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1CA12" w14:textId="1EBEE13C" w:rsidR="005209D5" w:rsidRDefault="00B55217" w:rsidP="00D559D9">
      <w:pPr>
        <w:spacing w:after="0" w:line="240" w:lineRule="auto"/>
        <w:rPr>
          <w:rFonts w:ascii="Arial" w:hAnsi="Arial" w:cs="Arial"/>
          <w:sz w:val="24"/>
          <w:szCs w:val="24"/>
        </w:rPr>
      </w:pPr>
      <w:r w:rsidRPr="00D559D9">
        <w:rPr>
          <w:rFonts w:ascii="Arial" w:hAnsi="Arial" w:cs="Arial"/>
          <w:sz w:val="24"/>
          <w:szCs w:val="24"/>
        </w:rPr>
        <w:t>TESLA</w:t>
      </w:r>
    </w:p>
    <w:p w14:paraId="1BD3898D" w14:textId="77777777" w:rsidR="00D559D9" w:rsidRPr="00D559D9" w:rsidRDefault="00D559D9" w:rsidP="00D559D9">
      <w:pPr>
        <w:spacing w:after="0" w:line="240" w:lineRule="auto"/>
        <w:rPr>
          <w:rFonts w:ascii="Arial" w:hAnsi="Arial" w:cs="Arial"/>
          <w:sz w:val="24"/>
          <w:szCs w:val="24"/>
        </w:rPr>
      </w:pPr>
    </w:p>
    <w:p w14:paraId="57A3DFD1" w14:textId="77777777" w:rsidR="00D559D9" w:rsidRPr="00D559D9" w:rsidRDefault="00D559D9" w:rsidP="00D559D9">
      <w:pPr>
        <w:spacing w:after="0" w:line="240" w:lineRule="auto"/>
        <w:outlineLvl w:val="1"/>
        <w:rPr>
          <w:rFonts w:ascii="Arial" w:eastAsia="Times New Roman" w:hAnsi="Arial" w:cs="Arial"/>
          <w:spacing w:val="-8"/>
          <w:sz w:val="24"/>
          <w:szCs w:val="24"/>
          <w:lang w:eastAsia="en-CA"/>
        </w:rPr>
      </w:pPr>
      <w:r w:rsidRPr="00D559D9">
        <w:rPr>
          <w:rFonts w:ascii="Arial" w:eastAsia="Times New Roman" w:hAnsi="Arial" w:cs="Arial"/>
          <w:spacing w:val="-8"/>
          <w:sz w:val="24"/>
          <w:szCs w:val="24"/>
          <w:lang w:eastAsia="en-CA"/>
        </w:rPr>
        <w:t>Tesla’s mission is to accelerate the world’s transition to sustainable energy.</w:t>
      </w:r>
    </w:p>
    <w:p w14:paraId="44CE39C7" w14:textId="77777777" w:rsidR="00D559D9" w:rsidRPr="00D559D9" w:rsidRDefault="00D559D9" w:rsidP="00D559D9">
      <w:pPr>
        <w:spacing w:after="0" w:line="240" w:lineRule="auto"/>
        <w:rPr>
          <w:rFonts w:ascii="Arial" w:eastAsia="Times New Roman" w:hAnsi="Arial" w:cs="Arial"/>
          <w:sz w:val="24"/>
          <w:szCs w:val="24"/>
          <w:lang w:eastAsia="en-CA"/>
        </w:rPr>
      </w:pPr>
      <w:r w:rsidRPr="00D559D9">
        <w:rPr>
          <w:rFonts w:ascii="Arial" w:eastAsia="Times New Roman" w:hAnsi="Arial" w:cs="Arial"/>
          <w:sz w:val="24"/>
          <w:szCs w:val="24"/>
          <w:lang w:eastAsia="en-CA"/>
        </w:rPr>
        <w:t xml:space="preserve">Tesla was founded in 2003 by a group of engineers who wanted to prove that people didn’t need to compromise to drive electric – that electric vehicles can be better, </w:t>
      </w:r>
      <w:proofErr w:type="gramStart"/>
      <w:r w:rsidRPr="00D559D9">
        <w:rPr>
          <w:rFonts w:ascii="Arial" w:eastAsia="Times New Roman" w:hAnsi="Arial" w:cs="Arial"/>
          <w:sz w:val="24"/>
          <w:szCs w:val="24"/>
          <w:lang w:eastAsia="en-CA"/>
        </w:rPr>
        <w:t>quicker</w:t>
      </w:r>
      <w:proofErr w:type="gramEnd"/>
      <w:r w:rsidRPr="00D559D9">
        <w:rPr>
          <w:rFonts w:ascii="Arial" w:eastAsia="Times New Roman" w:hAnsi="Arial" w:cs="Arial"/>
          <w:sz w:val="24"/>
          <w:szCs w:val="24"/>
          <w:lang w:eastAsia="en-CA"/>
        </w:rPr>
        <w:t xml:space="preserve"> and more fun to drive than gasoline cars. Today, Tesla builds not only all-electric vehicles but also infinitely scalable clean energy generation and storage products. Tesla believes the faster the world stops relying on fossil fuels and moves towards a zero-emission future, the better.</w:t>
      </w:r>
    </w:p>
    <w:p w14:paraId="368B73DD" w14:textId="77777777" w:rsidR="00D559D9" w:rsidRPr="00D559D9" w:rsidRDefault="00D559D9" w:rsidP="00D559D9">
      <w:pPr>
        <w:spacing w:after="0" w:line="240" w:lineRule="auto"/>
        <w:rPr>
          <w:rFonts w:ascii="Arial" w:eastAsia="Times New Roman" w:hAnsi="Arial" w:cs="Arial"/>
          <w:sz w:val="24"/>
          <w:szCs w:val="24"/>
          <w:lang w:eastAsia="en-CA"/>
        </w:rPr>
      </w:pPr>
      <w:r w:rsidRPr="00D559D9">
        <w:rPr>
          <w:rFonts w:ascii="Arial" w:eastAsia="Times New Roman" w:hAnsi="Arial" w:cs="Arial"/>
          <w:sz w:val="24"/>
          <w:szCs w:val="24"/>
          <w:lang w:eastAsia="en-CA"/>
        </w:rPr>
        <w:t>Launched in 2008, the Roadster unveiled Tesla’s cutting-edge battery technology and electric powertrain. From there, Tesla designed the world’s first ever premium all-electric sedan from the ground up – </w:t>
      </w:r>
      <w:hyperlink r:id="rId4" w:history="1">
        <w:r w:rsidRPr="00D559D9">
          <w:rPr>
            <w:rFonts w:ascii="Arial" w:eastAsia="Times New Roman" w:hAnsi="Arial" w:cs="Arial"/>
            <w:sz w:val="24"/>
            <w:szCs w:val="24"/>
            <w:bdr w:val="none" w:sz="0" w:space="0" w:color="auto" w:frame="1"/>
            <w:lang w:eastAsia="en-CA"/>
          </w:rPr>
          <w:t>Model S</w:t>
        </w:r>
      </w:hyperlink>
      <w:r w:rsidRPr="00D559D9">
        <w:rPr>
          <w:rFonts w:ascii="Arial" w:eastAsia="Times New Roman" w:hAnsi="Arial" w:cs="Arial"/>
          <w:sz w:val="24"/>
          <w:szCs w:val="24"/>
          <w:lang w:eastAsia="en-CA"/>
        </w:rPr>
        <w:t> – which has become the best car in its class in every category. Combining safety, performance, and efficiency, Model S has reset the world’s expectations for the car of the 21st century with the longest range of any electric vehicle, over-the-air software updates that make it better over time, and a record 0-60 mph acceleration time of 2.28 seconds as measured by Motor Trend. In 2015, Tesla expanded its product line with </w:t>
      </w:r>
      <w:hyperlink r:id="rId5" w:history="1">
        <w:r w:rsidRPr="00D559D9">
          <w:rPr>
            <w:rFonts w:ascii="Arial" w:eastAsia="Times New Roman" w:hAnsi="Arial" w:cs="Arial"/>
            <w:sz w:val="24"/>
            <w:szCs w:val="24"/>
            <w:bdr w:val="none" w:sz="0" w:space="0" w:color="auto" w:frame="1"/>
            <w:lang w:eastAsia="en-CA"/>
          </w:rPr>
          <w:t>Model X</w:t>
        </w:r>
      </w:hyperlink>
      <w:r w:rsidRPr="00D559D9">
        <w:rPr>
          <w:rFonts w:ascii="Arial" w:eastAsia="Times New Roman" w:hAnsi="Arial" w:cs="Arial"/>
          <w:sz w:val="24"/>
          <w:szCs w:val="24"/>
          <w:lang w:eastAsia="en-CA"/>
        </w:rPr>
        <w:t>, the safest, quickest and most capable sport utility vehicle in history that holds 5-star safety ratings across every category from the National Highway Traffic Safety Administration. Completing CEO Elon Musk’s “</w:t>
      </w:r>
      <w:hyperlink r:id="rId6" w:history="1">
        <w:r w:rsidRPr="00D559D9">
          <w:rPr>
            <w:rFonts w:ascii="Arial" w:eastAsia="Times New Roman" w:hAnsi="Arial" w:cs="Arial"/>
            <w:sz w:val="24"/>
            <w:szCs w:val="24"/>
            <w:bdr w:val="none" w:sz="0" w:space="0" w:color="auto" w:frame="1"/>
            <w:lang w:eastAsia="en-CA"/>
          </w:rPr>
          <w:t>Secret Master Plan</w:t>
        </w:r>
      </w:hyperlink>
      <w:r w:rsidRPr="00D559D9">
        <w:rPr>
          <w:rFonts w:ascii="Arial" w:eastAsia="Times New Roman" w:hAnsi="Arial" w:cs="Arial"/>
          <w:sz w:val="24"/>
          <w:szCs w:val="24"/>
          <w:lang w:eastAsia="en-CA"/>
        </w:rPr>
        <w:t>,” in 2016, Tesla introduced </w:t>
      </w:r>
      <w:hyperlink r:id="rId7" w:history="1">
        <w:r w:rsidRPr="00D559D9">
          <w:rPr>
            <w:rFonts w:ascii="Arial" w:eastAsia="Times New Roman" w:hAnsi="Arial" w:cs="Arial"/>
            <w:sz w:val="24"/>
            <w:szCs w:val="24"/>
            <w:bdr w:val="none" w:sz="0" w:space="0" w:color="auto" w:frame="1"/>
            <w:lang w:eastAsia="en-CA"/>
          </w:rPr>
          <w:t>Model 3</w:t>
        </w:r>
      </w:hyperlink>
      <w:r w:rsidRPr="00D559D9">
        <w:rPr>
          <w:rFonts w:ascii="Arial" w:eastAsia="Times New Roman" w:hAnsi="Arial" w:cs="Arial"/>
          <w:sz w:val="24"/>
          <w:szCs w:val="24"/>
          <w:lang w:eastAsia="en-CA"/>
        </w:rPr>
        <w:t>, a low-priced, high-volume electric vehicle that began production in 2017. Soon after, Tesla unveiled the safest, most comfortable truck ever – </w:t>
      </w:r>
      <w:hyperlink r:id="rId8" w:history="1">
        <w:r w:rsidRPr="00D559D9">
          <w:rPr>
            <w:rFonts w:ascii="Arial" w:eastAsia="Times New Roman" w:hAnsi="Arial" w:cs="Arial"/>
            <w:sz w:val="24"/>
            <w:szCs w:val="24"/>
            <w:bdr w:val="none" w:sz="0" w:space="0" w:color="auto" w:frame="1"/>
            <w:lang w:eastAsia="en-CA"/>
          </w:rPr>
          <w:t>Tesla Semi</w:t>
        </w:r>
      </w:hyperlink>
      <w:r w:rsidRPr="00D559D9">
        <w:rPr>
          <w:rFonts w:ascii="Arial" w:eastAsia="Times New Roman" w:hAnsi="Arial" w:cs="Arial"/>
          <w:sz w:val="24"/>
          <w:szCs w:val="24"/>
          <w:lang w:eastAsia="en-CA"/>
        </w:rPr>
        <w:t> – which is designed to save owners at least $200,000 over a million miles based on fuel costs alone. In 2019, Tesla unveiled </w:t>
      </w:r>
      <w:hyperlink r:id="rId9" w:history="1">
        <w:r w:rsidRPr="00D559D9">
          <w:rPr>
            <w:rFonts w:ascii="Arial" w:eastAsia="Times New Roman" w:hAnsi="Arial" w:cs="Arial"/>
            <w:sz w:val="24"/>
            <w:szCs w:val="24"/>
            <w:bdr w:val="none" w:sz="0" w:space="0" w:color="auto" w:frame="1"/>
            <w:lang w:eastAsia="en-CA"/>
          </w:rPr>
          <w:t>Model Y</w:t>
        </w:r>
      </w:hyperlink>
      <w:r w:rsidRPr="00D559D9">
        <w:rPr>
          <w:rFonts w:ascii="Arial" w:eastAsia="Times New Roman" w:hAnsi="Arial" w:cs="Arial"/>
          <w:sz w:val="24"/>
          <w:szCs w:val="24"/>
          <w:lang w:eastAsia="en-CA"/>
        </w:rPr>
        <w:t>, a mid-size SUV, with seating for up to seven, and </w:t>
      </w:r>
      <w:proofErr w:type="spellStart"/>
      <w:r w:rsidRPr="00D559D9">
        <w:rPr>
          <w:rFonts w:ascii="Arial" w:eastAsia="Times New Roman" w:hAnsi="Arial" w:cs="Arial"/>
          <w:sz w:val="24"/>
          <w:szCs w:val="24"/>
          <w:lang w:eastAsia="en-CA"/>
        </w:rPr>
        <w:fldChar w:fldCharType="begin"/>
      </w:r>
      <w:r w:rsidRPr="00D559D9">
        <w:rPr>
          <w:rFonts w:ascii="Arial" w:eastAsia="Times New Roman" w:hAnsi="Arial" w:cs="Arial"/>
          <w:sz w:val="24"/>
          <w:szCs w:val="24"/>
          <w:lang w:eastAsia="en-CA"/>
        </w:rPr>
        <w:instrText xml:space="preserve"> HYPERLINK "https://www.tesla.com/en_CA/cybertruck" </w:instrText>
      </w:r>
      <w:r w:rsidRPr="00D559D9">
        <w:rPr>
          <w:rFonts w:ascii="Arial" w:eastAsia="Times New Roman" w:hAnsi="Arial" w:cs="Arial"/>
          <w:sz w:val="24"/>
          <w:szCs w:val="24"/>
          <w:lang w:eastAsia="en-CA"/>
        </w:rPr>
        <w:fldChar w:fldCharType="separate"/>
      </w:r>
      <w:r w:rsidRPr="00D559D9">
        <w:rPr>
          <w:rFonts w:ascii="Arial" w:eastAsia="Times New Roman" w:hAnsi="Arial" w:cs="Arial"/>
          <w:sz w:val="24"/>
          <w:szCs w:val="24"/>
          <w:bdr w:val="none" w:sz="0" w:space="0" w:color="auto" w:frame="1"/>
          <w:lang w:eastAsia="en-CA"/>
        </w:rPr>
        <w:t>Cybertruck</w:t>
      </w:r>
      <w:proofErr w:type="spellEnd"/>
      <w:r w:rsidRPr="00D559D9">
        <w:rPr>
          <w:rFonts w:ascii="Arial" w:eastAsia="Times New Roman" w:hAnsi="Arial" w:cs="Arial"/>
          <w:sz w:val="24"/>
          <w:szCs w:val="24"/>
          <w:lang w:eastAsia="en-CA"/>
        </w:rPr>
        <w:fldChar w:fldCharType="end"/>
      </w:r>
      <w:r w:rsidRPr="00D559D9">
        <w:rPr>
          <w:rFonts w:ascii="Arial" w:eastAsia="Times New Roman" w:hAnsi="Arial" w:cs="Arial"/>
          <w:sz w:val="24"/>
          <w:szCs w:val="24"/>
          <w:lang w:eastAsia="en-CA"/>
        </w:rPr>
        <w:t>, which will have better utility than a traditional truck and more performance than a sports car.</w:t>
      </w:r>
    </w:p>
    <w:p w14:paraId="1EE8C6B2" w14:textId="77777777" w:rsidR="00D559D9" w:rsidRPr="00D559D9" w:rsidRDefault="00D559D9" w:rsidP="00D559D9">
      <w:pPr>
        <w:spacing w:after="0" w:line="240" w:lineRule="auto"/>
        <w:rPr>
          <w:rFonts w:ascii="Arial" w:eastAsia="Times New Roman" w:hAnsi="Arial" w:cs="Arial"/>
          <w:sz w:val="24"/>
          <w:szCs w:val="24"/>
          <w:lang w:eastAsia="en-CA"/>
        </w:rPr>
      </w:pPr>
      <w:r w:rsidRPr="00D559D9">
        <w:rPr>
          <w:rFonts w:ascii="Arial" w:eastAsia="Times New Roman" w:hAnsi="Arial" w:cs="Arial"/>
          <w:sz w:val="24"/>
          <w:szCs w:val="24"/>
          <w:lang w:eastAsia="en-CA"/>
        </w:rPr>
        <w:t>Tesla vehicles are produced at its </w:t>
      </w:r>
      <w:hyperlink r:id="rId10" w:history="1">
        <w:r w:rsidRPr="00D559D9">
          <w:rPr>
            <w:rFonts w:ascii="Arial" w:eastAsia="Times New Roman" w:hAnsi="Arial" w:cs="Arial"/>
            <w:sz w:val="24"/>
            <w:szCs w:val="24"/>
            <w:bdr w:val="none" w:sz="0" w:space="0" w:color="auto" w:frame="1"/>
            <w:lang w:eastAsia="en-CA"/>
          </w:rPr>
          <w:t>factory</w:t>
        </w:r>
      </w:hyperlink>
      <w:r w:rsidRPr="00D559D9">
        <w:rPr>
          <w:rFonts w:ascii="Arial" w:eastAsia="Times New Roman" w:hAnsi="Arial" w:cs="Arial"/>
          <w:sz w:val="24"/>
          <w:szCs w:val="24"/>
          <w:lang w:eastAsia="en-CA"/>
        </w:rPr>
        <w:t> in Fremont, California, and Gigafactory Shanghai. To achieve our goal of having the safest factories in the world, Tesla is taking a proactive approach to safety, requiring production employees to participate in a multi-day training program before ever setting foot on the factory floor. From there, Tesla continues to provide on-the-job training and track performance daily so that improvements can be made quickly. The result is that Tesla’s safety rate continues to improve while production ramps.</w:t>
      </w:r>
    </w:p>
    <w:p w14:paraId="631B533C" w14:textId="77777777" w:rsidR="00D559D9" w:rsidRPr="00D559D9" w:rsidRDefault="00D559D9" w:rsidP="00D559D9">
      <w:pPr>
        <w:spacing w:after="0" w:line="240" w:lineRule="auto"/>
        <w:rPr>
          <w:rFonts w:ascii="Arial" w:eastAsia="Times New Roman" w:hAnsi="Arial" w:cs="Arial"/>
          <w:sz w:val="24"/>
          <w:szCs w:val="24"/>
          <w:lang w:eastAsia="en-CA"/>
        </w:rPr>
      </w:pPr>
      <w:r w:rsidRPr="00D559D9">
        <w:rPr>
          <w:rFonts w:ascii="Arial" w:eastAsia="Times New Roman" w:hAnsi="Arial" w:cs="Arial"/>
          <w:sz w:val="24"/>
          <w:szCs w:val="24"/>
          <w:lang w:eastAsia="en-CA"/>
        </w:rPr>
        <w:t>To create an entire sustainable energy ecosystem, Tesla also manufactures a unique set of energy solutions, </w:t>
      </w:r>
      <w:hyperlink r:id="rId11" w:history="1">
        <w:r w:rsidRPr="00D559D9">
          <w:rPr>
            <w:rFonts w:ascii="Arial" w:eastAsia="Times New Roman" w:hAnsi="Arial" w:cs="Arial"/>
            <w:sz w:val="24"/>
            <w:szCs w:val="24"/>
            <w:bdr w:val="none" w:sz="0" w:space="0" w:color="auto" w:frame="1"/>
            <w:lang w:eastAsia="en-CA"/>
          </w:rPr>
          <w:t>Powerwall</w:t>
        </w:r>
      </w:hyperlink>
      <w:r w:rsidRPr="00D559D9">
        <w:rPr>
          <w:rFonts w:ascii="Arial" w:eastAsia="Times New Roman" w:hAnsi="Arial" w:cs="Arial"/>
          <w:sz w:val="24"/>
          <w:szCs w:val="24"/>
          <w:lang w:eastAsia="en-CA"/>
        </w:rPr>
        <w:t>, </w:t>
      </w:r>
      <w:hyperlink r:id="rId12" w:history="1">
        <w:r w:rsidRPr="00D559D9">
          <w:rPr>
            <w:rFonts w:ascii="Arial" w:eastAsia="Times New Roman" w:hAnsi="Arial" w:cs="Arial"/>
            <w:sz w:val="24"/>
            <w:szCs w:val="24"/>
            <w:bdr w:val="none" w:sz="0" w:space="0" w:color="auto" w:frame="1"/>
            <w:lang w:eastAsia="en-CA"/>
          </w:rPr>
          <w:t>Powerpack</w:t>
        </w:r>
      </w:hyperlink>
      <w:r w:rsidRPr="00D559D9">
        <w:rPr>
          <w:rFonts w:ascii="Arial" w:eastAsia="Times New Roman" w:hAnsi="Arial" w:cs="Arial"/>
          <w:sz w:val="24"/>
          <w:szCs w:val="24"/>
          <w:lang w:eastAsia="en-CA"/>
        </w:rPr>
        <w:t> and </w:t>
      </w:r>
      <w:hyperlink r:id="rId13" w:history="1">
        <w:r w:rsidRPr="00D559D9">
          <w:rPr>
            <w:rFonts w:ascii="Arial" w:eastAsia="Times New Roman" w:hAnsi="Arial" w:cs="Arial"/>
            <w:sz w:val="24"/>
            <w:szCs w:val="24"/>
            <w:bdr w:val="none" w:sz="0" w:space="0" w:color="auto" w:frame="1"/>
            <w:lang w:eastAsia="en-CA"/>
          </w:rPr>
          <w:t>Solar Roof</w:t>
        </w:r>
      </w:hyperlink>
      <w:r w:rsidRPr="00D559D9">
        <w:rPr>
          <w:rFonts w:ascii="Arial" w:eastAsia="Times New Roman" w:hAnsi="Arial" w:cs="Arial"/>
          <w:sz w:val="24"/>
          <w:szCs w:val="24"/>
          <w:lang w:eastAsia="en-CA"/>
        </w:rPr>
        <w:t>, enabling homeowners, businesses, and utilities to manage renewable energy generation, storage, and consumption. Supporting Tesla’s automotive and energy products is </w:t>
      </w:r>
      <w:hyperlink r:id="rId14" w:history="1">
        <w:r w:rsidRPr="00D559D9">
          <w:rPr>
            <w:rFonts w:ascii="Arial" w:eastAsia="Times New Roman" w:hAnsi="Arial" w:cs="Arial"/>
            <w:sz w:val="24"/>
            <w:szCs w:val="24"/>
            <w:bdr w:val="none" w:sz="0" w:space="0" w:color="auto" w:frame="1"/>
            <w:lang w:eastAsia="en-CA"/>
          </w:rPr>
          <w:t>Gigafactory 1</w:t>
        </w:r>
      </w:hyperlink>
      <w:r w:rsidRPr="00D559D9">
        <w:rPr>
          <w:rFonts w:ascii="Arial" w:eastAsia="Times New Roman" w:hAnsi="Arial" w:cs="Arial"/>
          <w:sz w:val="24"/>
          <w:szCs w:val="24"/>
          <w:lang w:eastAsia="en-CA"/>
        </w:rPr>
        <w:t> – a facility designed to significantly reduce battery cell costs. By bringing cell production in-house, Tesla manufactures batteries at the volumes required to meet production goals, while creating thousands of jobs.</w:t>
      </w:r>
    </w:p>
    <w:p w14:paraId="2A5503F5" w14:textId="77777777" w:rsidR="00D559D9" w:rsidRPr="00D559D9" w:rsidRDefault="00D559D9" w:rsidP="00D559D9">
      <w:pPr>
        <w:spacing w:after="0" w:line="240" w:lineRule="auto"/>
        <w:rPr>
          <w:rFonts w:ascii="Arial" w:eastAsia="Times New Roman" w:hAnsi="Arial" w:cs="Arial"/>
          <w:sz w:val="24"/>
          <w:szCs w:val="24"/>
          <w:lang w:eastAsia="en-CA"/>
        </w:rPr>
      </w:pPr>
      <w:r w:rsidRPr="00D559D9">
        <w:rPr>
          <w:rFonts w:ascii="Arial" w:eastAsia="Times New Roman" w:hAnsi="Arial" w:cs="Arial"/>
          <w:sz w:val="24"/>
          <w:szCs w:val="24"/>
          <w:lang w:eastAsia="en-CA"/>
        </w:rPr>
        <w:t>And this is just the beginning. With Tesla building its most affordable car yet, Tesla continues to make products accessible and affordable to more and more people, ultimately accelerating the advent of clean transport and clean energy production. Electric cars, batteries, and renewable energy generation and storage already exist independently, but when combined, they become even more powerful – that’s the future we want.</w:t>
      </w:r>
    </w:p>
    <w:p w14:paraId="1A859BB5" w14:textId="77777777" w:rsidR="00D559D9" w:rsidRPr="00D559D9" w:rsidRDefault="00D559D9" w:rsidP="00D559D9">
      <w:pPr>
        <w:shd w:val="clear" w:color="auto" w:fill="FFFFFF"/>
        <w:spacing w:after="0" w:line="240" w:lineRule="auto"/>
        <w:outlineLvl w:val="2"/>
        <w:rPr>
          <w:rFonts w:ascii="Arial" w:eastAsia="Times New Roman" w:hAnsi="Arial" w:cs="Arial"/>
          <w:spacing w:val="-9"/>
          <w:sz w:val="24"/>
          <w:szCs w:val="24"/>
          <w:lang w:eastAsia="en-CA"/>
        </w:rPr>
      </w:pPr>
      <w:r w:rsidRPr="00D559D9">
        <w:rPr>
          <w:rFonts w:ascii="Arial" w:eastAsia="Times New Roman" w:hAnsi="Arial" w:cs="Arial"/>
          <w:spacing w:val="-9"/>
          <w:sz w:val="24"/>
          <w:szCs w:val="24"/>
          <w:lang w:eastAsia="en-CA"/>
        </w:rPr>
        <w:t>Press</w:t>
      </w:r>
    </w:p>
    <w:p w14:paraId="12B33018" w14:textId="77777777" w:rsidR="00D559D9" w:rsidRPr="00D559D9" w:rsidRDefault="00D559D9" w:rsidP="00D559D9">
      <w:pPr>
        <w:shd w:val="clear" w:color="auto" w:fill="FFFFFF"/>
        <w:spacing w:after="0" w:line="240" w:lineRule="auto"/>
        <w:rPr>
          <w:rFonts w:ascii="Arial" w:eastAsia="Times New Roman" w:hAnsi="Arial" w:cs="Arial"/>
          <w:sz w:val="24"/>
          <w:szCs w:val="24"/>
          <w:lang w:eastAsia="en-CA"/>
        </w:rPr>
      </w:pPr>
      <w:r w:rsidRPr="00D559D9">
        <w:rPr>
          <w:rFonts w:ascii="Arial" w:eastAsia="Times New Roman" w:hAnsi="Arial" w:cs="Arial"/>
          <w:sz w:val="24"/>
          <w:szCs w:val="24"/>
          <w:lang w:eastAsia="en-CA"/>
        </w:rPr>
        <w:lastRenderedPageBreak/>
        <w:t>North America</w:t>
      </w:r>
    </w:p>
    <w:p w14:paraId="7F48CB2D" w14:textId="77777777" w:rsidR="00D559D9" w:rsidRPr="00D559D9" w:rsidRDefault="00D559D9" w:rsidP="00D559D9">
      <w:pPr>
        <w:shd w:val="clear" w:color="auto" w:fill="FFFFFF"/>
        <w:spacing w:after="0" w:line="240" w:lineRule="auto"/>
        <w:rPr>
          <w:rFonts w:ascii="Arial" w:eastAsia="Times New Roman" w:hAnsi="Arial" w:cs="Arial"/>
          <w:sz w:val="24"/>
          <w:szCs w:val="24"/>
          <w:lang w:eastAsia="en-CA"/>
        </w:rPr>
      </w:pPr>
      <w:hyperlink r:id="rId15" w:history="1">
        <w:r w:rsidRPr="00D559D9">
          <w:rPr>
            <w:rFonts w:ascii="Arial" w:eastAsia="Times New Roman" w:hAnsi="Arial" w:cs="Arial"/>
            <w:sz w:val="24"/>
            <w:szCs w:val="24"/>
            <w:bdr w:val="none" w:sz="0" w:space="0" w:color="auto" w:frame="1"/>
            <w:lang w:eastAsia="en-CA"/>
          </w:rPr>
          <w:t>Press@tesla.com</w:t>
        </w:r>
      </w:hyperlink>
    </w:p>
    <w:p w14:paraId="26A781F9" w14:textId="77777777" w:rsidR="00D559D9" w:rsidRPr="00D559D9" w:rsidRDefault="00D559D9" w:rsidP="00D559D9">
      <w:pPr>
        <w:shd w:val="clear" w:color="auto" w:fill="FFFFFF"/>
        <w:spacing w:after="0" w:line="240" w:lineRule="auto"/>
        <w:rPr>
          <w:rFonts w:ascii="Arial" w:eastAsia="Times New Roman" w:hAnsi="Arial" w:cs="Arial"/>
          <w:sz w:val="24"/>
          <w:szCs w:val="24"/>
          <w:lang w:eastAsia="en-CA"/>
        </w:rPr>
      </w:pPr>
      <w:r w:rsidRPr="00D559D9">
        <w:rPr>
          <w:rFonts w:ascii="Arial" w:eastAsia="Times New Roman" w:hAnsi="Arial" w:cs="Arial"/>
          <w:sz w:val="24"/>
          <w:szCs w:val="24"/>
          <w:lang w:eastAsia="en-CA"/>
        </w:rPr>
        <w:t>Europe</w:t>
      </w:r>
    </w:p>
    <w:p w14:paraId="0331F46B" w14:textId="77777777" w:rsidR="00D559D9" w:rsidRPr="00D559D9" w:rsidRDefault="00D559D9" w:rsidP="00D559D9">
      <w:pPr>
        <w:shd w:val="clear" w:color="auto" w:fill="FFFFFF"/>
        <w:spacing w:after="0" w:line="240" w:lineRule="auto"/>
        <w:rPr>
          <w:rFonts w:ascii="Arial" w:eastAsia="Times New Roman" w:hAnsi="Arial" w:cs="Arial"/>
          <w:sz w:val="24"/>
          <w:szCs w:val="24"/>
          <w:lang w:eastAsia="en-CA"/>
        </w:rPr>
      </w:pPr>
      <w:hyperlink r:id="rId16" w:history="1">
        <w:r w:rsidRPr="00D559D9">
          <w:rPr>
            <w:rFonts w:ascii="Arial" w:eastAsia="Times New Roman" w:hAnsi="Arial" w:cs="Arial"/>
            <w:sz w:val="24"/>
            <w:szCs w:val="24"/>
            <w:bdr w:val="none" w:sz="0" w:space="0" w:color="auto" w:frame="1"/>
            <w:lang w:eastAsia="en-CA"/>
          </w:rPr>
          <w:t>EUPress@tesla.com</w:t>
        </w:r>
      </w:hyperlink>
    </w:p>
    <w:p w14:paraId="2E7A60DF" w14:textId="77777777" w:rsidR="00D559D9" w:rsidRPr="00D559D9" w:rsidRDefault="00D559D9" w:rsidP="00D559D9">
      <w:pPr>
        <w:shd w:val="clear" w:color="auto" w:fill="FFFFFF"/>
        <w:spacing w:after="0" w:line="240" w:lineRule="auto"/>
        <w:rPr>
          <w:rFonts w:ascii="Arial" w:eastAsia="Times New Roman" w:hAnsi="Arial" w:cs="Arial"/>
          <w:sz w:val="24"/>
          <w:szCs w:val="24"/>
          <w:lang w:eastAsia="en-CA"/>
        </w:rPr>
      </w:pPr>
      <w:r w:rsidRPr="00D559D9">
        <w:rPr>
          <w:rFonts w:ascii="Arial" w:eastAsia="Times New Roman" w:hAnsi="Arial" w:cs="Arial"/>
          <w:sz w:val="24"/>
          <w:szCs w:val="24"/>
          <w:lang w:eastAsia="en-CA"/>
        </w:rPr>
        <w:t>Australia and Asia</w:t>
      </w:r>
    </w:p>
    <w:p w14:paraId="27E3271A" w14:textId="77777777" w:rsidR="00D559D9" w:rsidRPr="00D559D9" w:rsidRDefault="00D559D9" w:rsidP="00D559D9">
      <w:pPr>
        <w:shd w:val="clear" w:color="auto" w:fill="FFFFFF"/>
        <w:spacing w:after="0" w:line="240" w:lineRule="auto"/>
        <w:rPr>
          <w:rFonts w:ascii="Arial" w:eastAsia="Times New Roman" w:hAnsi="Arial" w:cs="Arial"/>
          <w:sz w:val="24"/>
          <w:szCs w:val="24"/>
          <w:lang w:eastAsia="en-CA"/>
        </w:rPr>
      </w:pPr>
      <w:hyperlink r:id="rId17" w:history="1">
        <w:r w:rsidRPr="00D559D9">
          <w:rPr>
            <w:rFonts w:ascii="Arial" w:eastAsia="Times New Roman" w:hAnsi="Arial" w:cs="Arial"/>
            <w:sz w:val="24"/>
            <w:szCs w:val="24"/>
            <w:bdr w:val="none" w:sz="0" w:space="0" w:color="auto" w:frame="1"/>
            <w:lang w:eastAsia="en-CA"/>
          </w:rPr>
          <w:t>APACPress@tesla.com</w:t>
        </w:r>
      </w:hyperlink>
    </w:p>
    <w:p w14:paraId="505FE3FD" w14:textId="77777777" w:rsidR="00D559D9" w:rsidRPr="00D559D9" w:rsidRDefault="00D559D9" w:rsidP="00D559D9">
      <w:pPr>
        <w:shd w:val="clear" w:color="auto" w:fill="FFFFFF"/>
        <w:spacing w:after="0" w:line="240" w:lineRule="auto"/>
        <w:rPr>
          <w:rFonts w:ascii="Arial" w:eastAsia="Times New Roman" w:hAnsi="Arial" w:cs="Arial"/>
          <w:sz w:val="24"/>
          <w:szCs w:val="24"/>
          <w:lang w:eastAsia="en-CA"/>
        </w:rPr>
      </w:pPr>
      <w:r w:rsidRPr="00D559D9">
        <w:rPr>
          <w:rFonts w:ascii="Arial" w:eastAsia="Times New Roman" w:hAnsi="Arial" w:cs="Arial"/>
          <w:sz w:val="24"/>
          <w:szCs w:val="24"/>
          <w:lang w:eastAsia="en-CA"/>
        </w:rPr>
        <w:t>China</w:t>
      </w:r>
    </w:p>
    <w:p w14:paraId="09BA4F0F" w14:textId="77777777" w:rsidR="00D559D9" w:rsidRPr="00D559D9" w:rsidRDefault="00D559D9" w:rsidP="00D559D9">
      <w:pPr>
        <w:shd w:val="clear" w:color="auto" w:fill="FFFFFF"/>
        <w:spacing w:after="0" w:line="240" w:lineRule="auto"/>
        <w:rPr>
          <w:rFonts w:ascii="Arial" w:eastAsia="Times New Roman" w:hAnsi="Arial" w:cs="Arial"/>
          <w:sz w:val="24"/>
          <w:szCs w:val="24"/>
          <w:lang w:eastAsia="en-CA"/>
        </w:rPr>
      </w:pPr>
      <w:hyperlink r:id="rId18" w:history="1">
        <w:r w:rsidRPr="00D559D9">
          <w:rPr>
            <w:rFonts w:ascii="Arial" w:eastAsia="Times New Roman" w:hAnsi="Arial" w:cs="Arial"/>
            <w:sz w:val="24"/>
            <w:szCs w:val="24"/>
            <w:bdr w:val="none" w:sz="0" w:space="0" w:color="auto" w:frame="1"/>
            <w:lang w:eastAsia="en-CA"/>
          </w:rPr>
          <w:t>China-Press@tesla.com</w:t>
        </w:r>
      </w:hyperlink>
    </w:p>
    <w:p w14:paraId="5710F778" w14:textId="40F2A9D5" w:rsidR="00B55217" w:rsidRPr="00D559D9" w:rsidRDefault="00B55217" w:rsidP="00D559D9">
      <w:pPr>
        <w:spacing w:after="0" w:line="240" w:lineRule="auto"/>
        <w:rPr>
          <w:rFonts w:ascii="Arial" w:hAnsi="Arial" w:cs="Arial"/>
          <w:sz w:val="24"/>
          <w:szCs w:val="24"/>
        </w:rPr>
      </w:pPr>
    </w:p>
    <w:p w14:paraId="386A3828" w14:textId="161FF51C" w:rsidR="00B55217" w:rsidRDefault="00B55217" w:rsidP="00D559D9">
      <w:pPr>
        <w:spacing w:after="0" w:line="240" w:lineRule="auto"/>
        <w:rPr>
          <w:rFonts w:ascii="Arial" w:hAnsi="Arial" w:cs="Arial"/>
          <w:sz w:val="24"/>
          <w:szCs w:val="24"/>
        </w:rPr>
      </w:pPr>
    </w:p>
    <w:p w14:paraId="630AFF99" w14:textId="77777777" w:rsidR="00A851C1" w:rsidRPr="00D559D9" w:rsidRDefault="00A851C1" w:rsidP="00D559D9">
      <w:pPr>
        <w:spacing w:after="0" w:line="240" w:lineRule="auto"/>
        <w:rPr>
          <w:rFonts w:ascii="Arial" w:hAnsi="Arial" w:cs="Arial"/>
          <w:sz w:val="24"/>
          <w:szCs w:val="24"/>
        </w:rPr>
      </w:pPr>
    </w:p>
    <w:sectPr w:rsidR="00A851C1" w:rsidRPr="00D55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0F"/>
    <w:rsid w:val="005B7B0F"/>
    <w:rsid w:val="006E74DB"/>
    <w:rsid w:val="00A851C1"/>
    <w:rsid w:val="00B55217"/>
    <w:rsid w:val="00D559D9"/>
    <w:rsid w:val="00F929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3DD3"/>
  <w15:chartTrackingRefBased/>
  <w15:docId w15:val="{77DD11B9-CE44-4EC8-885F-3088FEAA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59D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D559D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tart20px">
    <w:name w:val="mstart(20px)"/>
    <w:basedOn w:val="DefaultParagraphFont"/>
    <w:rsid w:val="005B7B0F"/>
  </w:style>
  <w:style w:type="character" w:customStyle="1" w:styleId="Heading2Char">
    <w:name w:val="Heading 2 Char"/>
    <w:basedOn w:val="DefaultParagraphFont"/>
    <w:link w:val="Heading2"/>
    <w:uiPriority w:val="9"/>
    <w:rsid w:val="00D559D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D559D9"/>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D559D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559D9"/>
    <w:rPr>
      <w:color w:val="0000FF"/>
      <w:u w:val="single"/>
    </w:rPr>
  </w:style>
  <w:style w:type="paragraph" w:styleId="HTMLAddress">
    <w:name w:val="HTML Address"/>
    <w:basedOn w:val="Normal"/>
    <w:link w:val="HTMLAddressChar"/>
    <w:uiPriority w:val="99"/>
    <w:semiHidden/>
    <w:unhideWhenUsed/>
    <w:rsid w:val="00D559D9"/>
    <w:pPr>
      <w:spacing w:after="0" w:line="240" w:lineRule="auto"/>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D559D9"/>
    <w:rPr>
      <w:rFonts w:ascii="Times New Roman" w:eastAsia="Times New Roman" w:hAnsi="Times New Roman" w:cs="Times New Roman"/>
      <w:i/>
      <w:iCs/>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73972">
      <w:bodyDiv w:val="1"/>
      <w:marLeft w:val="0"/>
      <w:marRight w:val="0"/>
      <w:marTop w:val="0"/>
      <w:marBottom w:val="0"/>
      <w:divBdr>
        <w:top w:val="none" w:sz="0" w:space="0" w:color="auto"/>
        <w:left w:val="none" w:sz="0" w:space="0" w:color="auto"/>
        <w:bottom w:val="none" w:sz="0" w:space="0" w:color="auto"/>
        <w:right w:val="none" w:sz="0" w:space="0" w:color="auto"/>
      </w:divBdr>
      <w:divsChild>
        <w:div w:id="1126512477">
          <w:marLeft w:val="0"/>
          <w:marRight w:val="259"/>
          <w:marTop w:val="0"/>
          <w:marBottom w:val="0"/>
          <w:divBdr>
            <w:top w:val="none" w:sz="0" w:space="0" w:color="auto"/>
            <w:left w:val="none" w:sz="0" w:space="0" w:color="auto"/>
            <w:bottom w:val="none" w:sz="0" w:space="0" w:color="auto"/>
            <w:right w:val="none" w:sz="0" w:space="0" w:color="auto"/>
          </w:divBdr>
          <w:divsChild>
            <w:div w:id="1527719270">
              <w:marLeft w:val="0"/>
              <w:marRight w:val="0"/>
              <w:marTop w:val="525"/>
              <w:marBottom w:val="0"/>
              <w:divBdr>
                <w:top w:val="none" w:sz="0" w:space="0" w:color="auto"/>
                <w:left w:val="none" w:sz="0" w:space="0" w:color="auto"/>
                <w:bottom w:val="none" w:sz="0" w:space="0" w:color="auto"/>
                <w:right w:val="none" w:sz="0" w:space="0" w:color="auto"/>
              </w:divBdr>
            </w:div>
          </w:divsChild>
        </w:div>
        <w:div w:id="1211652202">
          <w:marLeft w:val="0"/>
          <w:marRight w:val="0"/>
          <w:marTop w:val="0"/>
          <w:marBottom w:val="0"/>
          <w:divBdr>
            <w:top w:val="none" w:sz="0" w:space="0" w:color="auto"/>
            <w:left w:val="none" w:sz="0" w:space="0" w:color="auto"/>
            <w:bottom w:val="none" w:sz="0" w:space="0" w:color="auto"/>
            <w:right w:val="none" w:sz="0" w:space="0" w:color="auto"/>
          </w:divBdr>
          <w:divsChild>
            <w:div w:id="200747183">
              <w:marLeft w:val="0"/>
              <w:marRight w:val="0"/>
              <w:marTop w:val="0"/>
              <w:marBottom w:val="0"/>
              <w:divBdr>
                <w:top w:val="none" w:sz="0" w:space="0" w:color="auto"/>
                <w:left w:val="none" w:sz="0" w:space="0" w:color="auto"/>
                <w:bottom w:val="none" w:sz="0" w:space="0" w:color="auto"/>
                <w:right w:val="none" w:sz="0" w:space="0" w:color="auto"/>
              </w:divBdr>
              <w:divsChild>
                <w:div w:id="265623509">
                  <w:marLeft w:val="0"/>
                  <w:marRight w:val="0"/>
                  <w:marTop w:val="0"/>
                  <w:marBottom w:val="0"/>
                  <w:divBdr>
                    <w:top w:val="none" w:sz="0" w:space="0" w:color="auto"/>
                    <w:left w:val="none" w:sz="0" w:space="0" w:color="auto"/>
                    <w:bottom w:val="none" w:sz="0" w:space="0" w:color="auto"/>
                    <w:right w:val="none" w:sz="0" w:space="0" w:color="auto"/>
                  </w:divBdr>
                </w:div>
                <w:div w:id="1182821724">
                  <w:marLeft w:val="0"/>
                  <w:marRight w:val="0"/>
                  <w:marTop w:val="0"/>
                  <w:marBottom w:val="0"/>
                  <w:divBdr>
                    <w:top w:val="none" w:sz="0" w:space="0" w:color="auto"/>
                    <w:left w:val="none" w:sz="0" w:space="0" w:color="auto"/>
                    <w:bottom w:val="none" w:sz="0" w:space="0" w:color="auto"/>
                    <w:right w:val="none" w:sz="0" w:space="0" w:color="auto"/>
                  </w:divBdr>
                </w:div>
                <w:div w:id="490870106">
                  <w:marLeft w:val="0"/>
                  <w:marRight w:val="0"/>
                  <w:marTop w:val="0"/>
                  <w:marBottom w:val="0"/>
                  <w:divBdr>
                    <w:top w:val="none" w:sz="0" w:space="0" w:color="auto"/>
                    <w:left w:val="none" w:sz="0" w:space="0" w:color="auto"/>
                    <w:bottom w:val="none" w:sz="0" w:space="0" w:color="auto"/>
                    <w:right w:val="none" w:sz="0" w:space="0" w:color="auto"/>
                  </w:divBdr>
                </w:div>
                <w:div w:id="929195135">
                  <w:marLeft w:val="0"/>
                  <w:marRight w:val="0"/>
                  <w:marTop w:val="0"/>
                  <w:marBottom w:val="0"/>
                  <w:divBdr>
                    <w:top w:val="none" w:sz="0" w:space="0" w:color="auto"/>
                    <w:left w:val="none" w:sz="0" w:space="0" w:color="auto"/>
                    <w:bottom w:val="none" w:sz="0" w:space="0" w:color="auto"/>
                    <w:right w:val="none" w:sz="0" w:space="0" w:color="auto"/>
                  </w:divBdr>
                </w:div>
                <w:div w:id="317147389">
                  <w:marLeft w:val="0"/>
                  <w:marRight w:val="0"/>
                  <w:marTop w:val="0"/>
                  <w:marBottom w:val="0"/>
                  <w:divBdr>
                    <w:top w:val="none" w:sz="0" w:space="0" w:color="auto"/>
                    <w:left w:val="none" w:sz="0" w:space="0" w:color="auto"/>
                    <w:bottom w:val="none" w:sz="0" w:space="0" w:color="auto"/>
                    <w:right w:val="none" w:sz="0" w:space="0" w:color="auto"/>
                  </w:divBdr>
                </w:div>
                <w:div w:id="934636128">
                  <w:marLeft w:val="0"/>
                  <w:marRight w:val="0"/>
                  <w:marTop w:val="0"/>
                  <w:marBottom w:val="0"/>
                  <w:divBdr>
                    <w:top w:val="none" w:sz="0" w:space="0" w:color="auto"/>
                    <w:left w:val="none" w:sz="0" w:space="0" w:color="auto"/>
                    <w:bottom w:val="none" w:sz="0" w:space="0" w:color="auto"/>
                    <w:right w:val="none" w:sz="0" w:space="0" w:color="auto"/>
                  </w:divBdr>
                </w:div>
                <w:div w:id="423188651">
                  <w:marLeft w:val="0"/>
                  <w:marRight w:val="0"/>
                  <w:marTop w:val="0"/>
                  <w:marBottom w:val="0"/>
                  <w:divBdr>
                    <w:top w:val="none" w:sz="0" w:space="0" w:color="auto"/>
                    <w:left w:val="none" w:sz="0" w:space="0" w:color="auto"/>
                    <w:bottom w:val="none" w:sz="0" w:space="0" w:color="auto"/>
                    <w:right w:val="none" w:sz="0" w:space="0" w:color="auto"/>
                  </w:divBdr>
                </w:div>
                <w:div w:id="9206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la.com/en_CA/semi" TargetMode="External"/><Relationship Id="rId13" Type="http://schemas.openxmlformats.org/officeDocument/2006/relationships/hyperlink" Target="https://www.tesla.com/en_CA/solarroof" TargetMode="External"/><Relationship Id="rId18" Type="http://schemas.openxmlformats.org/officeDocument/2006/relationships/hyperlink" Target="mailto:china-press@tesla.com" TargetMode="External"/><Relationship Id="rId3" Type="http://schemas.openxmlformats.org/officeDocument/2006/relationships/webSettings" Target="webSettings.xml"/><Relationship Id="rId7" Type="http://schemas.openxmlformats.org/officeDocument/2006/relationships/hyperlink" Target="https://www.tesla.com/en_CA/model3" TargetMode="External"/><Relationship Id="rId12" Type="http://schemas.openxmlformats.org/officeDocument/2006/relationships/hyperlink" Target="https://www.tesla.com/en_CA/powerpack" TargetMode="External"/><Relationship Id="rId17" Type="http://schemas.openxmlformats.org/officeDocument/2006/relationships/hyperlink" Target="mailto:APACPress@tesla.com" TargetMode="External"/><Relationship Id="rId2" Type="http://schemas.openxmlformats.org/officeDocument/2006/relationships/settings" Target="settings.xml"/><Relationship Id="rId16" Type="http://schemas.openxmlformats.org/officeDocument/2006/relationships/hyperlink" Target="mailto:eupress@tesla.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esla.com/en_CA/blog/secret-tesla-motors-master-plan-just-between-you-and-me" TargetMode="External"/><Relationship Id="rId11" Type="http://schemas.openxmlformats.org/officeDocument/2006/relationships/hyperlink" Target="https://www.tesla.com/en_CA/powerwall" TargetMode="External"/><Relationship Id="rId5" Type="http://schemas.openxmlformats.org/officeDocument/2006/relationships/hyperlink" Target="https://www.tesla.com/en_CA/modelx" TargetMode="External"/><Relationship Id="rId15" Type="http://schemas.openxmlformats.org/officeDocument/2006/relationships/hyperlink" Target="mailto:press@tesla.com" TargetMode="External"/><Relationship Id="rId10" Type="http://schemas.openxmlformats.org/officeDocument/2006/relationships/hyperlink" Target="https://www.tesla.com/en_CA/factory" TargetMode="External"/><Relationship Id="rId19" Type="http://schemas.openxmlformats.org/officeDocument/2006/relationships/fontTable" Target="fontTable.xml"/><Relationship Id="rId4" Type="http://schemas.openxmlformats.org/officeDocument/2006/relationships/hyperlink" Target="https://www.tesla.com/en_CA/models" TargetMode="External"/><Relationship Id="rId9" Type="http://schemas.openxmlformats.org/officeDocument/2006/relationships/hyperlink" Target="https://www.tesla.com/en_CA/modely" TargetMode="External"/><Relationship Id="rId14" Type="http://schemas.openxmlformats.org/officeDocument/2006/relationships/hyperlink" Target="https://www.tesla.com/en_CA/giga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Celso Guazzelli</dc:creator>
  <cp:keywords/>
  <dc:description/>
  <cp:lastModifiedBy>Rodrigo Celso Guazzelli</cp:lastModifiedBy>
  <cp:revision>3</cp:revision>
  <dcterms:created xsi:type="dcterms:W3CDTF">2020-11-01T16:24:00Z</dcterms:created>
  <dcterms:modified xsi:type="dcterms:W3CDTF">2020-11-02T00:44:00Z</dcterms:modified>
</cp:coreProperties>
</file>