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807" w:rsidRPr="00442807" w:rsidRDefault="00442807" w:rsidP="0044280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42807">
        <w:rPr>
          <w:rFonts w:ascii="Times New Roman" w:hAnsi="Times New Roman" w:cs="Times New Roman"/>
          <w:b/>
          <w:sz w:val="28"/>
          <w:szCs w:val="28"/>
          <w:lang w:val="ru-RU"/>
        </w:rPr>
        <w:t>Анорексия</w:t>
      </w:r>
      <w:proofErr w:type="spellEnd"/>
      <w:r w:rsidRPr="0044280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42807" w:rsidRPr="00442807" w:rsidRDefault="00442807" w:rsidP="004428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Скажите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, ну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плохого в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диетах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? На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первый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взгляд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ничего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ведь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временные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пищевые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позволяют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сохранить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стройность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приобрести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привлекательность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повысить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самооценку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Вот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далеко не у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получается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относиться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диетам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к временному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явлению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последнее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растет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число людей,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увлекаются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похудением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настолько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просто не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остановиться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происходит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и кому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чаще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всего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ставят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диагноз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нервная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</w:rPr>
        <w:t>анорексия</w:t>
      </w:r>
      <w:proofErr w:type="spellEnd"/>
      <w:r w:rsidRPr="00442807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42807" w:rsidRPr="00442807" w:rsidRDefault="00442807" w:rsidP="004428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2807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Что такое </w:t>
      </w:r>
      <w:proofErr w:type="spellStart"/>
      <w:r w:rsidRPr="00442807">
        <w:rPr>
          <w:rFonts w:ascii="Times New Roman" w:hAnsi="Times New Roman" w:cs="Times New Roman"/>
          <w:b/>
          <w:sz w:val="24"/>
          <w:szCs w:val="24"/>
          <w:lang w:val="ru-RU"/>
        </w:rPr>
        <w:t>анорексия</w:t>
      </w:r>
      <w:proofErr w:type="spellEnd"/>
      <w:r w:rsidRPr="00442807"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Понятие «нервная </w:t>
      </w:r>
      <w:proofErr w:type="spellStart"/>
      <w:r w:rsidRPr="00442807">
        <w:rPr>
          <w:rFonts w:ascii="Times New Roman" w:hAnsi="Times New Roman" w:cs="Times New Roman"/>
          <w:sz w:val="24"/>
          <w:szCs w:val="24"/>
          <w:lang w:val="ru-RU"/>
        </w:rPr>
        <w:t>анорексия</w:t>
      </w:r>
      <w:proofErr w:type="spellEnd"/>
      <w:r w:rsidRPr="00442807">
        <w:rPr>
          <w:rFonts w:ascii="Times New Roman" w:hAnsi="Times New Roman" w:cs="Times New Roman"/>
          <w:sz w:val="24"/>
          <w:szCs w:val="24"/>
          <w:lang w:val="ru-RU"/>
        </w:rPr>
        <w:t>» впервые появил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в научной литературе в 1988 году, хотя корни этого пищевого расстройства уходят в раннее средневековье – в те далекие времена, когда в умах людей царил культ аскетизма</w:t>
      </w:r>
      <w:proofErr w:type="gramStart"/>
      <w:r w:rsidRPr="0044280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>асштабов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эпидемии </w:t>
      </w:r>
      <w:proofErr w:type="spellStart"/>
      <w:r w:rsidRPr="00442807">
        <w:rPr>
          <w:rFonts w:ascii="Times New Roman" w:hAnsi="Times New Roman" w:cs="Times New Roman"/>
          <w:sz w:val="24"/>
          <w:szCs w:val="24"/>
          <w:lang w:val="ru-RU"/>
        </w:rPr>
        <w:t>анорексия</w:t>
      </w:r>
      <w:proofErr w:type="spellEnd"/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достигла только в начале ХХ</w:t>
      </w:r>
      <w:proofErr w:type="gramStart"/>
      <w:r w:rsidRPr="00442807">
        <w:rPr>
          <w:rFonts w:ascii="Times New Roman" w:hAnsi="Times New Roman" w:cs="Times New Roman"/>
          <w:sz w:val="24"/>
          <w:szCs w:val="24"/>
          <w:lang w:val="ru-RU"/>
        </w:rPr>
        <w:t>I</w:t>
      </w:r>
      <w:proofErr w:type="gramEnd"/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столетия, когда появились люди не просто увлеченные диетами, а одержимые идеей похудеть.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Они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>настолько поглощены усовершенствованием своего тела, что не могут остановиться, доводя себя до полного физического истощения.</w:t>
      </w:r>
    </w:p>
    <w:p w:rsidR="00442807" w:rsidRPr="00442807" w:rsidRDefault="00442807" w:rsidP="004428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2807">
        <w:rPr>
          <w:rFonts w:ascii="Times New Roman" w:hAnsi="Times New Roman" w:cs="Times New Roman"/>
          <w:b/>
          <w:sz w:val="24"/>
          <w:szCs w:val="24"/>
          <w:lang w:val="ru-RU"/>
        </w:rPr>
        <w:t>Как развивается болезнь?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442807">
        <w:rPr>
          <w:rFonts w:ascii="Times New Roman" w:hAnsi="Times New Roman" w:cs="Times New Roman"/>
          <w:sz w:val="24"/>
          <w:szCs w:val="24"/>
          <w:lang w:val="ru-RU"/>
        </w:rPr>
        <w:t>Анорексия</w:t>
      </w:r>
      <w:proofErr w:type="spellEnd"/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не приходит внезапно. Это расстройство чаще всего длится месяцами или даже годами. Обычно все начинается с вполне безобидного желания чуть-чуть похудеть, но опасность заболевания в том, что больные все время недовольны результатом. Ради потери веса они готовы принимать слабительные препараты, вызывать рвоту после скромного обеда и неделями сидеть на воде и хлебе. По их мнению, главный враг человечества – это жир. И пусть его в организме осталось совсем чуть-чуть, больной нервной </w:t>
      </w:r>
      <w:proofErr w:type="spellStart"/>
      <w:r w:rsidRPr="00442807">
        <w:rPr>
          <w:rFonts w:ascii="Times New Roman" w:hAnsi="Times New Roman" w:cs="Times New Roman"/>
          <w:sz w:val="24"/>
          <w:szCs w:val="24"/>
          <w:lang w:val="ru-RU"/>
        </w:rPr>
        <w:t>анорексией</w:t>
      </w:r>
      <w:proofErr w:type="spellEnd"/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все равно будет с ним бороться. </w:t>
      </w:r>
    </w:p>
    <w:p w:rsidR="00442807" w:rsidRPr="00442807" w:rsidRDefault="00442807" w:rsidP="004428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2807">
        <w:rPr>
          <w:rFonts w:ascii="Times New Roman" w:hAnsi="Times New Roman" w:cs="Times New Roman"/>
          <w:b/>
          <w:sz w:val="24"/>
          <w:szCs w:val="24"/>
          <w:lang w:val="ru-RU"/>
        </w:rPr>
        <w:t>Группа риска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Жертвами нервной </w:t>
      </w:r>
      <w:proofErr w:type="spellStart"/>
      <w:r w:rsidRPr="00442807">
        <w:rPr>
          <w:rFonts w:ascii="Times New Roman" w:hAnsi="Times New Roman" w:cs="Times New Roman"/>
          <w:sz w:val="24"/>
          <w:szCs w:val="24"/>
          <w:lang w:val="ru-RU"/>
        </w:rPr>
        <w:t>анорексии</w:t>
      </w:r>
      <w:proofErr w:type="spellEnd"/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чаще всего становятся девушки и молодые женщины 15-25 лет. Именно они составляют 95 % больных.</w:t>
      </w:r>
    </w:p>
    <w:p w:rsidR="00442807" w:rsidRPr="00442807" w:rsidRDefault="00442807" w:rsidP="00442807">
      <w:pPr>
        <w:tabs>
          <w:tab w:val="left" w:pos="154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442807">
        <w:rPr>
          <w:rFonts w:ascii="Times New Roman" w:hAnsi="Times New Roman" w:cs="Times New Roman"/>
          <w:b/>
          <w:sz w:val="24"/>
          <w:szCs w:val="24"/>
          <w:lang w:val="ru-RU"/>
        </w:rPr>
        <w:t>Как распознать заболевание?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Pr="00442807">
        <w:rPr>
          <w:rFonts w:ascii="Times New Roman" w:hAnsi="Times New Roman" w:cs="Times New Roman"/>
          <w:sz w:val="24"/>
          <w:szCs w:val="24"/>
          <w:lang w:val="ru-RU"/>
        </w:rPr>
        <w:t>Отличить коварный недуг от увлечения здоровым образом жизни можно по следующим признакам: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>стройная девушка все время недовольна своей внешностью, много времени проводит перед зеркалом и постоянно твердит, что она толстая;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>придерживаясь строгих диет, она резко худеет, но не останавливается на достигнутом, продолжая изводить себя разгрузочными днями и голоданием;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если вы заметили, что она пытается накормить своим обедом собаку, прячет еду, а потом выбрасывает ее или незаметно перекладывает в чужие тарелки – есть повод заволноваться, так как стремление закармливать других членов семьи – типичное поведение </w:t>
      </w:r>
      <w:proofErr w:type="spellStart"/>
      <w:r w:rsidRPr="00442807">
        <w:rPr>
          <w:rFonts w:ascii="Times New Roman" w:hAnsi="Times New Roman" w:cs="Times New Roman"/>
          <w:sz w:val="24"/>
          <w:szCs w:val="24"/>
          <w:lang w:val="ru-RU"/>
        </w:rPr>
        <w:t>анорексика</w:t>
      </w:r>
      <w:proofErr w:type="spellEnd"/>
      <w:r w:rsidRPr="00442807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>насторожить должно и постоянное использование слабительных средств, использование клизм, частые рвоты;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самым типичным проявлением нервной </w:t>
      </w:r>
      <w:proofErr w:type="spellStart"/>
      <w:r w:rsidRPr="00442807">
        <w:rPr>
          <w:rFonts w:ascii="Times New Roman" w:hAnsi="Times New Roman" w:cs="Times New Roman"/>
          <w:sz w:val="24"/>
          <w:szCs w:val="24"/>
          <w:lang w:val="ru-RU"/>
        </w:rPr>
        <w:t>анорексии</w:t>
      </w:r>
      <w:proofErr w:type="spellEnd"/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аменорея (отсутствие месячных), которая наступает из-за резкого снижения веса (ниже 45 кг).</w:t>
      </w:r>
    </w:p>
    <w:p w:rsidR="00442807" w:rsidRPr="00442807" w:rsidRDefault="00442807" w:rsidP="004428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280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Причины </w:t>
      </w:r>
      <w:proofErr w:type="spellStart"/>
      <w:r w:rsidRPr="00442807">
        <w:rPr>
          <w:rFonts w:ascii="Times New Roman" w:hAnsi="Times New Roman" w:cs="Times New Roman"/>
          <w:b/>
          <w:sz w:val="24"/>
          <w:szCs w:val="24"/>
          <w:lang w:val="ru-RU"/>
        </w:rPr>
        <w:t>анорексии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медики связывают с изменениями стандартов красоты, которые вплотную приблизились к той грани, за которой изящность переходит в дистрофию. Стремясь наследовать худосочных моделей и </w:t>
      </w:r>
      <w:proofErr w:type="spellStart"/>
      <w:r w:rsidRPr="00442807">
        <w:rPr>
          <w:rFonts w:ascii="Times New Roman" w:hAnsi="Times New Roman" w:cs="Times New Roman"/>
          <w:sz w:val="24"/>
          <w:szCs w:val="24"/>
          <w:lang w:val="ru-RU"/>
        </w:rPr>
        <w:t>телезвезд</w:t>
      </w:r>
      <w:proofErr w:type="spellEnd"/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, многие подростки садятся на диеты. </w:t>
      </w:r>
      <w:r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далеко не все становятся </w:t>
      </w:r>
      <w:proofErr w:type="spellStart"/>
      <w:r w:rsidRPr="00442807">
        <w:rPr>
          <w:rFonts w:ascii="Times New Roman" w:hAnsi="Times New Roman" w:cs="Times New Roman"/>
          <w:sz w:val="24"/>
          <w:szCs w:val="24"/>
          <w:lang w:val="ru-RU"/>
        </w:rPr>
        <w:t>анорексиками</w:t>
      </w:r>
      <w:proofErr w:type="spellEnd"/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. Обычно это крайне одинокие, неуверенны в себе люди, выросшие из нелюбимых заброшенных родителями детей. Доводя себя до истощения, они пытаются привлечь к себе внимание близких, пытаются достучаться до тех, кому постоянно не хватает времени на общение с ними. </w:t>
      </w:r>
      <w:r>
        <w:rPr>
          <w:rFonts w:ascii="Times New Roman" w:hAnsi="Times New Roman" w:cs="Times New Roman"/>
          <w:sz w:val="24"/>
          <w:szCs w:val="24"/>
          <w:lang w:val="ru-RU"/>
        </w:rPr>
        <w:t>А также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те девушки, которые на подсознательном уровне не желают взрослеть. Существует и еще одна теория возникновения </w:t>
      </w:r>
      <w:proofErr w:type="spellStart"/>
      <w:r w:rsidRPr="00442807">
        <w:rPr>
          <w:rFonts w:ascii="Times New Roman" w:hAnsi="Times New Roman" w:cs="Times New Roman"/>
          <w:sz w:val="24"/>
          <w:szCs w:val="24"/>
          <w:lang w:val="ru-RU"/>
        </w:rPr>
        <w:t>анорексии</w:t>
      </w:r>
      <w:proofErr w:type="spellEnd"/>
      <w:r w:rsidRPr="00442807">
        <w:rPr>
          <w:rFonts w:ascii="Times New Roman" w:hAnsi="Times New Roman" w:cs="Times New Roman"/>
          <w:sz w:val="24"/>
          <w:szCs w:val="24"/>
          <w:lang w:val="ru-RU"/>
        </w:rPr>
        <w:t>, а именно – в нарушении тонких биохимических процессов головного мозга.</w:t>
      </w:r>
    </w:p>
    <w:p w:rsidR="00442807" w:rsidRPr="00442807" w:rsidRDefault="00442807" w:rsidP="004428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280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Лечение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Лечение пациентов с нервной </w:t>
      </w:r>
      <w:proofErr w:type="spellStart"/>
      <w:r w:rsidRPr="00442807">
        <w:rPr>
          <w:rFonts w:ascii="Times New Roman" w:hAnsi="Times New Roman" w:cs="Times New Roman"/>
          <w:sz w:val="24"/>
          <w:szCs w:val="24"/>
          <w:lang w:val="ru-RU"/>
        </w:rPr>
        <w:t>анорексией</w:t>
      </w:r>
      <w:proofErr w:type="spellEnd"/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начинается с их  госпитализации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>рачи в первую очередь пытаются восстановить нормальный вес пациента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>назначается лечебное питание, направленное на постепенное увеличение калорийности пищи. Параллельно с пациентом работа</w:t>
      </w:r>
      <w:r>
        <w:rPr>
          <w:rFonts w:ascii="Times New Roman" w:hAnsi="Times New Roman" w:cs="Times New Roman"/>
          <w:sz w:val="24"/>
          <w:szCs w:val="24"/>
          <w:lang w:val="ru-RU"/>
        </w:rPr>
        <w:t>ют</w:t>
      </w:r>
      <w:r w:rsidRPr="00442807">
        <w:rPr>
          <w:rFonts w:ascii="Times New Roman" w:hAnsi="Times New Roman" w:cs="Times New Roman"/>
          <w:sz w:val="24"/>
          <w:szCs w:val="24"/>
          <w:lang w:val="ru-RU"/>
        </w:rPr>
        <w:t xml:space="preserve"> психолог,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психиатр. В последнее время все чаще такими пациентами занимаются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гипнотерапевты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442807" w:rsidRPr="00442807" w:rsidRDefault="00442807" w:rsidP="0044280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42807" w:rsidRPr="00442807" w:rsidSect="006D4D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2807"/>
    <w:rsid w:val="00442807"/>
    <w:rsid w:val="006D4DF8"/>
    <w:rsid w:val="00D64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8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2359</Words>
  <Characters>1346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rtanechka</dc:creator>
  <cp:lastModifiedBy>rtanechka</cp:lastModifiedBy>
  <cp:revision>1</cp:revision>
  <dcterms:created xsi:type="dcterms:W3CDTF">2018-12-01T08:41:00Z</dcterms:created>
  <dcterms:modified xsi:type="dcterms:W3CDTF">2018-12-01T08:57:00Z</dcterms:modified>
</cp:coreProperties>
</file>