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A032A" w14:textId="77777777" w:rsidR="00402F67" w:rsidRDefault="00402F67" w:rsidP="000A3A7C"/>
    <w:p w14:paraId="7D328A46" w14:textId="14A62C18" w:rsidR="00402F67" w:rsidRDefault="00402F67" w:rsidP="000A3A7C"/>
    <w:p w14:paraId="06CFFFE0" w14:textId="042D5648" w:rsidR="00402F67" w:rsidRPr="00402F67" w:rsidRDefault="00402F67" w:rsidP="00402F67">
      <w:pPr>
        <w:spacing w:beforeAutospacing="1" w:afterAutospacing="1"/>
        <w:jc w:val="center"/>
        <w:outlineLvl w:val="4"/>
        <w:rPr>
          <w:b/>
          <w:bCs/>
          <w:i/>
          <w:lang w:val="ru-RU"/>
        </w:rPr>
      </w:pPr>
      <w:r w:rsidRPr="00402F67">
        <w:rPr>
          <w:b/>
          <w:bCs/>
        </w:rPr>
        <w:t xml:space="preserve">Simulation Modeling with Excel Homework Assignment: </w:t>
      </w:r>
      <w:r w:rsidRPr="00402F67">
        <w:rPr>
          <w:b/>
          <w:bCs/>
          <w:i/>
        </w:rPr>
        <w:t>Impact of Non-Normality</w:t>
      </w:r>
    </w:p>
    <w:p w14:paraId="45F65EF9" w14:textId="4D49CAAF" w:rsidR="00402F67" w:rsidRDefault="00402F67" w:rsidP="00402F67">
      <w:pPr>
        <w:jc w:val="right"/>
        <w:rPr>
          <w:i/>
          <w:iCs/>
          <w:lang w:val="en-US"/>
        </w:rPr>
      </w:pPr>
      <w:r>
        <w:rPr>
          <w:i/>
          <w:iCs/>
          <w:lang w:val="en-US"/>
        </w:rPr>
        <w:t>by Lev Tsipes</w:t>
      </w:r>
    </w:p>
    <w:p w14:paraId="22F17351" w14:textId="23E1B8CE" w:rsidR="00402F67" w:rsidRDefault="00402F67" w:rsidP="00402F67">
      <w:pPr>
        <w:jc w:val="right"/>
        <w:rPr>
          <w:i/>
          <w:iCs/>
          <w:lang w:val="en-US"/>
        </w:rPr>
      </w:pPr>
    </w:p>
    <w:p w14:paraId="1693912B" w14:textId="77777777" w:rsidR="00402F67" w:rsidRDefault="00402F67" w:rsidP="00402F67">
      <w:pPr>
        <w:shd w:val="clear" w:color="auto" w:fill="FFFFFE"/>
        <w:spacing w:line="285" w:lineRule="atLeast"/>
        <w:rPr>
          <w:lang w:val="en-US"/>
        </w:rPr>
      </w:pPr>
    </w:p>
    <w:p w14:paraId="00A6A8CB" w14:textId="3CE9DC72" w:rsidR="00402F67" w:rsidRPr="00402F67" w:rsidRDefault="00402F67" w:rsidP="00402F67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>
        <w:rPr>
          <w:lang w:val="en-US"/>
        </w:rPr>
        <w:t xml:space="preserve">Firstly, with </w:t>
      </w:r>
      <w:r w:rsidRPr="00402F67">
        <w:rPr>
          <w:rFonts w:ascii="Courier New" w:hAnsi="Courier New" w:cs="Courier New"/>
          <w:color w:val="000000"/>
          <w:sz w:val="21"/>
          <w:szCs w:val="21"/>
        </w:rPr>
        <w:t>scipy</w:t>
      </w:r>
      <w:r w:rsidRPr="00402F67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>
        <w:rPr>
          <w:lang w:val="en-US"/>
        </w:rPr>
        <w:t>package I generated four populations of different skewness levels, N = 1000 for each</w:t>
      </w:r>
      <w:r w:rsidR="008F430A">
        <w:rPr>
          <w:lang w:val="en-US"/>
        </w:rPr>
        <w:t>. Distributions are presented below</w:t>
      </w:r>
    </w:p>
    <w:p w14:paraId="7BB454DE" w14:textId="1B882207" w:rsidR="000A3A7C" w:rsidRPr="000A3A7C" w:rsidRDefault="000A3A7C" w:rsidP="000A3A7C">
      <w:r w:rsidRPr="000A3A7C">
        <w:rPr>
          <w:noProof/>
        </w:rPr>
        <w:drawing>
          <wp:inline distT="0" distB="0" distL="0" distR="0" wp14:anchorId="499ABA43" wp14:editId="056ACB1F">
            <wp:extent cx="2714017" cy="1951395"/>
            <wp:effectExtent l="0" t="0" r="381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2" cy="196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3A7C">
        <w:rPr>
          <w:noProof/>
        </w:rPr>
        <w:drawing>
          <wp:inline distT="0" distB="0" distL="0" distR="0" wp14:anchorId="757DF1DB" wp14:editId="5CD1B04C">
            <wp:extent cx="2714017" cy="1951395"/>
            <wp:effectExtent l="0" t="0" r="381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843" cy="196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A6505" w14:textId="7BB1A429" w:rsidR="00AF6DA5" w:rsidRDefault="000A3A7C">
      <w:r w:rsidRPr="000A3A7C">
        <w:fldChar w:fldCharType="begin"/>
      </w:r>
      <w:r w:rsidRPr="000A3A7C">
        <w:instrText xml:space="preserve"> INCLUDEPICTURE "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&amp;%2310;" \* MERGEFORMATINET </w:instrText>
      </w:r>
      <w:r w:rsidR="00000000">
        <w:fldChar w:fldCharType="separate"/>
      </w:r>
      <w:r w:rsidRPr="000A3A7C">
        <w:fldChar w:fldCharType="end"/>
      </w:r>
      <w:r w:rsidR="00F62E8D">
        <w:rPr>
          <w:noProof/>
        </w:rPr>
        <w:drawing>
          <wp:inline distT="0" distB="0" distL="0" distR="0" wp14:anchorId="472E9257" wp14:editId="721BEF7B">
            <wp:extent cx="2713990" cy="194699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605" cy="195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E8D">
        <w:rPr>
          <w:noProof/>
        </w:rPr>
        <w:drawing>
          <wp:inline distT="0" distB="0" distL="0" distR="0" wp14:anchorId="1A1DA4C9" wp14:editId="727BF201">
            <wp:extent cx="2743200" cy="1967948"/>
            <wp:effectExtent l="0" t="0" r="0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621" cy="197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A1CB" w14:textId="36AF653F" w:rsidR="00D13D39" w:rsidRDefault="00D13D39">
      <w:pPr>
        <w:rPr>
          <w:lang w:val="en-US"/>
        </w:rPr>
      </w:pPr>
    </w:p>
    <w:p w14:paraId="0DF8ED47" w14:textId="3E1E89F3" w:rsidR="004970D1" w:rsidRDefault="00D13D39" w:rsidP="004970D1">
      <w:r>
        <w:rPr>
          <w:lang w:val="en-US"/>
        </w:rPr>
        <w:t xml:space="preserve">Secondly, for each of the populations I </w:t>
      </w:r>
      <w:r w:rsidR="00E76CAA">
        <w:rPr>
          <w:lang w:val="en-US"/>
        </w:rPr>
        <w:t>generated</w:t>
      </w:r>
      <w:r>
        <w:rPr>
          <w:lang w:val="en-US"/>
        </w:rPr>
        <w:t xml:space="preserve"> </w:t>
      </w:r>
      <w:r w:rsidR="00E76CAA" w:rsidRPr="00E76CAA">
        <w:rPr>
          <w:lang w:val="en-US"/>
        </w:rPr>
        <w:t xml:space="preserve">5 </w:t>
      </w:r>
      <w:r w:rsidR="00E76CAA">
        <w:rPr>
          <w:lang w:val="en-US"/>
        </w:rPr>
        <w:t>correlated (</w:t>
      </w:r>
      <w:proofErr w:type="spellStart"/>
      <w:r w:rsidR="00E76CAA">
        <w:rPr>
          <w:lang w:val="en-US"/>
        </w:rPr>
        <w:t>corr</w:t>
      </w:r>
      <w:proofErr w:type="spellEnd"/>
      <w:r w:rsidR="00E76CAA">
        <w:rPr>
          <w:lang w:val="en-US"/>
        </w:rPr>
        <w:t xml:space="preserve">) variables: correlations of </w:t>
      </w:r>
    </w:p>
    <w:p w14:paraId="01CBFBA8" w14:textId="5219D5B9" w:rsidR="00D13D39" w:rsidRDefault="00E76CAA">
      <w:pPr>
        <w:rPr>
          <w:noProof/>
          <w:lang w:val="en-US"/>
        </w:rPr>
      </w:pPr>
      <w:r>
        <w:rPr>
          <w:lang w:val="en-US"/>
        </w:rPr>
        <w:t xml:space="preserve">0; </w:t>
      </w:r>
      <w:r w:rsidR="00E74B66">
        <w:rPr>
          <w:lang w:val="en-US"/>
        </w:rPr>
        <w:t>0.</w:t>
      </w:r>
      <w:r>
        <w:rPr>
          <w:lang w:val="en-US"/>
        </w:rPr>
        <w:t xml:space="preserve">1; </w:t>
      </w:r>
      <w:r w:rsidR="00E74B66">
        <w:rPr>
          <w:lang w:val="en-US"/>
        </w:rPr>
        <w:t>0.</w:t>
      </w:r>
      <w:r>
        <w:rPr>
          <w:lang w:val="en-US"/>
        </w:rPr>
        <w:t xml:space="preserve">3; </w:t>
      </w:r>
      <w:r w:rsidR="00E74B66">
        <w:rPr>
          <w:lang w:val="en-US"/>
        </w:rPr>
        <w:t>0.</w:t>
      </w:r>
      <w:r>
        <w:rPr>
          <w:lang w:val="en-US"/>
        </w:rPr>
        <w:t xml:space="preserve">5 and </w:t>
      </w:r>
      <w:r w:rsidR="00E74B66">
        <w:rPr>
          <w:lang w:val="en-US"/>
        </w:rPr>
        <w:t>0.</w:t>
      </w:r>
      <w:r>
        <w:rPr>
          <w:lang w:val="en-US"/>
        </w:rPr>
        <w:t>7. So, in total there are 5*4 = 20 variables.</w:t>
      </w:r>
      <w:r w:rsidR="004970D1" w:rsidRPr="004970D1">
        <w:rPr>
          <w:noProof/>
          <w:lang w:val="en-US"/>
        </w:rPr>
        <w:t xml:space="preserve"> </w:t>
      </w:r>
    </w:p>
    <w:p w14:paraId="1EEB6BE3" w14:textId="77777777" w:rsidR="004970D1" w:rsidRDefault="004970D1">
      <w:pPr>
        <w:rPr>
          <w:noProof/>
          <w:lang w:val="en-US"/>
        </w:rPr>
      </w:pPr>
    </w:p>
    <w:p w14:paraId="710B4E1C" w14:textId="2F78C599" w:rsidR="001E0D10" w:rsidRDefault="004970D1" w:rsidP="001E0D10">
      <w:pPr>
        <w:ind w:left="-567" w:firstLine="14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6DA916" wp14:editId="2D0A3CCD">
            <wp:extent cx="6436156" cy="15758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975" cy="160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4743" w14:textId="77777777" w:rsidR="001E0D10" w:rsidRDefault="001E0D10">
      <w:pPr>
        <w:rPr>
          <w:lang w:val="en-US"/>
        </w:rPr>
      </w:pPr>
      <w:r>
        <w:rPr>
          <w:lang w:val="en-US"/>
        </w:rPr>
        <w:br w:type="page"/>
      </w:r>
    </w:p>
    <w:p w14:paraId="13DCEF9B" w14:textId="77777777" w:rsidR="001E0D10" w:rsidRDefault="001E0D10" w:rsidP="001E0D10">
      <w:pPr>
        <w:rPr>
          <w:lang w:val="en-US"/>
        </w:rPr>
      </w:pPr>
      <w:r>
        <w:rPr>
          <w:lang w:val="en-US"/>
        </w:rPr>
        <w:lastRenderedPageBreak/>
        <w:t xml:space="preserve">Then, I generate 4 classic OLS model, where one of the four initial variables is a DV and according </w:t>
      </w:r>
      <w:proofErr w:type="spellStart"/>
      <w:r>
        <w:rPr>
          <w:lang w:val="en-US"/>
        </w:rPr>
        <w:t>corr</w:t>
      </w:r>
      <w:proofErr w:type="spellEnd"/>
      <w:r>
        <w:rPr>
          <w:lang w:val="en-US"/>
        </w:rPr>
        <w:t xml:space="preserve"> variables are IVs.</w:t>
      </w:r>
    </w:p>
    <w:p w14:paraId="5658A243" w14:textId="6B434389" w:rsidR="001E0D10" w:rsidRDefault="001E0D10" w:rsidP="001E0D10">
      <w:pPr>
        <w:rPr>
          <w:lang w:val="en-US"/>
        </w:rPr>
      </w:pPr>
    </w:p>
    <w:p w14:paraId="0E82D755" w14:textId="6DD02DBA" w:rsidR="00026F3E" w:rsidRDefault="00026F3E" w:rsidP="001E0D10">
      <w:pPr>
        <w:rPr>
          <w:lang w:val="en-US"/>
        </w:rPr>
      </w:pPr>
      <w:r>
        <w:rPr>
          <w:lang w:val="en-US"/>
        </w:rPr>
        <w:t xml:space="preserve">                  Normal distribution                                       Lightly skewed</w:t>
      </w:r>
      <w:r>
        <w:rPr>
          <w:lang w:val="en-US"/>
        </w:rPr>
        <w:t xml:space="preserve"> distribution</w:t>
      </w:r>
    </w:p>
    <w:p w14:paraId="55A82AA4" w14:textId="54DBF11E" w:rsidR="001E0D10" w:rsidRDefault="001E0D10" w:rsidP="001E0D10">
      <w:pPr>
        <w:rPr>
          <w:lang w:val="en-US"/>
        </w:rPr>
      </w:pPr>
      <w:r>
        <w:rPr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64006AFD" wp14:editId="6014D38F">
            <wp:extent cx="2451370" cy="2501399"/>
            <wp:effectExtent l="0" t="0" r="0" b="63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213" cy="253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F3E">
        <w:rPr>
          <w:lang w:val="en-US"/>
        </w:rPr>
        <w:t xml:space="preserve">                </w:t>
      </w:r>
      <w:r w:rsidR="00026F3E">
        <w:rPr>
          <w:noProof/>
          <w:lang w:val="en-US"/>
        </w:rPr>
        <w:drawing>
          <wp:inline distT="0" distB="0" distL="0" distR="0" wp14:anchorId="6A4E7662" wp14:editId="1C1087F9">
            <wp:extent cx="2504901" cy="25194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453" cy="25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C1B7" w14:textId="00B78AE0" w:rsidR="00026F3E" w:rsidRDefault="00026F3E" w:rsidP="00026F3E">
      <w:pPr>
        <w:rPr>
          <w:lang w:val="en-US"/>
        </w:rPr>
      </w:pPr>
      <w:r>
        <w:rPr>
          <w:lang w:val="en-US"/>
        </w:rPr>
        <w:t xml:space="preserve">       </w:t>
      </w:r>
      <w:r>
        <w:rPr>
          <w:lang w:val="en-US"/>
        </w:rPr>
        <w:t>Moderately</w:t>
      </w:r>
      <w:r>
        <w:rPr>
          <w:lang w:val="en-US"/>
        </w:rPr>
        <w:t xml:space="preserve"> skewed distribution                   </w:t>
      </w:r>
      <w:r>
        <w:rPr>
          <w:lang w:val="en-US"/>
        </w:rPr>
        <w:t xml:space="preserve">             </w:t>
      </w:r>
      <w:r>
        <w:rPr>
          <w:lang w:val="en-US"/>
        </w:rPr>
        <w:t xml:space="preserve">   </w:t>
      </w:r>
      <w:r>
        <w:rPr>
          <w:lang w:val="en-US"/>
        </w:rPr>
        <w:t>Highly</w:t>
      </w:r>
      <w:r>
        <w:rPr>
          <w:lang w:val="en-US"/>
        </w:rPr>
        <w:t xml:space="preserve"> skewed distribution</w:t>
      </w:r>
    </w:p>
    <w:p w14:paraId="34EF7D11" w14:textId="2074955A" w:rsidR="00026F3E" w:rsidRDefault="00026F3E" w:rsidP="001E0D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FE4EA7" wp14:editId="09C2E7CA">
            <wp:extent cx="2372081" cy="2441643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054" cy="245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 </w:t>
      </w:r>
      <w:r>
        <w:rPr>
          <w:noProof/>
          <w:lang w:val="en-US"/>
        </w:rPr>
        <w:drawing>
          <wp:inline distT="0" distB="0" distL="0" distR="0" wp14:anchorId="1A2156B3" wp14:editId="38A7BBED">
            <wp:extent cx="2237362" cy="2388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443" cy="240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69A3" w14:textId="6B329E07" w:rsidR="001F296B" w:rsidRDefault="001F296B" w:rsidP="001E0D10">
      <w:pPr>
        <w:rPr>
          <w:lang w:val="en-US"/>
        </w:rPr>
      </w:pPr>
    </w:p>
    <w:p w14:paraId="41F96BDD" w14:textId="2EFDFFA9" w:rsidR="00E52D32" w:rsidRPr="008C3B5C" w:rsidRDefault="001F296B" w:rsidP="00E52D32">
      <w:pPr>
        <w:jc w:val="both"/>
        <w:rPr>
          <w:lang w:val="en-US"/>
        </w:rPr>
      </w:pPr>
      <w:r>
        <w:rPr>
          <w:lang w:val="en-US"/>
        </w:rPr>
        <w:t xml:space="preserve">Here, we see that only the model with normally distributed variables gets adequate results. R-scores, p-values and F-statistics for models with skewed data are inappropriate. </w:t>
      </w:r>
      <w:r w:rsidR="008C3B5C">
        <w:rPr>
          <w:lang w:val="en-US"/>
        </w:rPr>
        <w:t>Also, it is interesting that for normally distributed expectedly the more correlated the IV is with the DV the smaller is the p-value i.e., the more important the IV is, whereas the opposite is not true for the skewed data. Less correlated IV are identified</w:t>
      </w:r>
      <w:r w:rsidR="00083134">
        <w:rPr>
          <w:lang w:val="en-US"/>
        </w:rPr>
        <w:t xml:space="preserve"> as important by OLS on skewed data.</w:t>
      </w:r>
      <w:r w:rsidR="00E52D32">
        <w:rPr>
          <w:lang w:val="en-US"/>
        </w:rPr>
        <w:t xml:space="preserve"> This is explained by the following. </w:t>
      </w:r>
      <w:r w:rsidR="00E74B66">
        <w:rPr>
          <w:lang w:val="en-US"/>
        </w:rPr>
        <w:t>S</w:t>
      </w:r>
      <w:r w:rsidR="00E52D32">
        <w:rPr>
          <w:lang w:val="en-US"/>
        </w:rPr>
        <w:t xml:space="preserve">kewed IVs </w:t>
      </w:r>
      <w:r w:rsidR="00E74B66">
        <w:rPr>
          <w:lang w:val="en-US"/>
        </w:rPr>
        <w:t>with 0.1 correlation level get the best p-</w:t>
      </w:r>
      <w:proofErr w:type="spellStart"/>
      <w:r w:rsidR="00E74B66">
        <w:rPr>
          <w:lang w:val="en-US"/>
        </w:rPr>
        <w:t>vals</w:t>
      </w:r>
      <w:proofErr w:type="spellEnd"/>
      <w:r w:rsidR="00E74B66">
        <w:rPr>
          <w:lang w:val="en-US"/>
        </w:rPr>
        <w:t>, as soon as they are both distributed normally (s</w:t>
      </w:r>
      <w:r w:rsidR="00E74B66">
        <w:rPr>
          <w:lang w:val="en-US"/>
        </w:rPr>
        <w:t>ince the IVs were generated by mixing DVs with random variables distributed normally</w:t>
      </w:r>
      <w:r w:rsidR="00E74B66">
        <w:rPr>
          <w:lang w:val="en-US"/>
        </w:rPr>
        <w:t>) and contain some information about the corresponding DVs</w:t>
      </w:r>
    </w:p>
    <w:p w14:paraId="62E25D4A" w14:textId="2121D406" w:rsidR="00E52D32" w:rsidRDefault="00E52D32" w:rsidP="00E52D32">
      <w:pPr>
        <w:jc w:val="both"/>
        <w:rPr>
          <w:lang w:val="en-US"/>
        </w:rPr>
      </w:pPr>
    </w:p>
    <w:p w14:paraId="29CFB27D" w14:textId="666A63AE" w:rsidR="00E52D32" w:rsidRDefault="00E52D32" w:rsidP="00E52D32">
      <w:pPr>
        <w:jc w:val="both"/>
        <w:rPr>
          <w:lang w:val="en-US"/>
        </w:rPr>
      </w:pPr>
      <w:r>
        <w:rPr>
          <w:lang w:val="en-US"/>
        </w:rPr>
        <w:t xml:space="preserve">These tables highlight the importance of the assumption of normal distribution of residuals, that cannot be distributed in </w:t>
      </w:r>
      <w:r w:rsidRPr="00E52D32">
        <w:rPr>
          <w:lang w:val="en-US"/>
        </w:rPr>
        <w:t>Laplace–Gauss</w:t>
      </w:r>
      <w:r>
        <w:rPr>
          <w:lang w:val="en-US"/>
        </w:rPr>
        <w:t xml:space="preserve"> way when IVs are distributed skewedly. </w:t>
      </w:r>
      <w:r w:rsidR="00E74B66">
        <w:rPr>
          <w:lang w:val="en-US"/>
        </w:rPr>
        <w:t>The consequence of breaking assumption is</w:t>
      </w:r>
      <w:r w:rsidR="00480E7C">
        <w:rPr>
          <w:lang w:val="en-US"/>
        </w:rPr>
        <w:t xml:space="preserve"> metrics showing scores that do not reflect reality. The regression lines though, may still be representative as illustrated below</w:t>
      </w:r>
    </w:p>
    <w:p w14:paraId="3537D0DD" w14:textId="39546EFD" w:rsidR="00480E7C" w:rsidRDefault="00480E7C" w:rsidP="00E52D32">
      <w:pPr>
        <w:jc w:val="both"/>
        <w:rPr>
          <w:lang w:val="en-US"/>
        </w:rPr>
      </w:pPr>
    </w:p>
    <w:p w14:paraId="7732A0AF" w14:textId="6C4B47B7" w:rsidR="00480E7C" w:rsidRDefault="00480E7C" w:rsidP="00E52D32">
      <w:pPr>
        <w:jc w:val="both"/>
        <w:rPr>
          <w:lang w:val="en-US"/>
        </w:rPr>
      </w:pPr>
    </w:p>
    <w:p w14:paraId="708CCB97" w14:textId="708FDDBF" w:rsidR="00245BB2" w:rsidRPr="00245BB2" w:rsidRDefault="00480E7C" w:rsidP="00245BB2">
      <w:pPr>
        <w:ind w:left="-284" w:right="-33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8ED031" wp14:editId="5E0A9160">
            <wp:extent cx="2937728" cy="19550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847" cy="198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0E7C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45BAE03" wp14:editId="34D39316">
            <wp:extent cx="2937753" cy="1955020"/>
            <wp:effectExtent l="0" t="0" r="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68" cy="19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3173" w14:textId="77777777" w:rsidR="00C807F3" w:rsidRDefault="00C807F3" w:rsidP="00480E7C">
      <w:pPr>
        <w:rPr>
          <w:lang w:val="en-US"/>
        </w:rPr>
      </w:pPr>
    </w:p>
    <w:p w14:paraId="5E06EE59" w14:textId="13862409" w:rsidR="00C807F3" w:rsidRDefault="00245BB2" w:rsidP="00480E7C">
      <w:pPr>
        <w:rPr>
          <w:lang w:val="en-US"/>
        </w:rPr>
      </w:pPr>
      <w:r>
        <w:rPr>
          <w:lang w:val="en-US"/>
        </w:rPr>
        <w:t xml:space="preserve">However, </w:t>
      </w:r>
      <w:r w:rsidR="00C807F3">
        <w:rPr>
          <w:lang w:val="en-US"/>
        </w:rPr>
        <w:t xml:space="preserve">when we get a smaller sample, the picture changes. I </w:t>
      </w:r>
      <w:r w:rsidR="00165FC0">
        <w:rPr>
          <w:lang w:val="en-US"/>
        </w:rPr>
        <w:t>generated</w:t>
      </w:r>
      <w:r w:rsidR="00C807F3">
        <w:rPr>
          <w:lang w:val="en-US"/>
        </w:rPr>
        <w:t xml:space="preserve"> 1000 samples of size of 10, 15, 30 or 1000 for each set of the variables and got the following results.</w:t>
      </w:r>
    </w:p>
    <w:p w14:paraId="1C2126BE" w14:textId="3ED806B6" w:rsidR="006E25CD" w:rsidRDefault="006E25CD" w:rsidP="00480E7C">
      <w:pPr>
        <w:rPr>
          <w:lang w:val="en-US"/>
        </w:rPr>
      </w:pPr>
    </w:p>
    <w:p w14:paraId="00865D19" w14:textId="699BD0B9" w:rsidR="006E25CD" w:rsidRPr="006E25CD" w:rsidRDefault="006E25CD" w:rsidP="006E25CD">
      <w:pPr>
        <w:ind w:left="-284" w:right="-1039"/>
        <w:rPr>
          <w:lang w:val="en-US"/>
        </w:rPr>
      </w:pPr>
      <w:r>
        <w:rPr>
          <w:lang w:val="en-US"/>
        </w:rPr>
        <w:t xml:space="preserve">   Normal                            Lightly Skewed                Moderately</w:t>
      </w:r>
      <w:r>
        <w:rPr>
          <w:lang w:val="en-US"/>
        </w:rPr>
        <w:t xml:space="preserve"> Skewed</w:t>
      </w:r>
      <w:r>
        <w:rPr>
          <w:lang w:val="en-US"/>
        </w:rPr>
        <w:t xml:space="preserve">                 H</w:t>
      </w:r>
      <w:r>
        <w:rPr>
          <w:lang w:val="en-US"/>
        </w:rPr>
        <w:t>ighly Skewed</w:t>
      </w:r>
    </w:p>
    <w:p w14:paraId="5DF40895" w14:textId="77777777" w:rsidR="00C807F3" w:rsidRPr="00C807F3" w:rsidRDefault="00C807F3" w:rsidP="00480E7C">
      <w:pPr>
        <w:rPr>
          <w:lang w:val="en-US"/>
        </w:rPr>
      </w:pPr>
    </w:p>
    <w:p w14:paraId="0A1D7769" w14:textId="69C27017" w:rsidR="00C807F3" w:rsidRDefault="00C807F3" w:rsidP="00165FC0">
      <w:pPr>
        <w:ind w:left="-1276" w:right="-1039" w:firstLine="142"/>
      </w:pPr>
      <w:r>
        <w:rPr>
          <w:noProof/>
          <w:lang w:val="en-US"/>
        </w:rPr>
        <w:drawing>
          <wp:inline distT="0" distB="0" distL="0" distR="0" wp14:anchorId="4FC5D671" wp14:editId="6D183C97">
            <wp:extent cx="1702708" cy="1197429"/>
            <wp:effectExtent l="0" t="0" r="0" b="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151" cy="121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FC0" w:rsidRPr="00165FC0">
        <w:rPr>
          <w:lang w:val="en-US"/>
        </w:rPr>
        <w:t xml:space="preserve"> </w:t>
      </w:r>
      <w:r w:rsidR="00165FC0">
        <w:rPr>
          <w:noProof/>
          <w:lang w:val="en-US"/>
        </w:rPr>
        <w:drawing>
          <wp:inline distT="0" distB="0" distL="0" distR="0" wp14:anchorId="0D9AECC7" wp14:editId="1726F485">
            <wp:extent cx="1719943" cy="1193024"/>
            <wp:effectExtent l="0" t="0" r="0" b="0"/>
            <wp:docPr id="25" name="Picture 2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648" cy="120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FC0" w:rsidRPr="00165FC0">
        <w:rPr>
          <w:noProof/>
          <w:lang w:val="en-US"/>
        </w:rPr>
        <w:t xml:space="preserve"> </w:t>
      </w:r>
      <w:r w:rsidR="00165FC0">
        <w:rPr>
          <w:noProof/>
          <w:lang w:val="en-US"/>
        </w:rPr>
        <w:drawing>
          <wp:inline distT="0" distB="0" distL="0" distR="0" wp14:anchorId="2FD8E1C3" wp14:editId="0E42866B">
            <wp:extent cx="1702435" cy="1175629"/>
            <wp:effectExtent l="0" t="0" r="0" b="5715"/>
            <wp:docPr id="28" name="Picture 2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637" cy="118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25CD">
        <w:rPr>
          <w:noProof/>
        </w:rPr>
        <w:drawing>
          <wp:inline distT="0" distB="0" distL="0" distR="0" wp14:anchorId="63530209" wp14:editId="078423CC">
            <wp:extent cx="1676400" cy="1180186"/>
            <wp:effectExtent l="0" t="0" r="0" b="1270"/>
            <wp:docPr id="33" name="Picture 3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hist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105" cy="12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4B0F" w14:textId="0DF51395" w:rsidR="00165FC0" w:rsidRDefault="00165FC0" w:rsidP="006E25CD">
      <w:pPr>
        <w:ind w:left="-1276" w:right="-1039" w:firstLine="142"/>
      </w:pPr>
      <w:r>
        <w:rPr>
          <w:noProof/>
        </w:rPr>
        <w:drawing>
          <wp:inline distT="0" distB="0" distL="0" distR="0" wp14:anchorId="5ADB8AB0" wp14:editId="794C7177">
            <wp:extent cx="1716354" cy="1208314"/>
            <wp:effectExtent l="0" t="0" r="0" b="0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110" cy="12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FC0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03A1DE60" wp14:editId="0A750C15">
            <wp:extent cx="1741986" cy="1208314"/>
            <wp:effectExtent l="0" t="0" r="0" b="0"/>
            <wp:docPr id="26" name="Picture 2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129" cy="123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5FC0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818CF21" wp14:editId="047CA7E1">
            <wp:extent cx="1734271" cy="1202963"/>
            <wp:effectExtent l="0" t="0" r="5715" b="0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630" cy="121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25CD" w:rsidRPr="006E25CD">
        <w:rPr>
          <w:noProof/>
        </w:rPr>
        <w:t xml:space="preserve"> </w:t>
      </w:r>
      <w:r w:rsidR="006E25CD">
        <w:rPr>
          <w:noProof/>
        </w:rPr>
        <w:drawing>
          <wp:inline distT="0" distB="0" distL="0" distR="0" wp14:anchorId="72387C24" wp14:editId="70FB8CCC">
            <wp:extent cx="1719264" cy="1194435"/>
            <wp:effectExtent l="0" t="0" r="0" b="0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127" cy="12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7138" w14:textId="2FA613C0" w:rsidR="006E25CD" w:rsidRDefault="00165FC0" w:rsidP="006E25CD">
      <w:pPr>
        <w:ind w:left="-993" w:right="-1180" w:hanging="141"/>
      </w:pPr>
      <w:r>
        <w:rPr>
          <w:noProof/>
        </w:rPr>
        <w:drawing>
          <wp:inline distT="0" distB="0" distL="0" distR="0" wp14:anchorId="36BD0712" wp14:editId="36BFDC6F">
            <wp:extent cx="1730829" cy="1217205"/>
            <wp:effectExtent l="0" t="0" r="0" b="0"/>
            <wp:docPr id="24" name="Picture 2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240" cy="123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5FC0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4045F37" wp14:editId="44E211EE">
            <wp:extent cx="1730919" cy="1200636"/>
            <wp:effectExtent l="0" t="0" r="0" b="0"/>
            <wp:docPr id="27" name="Picture 2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133" cy="12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5FC0">
        <w:t xml:space="preserve"> </w:t>
      </w:r>
      <w:r>
        <w:fldChar w:fldCharType="begin"/>
      </w:r>
      <w:r>
        <w:instrText xml:space="preserve"> INCLUDEPICTURE "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&amp;%2310;" \* MERGEFORMATINET </w:instrText>
      </w:r>
      <w:r>
        <w:fldChar w:fldCharType="separate"/>
      </w:r>
      <w:r>
        <w:fldChar w:fldCharType="end"/>
      </w:r>
      <w:r>
        <w:rPr>
          <w:noProof/>
        </w:rPr>
        <w:drawing>
          <wp:inline distT="0" distB="0" distL="0" distR="0" wp14:anchorId="4A5230AF" wp14:editId="4633989A">
            <wp:extent cx="1774371" cy="1229484"/>
            <wp:effectExtent l="0" t="0" r="3810" b="0"/>
            <wp:docPr id="31" name="Picture 3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shap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13" cy="127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5CD" w:rsidRPr="006E25CD">
        <w:rPr>
          <w:noProof/>
        </w:rPr>
        <w:t xml:space="preserve"> </w:t>
      </w:r>
      <w:r w:rsidR="006E25CD">
        <w:rPr>
          <w:noProof/>
        </w:rPr>
        <w:drawing>
          <wp:inline distT="0" distB="0" distL="0" distR="0" wp14:anchorId="5710E7CF" wp14:editId="055BE144">
            <wp:extent cx="1753143" cy="1232898"/>
            <wp:effectExtent l="0" t="0" r="0" b="0"/>
            <wp:docPr id="36" name="Picture 3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063" cy="124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15BF" w14:textId="09433981" w:rsidR="00165FC0" w:rsidRDefault="00165FC0" w:rsidP="006E25CD">
      <w:pPr>
        <w:ind w:left="-1276" w:right="-1039" w:firstLine="142"/>
      </w:pPr>
    </w:p>
    <w:p w14:paraId="1F0B3849" w14:textId="6C4A5FAB" w:rsidR="00480E7C" w:rsidRPr="00127D12" w:rsidRDefault="00A63F19" w:rsidP="00E52D32">
      <w:pPr>
        <w:jc w:val="both"/>
        <w:rPr>
          <w:lang w:val="en-US"/>
        </w:rPr>
      </w:pPr>
      <w:r>
        <w:rPr>
          <w:lang w:val="en-US"/>
        </w:rPr>
        <w:t xml:space="preserve">We can see that the results can be hardly told apart. </w:t>
      </w:r>
      <w:r w:rsidR="004321E9">
        <w:rPr>
          <w:lang w:val="en-US"/>
        </w:rPr>
        <w:t xml:space="preserve">The reason to such effect is that the sample size </w:t>
      </w:r>
      <w:r w:rsidR="00127D12">
        <w:rPr>
          <w:lang w:val="en-US"/>
        </w:rPr>
        <w:t xml:space="preserve">indirectly affects all the scores. It affects mean y in the formulas of R-squared &amp; F-s </w:t>
      </w:r>
      <w:r w:rsidR="0062014E">
        <w:rPr>
          <w:lang w:val="en-US"/>
        </w:rPr>
        <w:t>(hence, p-</w:t>
      </w:r>
      <w:proofErr w:type="spellStart"/>
      <w:r w:rsidR="0062014E">
        <w:rPr>
          <w:lang w:val="en-US"/>
        </w:rPr>
        <w:t>val</w:t>
      </w:r>
      <w:proofErr w:type="spellEnd"/>
      <w:r w:rsidR="003F4D75">
        <w:rPr>
          <w:lang w:val="en-US"/>
        </w:rPr>
        <w:t>, type I error</w:t>
      </w:r>
      <w:r w:rsidR="0062014E">
        <w:rPr>
          <w:lang w:val="en-US"/>
        </w:rPr>
        <w:t xml:space="preserve">). This illustrates how important the sample size </w:t>
      </w:r>
      <w:r w:rsidR="003F4D75">
        <w:rPr>
          <w:lang w:val="en-US"/>
        </w:rPr>
        <w:t>is</w:t>
      </w:r>
      <w:r w:rsidR="0062014E">
        <w:rPr>
          <w:lang w:val="en-US"/>
        </w:rPr>
        <w:t xml:space="preserve"> and how </w:t>
      </w:r>
      <w:proofErr w:type="spellStart"/>
      <w:r w:rsidR="0062014E">
        <w:rPr>
          <w:lang w:val="en-US"/>
        </w:rPr>
        <w:t>undersampling</w:t>
      </w:r>
      <w:proofErr w:type="spellEnd"/>
      <w:r w:rsidR="0062014E">
        <w:rPr>
          <w:lang w:val="en-US"/>
        </w:rPr>
        <w:t xml:space="preserve"> </w:t>
      </w:r>
      <w:r w:rsidR="005157A1">
        <w:rPr>
          <w:lang w:val="en-US"/>
        </w:rPr>
        <w:t>can</w:t>
      </w:r>
      <w:r w:rsidR="0062014E">
        <w:rPr>
          <w:lang w:val="en-US"/>
        </w:rPr>
        <w:t xml:space="preserve"> produce results with misleading metric scores.</w:t>
      </w:r>
    </w:p>
    <w:sectPr w:rsidR="00480E7C" w:rsidRPr="00127D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A7C"/>
    <w:rsid w:val="00026F3E"/>
    <w:rsid w:val="00083134"/>
    <w:rsid w:val="000A3A7C"/>
    <w:rsid w:val="00127D12"/>
    <w:rsid w:val="00165FC0"/>
    <w:rsid w:val="001E0D10"/>
    <w:rsid w:val="001F296B"/>
    <w:rsid w:val="00245BB2"/>
    <w:rsid w:val="003F4D75"/>
    <w:rsid w:val="00402F67"/>
    <w:rsid w:val="004321E9"/>
    <w:rsid w:val="00480E7C"/>
    <w:rsid w:val="004970D1"/>
    <w:rsid w:val="005157A1"/>
    <w:rsid w:val="00520970"/>
    <w:rsid w:val="005B3AD4"/>
    <w:rsid w:val="0062014E"/>
    <w:rsid w:val="006E25CD"/>
    <w:rsid w:val="008C3B5C"/>
    <w:rsid w:val="008F430A"/>
    <w:rsid w:val="00A63F19"/>
    <w:rsid w:val="00A946FA"/>
    <w:rsid w:val="00AF6DA5"/>
    <w:rsid w:val="00B94BE6"/>
    <w:rsid w:val="00C807F3"/>
    <w:rsid w:val="00D13D39"/>
    <w:rsid w:val="00DD60A5"/>
    <w:rsid w:val="00E52D32"/>
    <w:rsid w:val="00E74B66"/>
    <w:rsid w:val="00E76CAA"/>
    <w:rsid w:val="00F62E8D"/>
    <w:rsid w:val="00FC2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AAF6FC2"/>
  <w15:chartTrackingRefBased/>
  <w15:docId w15:val="{A09C114A-648D-1C4C-8D7E-502F2D2E0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FC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7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2354</Words>
  <Characters>13423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Ципес Лев Григорьевич</dc:creator>
  <cp:keywords/>
  <dc:description/>
  <cp:lastModifiedBy>Ципес Лев Григорьевич</cp:lastModifiedBy>
  <cp:revision>18</cp:revision>
  <dcterms:created xsi:type="dcterms:W3CDTF">2022-09-03T11:26:00Z</dcterms:created>
  <dcterms:modified xsi:type="dcterms:W3CDTF">2022-09-03T13:15:00Z</dcterms:modified>
</cp:coreProperties>
</file>