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02A" w:rsidRPr="00D16468" w:rsidRDefault="00FA3036" w:rsidP="00D16468">
      <w:pPr>
        <w:shd w:val="clear" w:color="auto" w:fill="548DD4" w:themeFill="text2" w:themeFillTint="99"/>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909FA" w:rsidRPr="00D16468">
        <w:rPr>
          <w:rFonts w:ascii="Times New Roman" w:hAnsi="Times New Roman" w:cs="Times New Roman"/>
          <w:sz w:val="24"/>
          <w:szCs w:val="24"/>
        </w:rPr>
        <w:t>PËRMBAJTJA</w:t>
      </w:r>
    </w:p>
    <w:p w:rsidR="008900C4" w:rsidRPr="00D16468" w:rsidRDefault="006965F4" w:rsidP="00D16468">
      <w:pPr>
        <w:pStyle w:val="ListParagraph"/>
        <w:numPr>
          <w:ilvl w:val="0"/>
          <w:numId w:val="16"/>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Abstrakt</w:t>
      </w:r>
    </w:p>
    <w:p w:rsidR="005A64FB" w:rsidRPr="00D16468" w:rsidRDefault="005A64FB" w:rsidP="00D16468">
      <w:pPr>
        <w:pStyle w:val="ListParagraph"/>
        <w:numPr>
          <w:ilvl w:val="0"/>
          <w:numId w:val="16"/>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Falenderime</w:t>
      </w:r>
    </w:p>
    <w:p w:rsidR="006965F4" w:rsidRPr="00D16468" w:rsidRDefault="006965F4" w:rsidP="00D16468">
      <w:pPr>
        <w:pStyle w:val="ListParagraph"/>
        <w:numPr>
          <w:ilvl w:val="0"/>
          <w:numId w:val="16"/>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Hyrje</w:t>
      </w:r>
    </w:p>
    <w:p w:rsidR="006E0362" w:rsidRPr="00D16468" w:rsidRDefault="006E0362" w:rsidP="00D16468">
      <w:pPr>
        <w:pStyle w:val="ListParagraph"/>
        <w:spacing w:after="0" w:line="360" w:lineRule="auto"/>
        <w:ind w:left="810"/>
        <w:jc w:val="both"/>
        <w:rPr>
          <w:rFonts w:ascii="Times New Roman" w:hAnsi="Times New Roman" w:cs="Times New Roman"/>
          <w:sz w:val="24"/>
          <w:szCs w:val="24"/>
        </w:rPr>
      </w:pPr>
    </w:p>
    <w:p w:rsidR="00745374" w:rsidRPr="00D16468" w:rsidRDefault="004559A9" w:rsidP="00D16468">
      <w:pPr>
        <w:pStyle w:val="ListParagraph"/>
        <w:numPr>
          <w:ilvl w:val="0"/>
          <w:numId w:val="16"/>
        </w:numPr>
        <w:spacing w:after="0" w:line="360" w:lineRule="auto"/>
        <w:jc w:val="both"/>
        <w:rPr>
          <w:rFonts w:ascii="Times New Roman" w:hAnsi="Times New Roman" w:cs="Times New Roman"/>
          <w:sz w:val="24"/>
          <w:szCs w:val="24"/>
        </w:rPr>
      </w:pPr>
      <w:r w:rsidRPr="00D16468">
        <w:rPr>
          <w:rFonts w:ascii="Times New Roman" w:hAnsi="Times New Roman" w:cs="Times New Roman"/>
          <w:b/>
          <w:bCs/>
          <w:color w:val="0070C0"/>
          <w:sz w:val="24"/>
          <w:szCs w:val="24"/>
          <w:u w:val="single"/>
        </w:rPr>
        <w:t>Kapitulli</w:t>
      </w:r>
      <w:r w:rsidR="006965F4" w:rsidRPr="00D16468">
        <w:rPr>
          <w:rFonts w:ascii="Times New Roman" w:hAnsi="Times New Roman" w:cs="Times New Roman"/>
          <w:b/>
          <w:bCs/>
          <w:color w:val="0070C0"/>
          <w:sz w:val="24"/>
          <w:szCs w:val="24"/>
          <w:u w:val="single"/>
        </w:rPr>
        <w:t xml:space="preserve"> 1.</w:t>
      </w:r>
    </w:p>
    <w:p w:rsidR="006965F4" w:rsidRPr="00D16468" w:rsidRDefault="00745374" w:rsidP="00D16468">
      <w:pPr>
        <w:pStyle w:val="ListParagraph"/>
        <w:spacing w:after="0" w:line="360" w:lineRule="auto"/>
        <w:ind w:left="810"/>
        <w:jc w:val="both"/>
        <w:rPr>
          <w:rFonts w:ascii="Times New Roman" w:hAnsi="Times New Roman" w:cs="Times New Roman"/>
          <w:sz w:val="24"/>
          <w:szCs w:val="24"/>
        </w:rPr>
      </w:pPr>
      <w:r w:rsidRPr="00D16468">
        <w:rPr>
          <w:rFonts w:ascii="Times New Roman" w:hAnsi="Times New Roman" w:cs="Times New Roman"/>
          <w:b/>
          <w:sz w:val="24"/>
          <w:szCs w:val="24"/>
        </w:rPr>
        <w:t>1.1</w:t>
      </w:r>
      <w:r w:rsidRPr="00D16468">
        <w:rPr>
          <w:rFonts w:ascii="Times New Roman" w:hAnsi="Times New Roman" w:cs="Times New Roman"/>
          <w:sz w:val="24"/>
          <w:szCs w:val="24"/>
        </w:rPr>
        <w:t xml:space="preserve"> </w:t>
      </w:r>
      <w:r w:rsidR="006965F4" w:rsidRPr="00D16468">
        <w:rPr>
          <w:rFonts w:ascii="Times New Roman" w:hAnsi="Times New Roman" w:cs="Times New Roman"/>
          <w:sz w:val="24"/>
          <w:szCs w:val="24"/>
        </w:rPr>
        <w:t>T</w:t>
      </w:r>
      <w:r w:rsidR="00D909FA" w:rsidRPr="00D16468">
        <w:rPr>
          <w:rFonts w:ascii="Times New Roman" w:hAnsi="Times New Roman" w:cs="Times New Roman"/>
          <w:sz w:val="24"/>
          <w:szCs w:val="24"/>
        </w:rPr>
        <w:t>eknologjia e Informacionit dhe K</w:t>
      </w:r>
      <w:r w:rsidR="006965F4" w:rsidRPr="00D16468">
        <w:rPr>
          <w:rFonts w:ascii="Times New Roman" w:hAnsi="Times New Roman" w:cs="Times New Roman"/>
          <w:sz w:val="24"/>
          <w:szCs w:val="24"/>
        </w:rPr>
        <w:t>omunikimit</w:t>
      </w:r>
      <w:r w:rsidRPr="00D16468">
        <w:rPr>
          <w:rFonts w:ascii="Times New Roman" w:hAnsi="Times New Roman" w:cs="Times New Roman"/>
          <w:sz w:val="24"/>
          <w:szCs w:val="24"/>
        </w:rPr>
        <w:t>.</w:t>
      </w:r>
    </w:p>
    <w:p w:rsidR="000B19A0" w:rsidRPr="00D16468" w:rsidRDefault="00DF588F" w:rsidP="004F5C58">
      <w:pPr>
        <w:pStyle w:val="ListParagraph"/>
        <w:numPr>
          <w:ilvl w:val="0"/>
          <w:numId w:val="32"/>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I</w:t>
      </w:r>
      <w:r w:rsidR="000B19A0" w:rsidRPr="00D16468">
        <w:rPr>
          <w:rFonts w:ascii="Times New Roman" w:hAnsi="Times New Roman" w:cs="Times New Roman"/>
          <w:sz w:val="24"/>
          <w:szCs w:val="24"/>
        </w:rPr>
        <w:t>ntegrimi i TIK-ut</w:t>
      </w:r>
    </w:p>
    <w:p w:rsidR="00DF588F" w:rsidRPr="00D16468" w:rsidRDefault="00D909FA" w:rsidP="004F5C58">
      <w:pPr>
        <w:pStyle w:val="ListParagraph"/>
        <w:numPr>
          <w:ilvl w:val="0"/>
          <w:numId w:val="19"/>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Pë</w:t>
      </w:r>
      <w:r w:rsidR="00DF588F" w:rsidRPr="00D16468">
        <w:rPr>
          <w:rFonts w:ascii="Times New Roman" w:hAnsi="Times New Roman" w:cs="Times New Roman"/>
          <w:sz w:val="24"/>
          <w:szCs w:val="24"/>
        </w:rPr>
        <w:t>rdorimi i kompjuterit</w:t>
      </w:r>
    </w:p>
    <w:p w:rsidR="00DF588F" w:rsidRPr="00D16468" w:rsidRDefault="00DF588F" w:rsidP="004F5C58">
      <w:pPr>
        <w:pStyle w:val="ListParagraph"/>
        <w:numPr>
          <w:ilvl w:val="0"/>
          <w:numId w:val="19"/>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Teknologjia e Informacionit</w:t>
      </w:r>
    </w:p>
    <w:p w:rsidR="00DF588F" w:rsidRPr="00D16468" w:rsidRDefault="00DF588F" w:rsidP="004F5C58">
      <w:pPr>
        <w:pStyle w:val="ListParagraph"/>
        <w:numPr>
          <w:ilvl w:val="0"/>
          <w:numId w:val="19"/>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Teknologjia e Informacionit dhe Komunikimit</w:t>
      </w:r>
    </w:p>
    <w:p w:rsidR="00D16468" w:rsidRPr="00D16468" w:rsidRDefault="000B19A0" w:rsidP="004F5C58">
      <w:pPr>
        <w:pStyle w:val="ListParagraph"/>
        <w:numPr>
          <w:ilvl w:val="0"/>
          <w:numId w:val="32"/>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E-learning</w:t>
      </w:r>
      <w:r w:rsidR="00D16468" w:rsidRPr="00D16468">
        <w:rPr>
          <w:rFonts w:ascii="Times New Roman" w:hAnsi="Times New Roman" w:cs="Times New Roman"/>
          <w:sz w:val="24"/>
          <w:szCs w:val="24"/>
        </w:rPr>
        <w:t xml:space="preserve">      </w:t>
      </w:r>
    </w:p>
    <w:p w:rsidR="000B19A0" w:rsidRPr="00D16468" w:rsidRDefault="000B19A0" w:rsidP="004F5C58">
      <w:pPr>
        <w:pStyle w:val="ListParagraph"/>
        <w:numPr>
          <w:ilvl w:val="0"/>
          <w:numId w:val="36"/>
        </w:numPr>
        <w:tabs>
          <w:tab w:val="left" w:pos="2610"/>
        </w:tabs>
        <w:spacing w:after="0" w:line="360" w:lineRule="auto"/>
        <w:ind w:left="2610" w:firstLine="0"/>
        <w:jc w:val="both"/>
        <w:rPr>
          <w:rFonts w:ascii="Times New Roman" w:hAnsi="Times New Roman" w:cs="Times New Roman"/>
          <w:sz w:val="24"/>
          <w:szCs w:val="24"/>
        </w:rPr>
      </w:pPr>
      <w:r w:rsidRPr="00D16468">
        <w:rPr>
          <w:rFonts w:ascii="Times New Roman" w:hAnsi="Times New Roman" w:cs="Times New Roman"/>
          <w:sz w:val="24"/>
          <w:szCs w:val="24"/>
        </w:rPr>
        <w:t>Blackboard</w:t>
      </w:r>
    </w:p>
    <w:p w:rsidR="000B19A0" w:rsidRPr="00D16468" w:rsidRDefault="000B19A0" w:rsidP="004F5C58">
      <w:pPr>
        <w:pStyle w:val="ListParagraph"/>
        <w:numPr>
          <w:ilvl w:val="0"/>
          <w:numId w:val="36"/>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Moodle</w:t>
      </w:r>
    </w:p>
    <w:p w:rsidR="000B19A0" w:rsidRPr="00D16468" w:rsidRDefault="000B19A0" w:rsidP="004F5C58">
      <w:pPr>
        <w:pStyle w:val="ListParagraph"/>
        <w:numPr>
          <w:ilvl w:val="0"/>
          <w:numId w:val="36"/>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Learning Menagement System (LMS)</w:t>
      </w:r>
    </w:p>
    <w:p w:rsidR="00D909FA" w:rsidRPr="00D16468" w:rsidRDefault="000B19A0" w:rsidP="004F5C58">
      <w:pPr>
        <w:pStyle w:val="ListParagraph"/>
        <w:numPr>
          <w:ilvl w:val="0"/>
          <w:numId w:val="36"/>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 xml:space="preserve">Open Course </w:t>
      </w:r>
      <w:r w:rsidR="00B24169">
        <w:rPr>
          <w:rFonts w:ascii="Times New Roman" w:hAnsi="Times New Roman" w:cs="Times New Roman"/>
          <w:sz w:val="24"/>
          <w:szCs w:val="24"/>
        </w:rPr>
        <w:t>Ë</w:t>
      </w:r>
      <w:r w:rsidRPr="00D16468">
        <w:rPr>
          <w:rFonts w:ascii="Times New Roman" w:hAnsi="Times New Roman" w:cs="Times New Roman"/>
          <w:sz w:val="24"/>
          <w:szCs w:val="24"/>
        </w:rPr>
        <w:t>are (OC</w:t>
      </w:r>
      <w:r w:rsidR="00DC3E63">
        <w:rPr>
          <w:rFonts w:ascii="Times New Roman" w:hAnsi="Times New Roman" w:cs="Times New Roman"/>
          <w:sz w:val="24"/>
          <w:szCs w:val="24"/>
        </w:rPr>
        <w:t>Ë</w:t>
      </w:r>
      <w:r w:rsidRPr="00D16468">
        <w:rPr>
          <w:rFonts w:ascii="Times New Roman" w:hAnsi="Times New Roman" w:cs="Times New Roman"/>
          <w:sz w:val="24"/>
          <w:szCs w:val="24"/>
        </w:rPr>
        <w:t>)</w:t>
      </w:r>
    </w:p>
    <w:p w:rsidR="00AD5423" w:rsidRPr="00D16468" w:rsidRDefault="00D16468" w:rsidP="00D16468">
      <w:p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t xml:space="preserve">        </w:t>
      </w:r>
      <w:r w:rsidR="00745374" w:rsidRPr="00D16468">
        <w:rPr>
          <w:rFonts w:ascii="Times New Roman" w:hAnsi="Times New Roman" w:cs="Times New Roman"/>
          <w:b/>
          <w:bCs/>
          <w:sz w:val="24"/>
          <w:szCs w:val="24"/>
        </w:rPr>
        <w:t xml:space="preserve">  </w:t>
      </w:r>
      <w:r w:rsidRPr="00D16468">
        <w:rPr>
          <w:rFonts w:ascii="Times New Roman" w:hAnsi="Times New Roman" w:cs="Times New Roman"/>
          <w:b/>
          <w:bCs/>
          <w:sz w:val="24"/>
          <w:szCs w:val="24"/>
        </w:rPr>
        <w:t xml:space="preserve">    </w:t>
      </w:r>
      <w:r w:rsidR="00745374" w:rsidRPr="00D16468">
        <w:rPr>
          <w:rFonts w:ascii="Times New Roman" w:hAnsi="Times New Roman" w:cs="Times New Roman"/>
          <w:b/>
          <w:bCs/>
          <w:sz w:val="24"/>
          <w:szCs w:val="24"/>
        </w:rPr>
        <w:t xml:space="preserve"> </w:t>
      </w:r>
      <w:proofErr w:type="gramStart"/>
      <w:r w:rsidR="00745374" w:rsidRPr="00D16468">
        <w:rPr>
          <w:rFonts w:ascii="Times New Roman" w:hAnsi="Times New Roman" w:cs="Times New Roman"/>
          <w:b/>
          <w:bCs/>
          <w:sz w:val="24"/>
          <w:szCs w:val="24"/>
        </w:rPr>
        <w:t xml:space="preserve">1.2 </w:t>
      </w:r>
      <w:r w:rsidR="000B19A0" w:rsidRPr="00D16468">
        <w:rPr>
          <w:rFonts w:ascii="Times New Roman" w:hAnsi="Times New Roman" w:cs="Times New Roman"/>
          <w:b/>
          <w:bCs/>
          <w:sz w:val="24"/>
          <w:szCs w:val="24"/>
        </w:rPr>
        <w:t xml:space="preserve"> </w:t>
      </w:r>
      <w:r w:rsidR="00D909FA" w:rsidRPr="00D16468">
        <w:rPr>
          <w:rFonts w:ascii="Times New Roman" w:hAnsi="Times New Roman" w:cs="Times New Roman"/>
          <w:sz w:val="24"/>
          <w:szCs w:val="24"/>
        </w:rPr>
        <w:t>Impakti</w:t>
      </w:r>
      <w:proofErr w:type="gramEnd"/>
      <w:r w:rsidR="00D909FA" w:rsidRPr="00D16468">
        <w:rPr>
          <w:rFonts w:ascii="Times New Roman" w:hAnsi="Times New Roman" w:cs="Times New Roman"/>
          <w:sz w:val="24"/>
          <w:szCs w:val="24"/>
        </w:rPr>
        <w:t xml:space="preserve"> i TIK në Mësimdhë</w:t>
      </w:r>
      <w:r w:rsidR="000B19A0" w:rsidRPr="00D16468">
        <w:rPr>
          <w:rFonts w:ascii="Times New Roman" w:hAnsi="Times New Roman" w:cs="Times New Roman"/>
          <w:sz w:val="24"/>
          <w:szCs w:val="24"/>
        </w:rPr>
        <w:t>nie</w:t>
      </w:r>
    </w:p>
    <w:p w:rsidR="00AD5423" w:rsidRPr="00261654" w:rsidRDefault="00D909FA" w:rsidP="004F5C58">
      <w:pPr>
        <w:pStyle w:val="ListParagraph"/>
        <w:numPr>
          <w:ilvl w:val="3"/>
          <w:numId w:val="37"/>
        </w:numPr>
        <w:spacing w:after="0" w:line="360" w:lineRule="auto"/>
        <w:jc w:val="both"/>
        <w:rPr>
          <w:rFonts w:ascii="Times New Roman" w:hAnsi="Times New Roman" w:cs="Times New Roman"/>
          <w:b/>
          <w:bCs/>
          <w:sz w:val="24"/>
          <w:szCs w:val="24"/>
        </w:rPr>
      </w:pPr>
      <w:r w:rsidRPr="00261654">
        <w:rPr>
          <w:rFonts w:ascii="Times New Roman" w:hAnsi="Times New Roman" w:cs="Times New Roman"/>
          <w:sz w:val="24"/>
          <w:szCs w:val="24"/>
        </w:rPr>
        <w:t>Përdorimi i TIK-ut në proçesin më</w:t>
      </w:r>
      <w:r w:rsidR="00AD5423" w:rsidRPr="00261654">
        <w:rPr>
          <w:rFonts w:ascii="Times New Roman" w:hAnsi="Times New Roman" w:cs="Times New Roman"/>
          <w:sz w:val="24"/>
          <w:szCs w:val="24"/>
        </w:rPr>
        <w:t>simor</w:t>
      </w:r>
    </w:p>
    <w:p w:rsidR="00AD5423" w:rsidRPr="00261654" w:rsidRDefault="00D909FA" w:rsidP="004F5C58">
      <w:pPr>
        <w:pStyle w:val="ListParagraph"/>
        <w:numPr>
          <w:ilvl w:val="3"/>
          <w:numId w:val="37"/>
        </w:numPr>
        <w:tabs>
          <w:tab w:val="left" w:pos="900"/>
          <w:tab w:val="left" w:pos="2520"/>
        </w:tabs>
        <w:spacing w:after="0" w:line="360" w:lineRule="auto"/>
        <w:jc w:val="both"/>
        <w:rPr>
          <w:rFonts w:ascii="Times New Roman" w:hAnsi="Times New Roman" w:cs="Times New Roman"/>
          <w:b/>
          <w:bCs/>
          <w:sz w:val="24"/>
          <w:szCs w:val="24"/>
        </w:rPr>
      </w:pPr>
      <w:r w:rsidRPr="00261654">
        <w:rPr>
          <w:rFonts w:ascii="Times New Roman" w:hAnsi="Times New Roman" w:cs="Times New Roman"/>
          <w:sz w:val="24"/>
          <w:szCs w:val="24"/>
        </w:rPr>
        <w:t>Përdorimi i TIK-ut në</w:t>
      </w:r>
      <w:r w:rsidR="00AD5423" w:rsidRPr="00261654">
        <w:rPr>
          <w:rFonts w:ascii="Times New Roman" w:hAnsi="Times New Roman" w:cs="Times New Roman"/>
          <w:sz w:val="24"/>
          <w:szCs w:val="24"/>
        </w:rPr>
        <w:t xml:space="preserve"> testime</w:t>
      </w:r>
    </w:p>
    <w:p w:rsidR="00AD5423" w:rsidRPr="00261654" w:rsidRDefault="00D909FA" w:rsidP="004F5C58">
      <w:pPr>
        <w:pStyle w:val="ListParagraph"/>
        <w:numPr>
          <w:ilvl w:val="3"/>
          <w:numId w:val="37"/>
        </w:numPr>
        <w:spacing w:after="0" w:line="360" w:lineRule="auto"/>
        <w:jc w:val="both"/>
        <w:rPr>
          <w:rFonts w:ascii="Times New Roman" w:hAnsi="Times New Roman" w:cs="Times New Roman"/>
          <w:b/>
          <w:bCs/>
          <w:sz w:val="24"/>
          <w:szCs w:val="24"/>
        </w:rPr>
      </w:pPr>
      <w:r w:rsidRPr="00261654">
        <w:rPr>
          <w:rFonts w:ascii="Times New Roman" w:hAnsi="Times New Roman" w:cs="Times New Roman"/>
          <w:sz w:val="24"/>
          <w:szCs w:val="24"/>
        </w:rPr>
        <w:t>Përdorimi i TIK-ut në vlerë</w:t>
      </w:r>
      <w:r w:rsidR="00AD5423" w:rsidRPr="00261654">
        <w:rPr>
          <w:rFonts w:ascii="Times New Roman" w:hAnsi="Times New Roman" w:cs="Times New Roman"/>
          <w:sz w:val="24"/>
          <w:szCs w:val="24"/>
        </w:rPr>
        <w:t>sim</w:t>
      </w:r>
    </w:p>
    <w:p w:rsidR="00AD5423" w:rsidRPr="00261654" w:rsidRDefault="00D909FA" w:rsidP="004F5C58">
      <w:pPr>
        <w:pStyle w:val="ListParagraph"/>
        <w:numPr>
          <w:ilvl w:val="3"/>
          <w:numId w:val="37"/>
        </w:numPr>
        <w:spacing w:after="0" w:line="360" w:lineRule="auto"/>
        <w:jc w:val="both"/>
        <w:rPr>
          <w:rFonts w:ascii="Times New Roman" w:hAnsi="Times New Roman" w:cs="Times New Roman"/>
          <w:b/>
          <w:bCs/>
          <w:sz w:val="24"/>
          <w:szCs w:val="24"/>
        </w:rPr>
      </w:pPr>
      <w:r w:rsidRPr="00261654">
        <w:rPr>
          <w:rFonts w:ascii="Times New Roman" w:hAnsi="Times New Roman" w:cs="Times New Roman"/>
          <w:sz w:val="24"/>
          <w:szCs w:val="24"/>
        </w:rPr>
        <w:t>Përdorimi i TIK-ut në</w:t>
      </w:r>
      <w:r w:rsidR="00AD5423" w:rsidRPr="00261654">
        <w:rPr>
          <w:rFonts w:ascii="Times New Roman" w:hAnsi="Times New Roman" w:cs="Times New Roman"/>
          <w:sz w:val="24"/>
          <w:szCs w:val="24"/>
        </w:rPr>
        <w:t xml:space="preserve"> testet psikologjike</w:t>
      </w:r>
    </w:p>
    <w:p w:rsidR="00AD5423" w:rsidRPr="00261654" w:rsidRDefault="00D909FA" w:rsidP="004F5C58">
      <w:pPr>
        <w:pStyle w:val="ListParagraph"/>
        <w:numPr>
          <w:ilvl w:val="3"/>
          <w:numId w:val="37"/>
        </w:numPr>
        <w:spacing w:after="0" w:line="360" w:lineRule="auto"/>
        <w:jc w:val="both"/>
        <w:rPr>
          <w:rFonts w:ascii="Times New Roman" w:hAnsi="Times New Roman" w:cs="Times New Roman"/>
          <w:b/>
          <w:bCs/>
          <w:sz w:val="24"/>
          <w:szCs w:val="24"/>
        </w:rPr>
      </w:pPr>
      <w:r w:rsidRPr="00261654">
        <w:rPr>
          <w:rFonts w:ascii="Times New Roman" w:hAnsi="Times New Roman" w:cs="Times New Roman"/>
          <w:sz w:val="24"/>
          <w:szCs w:val="24"/>
        </w:rPr>
        <w:t>Përdorimi i TIK-ut në</w:t>
      </w:r>
      <w:r w:rsidR="00AD5423" w:rsidRPr="00261654">
        <w:rPr>
          <w:rFonts w:ascii="Times New Roman" w:hAnsi="Times New Roman" w:cs="Times New Roman"/>
          <w:sz w:val="24"/>
          <w:szCs w:val="24"/>
        </w:rPr>
        <w:t xml:space="preserve"> laboratoret virtuale</w:t>
      </w:r>
    </w:p>
    <w:p w:rsidR="00AD5423" w:rsidRPr="00261654" w:rsidRDefault="00D909FA" w:rsidP="004F5C58">
      <w:pPr>
        <w:pStyle w:val="ListParagraph"/>
        <w:numPr>
          <w:ilvl w:val="3"/>
          <w:numId w:val="37"/>
        </w:numPr>
        <w:spacing w:after="0" w:line="360" w:lineRule="auto"/>
        <w:jc w:val="both"/>
        <w:rPr>
          <w:rFonts w:ascii="Times New Roman" w:hAnsi="Times New Roman" w:cs="Times New Roman"/>
          <w:b/>
          <w:bCs/>
          <w:sz w:val="24"/>
          <w:szCs w:val="24"/>
        </w:rPr>
      </w:pPr>
      <w:r w:rsidRPr="00261654">
        <w:rPr>
          <w:rFonts w:ascii="Times New Roman" w:hAnsi="Times New Roman" w:cs="Times New Roman"/>
          <w:sz w:val="24"/>
          <w:szCs w:val="24"/>
        </w:rPr>
        <w:t>Pë</w:t>
      </w:r>
      <w:r w:rsidR="00AD5423" w:rsidRPr="00261654">
        <w:rPr>
          <w:rFonts w:ascii="Times New Roman" w:hAnsi="Times New Roman" w:cs="Times New Roman"/>
          <w:sz w:val="24"/>
          <w:szCs w:val="24"/>
        </w:rPr>
        <w:t>rdorimi i T</w:t>
      </w:r>
      <w:r w:rsidRPr="00261654">
        <w:rPr>
          <w:rFonts w:ascii="Times New Roman" w:hAnsi="Times New Roman" w:cs="Times New Roman"/>
          <w:sz w:val="24"/>
          <w:szCs w:val="24"/>
        </w:rPr>
        <w:t>IK-ut në të më</w:t>
      </w:r>
      <w:r w:rsidR="00AD5423" w:rsidRPr="00261654">
        <w:rPr>
          <w:rFonts w:ascii="Times New Roman" w:hAnsi="Times New Roman" w:cs="Times New Roman"/>
          <w:sz w:val="24"/>
          <w:szCs w:val="24"/>
        </w:rPr>
        <w:t>suarit online</w:t>
      </w:r>
    </w:p>
    <w:p w:rsidR="00AD5423" w:rsidRPr="00261654" w:rsidRDefault="00D909FA" w:rsidP="004F5C58">
      <w:pPr>
        <w:pStyle w:val="ListParagraph"/>
        <w:numPr>
          <w:ilvl w:val="3"/>
          <w:numId w:val="37"/>
        </w:numPr>
        <w:tabs>
          <w:tab w:val="left" w:pos="990"/>
          <w:tab w:val="left" w:pos="1260"/>
          <w:tab w:val="left" w:pos="2880"/>
        </w:tabs>
        <w:spacing w:after="0" w:line="360" w:lineRule="auto"/>
        <w:jc w:val="both"/>
        <w:rPr>
          <w:rFonts w:ascii="Times New Roman" w:hAnsi="Times New Roman" w:cs="Times New Roman"/>
          <w:b/>
          <w:bCs/>
          <w:sz w:val="24"/>
          <w:szCs w:val="24"/>
        </w:rPr>
      </w:pPr>
      <w:r w:rsidRPr="00261654">
        <w:rPr>
          <w:rFonts w:ascii="Times New Roman" w:hAnsi="Times New Roman" w:cs="Times New Roman"/>
          <w:sz w:val="24"/>
          <w:szCs w:val="24"/>
        </w:rPr>
        <w:t>Përdorimi i TIK-ut në zhvillimin e të</w:t>
      </w:r>
      <w:r w:rsidR="00AD5423" w:rsidRPr="00261654">
        <w:rPr>
          <w:rFonts w:ascii="Times New Roman" w:hAnsi="Times New Roman" w:cs="Times New Roman"/>
          <w:sz w:val="24"/>
          <w:szCs w:val="24"/>
        </w:rPr>
        <w:t xml:space="preserve"> menduarit</w:t>
      </w:r>
    </w:p>
    <w:p w:rsidR="00AD5423" w:rsidRPr="00261654" w:rsidRDefault="00D909FA" w:rsidP="004F5C58">
      <w:pPr>
        <w:pStyle w:val="ListParagraph"/>
        <w:numPr>
          <w:ilvl w:val="3"/>
          <w:numId w:val="37"/>
        </w:numPr>
        <w:tabs>
          <w:tab w:val="left" w:pos="990"/>
          <w:tab w:val="left" w:pos="1260"/>
          <w:tab w:val="left" w:pos="2880"/>
        </w:tabs>
        <w:spacing w:after="0" w:line="360" w:lineRule="auto"/>
        <w:jc w:val="both"/>
        <w:rPr>
          <w:rFonts w:ascii="Times New Roman" w:hAnsi="Times New Roman" w:cs="Times New Roman"/>
          <w:b/>
          <w:bCs/>
          <w:sz w:val="24"/>
          <w:szCs w:val="24"/>
        </w:rPr>
      </w:pPr>
      <w:r w:rsidRPr="00261654">
        <w:rPr>
          <w:rFonts w:ascii="Times New Roman" w:hAnsi="Times New Roman" w:cs="Times New Roman"/>
          <w:sz w:val="24"/>
          <w:szCs w:val="24"/>
        </w:rPr>
        <w:t>Përdorimi i TIK-ut në zhvillimin e materialit më</w:t>
      </w:r>
      <w:r w:rsidR="00AD5423" w:rsidRPr="00261654">
        <w:rPr>
          <w:rFonts w:ascii="Times New Roman" w:hAnsi="Times New Roman" w:cs="Times New Roman"/>
          <w:sz w:val="24"/>
          <w:szCs w:val="24"/>
        </w:rPr>
        <w:t>simor</w:t>
      </w:r>
    </w:p>
    <w:p w:rsidR="002A702E" w:rsidRPr="00261654" w:rsidRDefault="002A702E" w:rsidP="004F5C58">
      <w:pPr>
        <w:pStyle w:val="ListParagraph"/>
        <w:numPr>
          <w:ilvl w:val="3"/>
          <w:numId w:val="37"/>
        </w:numPr>
        <w:tabs>
          <w:tab w:val="left" w:pos="990"/>
          <w:tab w:val="left" w:pos="1260"/>
          <w:tab w:val="left" w:pos="2880"/>
        </w:tabs>
        <w:spacing w:after="0" w:line="360" w:lineRule="auto"/>
        <w:jc w:val="both"/>
        <w:rPr>
          <w:rFonts w:ascii="Times New Roman" w:hAnsi="Times New Roman" w:cs="Times New Roman"/>
          <w:b/>
          <w:bCs/>
          <w:sz w:val="24"/>
          <w:szCs w:val="24"/>
        </w:rPr>
      </w:pPr>
      <w:r w:rsidRPr="00261654">
        <w:rPr>
          <w:rFonts w:ascii="Times New Roman" w:hAnsi="Times New Roman" w:cs="Times New Roman"/>
          <w:sz w:val="24"/>
          <w:szCs w:val="24"/>
        </w:rPr>
        <w:t>Avantazhet e përdorimit të TIK në mësimdhënie</w:t>
      </w:r>
    </w:p>
    <w:p w:rsidR="00D909FA" w:rsidRPr="00D16468" w:rsidRDefault="00D909FA" w:rsidP="00261654">
      <w:pPr>
        <w:pStyle w:val="ListParagraph"/>
        <w:spacing w:after="0" w:line="360" w:lineRule="auto"/>
        <w:ind w:left="1440"/>
        <w:jc w:val="both"/>
        <w:rPr>
          <w:rFonts w:ascii="Times New Roman" w:hAnsi="Times New Roman" w:cs="Times New Roman"/>
          <w:b/>
          <w:bCs/>
          <w:sz w:val="24"/>
          <w:szCs w:val="24"/>
        </w:rPr>
      </w:pPr>
    </w:p>
    <w:p w:rsidR="00E8306A" w:rsidRPr="00E8306A" w:rsidRDefault="00C33807" w:rsidP="004F5C58">
      <w:pPr>
        <w:pStyle w:val="ListParagraph"/>
        <w:numPr>
          <w:ilvl w:val="1"/>
          <w:numId w:val="33"/>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color w:val="0070C0"/>
          <w:sz w:val="24"/>
          <w:szCs w:val="24"/>
        </w:rPr>
        <w:lastRenderedPageBreak/>
        <w:t xml:space="preserve"> </w:t>
      </w:r>
      <w:r w:rsidR="00D909FA" w:rsidRPr="00D16468">
        <w:rPr>
          <w:rFonts w:ascii="Times New Roman" w:hAnsi="Times New Roman" w:cs="Times New Roman"/>
          <w:sz w:val="24"/>
          <w:szCs w:val="24"/>
        </w:rPr>
        <w:t>Efektet e TIK-ut në E</w:t>
      </w:r>
      <w:r w:rsidRPr="00D16468">
        <w:rPr>
          <w:rFonts w:ascii="Times New Roman" w:hAnsi="Times New Roman" w:cs="Times New Roman"/>
          <w:sz w:val="24"/>
          <w:szCs w:val="24"/>
        </w:rPr>
        <w:t>dukim</w:t>
      </w:r>
    </w:p>
    <w:p w:rsidR="003A1291" w:rsidRPr="00D16468" w:rsidRDefault="003A1291" w:rsidP="004F5C58">
      <w:pPr>
        <w:pStyle w:val="ListParagraph"/>
        <w:numPr>
          <w:ilvl w:val="0"/>
          <w:numId w:val="26"/>
        </w:numPr>
        <w:spacing w:after="0" w:line="360" w:lineRule="auto"/>
        <w:ind w:firstLine="1350"/>
        <w:jc w:val="both"/>
        <w:rPr>
          <w:rFonts w:ascii="Times New Roman" w:hAnsi="Times New Roman" w:cs="Times New Roman"/>
          <w:sz w:val="24"/>
          <w:szCs w:val="24"/>
        </w:rPr>
      </w:pPr>
      <w:r w:rsidRPr="00D16468">
        <w:rPr>
          <w:rFonts w:ascii="Times New Roman" w:hAnsi="Times New Roman" w:cs="Times New Roman"/>
          <w:sz w:val="24"/>
          <w:szCs w:val="24"/>
        </w:rPr>
        <w:t>TIK rrit nivelin e proçesit të mësimdhënies dhe të nxënit</w:t>
      </w:r>
    </w:p>
    <w:p w:rsidR="003A1291" w:rsidRPr="00D16468" w:rsidRDefault="003A1291" w:rsidP="004F5C58">
      <w:pPr>
        <w:pStyle w:val="ListParagraph"/>
        <w:numPr>
          <w:ilvl w:val="0"/>
          <w:numId w:val="26"/>
        </w:numPr>
        <w:spacing w:after="0" w:line="360" w:lineRule="auto"/>
        <w:ind w:firstLine="1350"/>
        <w:jc w:val="both"/>
        <w:rPr>
          <w:rFonts w:ascii="Times New Roman" w:hAnsi="Times New Roman" w:cs="Times New Roman"/>
          <w:sz w:val="24"/>
          <w:szCs w:val="24"/>
        </w:rPr>
      </w:pPr>
      <w:r w:rsidRPr="00D16468">
        <w:rPr>
          <w:rFonts w:ascii="Times New Roman" w:hAnsi="Times New Roman" w:cs="Times New Roman"/>
          <w:sz w:val="24"/>
          <w:szCs w:val="24"/>
        </w:rPr>
        <w:t>TIK rrit cilësinë dhe aksesin në arsim</w:t>
      </w:r>
    </w:p>
    <w:p w:rsidR="003A1291" w:rsidRPr="00D16468" w:rsidRDefault="003A1291" w:rsidP="004F5C58">
      <w:pPr>
        <w:pStyle w:val="ListParagraph"/>
        <w:numPr>
          <w:ilvl w:val="0"/>
          <w:numId w:val="26"/>
        </w:numPr>
        <w:tabs>
          <w:tab w:val="left" w:pos="2880"/>
        </w:tabs>
        <w:spacing w:after="0" w:line="360" w:lineRule="auto"/>
        <w:ind w:firstLine="1350"/>
        <w:jc w:val="both"/>
        <w:rPr>
          <w:rFonts w:ascii="Times New Roman" w:hAnsi="Times New Roman" w:cs="Times New Roman"/>
          <w:sz w:val="24"/>
          <w:szCs w:val="24"/>
        </w:rPr>
      </w:pPr>
      <w:r w:rsidRPr="00D16468">
        <w:rPr>
          <w:rFonts w:ascii="Times New Roman" w:hAnsi="Times New Roman" w:cs="Times New Roman"/>
          <w:sz w:val="24"/>
          <w:szCs w:val="24"/>
        </w:rPr>
        <w:t>TIK përmirëson mjedisin e të mësuarit</w:t>
      </w:r>
    </w:p>
    <w:p w:rsidR="003A1291" w:rsidRPr="00D16468" w:rsidRDefault="003A1291" w:rsidP="004F5C58">
      <w:pPr>
        <w:pStyle w:val="ListParagraph"/>
        <w:numPr>
          <w:ilvl w:val="0"/>
          <w:numId w:val="26"/>
        </w:numPr>
        <w:tabs>
          <w:tab w:val="left" w:pos="2970"/>
        </w:tabs>
        <w:spacing w:after="0" w:line="360" w:lineRule="auto"/>
        <w:ind w:firstLine="1350"/>
        <w:jc w:val="both"/>
        <w:rPr>
          <w:rFonts w:ascii="Times New Roman" w:hAnsi="Times New Roman" w:cs="Times New Roman"/>
          <w:sz w:val="24"/>
          <w:szCs w:val="24"/>
        </w:rPr>
      </w:pPr>
      <w:r w:rsidRPr="00D16468">
        <w:rPr>
          <w:rFonts w:ascii="Times New Roman" w:hAnsi="Times New Roman" w:cs="Times New Roman"/>
          <w:sz w:val="24"/>
          <w:szCs w:val="24"/>
        </w:rPr>
        <w:t>TIK rrit motivimin e të mësuarit</w:t>
      </w:r>
    </w:p>
    <w:p w:rsidR="00C33807" w:rsidRPr="00D16468" w:rsidRDefault="00C33807" w:rsidP="00D16468">
      <w:pPr>
        <w:spacing w:after="0" w:line="360" w:lineRule="auto"/>
        <w:jc w:val="both"/>
        <w:rPr>
          <w:rFonts w:ascii="Times New Roman" w:hAnsi="Times New Roman" w:cs="Times New Roman"/>
          <w:b/>
          <w:bCs/>
          <w:sz w:val="24"/>
          <w:szCs w:val="24"/>
        </w:rPr>
      </w:pPr>
    </w:p>
    <w:p w:rsidR="00BF26A6" w:rsidRPr="00375D11" w:rsidRDefault="00617DC0" w:rsidP="004F5C58">
      <w:pPr>
        <w:pStyle w:val="ListParagraph"/>
        <w:numPr>
          <w:ilvl w:val="1"/>
          <w:numId w:val="33"/>
        </w:numPr>
        <w:spacing w:after="0" w:line="360" w:lineRule="auto"/>
        <w:jc w:val="both"/>
        <w:rPr>
          <w:rFonts w:ascii="Times New Roman" w:hAnsi="Times New Roman" w:cs="Times New Roman"/>
          <w:b/>
          <w:bCs/>
          <w:sz w:val="24"/>
          <w:szCs w:val="24"/>
        </w:rPr>
      </w:pPr>
      <w:r w:rsidRPr="00375D11">
        <w:rPr>
          <w:rFonts w:ascii="Times New Roman" w:hAnsi="Times New Roman" w:cs="Times New Roman"/>
          <w:sz w:val="24"/>
          <w:szCs w:val="24"/>
        </w:rPr>
        <w:t xml:space="preserve"> Impakti i TIK tek Mësuesit dhe në P</w:t>
      </w:r>
      <w:r w:rsidR="000B19A0" w:rsidRPr="00375D11">
        <w:rPr>
          <w:rFonts w:ascii="Times New Roman" w:hAnsi="Times New Roman" w:cs="Times New Roman"/>
          <w:sz w:val="24"/>
          <w:szCs w:val="24"/>
        </w:rPr>
        <w:t>edagogji</w:t>
      </w:r>
    </w:p>
    <w:p w:rsidR="00BF26A6" w:rsidRPr="00375D11" w:rsidRDefault="00BF26A6" w:rsidP="004F5C58">
      <w:pPr>
        <w:pStyle w:val="ListParagraph"/>
        <w:numPr>
          <w:ilvl w:val="0"/>
          <w:numId w:val="42"/>
        </w:numPr>
        <w:spacing w:after="0" w:line="360" w:lineRule="auto"/>
        <w:jc w:val="both"/>
        <w:rPr>
          <w:rFonts w:ascii="Times New Roman" w:hAnsi="Times New Roman" w:cs="Times New Roman"/>
          <w:b/>
          <w:bCs/>
          <w:sz w:val="24"/>
          <w:szCs w:val="24"/>
        </w:rPr>
      </w:pPr>
      <w:r w:rsidRPr="00375D11">
        <w:rPr>
          <w:rFonts w:ascii="Times New Roman" w:hAnsi="Times New Roman" w:cs="Times New Roman"/>
          <w:sz w:val="24"/>
          <w:szCs w:val="24"/>
        </w:rPr>
        <w:t>Ndikimi në rolin e mësuesit</w:t>
      </w:r>
    </w:p>
    <w:p w:rsidR="00A27E77" w:rsidRPr="00D16468" w:rsidRDefault="00A27E77" w:rsidP="004F5C58">
      <w:pPr>
        <w:pStyle w:val="ListParagraph"/>
        <w:numPr>
          <w:ilvl w:val="0"/>
          <w:numId w:val="20"/>
        </w:numPr>
        <w:spacing w:after="0" w:line="360" w:lineRule="auto"/>
        <w:jc w:val="both"/>
        <w:rPr>
          <w:rFonts w:ascii="Times New Roman" w:hAnsi="Times New Roman" w:cs="Times New Roman"/>
          <w:b/>
          <w:bCs/>
          <w:sz w:val="24"/>
          <w:szCs w:val="24"/>
        </w:rPr>
      </w:pPr>
      <w:r w:rsidRPr="00D16468">
        <w:rPr>
          <w:rFonts w:ascii="Times New Roman" w:hAnsi="Times New Roman" w:cs="Times New Roman"/>
          <w:sz w:val="24"/>
          <w:szCs w:val="24"/>
        </w:rPr>
        <w:t>Standartet e TIK-ut për mësuesit</w:t>
      </w:r>
    </w:p>
    <w:p w:rsidR="00A27E77" w:rsidRPr="00D16468" w:rsidRDefault="00A27E77" w:rsidP="004F5C58">
      <w:pPr>
        <w:pStyle w:val="ListParagraph"/>
        <w:numPr>
          <w:ilvl w:val="0"/>
          <w:numId w:val="20"/>
        </w:numPr>
        <w:spacing w:after="0" w:line="360" w:lineRule="auto"/>
        <w:jc w:val="both"/>
        <w:rPr>
          <w:rFonts w:ascii="Times New Roman" w:hAnsi="Times New Roman" w:cs="Times New Roman"/>
          <w:b/>
          <w:bCs/>
          <w:sz w:val="24"/>
          <w:szCs w:val="24"/>
        </w:rPr>
      </w:pPr>
      <w:r w:rsidRPr="00D16468">
        <w:rPr>
          <w:rFonts w:ascii="Times New Roman" w:hAnsi="Times New Roman" w:cs="Times New Roman"/>
          <w:sz w:val="24"/>
          <w:szCs w:val="24"/>
        </w:rPr>
        <w:t>Standartet e TIK-ut në mësimdhënie</w:t>
      </w:r>
    </w:p>
    <w:p w:rsidR="00A27E77" w:rsidRPr="00D16468" w:rsidRDefault="00617DC0" w:rsidP="004F5C58">
      <w:pPr>
        <w:pStyle w:val="ListParagraph"/>
        <w:numPr>
          <w:ilvl w:val="0"/>
          <w:numId w:val="20"/>
        </w:numPr>
        <w:spacing w:after="0" w:line="360" w:lineRule="auto"/>
        <w:jc w:val="both"/>
        <w:rPr>
          <w:rFonts w:ascii="Times New Roman" w:hAnsi="Times New Roman" w:cs="Times New Roman"/>
          <w:b/>
          <w:bCs/>
          <w:sz w:val="24"/>
          <w:szCs w:val="24"/>
        </w:rPr>
      </w:pPr>
      <w:r w:rsidRPr="00D16468">
        <w:rPr>
          <w:rFonts w:ascii="Times New Roman" w:hAnsi="Times New Roman" w:cs="Times New Roman"/>
          <w:sz w:val="24"/>
          <w:szCs w:val="24"/>
        </w:rPr>
        <w:t>Aksesi në Informacion</w:t>
      </w:r>
    </w:p>
    <w:p w:rsidR="00375D11" w:rsidRPr="00375D11" w:rsidRDefault="00617DC0" w:rsidP="004F5C58">
      <w:pPr>
        <w:pStyle w:val="ListParagraph"/>
        <w:numPr>
          <w:ilvl w:val="0"/>
          <w:numId w:val="20"/>
        </w:numPr>
        <w:spacing w:after="0" w:line="360" w:lineRule="auto"/>
        <w:jc w:val="both"/>
        <w:rPr>
          <w:rFonts w:ascii="Times New Roman" w:hAnsi="Times New Roman" w:cs="Times New Roman"/>
          <w:b/>
          <w:bCs/>
          <w:sz w:val="24"/>
          <w:szCs w:val="24"/>
        </w:rPr>
      </w:pPr>
      <w:r w:rsidRPr="00D16468">
        <w:rPr>
          <w:rFonts w:ascii="Times New Roman" w:hAnsi="Times New Roman" w:cs="Times New Roman"/>
          <w:sz w:val="24"/>
          <w:szCs w:val="24"/>
        </w:rPr>
        <w:t>Energji, shumë punë dhe këmbëngulje</w:t>
      </w:r>
    </w:p>
    <w:p w:rsidR="00A27E77" w:rsidRPr="00375D11" w:rsidRDefault="00617DC0" w:rsidP="004F5C58">
      <w:pPr>
        <w:pStyle w:val="ListParagraph"/>
        <w:numPr>
          <w:ilvl w:val="0"/>
          <w:numId w:val="42"/>
        </w:numPr>
        <w:spacing w:after="0" w:line="360" w:lineRule="auto"/>
        <w:jc w:val="both"/>
        <w:rPr>
          <w:rFonts w:ascii="Times New Roman" w:hAnsi="Times New Roman" w:cs="Times New Roman"/>
          <w:b/>
          <w:bCs/>
          <w:sz w:val="24"/>
          <w:szCs w:val="24"/>
        </w:rPr>
      </w:pPr>
      <w:r w:rsidRPr="00375D11">
        <w:rPr>
          <w:rFonts w:ascii="Times New Roman" w:hAnsi="Times New Roman" w:cs="Times New Roman"/>
          <w:sz w:val="24"/>
          <w:szCs w:val="24"/>
        </w:rPr>
        <w:t xml:space="preserve">Impakti në shkolla dhe në </w:t>
      </w:r>
      <w:r w:rsidR="00023208" w:rsidRPr="00375D11">
        <w:rPr>
          <w:rFonts w:ascii="Times New Roman" w:hAnsi="Times New Roman" w:cs="Times New Roman"/>
          <w:sz w:val="24"/>
          <w:szCs w:val="24"/>
        </w:rPr>
        <w:t>S</w:t>
      </w:r>
      <w:r w:rsidRPr="00375D11">
        <w:rPr>
          <w:rFonts w:ascii="Times New Roman" w:hAnsi="Times New Roman" w:cs="Times New Roman"/>
          <w:sz w:val="24"/>
          <w:szCs w:val="24"/>
        </w:rPr>
        <w:t xml:space="preserve">istemet </w:t>
      </w:r>
      <w:r w:rsidR="00023208" w:rsidRPr="00375D11">
        <w:rPr>
          <w:rFonts w:ascii="Times New Roman" w:hAnsi="Times New Roman" w:cs="Times New Roman"/>
          <w:sz w:val="24"/>
          <w:szCs w:val="24"/>
        </w:rPr>
        <w:t>E</w:t>
      </w:r>
      <w:r w:rsidRPr="00375D11">
        <w:rPr>
          <w:rFonts w:ascii="Times New Roman" w:hAnsi="Times New Roman" w:cs="Times New Roman"/>
          <w:sz w:val="24"/>
          <w:szCs w:val="24"/>
        </w:rPr>
        <w:t>dukimit</w:t>
      </w:r>
    </w:p>
    <w:p w:rsidR="00617DC0" w:rsidRPr="00D16468" w:rsidRDefault="00617DC0" w:rsidP="004F5C58">
      <w:pPr>
        <w:pStyle w:val="ListParagraph"/>
        <w:numPr>
          <w:ilvl w:val="0"/>
          <w:numId w:val="21"/>
        </w:numPr>
        <w:spacing w:after="0" w:line="360" w:lineRule="auto"/>
        <w:jc w:val="both"/>
        <w:rPr>
          <w:rFonts w:ascii="Times New Roman" w:hAnsi="Times New Roman" w:cs="Times New Roman"/>
          <w:b/>
          <w:bCs/>
          <w:sz w:val="24"/>
          <w:szCs w:val="24"/>
        </w:rPr>
      </w:pPr>
      <w:r w:rsidRPr="00D16468">
        <w:rPr>
          <w:rFonts w:ascii="Times New Roman" w:hAnsi="Times New Roman" w:cs="Times New Roman"/>
          <w:sz w:val="24"/>
          <w:szCs w:val="24"/>
        </w:rPr>
        <w:t>Sigurimi i Infrastrukturës</w:t>
      </w:r>
    </w:p>
    <w:p w:rsidR="00617DC0" w:rsidRPr="00D16468" w:rsidRDefault="00617DC0" w:rsidP="004F5C58">
      <w:pPr>
        <w:pStyle w:val="ListParagraph"/>
        <w:numPr>
          <w:ilvl w:val="0"/>
          <w:numId w:val="21"/>
        </w:numPr>
        <w:spacing w:after="0" w:line="360" w:lineRule="auto"/>
        <w:jc w:val="both"/>
        <w:rPr>
          <w:rFonts w:ascii="Times New Roman" w:hAnsi="Times New Roman" w:cs="Times New Roman"/>
          <w:b/>
          <w:bCs/>
          <w:sz w:val="24"/>
          <w:szCs w:val="24"/>
        </w:rPr>
      </w:pPr>
      <w:r w:rsidRPr="00D16468">
        <w:rPr>
          <w:rFonts w:ascii="Times New Roman" w:hAnsi="Times New Roman" w:cs="Times New Roman"/>
          <w:sz w:val="24"/>
          <w:szCs w:val="24"/>
        </w:rPr>
        <w:t>Burimet Elektronike</w:t>
      </w:r>
    </w:p>
    <w:p w:rsidR="00B52FA1" w:rsidRPr="00D16468" w:rsidRDefault="00617DC0" w:rsidP="004F5C58">
      <w:pPr>
        <w:pStyle w:val="ListParagraph"/>
        <w:numPr>
          <w:ilvl w:val="0"/>
          <w:numId w:val="21"/>
        </w:numPr>
        <w:spacing w:after="0" w:line="360" w:lineRule="auto"/>
        <w:jc w:val="both"/>
        <w:rPr>
          <w:rFonts w:ascii="Times New Roman" w:hAnsi="Times New Roman" w:cs="Times New Roman"/>
          <w:b/>
          <w:bCs/>
          <w:sz w:val="24"/>
          <w:szCs w:val="24"/>
        </w:rPr>
      </w:pPr>
      <w:r w:rsidRPr="00D16468">
        <w:rPr>
          <w:rFonts w:ascii="Times New Roman" w:hAnsi="Times New Roman" w:cs="Times New Roman"/>
          <w:sz w:val="24"/>
          <w:szCs w:val="24"/>
        </w:rPr>
        <w:t>Hard</w:t>
      </w:r>
      <w:r w:rsidR="002E75DC">
        <w:rPr>
          <w:rFonts w:ascii="Times New Roman" w:hAnsi="Times New Roman" w:cs="Times New Roman"/>
          <w:sz w:val="24"/>
          <w:szCs w:val="24"/>
        </w:rPr>
        <w:t>ë</w:t>
      </w:r>
      <w:r w:rsidRPr="00D16468">
        <w:rPr>
          <w:rFonts w:ascii="Times New Roman" w:hAnsi="Times New Roman" w:cs="Times New Roman"/>
          <w:sz w:val="24"/>
          <w:szCs w:val="24"/>
        </w:rPr>
        <w:t>are-et</w:t>
      </w:r>
    </w:p>
    <w:p w:rsidR="00B52FA1" w:rsidRPr="00D16468" w:rsidRDefault="00B52FA1" w:rsidP="00D16468">
      <w:pPr>
        <w:pStyle w:val="ListParagraph"/>
        <w:numPr>
          <w:ilvl w:val="0"/>
          <w:numId w:val="16"/>
        </w:numPr>
        <w:spacing w:after="0" w:line="360" w:lineRule="auto"/>
        <w:jc w:val="both"/>
        <w:rPr>
          <w:rFonts w:ascii="Times New Roman" w:hAnsi="Times New Roman" w:cs="Times New Roman"/>
          <w:sz w:val="24"/>
          <w:szCs w:val="24"/>
        </w:rPr>
      </w:pPr>
      <w:r w:rsidRPr="00D16468">
        <w:rPr>
          <w:rFonts w:ascii="Times New Roman" w:hAnsi="Times New Roman" w:cs="Times New Roman"/>
          <w:b/>
          <w:bCs/>
          <w:color w:val="0070C0"/>
          <w:sz w:val="24"/>
          <w:szCs w:val="24"/>
          <w:u w:val="single"/>
        </w:rPr>
        <w:t>Kapitulli 2.</w:t>
      </w:r>
    </w:p>
    <w:p w:rsidR="00B52FA1" w:rsidRPr="00D16468" w:rsidRDefault="00B52FA1" w:rsidP="00FA3036">
      <w:pPr>
        <w:spacing w:after="0" w:line="360" w:lineRule="auto"/>
        <w:ind w:left="450"/>
        <w:jc w:val="both"/>
        <w:rPr>
          <w:rFonts w:ascii="Times New Roman" w:hAnsi="Times New Roman" w:cs="Times New Roman"/>
          <w:b/>
          <w:bCs/>
          <w:color w:val="000000" w:themeColor="text1"/>
          <w:sz w:val="24"/>
          <w:szCs w:val="24"/>
        </w:rPr>
      </w:pPr>
      <w:r w:rsidRPr="00DC3E63">
        <w:rPr>
          <w:rFonts w:ascii="Times New Roman" w:hAnsi="Times New Roman" w:cs="Times New Roman"/>
          <w:b/>
          <w:bCs/>
          <w:color w:val="000000" w:themeColor="text1"/>
          <w:sz w:val="24"/>
          <w:szCs w:val="24"/>
        </w:rPr>
        <w:t xml:space="preserve">                2.1</w:t>
      </w:r>
      <w:r w:rsidRPr="00D16468">
        <w:rPr>
          <w:rFonts w:ascii="Times New Roman" w:hAnsi="Times New Roman" w:cs="Times New Roman"/>
          <w:b/>
          <w:bCs/>
          <w:color w:val="000000" w:themeColor="text1"/>
          <w:sz w:val="24"/>
          <w:szCs w:val="24"/>
        </w:rPr>
        <w:t xml:space="preserve"> </w:t>
      </w:r>
      <w:r w:rsidRPr="00FA3036">
        <w:rPr>
          <w:rFonts w:ascii="Times New Roman" w:hAnsi="Times New Roman" w:cs="Times New Roman"/>
          <w:bCs/>
          <w:color w:val="000000" w:themeColor="text1"/>
          <w:sz w:val="24"/>
          <w:szCs w:val="24"/>
        </w:rPr>
        <w:t xml:space="preserve">Metodologjia </w:t>
      </w:r>
    </w:p>
    <w:p w:rsidR="00B52FA1" w:rsidRPr="00D16468" w:rsidRDefault="00B52FA1" w:rsidP="00D16468">
      <w:pPr>
        <w:pStyle w:val="ListParagraph"/>
        <w:numPr>
          <w:ilvl w:val="0"/>
          <w:numId w:val="16"/>
        </w:numPr>
        <w:spacing w:after="0" w:line="360" w:lineRule="auto"/>
        <w:jc w:val="both"/>
        <w:rPr>
          <w:rFonts w:ascii="Times New Roman" w:hAnsi="Times New Roman" w:cs="Times New Roman"/>
          <w:sz w:val="24"/>
          <w:szCs w:val="24"/>
        </w:rPr>
      </w:pPr>
      <w:r w:rsidRPr="00D16468">
        <w:rPr>
          <w:rFonts w:ascii="Times New Roman" w:hAnsi="Times New Roman" w:cs="Times New Roman"/>
          <w:b/>
          <w:bCs/>
          <w:color w:val="0070C0"/>
          <w:sz w:val="24"/>
          <w:szCs w:val="24"/>
          <w:u w:val="single"/>
        </w:rPr>
        <w:t>Kapitulli 3.</w:t>
      </w:r>
    </w:p>
    <w:p w:rsidR="00B52FA1" w:rsidRPr="00FA3036" w:rsidRDefault="006E0362" w:rsidP="004F5C58">
      <w:pPr>
        <w:pStyle w:val="ListParagraph"/>
        <w:numPr>
          <w:ilvl w:val="1"/>
          <w:numId w:val="38"/>
        </w:numPr>
        <w:spacing w:after="0" w:line="360" w:lineRule="auto"/>
        <w:jc w:val="both"/>
        <w:rPr>
          <w:rFonts w:ascii="Times New Roman" w:hAnsi="Times New Roman" w:cs="Times New Roman"/>
          <w:sz w:val="24"/>
          <w:szCs w:val="24"/>
        </w:rPr>
      </w:pPr>
      <w:r w:rsidRPr="00FA3036">
        <w:rPr>
          <w:rFonts w:ascii="Times New Roman" w:hAnsi="Times New Roman" w:cs="Times New Roman"/>
          <w:bCs/>
          <w:sz w:val="24"/>
          <w:szCs w:val="24"/>
        </w:rPr>
        <w:t xml:space="preserve">Gjetjet </w:t>
      </w:r>
    </w:p>
    <w:p w:rsidR="00A27E77" w:rsidRPr="00FA3036" w:rsidRDefault="006E0362" w:rsidP="004F5C58">
      <w:pPr>
        <w:pStyle w:val="ListParagraph"/>
        <w:numPr>
          <w:ilvl w:val="1"/>
          <w:numId w:val="38"/>
        </w:numPr>
        <w:spacing w:after="0" w:line="360" w:lineRule="auto"/>
        <w:jc w:val="both"/>
        <w:rPr>
          <w:rFonts w:ascii="Times New Roman" w:hAnsi="Times New Roman" w:cs="Times New Roman"/>
          <w:sz w:val="24"/>
          <w:szCs w:val="24"/>
        </w:rPr>
      </w:pPr>
      <w:r w:rsidRPr="00D16468">
        <w:rPr>
          <w:rFonts w:ascii="Times New Roman" w:hAnsi="Times New Roman" w:cs="Times New Roman"/>
          <w:bCs/>
          <w:sz w:val="24"/>
          <w:szCs w:val="24"/>
        </w:rPr>
        <w:t xml:space="preserve">Studimi </w:t>
      </w:r>
    </w:p>
    <w:p w:rsidR="00B52FA1" w:rsidRPr="00D16468" w:rsidRDefault="00B52FA1" w:rsidP="00D16468">
      <w:pPr>
        <w:pStyle w:val="ListParagraph"/>
        <w:numPr>
          <w:ilvl w:val="0"/>
          <w:numId w:val="16"/>
        </w:numPr>
        <w:spacing w:after="0" w:line="360" w:lineRule="auto"/>
        <w:jc w:val="both"/>
        <w:rPr>
          <w:rFonts w:ascii="Times New Roman" w:hAnsi="Times New Roman" w:cs="Times New Roman"/>
          <w:sz w:val="24"/>
          <w:szCs w:val="24"/>
        </w:rPr>
      </w:pPr>
      <w:r w:rsidRPr="00D16468">
        <w:rPr>
          <w:rFonts w:ascii="Times New Roman" w:hAnsi="Times New Roman" w:cs="Times New Roman"/>
          <w:b/>
          <w:bCs/>
          <w:color w:val="0070C0"/>
          <w:sz w:val="24"/>
          <w:szCs w:val="24"/>
          <w:u w:val="single"/>
        </w:rPr>
        <w:t xml:space="preserve">  Kapitulli 4.</w:t>
      </w:r>
    </w:p>
    <w:p w:rsidR="00B52FA1" w:rsidRPr="00D16468" w:rsidRDefault="00B52FA1" w:rsidP="00D16468">
      <w:pPr>
        <w:spacing w:after="0" w:line="360" w:lineRule="auto"/>
        <w:jc w:val="both"/>
        <w:rPr>
          <w:rFonts w:ascii="Times New Roman" w:hAnsi="Times New Roman" w:cs="Times New Roman"/>
          <w:color w:val="548DD4" w:themeColor="text2" w:themeTint="99"/>
          <w:sz w:val="24"/>
          <w:szCs w:val="24"/>
        </w:rPr>
      </w:pPr>
    </w:p>
    <w:p w:rsidR="00DF588F" w:rsidRPr="00D16468" w:rsidRDefault="00361581" w:rsidP="004F5C58">
      <w:pPr>
        <w:pStyle w:val="ListParagraph"/>
        <w:numPr>
          <w:ilvl w:val="1"/>
          <w:numId w:val="39"/>
        </w:numPr>
        <w:spacing w:after="0" w:line="360" w:lineRule="auto"/>
        <w:jc w:val="both"/>
        <w:rPr>
          <w:rFonts w:ascii="Times New Roman" w:hAnsi="Times New Roman" w:cs="Times New Roman"/>
          <w:b/>
          <w:bCs/>
          <w:sz w:val="24"/>
          <w:szCs w:val="24"/>
        </w:rPr>
      </w:pPr>
      <w:r w:rsidRPr="00D16468">
        <w:rPr>
          <w:rFonts w:ascii="Times New Roman" w:hAnsi="Times New Roman" w:cs="Times New Roman"/>
          <w:sz w:val="24"/>
          <w:szCs w:val="24"/>
        </w:rPr>
        <w:t>Konkluzion</w:t>
      </w:r>
      <w:r w:rsidR="00B52FA1" w:rsidRPr="00D16468">
        <w:rPr>
          <w:rFonts w:ascii="Times New Roman" w:hAnsi="Times New Roman" w:cs="Times New Roman"/>
          <w:sz w:val="24"/>
          <w:szCs w:val="24"/>
        </w:rPr>
        <w:t xml:space="preserve">et </w:t>
      </w:r>
    </w:p>
    <w:p w:rsidR="000E557D" w:rsidRPr="00D16468" w:rsidRDefault="000E557D" w:rsidP="004F5C58">
      <w:pPr>
        <w:pStyle w:val="ListParagraph"/>
        <w:numPr>
          <w:ilvl w:val="1"/>
          <w:numId w:val="39"/>
        </w:numPr>
        <w:spacing w:after="0" w:line="360" w:lineRule="auto"/>
        <w:jc w:val="both"/>
        <w:rPr>
          <w:rFonts w:ascii="Times New Roman" w:hAnsi="Times New Roman" w:cs="Times New Roman"/>
          <w:b/>
          <w:bCs/>
          <w:sz w:val="24"/>
          <w:szCs w:val="24"/>
        </w:rPr>
      </w:pPr>
      <w:r w:rsidRPr="00D16468">
        <w:rPr>
          <w:rFonts w:ascii="Times New Roman" w:hAnsi="Times New Roman" w:cs="Times New Roman"/>
          <w:sz w:val="24"/>
          <w:szCs w:val="24"/>
        </w:rPr>
        <w:t>Bibliografi</w:t>
      </w:r>
      <w:r w:rsidR="00DF588F" w:rsidRPr="00D16468">
        <w:rPr>
          <w:rFonts w:ascii="Times New Roman" w:hAnsi="Times New Roman" w:cs="Times New Roman"/>
          <w:sz w:val="24"/>
          <w:szCs w:val="24"/>
        </w:rPr>
        <w:t>a</w:t>
      </w:r>
    </w:p>
    <w:p w:rsidR="00745374" w:rsidRPr="00D16468" w:rsidRDefault="006E0362" w:rsidP="00D16468">
      <w:pPr>
        <w:spacing w:after="0" w:line="360" w:lineRule="auto"/>
        <w:jc w:val="both"/>
        <w:rPr>
          <w:rFonts w:ascii="Times New Roman" w:hAnsi="Times New Roman" w:cs="Times New Roman"/>
          <w:b/>
          <w:sz w:val="24"/>
          <w:szCs w:val="24"/>
        </w:rPr>
      </w:pPr>
      <w:r w:rsidRPr="00D16468">
        <w:rPr>
          <w:rFonts w:ascii="Times New Roman" w:hAnsi="Times New Roman" w:cs="Times New Roman"/>
          <w:b/>
          <w:sz w:val="24"/>
          <w:szCs w:val="24"/>
        </w:rPr>
        <w:t xml:space="preserve">         </w:t>
      </w:r>
      <w:proofErr w:type="gramStart"/>
      <w:r w:rsidR="00745374" w:rsidRPr="00D16468">
        <w:rPr>
          <w:rFonts w:ascii="Times New Roman" w:hAnsi="Times New Roman" w:cs="Times New Roman"/>
          <w:b/>
          <w:sz w:val="24"/>
          <w:szCs w:val="24"/>
        </w:rPr>
        <w:t>Shtoica :</w:t>
      </w:r>
      <w:proofErr w:type="gramEnd"/>
    </w:p>
    <w:p w:rsidR="00745374" w:rsidRPr="00D16468" w:rsidRDefault="00745374" w:rsidP="004F5C58">
      <w:pPr>
        <w:pStyle w:val="ListParagraph"/>
        <w:numPr>
          <w:ilvl w:val="0"/>
          <w:numId w:val="34"/>
        </w:numPr>
        <w:spacing w:after="0" w:line="360" w:lineRule="auto"/>
        <w:jc w:val="both"/>
        <w:rPr>
          <w:rFonts w:ascii="Times New Roman" w:hAnsi="Times New Roman" w:cs="Times New Roman"/>
          <w:bCs/>
          <w:sz w:val="24"/>
          <w:szCs w:val="24"/>
        </w:rPr>
      </w:pPr>
      <w:r w:rsidRPr="00D16468">
        <w:rPr>
          <w:rFonts w:ascii="Times New Roman" w:hAnsi="Times New Roman" w:cs="Times New Roman"/>
          <w:bCs/>
          <w:sz w:val="24"/>
          <w:szCs w:val="24"/>
        </w:rPr>
        <w:t>Pyetȅsorȅt pȅr mȅsuesit</w:t>
      </w:r>
    </w:p>
    <w:p w:rsidR="00745374" w:rsidRPr="00D16468" w:rsidRDefault="00745374" w:rsidP="004F5C58">
      <w:pPr>
        <w:pStyle w:val="ListParagraph"/>
        <w:numPr>
          <w:ilvl w:val="0"/>
          <w:numId w:val="34"/>
        </w:numPr>
        <w:spacing w:after="0" w:line="360" w:lineRule="auto"/>
        <w:jc w:val="both"/>
        <w:rPr>
          <w:rFonts w:ascii="Times New Roman" w:hAnsi="Times New Roman" w:cs="Times New Roman"/>
          <w:bCs/>
          <w:sz w:val="24"/>
          <w:szCs w:val="24"/>
        </w:rPr>
      </w:pPr>
      <w:r w:rsidRPr="00D16468">
        <w:rPr>
          <w:rFonts w:ascii="Times New Roman" w:hAnsi="Times New Roman" w:cs="Times New Roman"/>
          <w:bCs/>
          <w:sz w:val="24"/>
          <w:szCs w:val="24"/>
        </w:rPr>
        <w:t>Pyetȅsorȅt pȅr nxȅnȅsit</w:t>
      </w:r>
    </w:p>
    <w:p w:rsidR="00D16468" w:rsidRPr="00D16468" w:rsidRDefault="00745374" w:rsidP="004F5C58">
      <w:pPr>
        <w:pStyle w:val="ListParagraph"/>
        <w:numPr>
          <w:ilvl w:val="0"/>
          <w:numId w:val="34"/>
        </w:numPr>
        <w:spacing w:after="0" w:line="360" w:lineRule="auto"/>
        <w:jc w:val="both"/>
        <w:rPr>
          <w:rFonts w:ascii="Times New Roman" w:hAnsi="Times New Roman" w:cs="Times New Roman"/>
          <w:b/>
          <w:bCs/>
          <w:sz w:val="24"/>
          <w:szCs w:val="24"/>
        </w:rPr>
      </w:pPr>
      <w:r w:rsidRPr="00D16468">
        <w:rPr>
          <w:rFonts w:ascii="Times New Roman" w:hAnsi="Times New Roman" w:cs="Times New Roman"/>
          <w:bCs/>
          <w:sz w:val="24"/>
          <w:szCs w:val="24"/>
        </w:rPr>
        <w:t xml:space="preserve">Informacione nga Drejtoria Arsimore Durrȅs pȅr gjȅndjen </w:t>
      </w:r>
      <w:r w:rsidR="00B52FA1" w:rsidRPr="00D16468">
        <w:rPr>
          <w:rFonts w:ascii="Times New Roman" w:hAnsi="Times New Roman" w:cs="Times New Roman"/>
          <w:bCs/>
          <w:sz w:val="24"/>
          <w:szCs w:val="24"/>
        </w:rPr>
        <w:t>dhe numrin e laboratorȅve e mjeteve tȅ teknologjisȅ</w:t>
      </w:r>
    </w:p>
    <w:p w:rsidR="00646BA1" w:rsidRPr="00D16468" w:rsidRDefault="00646BA1" w:rsidP="00D16468">
      <w:pPr>
        <w:pStyle w:val="ListParagraph"/>
        <w:spacing w:after="0" w:line="360" w:lineRule="auto"/>
        <w:ind w:left="3960"/>
        <w:jc w:val="both"/>
        <w:rPr>
          <w:rFonts w:ascii="Times New Roman" w:hAnsi="Times New Roman" w:cs="Times New Roman"/>
          <w:b/>
          <w:bCs/>
          <w:sz w:val="24"/>
          <w:szCs w:val="24"/>
        </w:rPr>
      </w:pPr>
      <w:r w:rsidRPr="00D16468">
        <w:rPr>
          <w:rFonts w:ascii="Times New Roman" w:hAnsi="Times New Roman" w:cs="Times New Roman"/>
          <w:b/>
          <w:bCs/>
          <w:sz w:val="24"/>
          <w:szCs w:val="24"/>
        </w:rPr>
        <w:lastRenderedPageBreak/>
        <w:t>Abstrakt</w:t>
      </w:r>
    </w:p>
    <w:p w:rsidR="00646BA1" w:rsidRPr="00D16468" w:rsidRDefault="00646BA1" w:rsidP="00D16468">
      <w:pPr>
        <w:spacing w:after="0" w:line="360" w:lineRule="auto"/>
        <w:jc w:val="both"/>
        <w:rPr>
          <w:rFonts w:ascii="Times New Roman" w:hAnsi="Times New Roman" w:cs="Times New Roman"/>
          <w:b/>
          <w:bCs/>
          <w:sz w:val="24"/>
          <w:szCs w:val="24"/>
          <w:lang w:val="sq-AL"/>
        </w:rPr>
      </w:pPr>
    </w:p>
    <w:p w:rsidR="00646BA1" w:rsidRPr="00D16468" w:rsidRDefault="00646BA1" w:rsidP="00D16468">
      <w:pPr>
        <w:pStyle w:val="ListParagraph"/>
        <w:spacing w:after="0" w:line="360" w:lineRule="auto"/>
        <w:ind w:left="360"/>
        <w:jc w:val="both"/>
        <w:rPr>
          <w:rFonts w:ascii="Times New Roman" w:hAnsi="Times New Roman" w:cs="Times New Roman"/>
          <w:sz w:val="24"/>
          <w:szCs w:val="24"/>
        </w:rPr>
      </w:pPr>
      <w:r w:rsidRPr="00D16468">
        <w:rPr>
          <w:rFonts w:ascii="Times New Roman" w:hAnsi="Times New Roman" w:cs="Times New Roman"/>
          <w:sz w:val="24"/>
          <w:szCs w:val="24"/>
        </w:rPr>
        <w:t>Teknologjitë e informacionit dhe komunikimit (TIK) janë bërë si pjesë të zakonshme në të gjitha aspektet e  jetës. Në njëzet vitet e fundit përdorimi i TIK ka ndryshuar rrënjësisht praktikat dhe proçedurat e pothuajse të gjitha formave që përfshijnë arsimin  dhe edukimin e brezit te ri. Arsimi është një aktivitet me drejtim shoqeror dhe cilësia e edukimit ka qënë tradicionalisht i lidhur me mësuesit që kanë kontakt te drejtpërdrejt me nxënësit. Përdorimi i TIK në edukim përfshin  më shumë të mësuarit me në qëndër nxënësin. Por me botën që lëviz shpejt në mediat dixhitale dhe informacionin, roli i TIK  në edukim po bëhet gjithnjë e më i rëndësishëm dhe kjo rëndësi do të vazhdojë të rritet dhe të zhvillohet. Në këtë punim është dhënë një përmbledhje lidhur me përdorimin e TIK-ut në arsim, efektet e përdorimit të tij  në arsim, cilësin e arsimit dhe motivimin e nxënësve.</w:t>
      </w:r>
    </w:p>
    <w:p w:rsidR="009D2640" w:rsidRPr="00D16468" w:rsidRDefault="00646BA1" w:rsidP="00D16468">
      <w:pPr>
        <w:pStyle w:val="ListParagraph"/>
        <w:spacing w:after="0" w:line="360" w:lineRule="auto"/>
        <w:ind w:left="360"/>
        <w:jc w:val="both"/>
        <w:rPr>
          <w:rFonts w:ascii="Times New Roman" w:hAnsi="Times New Roman" w:cs="Times New Roman"/>
          <w:sz w:val="24"/>
          <w:szCs w:val="24"/>
        </w:rPr>
      </w:pPr>
      <w:r w:rsidRPr="00D16468">
        <w:rPr>
          <w:rFonts w:ascii="Times New Roman" w:hAnsi="Times New Roman" w:cs="Times New Roman"/>
          <w:sz w:val="24"/>
          <w:szCs w:val="24"/>
        </w:rPr>
        <w:t>Qëllimi i këtij studimi është të tregojë rëndësinë e  përdorimit të Tikut në mësimdhënie, dobia e tij në mësimnxënie duke u mbështetur në pyetësor dhe vëzhgimi në disa shkolla të Durrësit.</w:t>
      </w:r>
    </w:p>
    <w:p w:rsidR="00D16468" w:rsidRPr="00D16468" w:rsidRDefault="00D16468" w:rsidP="00D16468">
      <w:pPr>
        <w:pStyle w:val="ListParagraph"/>
        <w:spacing w:after="0" w:line="360" w:lineRule="auto"/>
        <w:ind w:left="360"/>
        <w:jc w:val="both"/>
        <w:rPr>
          <w:rFonts w:ascii="Times New Roman" w:hAnsi="Times New Roman" w:cs="Times New Roman"/>
          <w:sz w:val="24"/>
          <w:szCs w:val="24"/>
        </w:rPr>
      </w:pPr>
    </w:p>
    <w:p w:rsidR="00D16468" w:rsidRPr="00D16468" w:rsidRDefault="00D16468" w:rsidP="00D16468">
      <w:pPr>
        <w:pStyle w:val="ListParagraph"/>
        <w:spacing w:after="0" w:line="360" w:lineRule="auto"/>
        <w:ind w:left="360"/>
        <w:jc w:val="both"/>
        <w:rPr>
          <w:rFonts w:ascii="Times New Roman" w:hAnsi="Times New Roman" w:cs="Times New Roman"/>
          <w:sz w:val="24"/>
          <w:szCs w:val="24"/>
        </w:rPr>
      </w:pPr>
    </w:p>
    <w:p w:rsidR="00D16468" w:rsidRDefault="00D16468" w:rsidP="00D16468">
      <w:pPr>
        <w:pStyle w:val="ListParagraph"/>
        <w:spacing w:after="0" w:line="360" w:lineRule="auto"/>
        <w:ind w:left="360"/>
        <w:jc w:val="both"/>
        <w:rPr>
          <w:rFonts w:ascii="Times New Roman" w:hAnsi="Times New Roman" w:cs="Times New Roman"/>
          <w:sz w:val="24"/>
          <w:szCs w:val="24"/>
        </w:rPr>
      </w:pPr>
      <w:r w:rsidRPr="00D16468">
        <w:rPr>
          <w:rFonts w:ascii="Times New Roman" w:hAnsi="Times New Roman" w:cs="Times New Roman"/>
          <w:b/>
          <w:sz w:val="24"/>
          <w:szCs w:val="24"/>
        </w:rPr>
        <w:t xml:space="preserve">FJALЁT KYҪE: </w:t>
      </w:r>
      <w:r w:rsidR="00FA3036">
        <w:rPr>
          <w:rFonts w:ascii="Times New Roman" w:hAnsi="Times New Roman" w:cs="Times New Roman"/>
          <w:b/>
          <w:sz w:val="24"/>
          <w:szCs w:val="24"/>
        </w:rPr>
        <w:t xml:space="preserve"> </w:t>
      </w:r>
      <w:r w:rsidR="00FA3036">
        <w:rPr>
          <w:rFonts w:ascii="Times New Roman" w:hAnsi="Times New Roman" w:cs="Times New Roman"/>
          <w:sz w:val="24"/>
          <w:szCs w:val="24"/>
        </w:rPr>
        <w:t>TIK,  mȅsimdhȅnie, mȅsimnxȅnie, teknologji, mȅsues, nxȅnȅs, mȅsimdhȅnie bashkohore.</w:t>
      </w:r>
    </w:p>
    <w:p w:rsidR="00FA3036" w:rsidRDefault="00FA3036" w:rsidP="00D16468">
      <w:pPr>
        <w:pStyle w:val="ListParagraph"/>
        <w:spacing w:after="0" w:line="360" w:lineRule="auto"/>
        <w:ind w:left="360"/>
        <w:jc w:val="both"/>
        <w:rPr>
          <w:rFonts w:ascii="Times New Roman" w:hAnsi="Times New Roman" w:cs="Times New Roman"/>
          <w:sz w:val="24"/>
          <w:szCs w:val="24"/>
        </w:rPr>
      </w:pPr>
    </w:p>
    <w:p w:rsidR="00FA3036" w:rsidRDefault="00FA3036" w:rsidP="00D16468">
      <w:pPr>
        <w:pStyle w:val="ListParagraph"/>
        <w:spacing w:after="0" w:line="360" w:lineRule="auto"/>
        <w:ind w:left="360"/>
        <w:jc w:val="both"/>
        <w:rPr>
          <w:rFonts w:ascii="Times New Roman" w:hAnsi="Times New Roman" w:cs="Times New Roman"/>
          <w:sz w:val="24"/>
          <w:szCs w:val="24"/>
        </w:rPr>
      </w:pPr>
    </w:p>
    <w:p w:rsidR="00FA3036" w:rsidRDefault="00FA3036" w:rsidP="00D16468">
      <w:pPr>
        <w:pStyle w:val="ListParagraph"/>
        <w:spacing w:after="0" w:line="360" w:lineRule="auto"/>
        <w:ind w:left="360"/>
        <w:jc w:val="both"/>
        <w:rPr>
          <w:rFonts w:ascii="Times New Roman" w:hAnsi="Times New Roman" w:cs="Times New Roman"/>
          <w:sz w:val="24"/>
          <w:szCs w:val="24"/>
        </w:rPr>
      </w:pPr>
    </w:p>
    <w:p w:rsidR="00FA3036" w:rsidRDefault="00FA3036" w:rsidP="00D16468">
      <w:pPr>
        <w:pStyle w:val="ListParagraph"/>
        <w:spacing w:after="0" w:line="360" w:lineRule="auto"/>
        <w:ind w:left="360"/>
        <w:jc w:val="both"/>
        <w:rPr>
          <w:rFonts w:ascii="Times New Roman" w:hAnsi="Times New Roman" w:cs="Times New Roman"/>
          <w:sz w:val="24"/>
          <w:szCs w:val="24"/>
        </w:rPr>
      </w:pPr>
    </w:p>
    <w:p w:rsidR="00FA3036" w:rsidRDefault="00FA3036" w:rsidP="00D16468">
      <w:pPr>
        <w:pStyle w:val="ListParagraph"/>
        <w:spacing w:after="0" w:line="360" w:lineRule="auto"/>
        <w:ind w:left="360"/>
        <w:jc w:val="both"/>
        <w:rPr>
          <w:rFonts w:ascii="Times New Roman" w:hAnsi="Times New Roman" w:cs="Times New Roman"/>
          <w:sz w:val="24"/>
          <w:szCs w:val="24"/>
        </w:rPr>
      </w:pPr>
    </w:p>
    <w:p w:rsidR="00FA3036" w:rsidRDefault="00FA3036" w:rsidP="00D16468">
      <w:pPr>
        <w:pStyle w:val="ListParagraph"/>
        <w:spacing w:after="0" w:line="360" w:lineRule="auto"/>
        <w:ind w:left="360"/>
        <w:jc w:val="both"/>
        <w:rPr>
          <w:rFonts w:ascii="Times New Roman" w:hAnsi="Times New Roman" w:cs="Times New Roman"/>
          <w:sz w:val="24"/>
          <w:szCs w:val="24"/>
        </w:rPr>
      </w:pPr>
    </w:p>
    <w:p w:rsidR="00FA3036" w:rsidRDefault="00FA3036" w:rsidP="00D16468">
      <w:pPr>
        <w:pStyle w:val="ListParagraph"/>
        <w:spacing w:after="0" w:line="360" w:lineRule="auto"/>
        <w:ind w:left="360"/>
        <w:jc w:val="both"/>
        <w:rPr>
          <w:rFonts w:ascii="Times New Roman" w:hAnsi="Times New Roman" w:cs="Times New Roman"/>
          <w:sz w:val="24"/>
          <w:szCs w:val="24"/>
        </w:rPr>
      </w:pPr>
    </w:p>
    <w:p w:rsidR="00FA3036" w:rsidRDefault="00FA3036" w:rsidP="00D16468">
      <w:pPr>
        <w:pStyle w:val="ListParagraph"/>
        <w:spacing w:after="0" w:line="360" w:lineRule="auto"/>
        <w:ind w:left="360"/>
        <w:jc w:val="both"/>
        <w:rPr>
          <w:rFonts w:ascii="Times New Roman" w:hAnsi="Times New Roman" w:cs="Times New Roman"/>
          <w:sz w:val="24"/>
          <w:szCs w:val="24"/>
        </w:rPr>
      </w:pPr>
    </w:p>
    <w:p w:rsidR="00FA3036" w:rsidRDefault="00FA3036" w:rsidP="00D16468">
      <w:pPr>
        <w:pStyle w:val="ListParagraph"/>
        <w:spacing w:after="0" w:line="360" w:lineRule="auto"/>
        <w:ind w:left="360"/>
        <w:jc w:val="both"/>
        <w:rPr>
          <w:rFonts w:ascii="Times New Roman" w:hAnsi="Times New Roman" w:cs="Times New Roman"/>
          <w:sz w:val="24"/>
          <w:szCs w:val="24"/>
        </w:rPr>
      </w:pPr>
    </w:p>
    <w:p w:rsidR="00FA3036" w:rsidRDefault="00FA3036" w:rsidP="00D16468">
      <w:pPr>
        <w:pStyle w:val="ListParagraph"/>
        <w:spacing w:after="0" w:line="360" w:lineRule="auto"/>
        <w:ind w:left="360"/>
        <w:jc w:val="both"/>
        <w:rPr>
          <w:rFonts w:ascii="Times New Roman" w:hAnsi="Times New Roman" w:cs="Times New Roman"/>
          <w:sz w:val="24"/>
          <w:szCs w:val="24"/>
        </w:rPr>
      </w:pPr>
    </w:p>
    <w:p w:rsidR="00FA3036" w:rsidRDefault="00FA3036" w:rsidP="00D16468">
      <w:pPr>
        <w:pStyle w:val="ListParagraph"/>
        <w:spacing w:after="0" w:line="360" w:lineRule="auto"/>
        <w:ind w:left="360"/>
        <w:jc w:val="both"/>
        <w:rPr>
          <w:rFonts w:ascii="Times New Roman" w:hAnsi="Times New Roman" w:cs="Times New Roman"/>
          <w:sz w:val="24"/>
          <w:szCs w:val="24"/>
        </w:rPr>
      </w:pPr>
    </w:p>
    <w:p w:rsidR="00FA3036" w:rsidRDefault="00FA3036" w:rsidP="00D16468">
      <w:pPr>
        <w:pStyle w:val="ListParagraph"/>
        <w:spacing w:after="0" w:line="360" w:lineRule="auto"/>
        <w:ind w:left="360"/>
        <w:jc w:val="both"/>
        <w:rPr>
          <w:rFonts w:ascii="Times New Roman" w:hAnsi="Times New Roman" w:cs="Times New Roman"/>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FA3036">
        <w:rPr>
          <w:rFonts w:ascii="Times New Roman" w:hAnsi="Times New Roman" w:cs="Times New Roman"/>
          <w:b/>
          <w:sz w:val="24"/>
          <w:szCs w:val="24"/>
        </w:rPr>
        <w:t xml:space="preserve">Abstrakti nȅ anglisht </w:t>
      </w: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FA3036" w:rsidRDefault="00FA3036" w:rsidP="00FA3036">
      <w:pPr>
        <w:pStyle w:val="ListParagraph"/>
        <w:spacing w:after="0" w:line="360" w:lineRule="auto"/>
        <w:ind w:left="360"/>
        <w:jc w:val="both"/>
        <w:rPr>
          <w:rFonts w:ascii="Times New Roman" w:hAnsi="Times New Roman" w:cs="Times New Roman"/>
          <w:b/>
          <w:sz w:val="24"/>
          <w:szCs w:val="24"/>
        </w:rPr>
      </w:pPr>
    </w:p>
    <w:p w:rsidR="008900C4" w:rsidRPr="00FA3036" w:rsidRDefault="00FA3036" w:rsidP="00FA3036">
      <w:pPr>
        <w:pStyle w:val="ListParagraph"/>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0763C8" w:rsidRPr="00D16468">
        <w:rPr>
          <w:rFonts w:ascii="Times New Roman" w:hAnsi="Times New Roman" w:cs="Times New Roman"/>
          <w:b/>
          <w:bCs/>
          <w:sz w:val="24"/>
          <w:szCs w:val="24"/>
        </w:rPr>
        <w:t xml:space="preserve">  FALENDERIMET</w:t>
      </w:r>
    </w:p>
    <w:p w:rsidR="008900C4" w:rsidRDefault="008900C4" w:rsidP="00D16468">
      <w:pPr>
        <w:spacing w:after="0" w:line="360" w:lineRule="auto"/>
        <w:jc w:val="both"/>
        <w:rPr>
          <w:rFonts w:ascii="Times New Roman" w:hAnsi="Times New Roman" w:cs="Times New Roman"/>
          <w:b/>
          <w:bCs/>
          <w:sz w:val="24"/>
          <w:szCs w:val="24"/>
          <w:lang w:val="sq-AL"/>
        </w:rPr>
      </w:pPr>
    </w:p>
    <w:p w:rsidR="00821E46" w:rsidRPr="00D16468" w:rsidRDefault="00821E46" w:rsidP="00D16468">
      <w:pPr>
        <w:spacing w:after="0" w:line="360" w:lineRule="auto"/>
        <w:jc w:val="both"/>
        <w:rPr>
          <w:rFonts w:ascii="Times New Roman" w:hAnsi="Times New Roman" w:cs="Times New Roman"/>
          <w:b/>
          <w:bCs/>
          <w:sz w:val="24"/>
          <w:szCs w:val="24"/>
          <w:lang w:val="sq-AL"/>
        </w:rPr>
      </w:pPr>
    </w:p>
    <w:p w:rsidR="008900C4" w:rsidRPr="00D16468" w:rsidRDefault="008900C4" w:rsidP="00D16468">
      <w:pPr>
        <w:spacing w:after="0" w:line="360" w:lineRule="auto"/>
        <w:jc w:val="both"/>
        <w:rPr>
          <w:rFonts w:ascii="Times New Roman" w:hAnsi="Times New Roman" w:cs="Times New Roman"/>
          <w:b/>
          <w:bCs/>
          <w:sz w:val="24"/>
          <w:szCs w:val="24"/>
          <w:lang w:val="sq-AL"/>
        </w:rPr>
      </w:pPr>
    </w:p>
    <w:p w:rsidR="00E20AC4" w:rsidRDefault="00674D41" w:rsidP="00D16468">
      <w:pPr>
        <w:spacing w:after="0" w:line="360" w:lineRule="auto"/>
        <w:jc w:val="both"/>
        <w:rPr>
          <w:rFonts w:ascii="Times New Roman" w:hAnsi="Times New Roman" w:cs="Times New Roman"/>
          <w:b/>
          <w:bCs/>
          <w:sz w:val="24"/>
          <w:szCs w:val="24"/>
          <w:lang w:val="sq-AL"/>
        </w:rPr>
      </w:pPr>
      <w:r>
        <w:rPr>
          <w:rFonts w:ascii="Times New Roman" w:hAnsi="Times New Roman" w:cs="Times New Roman"/>
          <w:b/>
          <w:bCs/>
          <w:sz w:val="24"/>
          <w:szCs w:val="24"/>
          <w:lang w:val="sq-AL"/>
        </w:rPr>
        <w:t>Nj</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 xml:space="preserve"> fale</w:t>
      </w:r>
      <w:r w:rsidR="001B4992">
        <w:rPr>
          <w:rFonts w:ascii="Times New Roman" w:hAnsi="Times New Roman" w:cs="Times New Roman"/>
          <w:b/>
          <w:bCs/>
          <w:sz w:val="24"/>
          <w:szCs w:val="24"/>
          <w:lang w:val="sq-AL"/>
        </w:rPr>
        <w:t>nderim dhe mir</w:t>
      </w:r>
      <w:r w:rsidR="00DC3E63">
        <w:rPr>
          <w:rFonts w:ascii="Times New Roman" w:hAnsi="Times New Roman" w:cs="Times New Roman"/>
          <w:b/>
          <w:bCs/>
          <w:sz w:val="24"/>
          <w:szCs w:val="24"/>
          <w:lang w:val="sq-AL"/>
        </w:rPr>
        <w:t>ë</w:t>
      </w:r>
      <w:r w:rsidR="001B4992">
        <w:rPr>
          <w:rFonts w:ascii="Times New Roman" w:hAnsi="Times New Roman" w:cs="Times New Roman"/>
          <w:b/>
          <w:bCs/>
          <w:sz w:val="24"/>
          <w:szCs w:val="24"/>
          <w:lang w:val="sq-AL"/>
        </w:rPr>
        <w:t xml:space="preserve">njohje </w:t>
      </w:r>
      <w:r>
        <w:rPr>
          <w:rFonts w:ascii="Times New Roman" w:hAnsi="Times New Roman" w:cs="Times New Roman"/>
          <w:b/>
          <w:bCs/>
          <w:sz w:val="24"/>
          <w:szCs w:val="24"/>
          <w:lang w:val="sq-AL"/>
        </w:rPr>
        <w:t>p</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r mb</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s</w:t>
      </w:r>
      <w:r w:rsidR="001B4992">
        <w:rPr>
          <w:rFonts w:ascii="Times New Roman" w:hAnsi="Times New Roman" w:cs="Times New Roman"/>
          <w:b/>
          <w:bCs/>
          <w:sz w:val="24"/>
          <w:szCs w:val="24"/>
          <w:lang w:val="sq-AL"/>
        </w:rPr>
        <w:t>htetjen dhe p</w:t>
      </w:r>
      <w:r w:rsidR="00DC3E63">
        <w:rPr>
          <w:rFonts w:ascii="Times New Roman" w:hAnsi="Times New Roman" w:cs="Times New Roman"/>
          <w:b/>
          <w:bCs/>
          <w:sz w:val="24"/>
          <w:szCs w:val="24"/>
          <w:lang w:val="sq-AL"/>
        </w:rPr>
        <w:t>ë</w:t>
      </w:r>
      <w:r w:rsidR="001B4992">
        <w:rPr>
          <w:rFonts w:ascii="Times New Roman" w:hAnsi="Times New Roman" w:cs="Times New Roman"/>
          <w:b/>
          <w:bCs/>
          <w:sz w:val="24"/>
          <w:szCs w:val="24"/>
          <w:lang w:val="sq-AL"/>
        </w:rPr>
        <w:t xml:space="preserve">rkushtimin, </w:t>
      </w:r>
      <w:r>
        <w:rPr>
          <w:rFonts w:ascii="Times New Roman" w:hAnsi="Times New Roman" w:cs="Times New Roman"/>
          <w:b/>
          <w:bCs/>
          <w:sz w:val="24"/>
          <w:szCs w:val="24"/>
          <w:lang w:val="sq-AL"/>
        </w:rPr>
        <w:t>p</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r nxitjen dhe k</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 xml:space="preserve">shillat </w:t>
      </w:r>
      <w:r w:rsidR="001B4992">
        <w:rPr>
          <w:rFonts w:ascii="Times New Roman" w:hAnsi="Times New Roman" w:cs="Times New Roman"/>
          <w:b/>
          <w:bCs/>
          <w:sz w:val="24"/>
          <w:szCs w:val="24"/>
          <w:lang w:val="sq-AL"/>
        </w:rPr>
        <w:t>e Dr.Mirjam  Reci, pedagog</w:t>
      </w:r>
      <w:r w:rsidR="00E20AC4">
        <w:rPr>
          <w:rFonts w:ascii="Times New Roman" w:hAnsi="Times New Roman" w:cs="Times New Roman"/>
          <w:b/>
          <w:bCs/>
          <w:sz w:val="24"/>
          <w:szCs w:val="24"/>
          <w:lang w:val="sq-AL"/>
        </w:rPr>
        <w:t>ia ime udh</w:t>
      </w:r>
      <w:r w:rsidR="00DC3E63">
        <w:rPr>
          <w:rFonts w:ascii="Times New Roman" w:hAnsi="Times New Roman" w:cs="Times New Roman"/>
          <w:b/>
          <w:bCs/>
          <w:sz w:val="24"/>
          <w:szCs w:val="24"/>
          <w:lang w:val="sq-AL"/>
        </w:rPr>
        <w:t>ë</w:t>
      </w:r>
      <w:r w:rsidR="00E20AC4">
        <w:rPr>
          <w:rFonts w:ascii="Times New Roman" w:hAnsi="Times New Roman" w:cs="Times New Roman"/>
          <w:b/>
          <w:bCs/>
          <w:sz w:val="24"/>
          <w:szCs w:val="24"/>
          <w:lang w:val="sq-AL"/>
        </w:rPr>
        <w:t>heq</w:t>
      </w:r>
      <w:r w:rsidR="00DC3E63">
        <w:rPr>
          <w:rFonts w:ascii="Times New Roman" w:hAnsi="Times New Roman" w:cs="Times New Roman"/>
          <w:b/>
          <w:bCs/>
          <w:sz w:val="24"/>
          <w:szCs w:val="24"/>
          <w:lang w:val="sq-AL"/>
        </w:rPr>
        <w:t>ë</w:t>
      </w:r>
      <w:r w:rsidR="00E20AC4">
        <w:rPr>
          <w:rFonts w:ascii="Times New Roman" w:hAnsi="Times New Roman" w:cs="Times New Roman"/>
          <w:b/>
          <w:bCs/>
          <w:sz w:val="24"/>
          <w:szCs w:val="24"/>
          <w:lang w:val="sq-AL"/>
        </w:rPr>
        <w:t>se e  tem</w:t>
      </w:r>
      <w:r w:rsidR="00DC3E63">
        <w:rPr>
          <w:rFonts w:ascii="Times New Roman" w:hAnsi="Times New Roman" w:cs="Times New Roman"/>
          <w:b/>
          <w:bCs/>
          <w:sz w:val="24"/>
          <w:szCs w:val="24"/>
          <w:lang w:val="sq-AL"/>
        </w:rPr>
        <w:t>ë</w:t>
      </w:r>
      <w:r w:rsidR="00E20AC4">
        <w:rPr>
          <w:rFonts w:ascii="Times New Roman" w:hAnsi="Times New Roman" w:cs="Times New Roman"/>
          <w:b/>
          <w:bCs/>
          <w:sz w:val="24"/>
          <w:szCs w:val="24"/>
          <w:lang w:val="sq-AL"/>
        </w:rPr>
        <w:t>s s</w:t>
      </w:r>
      <w:r w:rsidR="00DC3E63">
        <w:rPr>
          <w:rFonts w:ascii="Times New Roman" w:hAnsi="Times New Roman" w:cs="Times New Roman"/>
          <w:b/>
          <w:bCs/>
          <w:sz w:val="24"/>
          <w:szCs w:val="24"/>
          <w:lang w:val="sq-AL"/>
        </w:rPr>
        <w:t>ë</w:t>
      </w:r>
      <w:r w:rsidR="00E20AC4">
        <w:rPr>
          <w:rFonts w:ascii="Times New Roman" w:hAnsi="Times New Roman" w:cs="Times New Roman"/>
          <w:b/>
          <w:bCs/>
          <w:sz w:val="24"/>
          <w:szCs w:val="24"/>
          <w:lang w:val="sq-AL"/>
        </w:rPr>
        <w:t xml:space="preserve"> diplom</w:t>
      </w:r>
      <w:r w:rsidR="00DC3E63">
        <w:rPr>
          <w:rFonts w:ascii="Times New Roman" w:hAnsi="Times New Roman" w:cs="Times New Roman"/>
          <w:b/>
          <w:bCs/>
          <w:sz w:val="24"/>
          <w:szCs w:val="24"/>
          <w:lang w:val="sq-AL"/>
        </w:rPr>
        <w:t>ë</w:t>
      </w:r>
      <w:r w:rsidR="00E20AC4">
        <w:rPr>
          <w:rFonts w:ascii="Times New Roman" w:hAnsi="Times New Roman" w:cs="Times New Roman"/>
          <w:b/>
          <w:bCs/>
          <w:sz w:val="24"/>
          <w:szCs w:val="24"/>
          <w:lang w:val="sq-AL"/>
        </w:rPr>
        <w:t>s, falmeinderit q</w:t>
      </w:r>
      <w:r w:rsidR="00DC3E63">
        <w:rPr>
          <w:rFonts w:ascii="Times New Roman" w:hAnsi="Times New Roman" w:cs="Times New Roman"/>
          <w:b/>
          <w:bCs/>
          <w:sz w:val="24"/>
          <w:szCs w:val="24"/>
          <w:lang w:val="sq-AL"/>
        </w:rPr>
        <w:t>ë</w:t>
      </w:r>
      <w:r w:rsidR="00E20AC4">
        <w:rPr>
          <w:rFonts w:ascii="Times New Roman" w:hAnsi="Times New Roman" w:cs="Times New Roman"/>
          <w:b/>
          <w:bCs/>
          <w:sz w:val="24"/>
          <w:szCs w:val="24"/>
          <w:lang w:val="sq-AL"/>
        </w:rPr>
        <w:t xml:space="preserve"> </w:t>
      </w:r>
      <w:r w:rsidR="00C667FF">
        <w:rPr>
          <w:rFonts w:ascii="Times New Roman" w:hAnsi="Times New Roman" w:cs="Times New Roman"/>
          <w:b/>
          <w:bCs/>
          <w:sz w:val="24"/>
          <w:szCs w:val="24"/>
          <w:lang w:val="sq-AL"/>
        </w:rPr>
        <w:t>je pjes</w:t>
      </w:r>
      <w:r w:rsidR="00DC3E63">
        <w:rPr>
          <w:rFonts w:ascii="Times New Roman" w:hAnsi="Times New Roman" w:cs="Times New Roman"/>
          <w:b/>
          <w:bCs/>
          <w:sz w:val="24"/>
          <w:szCs w:val="24"/>
          <w:lang w:val="sq-AL"/>
        </w:rPr>
        <w:t>ë</w:t>
      </w:r>
      <w:r w:rsidR="00C667FF">
        <w:rPr>
          <w:rFonts w:ascii="Times New Roman" w:hAnsi="Times New Roman" w:cs="Times New Roman"/>
          <w:b/>
          <w:bCs/>
          <w:sz w:val="24"/>
          <w:szCs w:val="24"/>
          <w:lang w:val="sq-AL"/>
        </w:rPr>
        <w:t xml:space="preserve"> e finalizimit t</w:t>
      </w:r>
      <w:r w:rsidR="00DC3E63">
        <w:rPr>
          <w:rFonts w:ascii="Times New Roman" w:hAnsi="Times New Roman" w:cs="Times New Roman"/>
          <w:b/>
          <w:bCs/>
          <w:sz w:val="24"/>
          <w:szCs w:val="24"/>
          <w:lang w:val="sq-AL"/>
        </w:rPr>
        <w:t>ë</w:t>
      </w:r>
      <w:r w:rsidR="00C667FF">
        <w:rPr>
          <w:rFonts w:ascii="Times New Roman" w:hAnsi="Times New Roman" w:cs="Times New Roman"/>
          <w:b/>
          <w:bCs/>
          <w:sz w:val="24"/>
          <w:szCs w:val="24"/>
          <w:lang w:val="sq-AL"/>
        </w:rPr>
        <w:t xml:space="preserve"> k</w:t>
      </w:r>
      <w:r w:rsidR="00DC3E63">
        <w:rPr>
          <w:rFonts w:ascii="Times New Roman" w:hAnsi="Times New Roman" w:cs="Times New Roman"/>
          <w:b/>
          <w:bCs/>
          <w:sz w:val="24"/>
          <w:szCs w:val="24"/>
          <w:lang w:val="sq-AL"/>
        </w:rPr>
        <w:t>ë</w:t>
      </w:r>
      <w:r w:rsidR="00C667FF">
        <w:rPr>
          <w:rFonts w:ascii="Times New Roman" w:hAnsi="Times New Roman" w:cs="Times New Roman"/>
          <w:b/>
          <w:bCs/>
          <w:sz w:val="24"/>
          <w:szCs w:val="24"/>
          <w:lang w:val="sq-AL"/>
        </w:rPr>
        <w:t>tij rrug</w:t>
      </w:r>
      <w:r w:rsidR="00DC3E63">
        <w:rPr>
          <w:rFonts w:ascii="Times New Roman" w:hAnsi="Times New Roman" w:cs="Times New Roman"/>
          <w:b/>
          <w:bCs/>
          <w:sz w:val="24"/>
          <w:szCs w:val="24"/>
          <w:lang w:val="sq-AL"/>
        </w:rPr>
        <w:t>ë</w:t>
      </w:r>
      <w:r w:rsidR="00C667FF">
        <w:rPr>
          <w:rFonts w:ascii="Times New Roman" w:hAnsi="Times New Roman" w:cs="Times New Roman"/>
          <w:b/>
          <w:bCs/>
          <w:sz w:val="24"/>
          <w:szCs w:val="24"/>
          <w:lang w:val="sq-AL"/>
        </w:rPr>
        <w:t>timi t</w:t>
      </w:r>
      <w:r w:rsidR="00DC3E63">
        <w:rPr>
          <w:rFonts w:ascii="Times New Roman" w:hAnsi="Times New Roman" w:cs="Times New Roman"/>
          <w:b/>
          <w:bCs/>
          <w:sz w:val="24"/>
          <w:szCs w:val="24"/>
          <w:lang w:val="sq-AL"/>
        </w:rPr>
        <w:t>ë</w:t>
      </w:r>
      <w:r w:rsidR="00C667FF">
        <w:rPr>
          <w:rFonts w:ascii="Times New Roman" w:hAnsi="Times New Roman" w:cs="Times New Roman"/>
          <w:b/>
          <w:bCs/>
          <w:sz w:val="24"/>
          <w:szCs w:val="24"/>
          <w:lang w:val="sq-AL"/>
        </w:rPr>
        <w:t xml:space="preserve"> v</w:t>
      </w:r>
      <w:r w:rsidR="00DC3E63">
        <w:rPr>
          <w:rFonts w:ascii="Times New Roman" w:hAnsi="Times New Roman" w:cs="Times New Roman"/>
          <w:b/>
          <w:bCs/>
          <w:sz w:val="24"/>
          <w:szCs w:val="24"/>
          <w:lang w:val="sq-AL"/>
        </w:rPr>
        <w:t>ë</w:t>
      </w:r>
      <w:r w:rsidR="00C667FF">
        <w:rPr>
          <w:rFonts w:ascii="Times New Roman" w:hAnsi="Times New Roman" w:cs="Times New Roman"/>
          <w:b/>
          <w:bCs/>
          <w:sz w:val="24"/>
          <w:szCs w:val="24"/>
          <w:lang w:val="sq-AL"/>
        </w:rPr>
        <w:t>shtir</w:t>
      </w:r>
      <w:r w:rsidR="00DC3E63">
        <w:rPr>
          <w:rFonts w:ascii="Times New Roman" w:hAnsi="Times New Roman" w:cs="Times New Roman"/>
          <w:b/>
          <w:bCs/>
          <w:sz w:val="24"/>
          <w:szCs w:val="24"/>
          <w:lang w:val="sq-AL"/>
        </w:rPr>
        <w:t>ȅ</w:t>
      </w:r>
      <w:r w:rsidR="00C667FF">
        <w:rPr>
          <w:rFonts w:ascii="Times New Roman" w:hAnsi="Times New Roman" w:cs="Times New Roman"/>
          <w:b/>
          <w:bCs/>
          <w:sz w:val="24"/>
          <w:szCs w:val="24"/>
          <w:lang w:val="sq-AL"/>
        </w:rPr>
        <w:t xml:space="preserve"> por t</w:t>
      </w:r>
      <w:r w:rsidR="00DC3E63">
        <w:rPr>
          <w:rFonts w:ascii="Times New Roman" w:hAnsi="Times New Roman" w:cs="Times New Roman"/>
          <w:b/>
          <w:bCs/>
          <w:sz w:val="24"/>
          <w:szCs w:val="24"/>
          <w:lang w:val="sq-AL"/>
        </w:rPr>
        <w:t>ë</w:t>
      </w:r>
      <w:r w:rsidR="00C667FF">
        <w:rPr>
          <w:rFonts w:ascii="Times New Roman" w:hAnsi="Times New Roman" w:cs="Times New Roman"/>
          <w:b/>
          <w:bCs/>
          <w:sz w:val="24"/>
          <w:szCs w:val="24"/>
          <w:lang w:val="sq-AL"/>
        </w:rPr>
        <w:t xml:space="preserve"> bukur. </w:t>
      </w:r>
    </w:p>
    <w:p w:rsidR="00E20AC4" w:rsidRDefault="00E20AC4" w:rsidP="00D16468">
      <w:pPr>
        <w:spacing w:after="0" w:line="360" w:lineRule="auto"/>
        <w:jc w:val="both"/>
        <w:rPr>
          <w:rFonts w:ascii="Times New Roman" w:hAnsi="Times New Roman" w:cs="Times New Roman"/>
          <w:b/>
          <w:bCs/>
          <w:sz w:val="24"/>
          <w:szCs w:val="24"/>
          <w:lang w:val="sq-AL"/>
        </w:rPr>
      </w:pPr>
    </w:p>
    <w:p w:rsidR="008900C4" w:rsidRDefault="00E20AC4" w:rsidP="00D16468">
      <w:pPr>
        <w:spacing w:after="0" w:line="360" w:lineRule="auto"/>
        <w:jc w:val="both"/>
        <w:rPr>
          <w:rFonts w:ascii="Times New Roman" w:hAnsi="Times New Roman" w:cs="Times New Roman"/>
          <w:b/>
          <w:bCs/>
          <w:sz w:val="24"/>
          <w:szCs w:val="24"/>
          <w:lang w:val="sq-AL"/>
        </w:rPr>
      </w:pPr>
      <w:r>
        <w:rPr>
          <w:rFonts w:ascii="Times New Roman" w:hAnsi="Times New Roman" w:cs="Times New Roman"/>
          <w:b/>
          <w:bCs/>
          <w:sz w:val="24"/>
          <w:szCs w:val="24"/>
          <w:lang w:val="sq-AL"/>
        </w:rPr>
        <w:t>Faleminderit familja ime e shtrenjt</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 xml:space="preserve"> p</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r p</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rkrahjen, kurajon</w:t>
      </w:r>
      <w:r w:rsidR="001B4992">
        <w:rPr>
          <w:rFonts w:ascii="Times New Roman" w:hAnsi="Times New Roman" w:cs="Times New Roman"/>
          <w:b/>
          <w:bCs/>
          <w:sz w:val="24"/>
          <w:szCs w:val="24"/>
          <w:lang w:val="sq-AL"/>
        </w:rPr>
        <w:t xml:space="preserve"> </w:t>
      </w:r>
      <w:r>
        <w:rPr>
          <w:rFonts w:ascii="Times New Roman" w:hAnsi="Times New Roman" w:cs="Times New Roman"/>
          <w:b/>
          <w:bCs/>
          <w:sz w:val="24"/>
          <w:szCs w:val="24"/>
          <w:lang w:val="sq-AL"/>
        </w:rPr>
        <w:t>dhe motivimin e vazhduesh</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m  q</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 xml:space="preserve"> m</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 xml:space="preserve"> keni dh</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n</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 xml:space="preserve"> gjat</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 xml:space="preserve"> gjith</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 xml:space="preserve"> k</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 xml:space="preserve">tyre viteve </w:t>
      </w:r>
    </w:p>
    <w:p w:rsidR="00C667FF" w:rsidRDefault="00C667FF" w:rsidP="00D16468">
      <w:pPr>
        <w:spacing w:after="0" w:line="360" w:lineRule="auto"/>
        <w:jc w:val="both"/>
        <w:rPr>
          <w:rFonts w:ascii="Times New Roman" w:hAnsi="Times New Roman" w:cs="Times New Roman"/>
          <w:b/>
          <w:bCs/>
          <w:sz w:val="24"/>
          <w:szCs w:val="24"/>
          <w:lang w:val="sq-AL"/>
        </w:rPr>
      </w:pPr>
      <w:r>
        <w:rPr>
          <w:rFonts w:ascii="Times New Roman" w:hAnsi="Times New Roman" w:cs="Times New Roman"/>
          <w:b/>
          <w:bCs/>
          <w:sz w:val="24"/>
          <w:szCs w:val="24"/>
          <w:lang w:val="sq-AL"/>
        </w:rPr>
        <w:t xml:space="preserve">         </w:t>
      </w:r>
    </w:p>
    <w:p w:rsidR="00E20AC4" w:rsidRDefault="00C667FF" w:rsidP="00D16468">
      <w:pPr>
        <w:spacing w:after="0" w:line="360" w:lineRule="auto"/>
        <w:jc w:val="both"/>
        <w:rPr>
          <w:rFonts w:ascii="Times New Roman" w:hAnsi="Times New Roman" w:cs="Times New Roman"/>
          <w:b/>
          <w:bCs/>
          <w:sz w:val="24"/>
          <w:szCs w:val="24"/>
          <w:lang w:val="sq-AL"/>
        </w:rPr>
      </w:pPr>
      <w:r>
        <w:rPr>
          <w:rFonts w:ascii="Times New Roman" w:hAnsi="Times New Roman" w:cs="Times New Roman"/>
          <w:b/>
          <w:bCs/>
          <w:sz w:val="24"/>
          <w:szCs w:val="24"/>
          <w:lang w:val="sq-AL"/>
        </w:rPr>
        <w:t xml:space="preserve">             Faleminderim i veҫant</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 xml:space="preserve"> p</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r t</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 xml:space="preserve"> fejuarin tim dhe mikeshat e mija, p</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r k</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shillat e  mb</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shtetjen e p</w:t>
      </w:r>
      <w:r w:rsidR="00DC3E63">
        <w:rPr>
          <w:rFonts w:ascii="Times New Roman" w:hAnsi="Times New Roman" w:cs="Times New Roman"/>
          <w:b/>
          <w:bCs/>
          <w:sz w:val="24"/>
          <w:szCs w:val="24"/>
          <w:lang w:val="sq-AL"/>
        </w:rPr>
        <w:t>ë</w:t>
      </w:r>
      <w:r>
        <w:rPr>
          <w:rFonts w:ascii="Times New Roman" w:hAnsi="Times New Roman" w:cs="Times New Roman"/>
          <w:b/>
          <w:bCs/>
          <w:sz w:val="24"/>
          <w:szCs w:val="24"/>
          <w:lang w:val="sq-AL"/>
        </w:rPr>
        <w:t>rhershme.</w:t>
      </w:r>
    </w:p>
    <w:p w:rsidR="00C667FF" w:rsidRDefault="00C667FF" w:rsidP="00D16468">
      <w:pPr>
        <w:spacing w:after="0" w:line="360" w:lineRule="auto"/>
        <w:jc w:val="both"/>
        <w:rPr>
          <w:rFonts w:ascii="Times New Roman" w:hAnsi="Times New Roman" w:cs="Times New Roman"/>
          <w:b/>
          <w:bCs/>
          <w:sz w:val="24"/>
          <w:szCs w:val="24"/>
          <w:lang w:val="sq-AL"/>
        </w:rPr>
      </w:pPr>
    </w:p>
    <w:p w:rsidR="00C667FF" w:rsidRDefault="00C667FF" w:rsidP="00D16468">
      <w:pPr>
        <w:spacing w:after="0" w:line="360" w:lineRule="auto"/>
        <w:jc w:val="both"/>
        <w:rPr>
          <w:rFonts w:ascii="Times New Roman" w:hAnsi="Times New Roman" w:cs="Times New Roman"/>
          <w:b/>
          <w:bCs/>
          <w:sz w:val="24"/>
          <w:szCs w:val="24"/>
          <w:lang w:val="sq-AL"/>
        </w:rPr>
      </w:pPr>
      <w:r>
        <w:rPr>
          <w:rFonts w:ascii="Times New Roman" w:hAnsi="Times New Roman" w:cs="Times New Roman"/>
          <w:b/>
          <w:bCs/>
          <w:sz w:val="24"/>
          <w:szCs w:val="24"/>
          <w:lang w:val="sq-AL"/>
        </w:rPr>
        <w:t xml:space="preserve">                                                         Faleminderit </w:t>
      </w:r>
      <w:r w:rsidR="00821E46">
        <w:rPr>
          <w:rFonts w:ascii="Times New Roman" w:hAnsi="Times New Roman" w:cs="Times New Roman"/>
          <w:b/>
          <w:bCs/>
          <w:sz w:val="24"/>
          <w:szCs w:val="24"/>
          <w:lang w:val="sq-AL"/>
        </w:rPr>
        <w:t>pafund !</w:t>
      </w:r>
    </w:p>
    <w:p w:rsidR="00E20AC4" w:rsidRPr="00D16468" w:rsidRDefault="00E20AC4" w:rsidP="00D16468">
      <w:pPr>
        <w:spacing w:after="0" w:line="360" w:lineRule="auto"/>
        <w:jc w:val="both"/>
        <w:rPr>
          <w:rFonts w:ascii="Times New Roman" w:hAnsi="Times New Roman" w:cs="Times New Roman"/>
          <w:b/>
          <w:bCs/>
          <w:sz w:val="24"/>
          <w:szCs w:val="24"/>
          <w:lang w:val="sq-AL"/>
        </w:rPr>
      </w:pPr>
    </w:p>
    <w:p w:rsidR="008900C4" w:rsidRPr="00D16468" w:rsidRDefault="008900C4" w:rsidP="00D16468">
      <w:pPr>
        <w:spacing w:after="0" w:line="360" w:lineRule="auto"/>
        <w:jc w:val="both"/>
        <w:rPr>
          <w:rFonts w:ascii="Times New Roman" w:hAnsi="Times New Roman" w:cs="Times New Roman"/>
          <w:b/>
          <w:bCs/>
          <w:sz w:val="24"/>
          <w:szCs w:val="24"/>
          <w:lang w:val="sq-AL"/>
        </w:rPr>
      </w:pPr>
    </w:p>
    <w:p w:rsidR="008900C4" w:rsidRPr="00D16468" w:rsidRDefault="008900C4" w:rsidP="00D16468">
      <w:pPr>
        <w:spacing w:after="0" w:line="360" w:lineRule="auto"/>
        <w:jc w:val="both"/>
        <w:rPr>
          <w:rFonts w:ascii="Times New Roman" w:hAnsi="Times New Roman" w:cs="Times New Roman"/>
          <w:b/>
          <w:bCs/>
          <w:sz w:val="24"/>
          <w:szCs w:val="24"/>
          <w:lang w:val="sq-AL"/>
        </w:rPr>
      </w:pPr>
    </w:p>
    <w:p w:rsidR="008900C4" w:rsidRPr="00D16468" w:rsidRDefault="008900C4" w:rsidP="00D16468">
      <w:pPr>
        <w:spacing w:after="0" w:line="360" w:lineRule="auto"/>
        <w:jc w:val="both"/>
        <w:rPr>
          <w:rFonts w:ascii="Times New Roman" w:hAnsi="Times New Roman" w:cs="Times New Roman"/>
          <w:b/>
          <w:bCs/>
          <w:sz w:val="24"/>
          <w:szCs w:val="24"/>
          <w:lang w:val="sq-AL"/>
        </w:rPr>
      </w:pPr>
    </w:p>
    <w:p w:rsidR="008900C4" w:rsidRPr="00D16468" w:rsidRDefault="008900C4" w:rsidP="00D16468">
      <w:pPr>
        <w:spacing w:after="0" w:line="360" w:lineRule="auto"/>
        <w:jc w:val="both"/>
        <w:rPr>
          <w:rFonts w:ascii="Times New Roman" w:hAnsi="Times New Roman" w:cs="Times New Roman"/>
          <w:b/>
          <w:bCs/>
          <w:sz w:val="24"/>
          <w:szCs w:val="24"/>
          <w:lang w:val="sq-AL"/>
        </w:rPr>
      </w:pPr>
    </w:p>
    <w:p w:rsidR="008900C4" w:rsidRPr="00D16468" w:rsidRDefault="008900C4" w:rsidP="00D16468">
      <w:pPr>
        <w:spacing w:after="0" w:line="360" w:lineRule="auto"/>
        <w:jc w:val="both"/>
        <w:rPr>
          <w:rFonts w:ascii="Times New Roman" w:hAnsi="Times New Roman" w:cs="Times New Roman"/>
          <w:b/>
          <w:bCs/>
          <w:sz w:val="24"/>
          <w:szCs w:val="24"/>
          <w:lang w:val="sq-AL"/>
        </w:rPr>
      </w:pPr>
    </w:p>
    <w:p w:rsidR="008900C4" w:rsidRPr="00D16468" w:rsidRDefault="008900C4" w:rsidP="00D16468">
      <w:pPr>
        <w:spacing w:after="0" w:line="360" w:lineRule="auto"/>
        <w:jc w:val="both"/>
        <w:rPr>
          <w:rFonts w:ascii="Times New Roman" w:hAnsi="Times New Roman" w:cs="Times New Roman"/>
          <w:b/>
          <w:bCs/>
          <w:sz w:val="24"/>
          <w:szCs w:val="24"/>
          <w:lang w:val="sq-AL"/>
        </w:rPr>
      </w:pPr>
    </w:p>
    <w:p w:rsidR="008900C4" w:rsidRPr="00D16468" w:rsidRDefault="008900C4" w:rsidP="00D16468">
      <w:pPr>
        <w:spacing w:after="0" w:line="360" w:lineRule="auto"/>
        <w:jc w:val="both"/>
        <w:rPr>
          <w:rFonts w:ascii="Times New Roman" w:hAnsi="Times New Roman" w:cs="Times New Roman"/>
          <w:b/>
          <w:bCs/>
          <w:sz w:val="24"/>
          <w:szCs w:val="24"/>
          <w:lang w:val="sq-AL"/>
        </w:rPr>
      </w:pPr>
    </w:p>
    <w:p w:rsidR="008900C4" w:rsidRPr="00D16468" w:rsidRDefault="008900C4" w:rsidP="00D16468">
      <w:pPr>
        <w:spacing w:after="0" w:line="360" w:lineRule="auto"/>
        <w:jc w:val="both"/>
        <w:rPr>
          <w:rFonts w:ascii="Times New Roman" w:hAnsi="Times New Roman" w:cs="Times New Roman"/>
          <w:b/>
          <w:bCs/>
          <w:sz w:val="24"/>
          <w:szCs w:val="24"/>
          <w:lang w:val="sq-AL"/>
        </w:rPr>
      </w:pPr>
    </w:p>
    <w:p w:rsidR="008900C4" w:rsidRPr="00D16468" w:rsidRDefault="008900C4" w:rsidP="00D16468">
      <w:pPr>
        <w:spacing w:after="0" w:line="360" w:lineRule="auto"/>
        <w:jc w:val="both"/>
        <w:rPr>
          <w:rFonts w:ascii="Times New Roman" w:hAnsi="Times New Roman" w:cs="Times New Roman"/>
          <w:b/>
          <w:bCs/>
          <w:sz w:val="24"/>
          <w:szCs w:val="24"/>
          <w:lang w:val="sq-AL"/>
        </w:rPr>
      </w:pPr>
    </w:p>
    <w:p w:rsidR="008900C4" w:rsidRPr="00D16468" w:rsidRDefault="008900C4" w:rsidP="00D16468">
      <w:pPr>
        <w:spacing w:after="0" w:line="360" w:lineRule="auto"/>
        <w:jc w:val="both"/>
        <w:rPr>
          <w:rFonts w:ascii="Times New Roman" w:hAnsi="Times New Roman" w:cs="Times New Roman"/>
          <w:b/>
          <w:bCs/>
          <w:sz w:val="24"/>
          <w:szCs w:val="24"/>
          <w:lang w:val="sq-AL"/>
        </w:rPr>
      </w:pPr>
    </w:p>
    <w:p w:rsidR="008900C4" w:rsidRPr="00D16468" w:rsidRDefault="008900C4" w:rsidP="00D16468">
      <w:pPr>
        <w:spacing w:after="0" w:line="360" w:lineRule="auto"/>
        <w:jc w:val="both"/>
        <w:rPr>
          <w:rFonts w:ascii="Times New Roman" w:hAnsi="Times New Roman" w:cs="Times New Roman"/>
          <w:b/>
          <w:bCs/>
          <w:sz w:val="24"/>
          <w:szCs w:val="24"/>
          <w:lang w:val="sq-AL"/>
        </w:rPr>
      </w:pPr>
    </w:p>
    <w:p w:rsidR="008900C4" w:rsidRPr="00D16468" w:rsidRDefault="008900C4" w:rsidP="00D16468">
      <w:pPr>
        <w:spacing w:after="0" w:line="360" w:lineRule="auto"/>
        <w:jc w:val="both"/>
        <w:rPr>
          <w:rFonts w:ascii="Times New Roman" w:hAnsi="Times New Roman" w:cs="Times New Roman"/>
          <w:b/>
          <w:bCs/>
          <w:sz w:val="24"/>
          <w:szCs w:val="24"/>
          <w:lang w:val="sq-AL"/>
        </w:rPr>
      </w:pPr>
    </w:p>
    <w:p w:rsidR="008900C4" w:rsidRPr="00D16468" w:rsidRDefault="008900C4" w:rsidP="00D16468">
      <w:pPr>
        <w:spacing w:after="0" w:line="360" w:lineRule="auto"/>
        <w:jc w:val="both"/>
        <w:rPr>
          <w:rFonts w:ascii="Times New Roman" w:hAnsi="Times New Roman" w:cs="Times New Roman"/>
          <w:b/>
          <w:bCs/>
          <w:sz w:val="24"/>
          <w:szCs w:val="24"/>
          <w:lang w:val="sq-AL"/>
        </w:rPr>
      </w:pPr>
    </w:p>
    <w:p w:rsidR="008900C4" w:rsidRPr="00D16468" w:rsidRDefault="008900C4" w:rsidP="00D16468">
      <w:pPr>
        <w:spacing w:after="0" w:line="360" w:lineRule="auto"/>
        <w:jc w:val="both"/>
        <w:rPr>
          <w:rFonts w:ascii="Times New Roman" w:hAnsi="Times New Roman" w:cs="Times New Roman"/>
          <w:b/>
          <w:bCs/>
          <w:sz w:val="24"/>
          <w:szCs w:val="24"/>
          <w:lang w:val="sq-AL"/>
        </w:rPr>
      </w:pPr>
    </w:p>
    <w:p w:rsidR="00FA3036" w:rsidRDefault="00FA3036" w:rsidP="00D16468">
      <w:pPr>
        <w:spacing w:after="0" w:line="360" w:lineRule="auto"/>
        <w:jc w:val="both"/>
        <w:rPr>
          <w:rFonts w:ascii="Times New Roman" w:hAnsi="Times New Roman" w:cs="Times New Roman"/>
          <w:b/>
          <w:bCs/>
          <w:sz w:val="24"/>
          <w:szCs w:val="24"/>
          <w:lang w:val="sq-AL"/>
        </w:rPr>
      </w:pPr>
    </w:p>
    <w:p w:rsidR="00441FF5" w:rsidRPr="00D16468" w:rsidRDefault="00FA3036" w:rsidP="00D16468">
      <w:pPr>
        <w:spacing w:after="0" w:line="360" w:lineRule="auto"/>
        <w:jc w:val="both"/>
        <w:rPr>
          <w:rFonts w:ascii="Times New Roman" w:hAnsi="Times New Roman" w:cs="Times New Roman"/>
          <w:b/>
          <w:bCs/>
          <w:sz w:val="24"/>
          <w:szCs w:val="24"/>
          <w:lang w:val="sq-AL"/>
        </w:rPr>
      </w:pPr>
      <w:r>
        <w:rPr>
          <w:rFonts w:ascii="Times New Roman" w:hAnsi="Times New Roman" w:cs="Times New Roman"/>
          <w:b/>
          <w:bCs/>
          <w:sz w:val="24"/>
          <w:szCs w:val="24"/>
          <w:lang w:val="sq-AL"/>
        </w:rPr>
        <w:t xml:space="preserve">   </w:t>
      </w:r>
      <w:r w:rsidR="00821E46">
        <w:rPr>
          <w:rFonts w:ascii="Times New Roman" w:hAnsi="Times New Roman" w:cs="Times New Roman"/>
          <w:b/>
          <w:bCs/>
          <w:sz w:val="24"/>
          <w:szCs w:val="24"/>
          <w:lang w:val="sq-AL"/>
        </w:rPr>
        <w:t xml:space="preserve">                            </w:t>
      </w:r>
      <w:r>
        <w:rPr>
          <w:rFonts w:ascii="Times New Roman" w:hAnsi="Times New Roman" w:cs="Times New Roman"/>
          <w:b/>
          <w:bCs/>
          <w:sz w:val="24"/>
          <w:szCs w:val="24"/>
          <w:lang w:val="sq-AL"/>
        </w:rPr>
        <w:t xml:space="preserve">            </w:t>
      </w:r>
      <w:r w:rsidR="008900C4" w:rsidRPr="00D16468">
        <w:rPr>
          <w:rFonts w:ascii="Times New Roman" w:hAnsi="Times New Roman" w:cs="Times New Roman"/>
          <w:b/>
          <w:bCs/>
          <w:sz w:val="24"/>
          <w:szCs w:val="24"/>
          <w:lang w:val="sq-AL"/>
        </w:rPr>
        <w:t xml:space="preserve">   </w:t>
      </w:r>
      <w:r w:rsidR="00F64D5A" w:rsidRPr="00D16468">
        <w:rPr>
          <w:rFonts w:ascii="Times New Roman" w:hAnsi="Times New Roman" w:cs="Times New Roman"/>
          <w:b/>
          <w:bCs/>
          <w:sz w:val="24"/>
          <w:szCs w:val="24"/>
          <w:lang w:val="sq-AL"/>
        </w:rPr>
        <w:t xml:space="preserve"> </w:t>
      </w:r>
      <w:r w:rsidR="00C10CBE" w:rsidRPr="00D16468">
        <w:rPr>
          <w:rFonts w:ascii="Times New Roman" w:hAnsi="Times New Roman" w:cs="Times New Roman"/>
          <w:b/>
          <w:bCs/>
          <w:sz w:val="24"/>
          <w:szCs w:val="24"/>
          <w:lang w:val="sq-AL"/>
        </w:rPr>
        <w:t xml:space="preserve"> </w:t>
      </w:r>
      <w:r w:rsidR="009D2640" w:rsidRPr="00D16468">
        <w:rPr>
          <w:rFonts w:ascii="Times New Roman" w:hAnsi="Times New Roman" w:cs="Times New Roman"/>
          <w:b/>
          <w:bCs/>
          <w:sz w:val="24"/>
          <w:szCs w:val="24"/>
          <w:lang w:val="sq-AL"/>
        </w:rPr>
        <w:t>Hyrje</w:t>
      </w:r>
    </w:p>
    <w:p w:rsidR="00CC4557" w:rsidRPr="00D16468" w:rsidRDefault="00CC4557" w:rsidP="00D16468">
      <w:pPr>
        <w:spacing w:after="0" w:line="360" w:lineRule="auto"/>
        <w:jc w:val="both"/>
        <w:rPr>
          <w:rFonts w:ascii="Times New Roman" w:hAnsi="Times New Roman" w:cs="Times New Roman"/>
          <w:b/>
          <w:bCs/>
          <w:sz w:val="24"/>
          <w:szCs w:val="24"/>
          <w:lang w:val="sq-AL"/>
        </w:rPr>
      </w:pPr>
    </w:p>
    <w:p w:rsidR="00C10CBE" w:rsidRPr="00D16468" w:rsidRDefault="00CC4557" w:rsidP="00D16468">
      <w:pPr>
        <w:spacing w:after="0" w:line="360" w:lineRule="auto"/>
        <w:jc w:val="both"/>
        <w:rPr>
          <w:rFonts w:ascii="Times New Roman" w:hAnsi="Times New Roman" w:cs="Times New Roman"/>
          <w:bCs/>
          <w:sz w:val="24"/>
          <w:szCs w:val="24"/>
          <w:lang w:val="sq-AL"/>
        </w:rPr>
      </w:pPr>
      <w:r w:rsidRPr="00D16468">
        <w:rPr>
          <w:rFonts w:ascii="Times New Roman" w:hAnsi="Times New Roman" w:cs="Times New Roman"/>
          <w:bCs/>
          <w:sz w:val="24"/>
          <w:szCs w:val="24"/>
          <w:lang w:val="sq-AL"/>
        </w:rPr>
        <w:t xml:space="preserve">             </w:t>
      </w:r>
      <w:r w:rsidR="00C10CBE" w:rsidRPr="00D16468">
        <w:rPr>
          <w:rFonts w:ascii="Times New Roman" w:hAnsi="Times New Roman" w:cs="Times New Roman"/>
          <w:bCs/>
          <w:sz w:val="24"/>
          <w:szCs w:val="24"/>
          <w:lang w:val="sq-AL"/>
        </w:rPr>
        <w:t>Sa e njohim ne botën e fëmijëve?!</w:t>
      </w:r>
    </w:p>
    <w:p w:rsidR="00C10CBE" w:rsidRPr="00D16468" w:rsidRDefault="00C10CBE" w:rsidP="00D16468">
      <w:pPr>
        <w:spacing w:after="0" w:line="360" w:lineRule="auto"/>
        <w:jc w:val="both"/>
        <w:rPr>
          <w:rFonts w:ascii="Times New Roman" w:hAnsi="Times New Roman" w:cs="Times New Roman"/>
          <w:bCs/>
          <w:sz w:val="24"/>
          <w:szCs w:val="24"/>
          <w:lang w:val="sq-AL"/>
        </w:rPr>
      </w:pPr>
      <w:r w:rsidRPr="00D16468">
        <w:rPr>
          <w:rFonts w:ascii="Times New Roman" w:hAnsi="Times New Roman" w:cs="Times New Roman"/>
          <w:bCs/>
          <w:sz w:val="24"/>
          <w:szCs w:val="24"/>
          <w:lang w:val="sq-AL"/>
        </w:rPr>
        <w:t>“F</w:t>
      </w:r>
      <w:r w:rsidR="00CC4557" w:rsidRPr="00D16468">
        <w:rPr>
          <w:rFonts w:ascii="Times New Roman" w:hAnsi="Times New Roman" w:cs="Times New Roman"/>
          <w:bCs/>
          <w:sz w:val="24"/>
          <w:szCs w:val="24"/>
          <w:lang w:val="sq-AL"/>
        </w:rPr>
        <w:t>ë</w:t>
      </w:r>
      <w:r w:rsidRPr="00D16468">
        <w:rPr>
          <w:rFonts w:ascii="Times New Roman" w:hAnsi="Times New Roman" w:cs="Times New Roman"/>
          <w:bCs/>
          <w:sz w:val="24"/>
          <w:szCs w:val="24"/>
          <w:lang w:val="sq-AL"/>
        </w:rPr>
        <w:t>mij</w:t>
      </w:r>
      <w:r w:rsidR="00CC4557" w:rsidRPr="00D16468">
        <w:rPr>
          <w:rFonts w:ascii="Times New Roman" w:hAnsi="Times New Roman" w:cs="Times New Roman"/>
          <w:bCs/>
          <w:sz w:val="24"/>
          <w:szCs w:val="24"/>
          <w:lang w:val="sq-AL"/>
        </w:rPr>
        <w:t>ë</w:t>
      </w:r>
      <w:r w:rsidRPr="00D16468">
        <w:rPr>
          <w:rFonts w:ascii="Times New Roman" w:hAnsi="Times New Roman" w:cs="Times New Roman"/>
          <w:bCs/>
          <w:sz w:val="24"/>
          <w:szCs w:val="24"/>
          <w:lang w:val="sq-AL"/>
        </w:rPr>
        <w:t xml:space="preserve"> t</w:t>
      </w:r>
      <w:r w:rsidR="00CC4557" w:rsidRPr="00D16468">
        <w:rPr>
          <w:rFonts w:ascii="Times New Roman" w:hAnsi="Times New Roman" w:cs="Times New Roman"/>
          <w:bCs/>
          <w:sz w:val="24"/>
          <w:szCs w:val="24"/>
          <w:lang w:val="sq-AL"/>
        </w:rPr>
        <w:t>ë</w:t>
      </w:r>
      <w:r w:rsidRPr="00D16468">
        <w:rPr>
          <w:rFonts w:ascii="Times New Roman" w:hAnsi="Times New Roman" w:cs="Times New Roman"/>
          <w:bCs/>
          <w:sz w:val="24"/>
          <w:szCs w:val="24"/>
          <w:lang w:val="sq-AL"/>
        </w:rPr>
        <w:t xml:space="preserve"> lumtur” </w:t>
      </w:r>
      <w:r w:rsidR="00CC4557" w:rsidRPr="00D16468">
        <w:rPr>
          <w:rFonts w:ascii="Times New Roman" w:hAnsi="Times New Roman" w:cs="Times New Roman"/>
          <w:bCs/>
          <w:sz w:val="24"/>
          <w:szCs w:val="24"/>
          <w:lang w:val="sq-AL"/>
        </w:rPr>
        <w:t>ë</w:t>
      </w:r>
      <w:r w:rsidRPr="00D16468">
        <w:rPr>
          <w:rFonts w:ascii="Times New Roman" w:hAnsi="Times New Roman" w:cs="Times New Roman"/>
          <w:bCs/>
          <w:sz w:val="24"/>
          <w:szCs w:val="24"/>
          <w:lang w:val="sq-AL"/>
        </w:rPr>
        <w:t>sht</w:t>
      </w:r>
      <w:r w:rsidR="00CC4557" w:rsidRPr="00D16468">
        <w:rPr>
          <w:rFonts w:ascii="Times New Roman" w:hAnsi="Times New Roman" w:cs="Times New Roman"/>
          <w:bCs/>
          <w:sz w:val="24"/>
          <w:szCs w:val="24"/>
          <w:lang w:val="sq-AL"/>
        </w:rPr>
        <w:t>ë</w:t>
      </w:r>
      <w:r w:rsidRPr="00D16468">
        <w:rPr>
          <w:rFonts w:ascii="Times New Roman" w:hAnsi="Times New Roman" w:cs="Times New Roman"/>
          <w:bCs/>
          <w:sz w:val="24"/>
          <w:szCs w:val="24"/>
          <w:lang w:val="sq-AL"/>
        </w:rPr>
        <w:t xml:space="preserve"> dhe sllogani i shoq</w:t>
      </w:r>
      <w:r w:rsidR="00CC4557" w:rsidRPr="00D16468">
        <w:rPr>
          <w:rFonts w:ascii="Times New Roman" w:hAnsi="Times New Roman" w:cs="Times New Roman"/>
          <w:bCs/>
          <w:sz w:val="24"/>
          <w:szCs w:val="24"/>
          <w:lang w:val="sq-AL"/>
        </w:rPr>
        <w:t>ë</w:t>
      </w:r>
      <w:r w:rsidRPr="00D16468">
        <w:rPr>
          <w:rFonts w:ascii="Times New Roman" w:hAnsi="Times New Roman" w:cs="Times New Roman"/>
          <w:bCs/>
          <w:sz w:val="24"/>
          <w:szCs w:val="24"/>
          <w:lang w:val="sq-AL"/>
        </w:rPr>
        <w:t>rive m</w:t>
      </w:r>
      <w:r w:rsidR="00CC4557" w:rsidRPr="00D16468">
        <w:rPr>
          <w:rFonts w:ascii="Times New Roman" w:hAnsi="Times New Roman" w:cs="Times New Roman"/>
          <w:bCs/>
          <w:sz w:val="24"/>
          <w:szCs w:val="24"/>
          <w:lang w:val="sq-AL"/>
        </w:rPr>
        <w:t>ë</w:t>
      </w:r>
      <w:r w:rsidRPr="00D16468">
        <w:rPr>
          <w:rFonts w:ascii="Times New Roman" w:hAnsi="Times New Roman" w:cs="Times New Roman"/>
          <w:bCs/>
          <w:sz w:val="24"/>
          <w:szCs w:val="24"/>
          <w:lang w:val="sq-AL"/>
        </w:rPr>
        <w:t xml:space="preserve"> t</w:t>
      </w:r>
      <w:r w:rsidR="00CC4557" w:rsidRPr="00D16468">
        <w:rPr>
          <w:rFonts w:ascii="Times New Roman" w:hAnsi="Times New Roman" w:cs="Times New Roman"/>
          <w:bCs/>
          <w:sz w:val="24"/>
          <w:szCs w:val="24"/>
          <w:lang w:val="sq-AL"/>
        </w:rPr>
        <w:t>ë</w:t>
      </w:r>
      <w:r w:rsidRPr="00D16468">
        <w:rPr>
          <w:rFonts w:ascii="Times New Roman" w:hAnsi="Times New Roman" w:cs="Times New Roman"/>
          <w:bCs/>
          <w:sz w:val="24"/>
          <w:szCs w:val="24"/>
          <w:lang w:val="sq-AL"/>
        </w:rPr>
        <w:t xml:space="preserve"> zhvilluara por jeta </w:t>
      </w:r>
      <w:r w:rsidR="00CC4557" w:rsidRPr="00D16468">
        <w:rPr>
          <w:rFonts w:ascii="Times New Roman" w:hAnsi="Times New Roman" w:cs="Times New Roman"/>
          <w:bCs/>
          <w:sz w:val="24"/>
          <w:szCs w:val="24"/>
          <w:lang w:val="sq-AL"/>
        </w:rPr>
        <w:t>ë</w:t>
      </w:r>
      <w:r w:rsidRPr="00D16468">
        <w:rPr>
          <w:rFonts w:ascii="Times New Roman" w:hAnsi="Times New Roman" w:cs="Times New Roman"/>
          <w:bCs/>
          <w:sz w:val="24"/>
          <w:szCs w:val="24"/>
          <w:lang w:val="sq-AL"/>
        </w:rPr>
        <w:t>sht</w:t>
      </w:r>
      <w:r w:rsidR="00CC4557" w:rsidRPr="00D16468">
        <w:rPr>
          <w:rFonts w:ascii="Times New Roman" w:hAnsi="Times New Roman" w:cs="Times New Roman"/>
          <w:bCs/>
          <w:sz w:val="24"/>
          <w:szCs w:val="24"/>
          <w:lang w:val="sq-AL"/>
        </w:rPr>
        <w:t>ë</w:t>
      </w:r>
      <w:r w:rsidRPr="00D16468">
        <w:rPr>
          <w:rFonts w:ascii="Times New Roman" w:hAnsi="Times New Roman" w:cs="Times New Roman"/>
          <w:bCs/>
          <w:sz w:val="24"/>
          <w:szCs w:val="24"/>
          <w:lang w:val="sq-AL"/>
        </w:rPr>
        <w:t xml:space="preserve"> e till</w:t>
      </w:r>
      <w:r w:rsidR="00CC4557" w:rsidRPr="00D16468">
        <w:rPr>
          <w:rFonts w:ascii="Times New Roman" w:hAnsi="Times New Roman" w:cs="Times New Roman"/>
          <w:bCs/>
          <w:sz w:val="24"/>
          <w:szCs w:val="24"/>
          <w:lang w:val="sq-AL"/>
        </w:rPr>
        <w:t>ë</w:t>
      </w:r>
      <w:r w:rsidRPr="00D16468">
        <w:rPr>
          <w:rFonts w:ascii="Times New Roman" w:hAnsi="Times New Roman" w:cs="Times New Roman"/>
          <w:bCs/>
          <w:sz w:val="24"/>
          <w:szCs w:val="24"/>
          <w:lang w:val="sq-AL"/>
        </w:rPr>
        <w:t xml:space="preserve"> </w:t>
      </w:r>
      <w:r w:rsidR="005550DC" w:rsidRPr="00D16468">
        <w:rPr>
          <w:rFonts w:ascii="Times New Roman" w:hAnsi="Times New Roman" w:cs="Times New Roman"/>
          <w:bCs/>
          <w:sz w:val="24"/>
          <w:szCs w:val="24"/>
          <w:lang w:val="sq-AL"/>
        </w:rPr>
        <w:t>sa shtyn breza t</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 xml:space="preserve"> t</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ra para n</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 xml:space="preserve"> m</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nyr</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 xml:space="preserve"> t</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 xml:space="preserve"> pashmangshme. Sipas statistikave t</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 xml:space="preserve"> fundit “f</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mij</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t m</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 xml:space="preserve"> t</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 xml:space="preserve">  lumtur” n</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 xml:space="preserve"> bot</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 xml:space="preserve"> jan</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 xml:space="preserve"> f</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mij</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t e Holland</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 xml:space="preserve">s. </w:t>
      </w:r>
      <w:r w:rsidR="00CC4557" w:rsidRPr="00D16468">
        <w:rPr>
          <w:rFonts w:ascii="Times New Roman" w:hAnsi="Times New Roman" w:cs="Times New Roman"/>
          <w:bCs/>
          <w:sz w:val="24"/>
          <w:szCs w:val="24"/>
          <w:lang w:val="sq-AL"/>
        </w:rPr>
        <w:t>Por d</w:t>
      </w:r>
      <w:r w:rsidR="005550DC" w:rsidRPr="00D16468">
        <w:rPr>
          <w:rFonts w:ascii="Times New Roman" w:hAnsi="Times New Roman" w:cs="Times New Roman"/>
          <w:bCs/>
          <w:sz w:val="24"/>
          <w:szCs w:val="24"/>
          <w:lang w:val="sq-AL"/>
        </w:rPr>
        <w:t>iferenca</w:t>
      </w:r>
      <w:r w:rsidR="00CC4557" w:rsidRPr="00D16468">
        <w:rPr>
          <w:rFonts w:ascii="Times New Roman" w:hAnsi="Times New Roman" w:cs="Times New Roman"/>
          <w:bCs/>
          <w:sz w:val="24"/>
          <w:szCs w:val="24"/>
          <w:lang w:val="sq-AL"/>
        </w:rPr>
        <w:t>t</w:t>
      </w:r>
      <w:r w:rsidR="005550DC" w:rsidRPr="00D16468">
        <w:rPr>
          <w:rFonts w:ascii="Times New Roman" w:hAnsi="Times New Roman" w:cs="Times New Roman"/>
          <w:bCs/>
          <w:sz w:val="24"/>
          <w:szCs w:val="24"/>
          <w:lang w:val="sq-AL"/>
        </w:rPr>
        <w:t xml:space="preserve"> midis brezave jan</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 xml:space="preserve"> m</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se t</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 xml:space="preserve"> dallueshme dhe duket e pashmangshme teknologjia, e cila mund</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son</w:t>
      </w:r>
      <w:r w:rsidR="00CC4557" w:rsidRPr="00D16468">
        <w:rPr>
          <w:rFonts w:ascii="Times New Roman" w:hAnsi="Times New Roman" w:cs="Times New Roman"/>
          <w:bCs/>
          <w:sz w:val="24"/>
          <w:szCs w:val="24"/>
          <w:lang w:val="sq-AL"/>
        </w:rPr>
        <w:t xml:space="preserve"> </w:t>
      </w:r>
      <w:r w:rsidR="005550DC" w:rsidRPr="00D16468">
        <w:rPr>
          <w:rFonts w:ascii="Times New Roman" w:hAnsi="Times New Roman" w:cs="Times New Roman"/>
          <w:bCs/>
          <w:sz w:val="24"/>
          <w:szCs w:val="24"/>
          <w:lang w:val="sq-AL"/>
        </w:rPr>
        <w:t>dh</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nien e informacionit n</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 xml:space="preserve"> koh</w:t>
      </w:r>
      <w:r w:rsidR="00CC4557" w:rsidRPr="00D16468">
        <w:rPr>
          <w:rFonts w:ascii="Times New Roman" w:hAnsi="Times New Roman" w:cs="Times New Roman"/>
          <w:bCs/>
          <w:sz w:val="24"/>
          <w:szCs w:val="24"/>
          <w:lang w:val="sq-AL"/>
        </w:rPr>
        <w:t>ë</w:t>
      </w:r>
      <w:r w:rsidR="005550DC" w:rsidRPr="00D16468">
        <w:rPr>
          <w:rFonts w:ascii="Times New Roman" w:hAnsi="Times New Roman" w:cs="Times New Roman"/>
          <w:bCs/>
          <w:sz w:val="24"/>
          <w:szCs w:val="24"/>
          <w:lang w:val="sq-AL"/>
        </w:rPr>
        <w:t xml:space="preserve"> </w:t>
      </w:r>
      <w:r w:rsidR="00CC4557" w:rsidRPr="00D16468">
        <w:rPr>
          <w:rFonts w:ascii="Times New Roman" w:hAnsi="Times New Roman" w:cs="Times New Roman"/>
          <w:bCs/>
          <w:sz w:val="24"/>
          <w:szCs w:val="24"/>
          <w:lang w:val="sq-AL"/>
        </w:rPr>
        <w:t>rekord.</w:t>
      </w:r>
      <w:r w:rsidR="005550DC" w:rsidRPr="00D16468">
        <w:rPr>
          <w:rFonts w:ascii="Times New Roman" w:hAnsi="Times New Roman" w:cs="Times New Roman"/>
          <w:bCs/>
          <w:sz w:val="24"/>
          <w:szCs w:val="24"/>
          <w:lang w:val="sq-AL"/>
        </w:rPr>
        <w:t xml:space="preserve"> </w:t>
      </w:r>
    </w:p>
    <w:p w:rsidR="005E5961" w:rsidRPr="00D16468" w:rsidRDefault="00D273BF"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Arsimi, duke që</w:t>
      </w:r>
      <w:r w:rsidR="005E5961" w:rsidRPr="00D16468">
        <w:rPr>
          <w:rFonts w:ascii="Times New Roman" w:hAnsi="Times New Roman" w:cs="Times New Roman"/>
          <w:sz w:val="24"/>
          <w:szCs w:val="24"/>
          <w:lang w:val="sq-AL"/>
        </w:rPr>
        <w:t>në truri i çdo shoqërie, ka për detyrë të përgatisë individin për një jetë me një të ardhme më të mirë  duke i dhënë atij aftësitë e nevojshme për t’u përshtatur në një shoqëri përherë e në ndryshim dhe për të kontribuuar gjithashtu në zhvillimin e saj. Perspektiva e integrimit në Bashkimin Europian për arsimin në Shqipëri kërkon formësimin e realitetit të ri arsimor në funksion të kërkesave të shoqërisë së sotme, të cilat ndryshojnë përditësi pasojë e zhvillimeve globale të ekonomisë dhe të teknologjisë. Reflektimi i këtyre kërkesavenë kurrikulën arsimore përmbush kompetencat kyçe të BE-së në arsim, duke e vendosur arsimin shqiptar përkrah sistemeve të tjera europiane. Një nga kompetencat kyçe të BE-së për arsimin është dhe aftësia për të përdorur teknologjinë e informacionit, e cila po bëhet gjithnjë e më e pranishme dhe e rëndësishme në procesin mësimor. Pothuajse në të gjitha vendet europiane TIK-u është bërë pjesë e domosdoshme e kurrikulave, si një metodologji e re në mësimdhënie. Teknologjite e informacionit dhe komunikimit kane ardhur brenda nje kohe shume te shkurter, si nje nga bloqet themelore te ndertimit te shoqeris moderne. Shume vende tani e konsiderojne te kuptuarit e tik dhe zotërimin e shkathtësive themelore dhe koncepteve te ict si nje pjese e thelbit te arsimit, se bashku me leximin, shkrimin dhe numërimin.</w:t>
      </w:r>
    </w:p>
    <w:p w:rsidR="00B25713" w:rsidRPr="00D16468" w:rsidRDefault="00B25713" w:rsidP="00D16468">
      <w:pPr>
        <w:spacing w:after="0" w:line="360" w:lineRule="auto"/>
        <w:jc w:val="both"/>
        <w:rPr>
          <w:rFonts w:ascii="Times New Roman" w:hAnsi="Times New Roman" w:cs="Times New Roman"/>
          <w:b/>
          <w:sz w:val="24"/>
          <w:szCs w:val="24"/>
          <w:lang w:val="sq-AL"/>
        </w:rPr>
      </w:pPr>
      <w:r w:rsidRPr="00D16468">
        <w:rPr>
          <w:rFonts w:ascii="Times New Roman" w:hAnsi="Times New Roman" w:cs="Times New Roman"/>
          <w:b/>
          <w:sz w:val="24"/>
          <w:szCs w:val="24"/>
          <w:lang w:val="sq-AL"/>
        </w:rPr>
        <w:t xml:space="preserve">Hipotezat : </w:t>
      </w:r>
    </w:p>
    <w:p w:rsidR="00B25713" w:rsidRPr="00D16468" w:rsidRDefault="00B25713" w:rsidP="00D16468">
      <w:pPr>
        <w:spacing w:after="0" w:line="360" w:lineRule="auto"/>
        <w:jc w:val="both"/>
        <w:rPr>
          <w:rFonts w:ascii="Times New Roman" w:eastAsia="Times New Roman" w:hAnsi="Times New Roman" w:cs="Times New Roman"/>
          <w:color w:val="1D1B11" w:themeColor="background2" w:themeShade="1A"/>
          <w:sz w:val="24"/>
          <w:szCs w:val="24"/>
          <w:lang w:eastAsia="en-US" w:bidi="ar-SA"/>
        </w:rPr>
      </w:pPr>
      <w:r w:rsidRPr="00D16468">
        <w:rPr>
          <w:rFonts w:ascii="Times New Roman" w:eastAsia="Times New Roman" w:hAnsi="Times New Roman" w:cs="Times New Roman"/>
          <w:b/>
          <w:color w:val="1D1B11" w:themeColor="background2" w:themeShade="1A"/>
          <w:sz w:val="24"/>
          <w:szCs w:val="24"/>
          <w:lang w:val="sq-AL" w:eastAsia="en-US" w:bidi="ar-SA"/>
        </w:rPr>
        <w:t>   1 -</w:t>
      </w:r>
      <w:r w:rsidRPr="00D16468">
        <w:rPr>
          <w:rFonts w:ascii="Times New Roman" w:eastAsia="Times New Roman" w:hAnsi="Times New Roman" w:cs="Times New Roman"/>
          <w:color w:val="1D1B11" w:themeColor="background2" w:themeShade="1A"/>
          <w:sz w:val="24"/>
          <w:szCs w:val="24"/>
          <w:lang w:val="sq-AL" w:eastAsia="en-US" w:bidi="ar-SA"/>
        </w:rPr>
        <w:t>  Përdorimi i TIK në mësimdhënie është në përpjestim të drejtë me rritjen e rezultateve në mësimnxënie. Arritjet e nxënësve kushtëzohen ndjeshëm nga përdorimi i metodave të larmishme të teknologjisë. </w:t>
      </w:r>
    </w:p>
    <w:p w:rsidR="00B25713" w:rsidRPr="00D16468" w:rsidRDefault="00B25713" w:rsidP="00D16468">
      <w:pPr>
        <w:spacing w:after="0" w:line="360" w:lineRule="auto"/>
        <w:jc w:val="both"/>
        <w:rPr>
          <w:rFonts w:ascii="Times New Roman" w:eastAsia="Times New Roman" w:hAnsi="Times New Roman" w:cs="Times New Roman"/>
          <w:color w:val="1D1B11" w:themeColor="background2" w:themeShade="1A"/>
          <w:sz w:val="24"/>
          <w:szCs w:val="24"/>
          <w:lang w:eastAsia="en-US" w:bidi="ar-SA"/>
        </w:rPr>
      </w:pPr>
    </w:p>
    <w:p w:rsidR="00B25713" w:rsidRPr="00D16468" w:rsidRDefault="00B25713" w:rsidP="00D16468">
      <w:pPr>
        <w:shd w:val="clear" w:color="auto" w:fill="FFFFFF"/>
        <w:spacing w:after="0" w:line="360" w:lineRule="auto"/>
        <w:jc w:val="both"/>
        <w:rPr>
          <w:rFonts w:ascii="Times New Roman" w:eastAsia="Times New Roman" w:hAnsi="Times New Roman" w:cs="Times New Roman"/>
          <w:color w:val="1D1B11" w:themeColor="background2" w:themeShade="1A"/>
          <w:sz w:val="24"/>
          <w:szCs w:val="24"/>
          <w:lang w:val="sq-AL" w:eastAsia="en-US" w:bidi="ar-SA"/>
        </w:rPr>
      </w:pPr>
      <w:r w:rsidRPr="00D16468">
        <w:rPr>
          <w:rFonts w:ascii="Times New Roman" w:eastAsia="Times New Roman" w:hAnsi="Times New Roman" w:cs="Times New Roman"/>
          <w:b/>
          <w:color w:val="000000" w:themeColor="text1"/>
          <w:sz w:val="24"/>
          <w:szCs w:val="24"/>
          <w:lang w:val="sq-AL" w:eastAsia="en-US" w:bidi="ar-SA"/>
        </w:rPr>
        <w:t>   2 -</w:t>
      </w:r>
      <w:r w:rsidRPr="00D16468">
        <w:rPr>
          <w:rFonts w:ascii="Times New Roman" w:eastAsia="Times New Roman" w:hAnsi="Times New Roman" w:cs="Times New Roman"/>
          <w:color w:val="1D1B11" w:themeColor="background2" w:themeShade="1A"/>
          <w:sz w:val="24"/>
          <w:szCs w:val="24"/>
          <w:lang w:val="sq-AL" w:eastAsia="en-US" w:bidi="ar-SA"/>
        </w:rPr>
        <w:t> Mësuesit nuk kanë njohuri të mjaftueshme për të përdorur  TIK-un. Një pjesë e madhe e mësuesve kanë vështirësi përdorimi edhe për shkak të moshës së tyre</w:t>
      </w:r>
    </w:p>
    <w:p w:rsidR="00B25713" w:rsidRPr="00D16468" w:rsidRDefault="00B25713" w:rsidP="00D16468">
      <w:pPr>
        <w:shd w:val="clear" w:color="auto" w:fill="FFFFFF"/>
        <w:spacing w:after="0" w:line="360" w:lineRule="auto"/>
        <w:jc w:val="both"/>
        <w:rPr>
          <w:rFonts w:ascii="Times New Roman" w:eastAsia="Times New Roman" w:hAnsi="Times New Roman" w:cs="Times New Roman"/>
          <w:color w:val="1D1B11" w:themeColor="background2" w:themeShade="1A"/>
          <w:sz w:val="24"/>
          <w:szCs w:val="24"/>
          <w:lang w:eastAsia="en-US" w:bidi="ar-SA"/>
        </w:rPr>
      </w:pPr>
    </w:p>
    <w:p w:rsidR="00B25713" w:rsidRPr="00D16468" w:rsidRDefault="00B25713" w:rsidP="00D16468">
      <w:pPr>
        <w:spacing w:after="0" w:line="360" w:lineRule="auto"/>
        <w:jc w:val="both"/>
        <w:rPr>
          <w:rFonts w:ascii="Times New Roman" w:hAnsi="Times New Roman" w:cs="Times New Roman"/>
          <w:b/>
          <w:sz w:val="24"/>
          <w:szCs w:val="24"/>
          <w:lang w:val="sq-AL"/>
        </w:rPr>
      </w:pPr>
    </w:p>
    <w:p w:rsidR="00B25713" w:rsidRPr="00D16468" w:rsidRDefault="00B25713" w:rsidP="00D16468">
      <w:pPr>
        <w:spacing w:after="0" w:line="360" w:lineRule="auto"/>
        <w:jc w:val="both"/>
        <w:rPr>
          <w:rFonts w:ascii="Times New Roman" w:hAnsi="Times New Roman" w:cs="Times New Roman"/>
          <w:b/>
          <w:sz w:val="24"/>
          <w:szCs w:val="24"/>
          <w:lang w:val="sq-AL"/>
        </w:rPr>
      </w:pPr>
    </w:p>
    <w:p w:rsidR="00B25713" w:rsidRPr="00D16468" w:rsidRDefault="00B25713" w:rsidP="00D16468">
      <w:pPr>
        <w:spacing w:after="0" w:line="360" w:lineRule="auto"/>
        <w:jc w:val="both"/>
        <w:rPr>
          <w:rFonts w:ascii="Times New Roman" w:hAnsi="Times New Roman" w:cs="Times New Roman"/>
          <w:b/>
          <w:sz w:val="24"/>
          <w:szCs w:val="24"/>
          <w:lang w:val="sq-AL"/>
        </w:rPr>
      </w:pPr>
      <w:r w:rsidRPr="00D16468">
        <w:rPr>
          <w:rFonts w:ascii="Times New Roman" w:hAnsi="Times New Roman" w:cs="Times New Roman"/>
          <w:b/>
          <w:sz w:val="24"/>
          <w:szCs w:val="24"/>
          <w:lang w:val="sq-AL"/>
        </w:rPr>
        <w:t xml:space="preserve"> Qëllimet e  programeve të reja në  teknologjin e mësimdhënies:</w:t>
      </w:r>
    </w:p>
    <w:p w:rsidR="00B25713" w:rsidRPr="00D16468" w:rsidRDefault="00B25713" w:rsidP="004F5C58">
      <w:pPr>
        <w:numPr>
          <w:ilvl w:val="0"/>
          <w:numId w:val="29"/>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Teknologjia në mësimdhënie kontribon në ndërtimin e një kulture të përbashkët për të gjithë nxënësit. Ajo lejon:</w:t>
      </w:r>
    </w:p>
    <w:p w:rsidR="00B25713" w:rsidRPr="0052112D" w:rsidRDefault="00B25713" w:rsidP="004F5C58">
      <w:pPr>
        <w:pStyle w:val="ListParagraph"/>
        <w:numPr>
          <w:ilvl w:val="2"/>
          <w:numId w:val="40"/>
        </w:numPr>
        <w:spacing w:after="0" w:line="360" w:lineRule="auto"/>
        <w:jc w:val="both"/>
        <w:rPr>
          <w:rFonts w:ascii="Times New Roman" w:hAnsi="Times New Roman" w:cs="Times New Roman"/>
          <w:sz w:val="24"/>
          <w:szCs w:val="24"/>
        </w:rPr>
      </w:pPr>
      <w:r w:rsidRPr="0052112D">
        <w:rPr>
          <w:rFonts w:ascii="Times New Roman" w:hAnsi="Times New Roman" w:cs="Times New Roman"/>
          <w:sz w:val="24"/>
          <w:szCs w:val="24"/>
        </w:rPr>
        <w:t xml:space="preserve">Të përdorësh në një mënyre logjike mjetet teknologjike si :kompjuterat, micro-kompjuterat, burime audio-vizuale </w:t>
      </w:r>
    </w:p>
    <w:p w:rsidR="00B25713" w:rsidRPr="0052112D" w:rsidRDefault="00B25713" w:rsidP="004F5C58">
      <w:pPr>
        <w:pStyle w:val="ListParagraph"/>
        <w:numPr>
          <w:ilvl w:val="2"/>
          <w:numId w:val="40"/>
        </w:numPr>
        <w:spacing w:after="0" w:line="360" w:lineRule="auto"/>
        <w:jc w:val="both"/>
        <w:rPr>
          <w:rFonts w:ascii="Times New Roman" w:hAnsi="Times New Roman" w:cs="Times New Roman"/>
          <w:sz w:val="24"/>
          <w:szCs w:val="24"/>
        </w:rPr>
      </w:pPr>
      <w:r w:rsidRPr="0052112D">
        <w:rPr>
          <w:rFonts w:ascii="Times New Roman" w:hAnsi="Times New Roman" w:cs="Times New Roman"/>
          <w:sz w:val="24"/>
          <w:szCs w:val="24"/>
        </w:rPr>
        <w:t>Të familjarizohesh me një ecje origjinale që karakterizohet nga një mënyre logjikimi mbi problematika të ngjashme, analoge të cilat të lejojnë të gjesh zgjidhjen.</w:t>
      </w:r>
    </w:p>
    <w:p w:rsidR="00B25713" w:rsidRPr="00D16468" w:rsidRDefault="00B25713" w:rsidP="00D16468">
      <w:pPr>
        <w:spacing w:after="0" w:line="360" w:lineRule="auto"/>
        <w:jc w:val="both"/>
        <w:rPr>
          <w:rFonts w:ascii="Times New Roman" w:hAnsi="Times New Roman" w:cs="Times New Roman"/>
          <w:sz w:val="24"/>
          <w:szCs w:val="24"/>
          <w:lang w:val="sq-AL"/>
        </w:rPr>
      </w:pPr>
    </w:p>
    <w:p w:rsidR="00B25713" w:rsidRPr="00D16468" w:rsidRDefault="00B25713" w:rsidP="00D16468">
      <w:pPr>
        <w:spacing w:after="0" w:line="360" w:lineRule="auto"/>
        <w:jc w:val="both"/>
        <w:rPr>
          <w:rFonts w:ascii="Times New Roman" w:hAnsi="Times New Roman" w:cs="Times New Roman"/>
          <w:sz w:val="24"/>
          <w:szCs w:val="24"/>
          <w:lang w:val="sq-AL"/>
        </w:rPr>
      </w:pPr>
    </w:p>
    <w:p w:rsidR="00B25713" w:rsidRPr="00D16468" w:rsidRDefault="00B25713" w:rsidP="00D16468">
      <w:pPr>
        <w:spacing w:after="0" w:line="360" w:lineRule="auto"/>
        <w:jc w:val="both"/>
        <w:rPr>
          <w:rFonts w:ascii="Times New Roman" w:hAnsi="Times New Roman" w:cs="Times New Roman"/>
          <w:b/>
          <w:sz w:val="24"/>
          <w:szCs w:val="24"/>
          <w:lang w:val="sq-AL"/>
        </w:rPr>
      </w:pPr>
      <w:r w:rsidRPr="00D16468">
        <w:rPr>
          <w:rFonts w:ascii="Times New Roman" w:hAnsi="Times New Roman" w:cs="Times New Roman"/>
          <w:b/>
          <w:sz w:val="24"/>
          <w:szCs w:val="24"/>
          <w:lang w:val="sq-AL"/>
        </w:rPr>
        <w:t>Ndryshimet në raport me metodat e tjera të vjetëra:</w:t>
      </w:r>
    </w:p>
    <w:p w:rsidR="00B25713" w:rsidRPr="00D16468" w:rsidRDefault="00B25713" w:rsidP="004F5C58">
      <w:pPr>
        <w:numPr>
          <w:ilvl w:val="0"/>
          <w:numId w:val="30"/>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Mësimdhë</w:t>
      </w:r>
      <w:r w:rsidR="00D16468" w:rsidRPr="00D16468">
        <w:rPr>
          <w:rFonts w:ascii="Times New Roman" w:hAnsi="Times New Roman" w:cs="Times New Roman"/>
          <w:sz w:val="24"/>
          <w:szCs w:val="24"/>
        </w:rPr>
        <w:t xml:space="preserve">nia </w:t>
      </w:r>
      <w:r w:rsidRPr="00D16468">
        <w:rPr>
          <w:rFonts w:ascii="Times New Roman" w:hAnsi="Times New Roman" w:cs="Times New Roman"/>
          <w:sz w:val="24"/>
          <w:szCs w:val="24"/>
        </w:rPr>
        <w:t>regjistrihet gjithmonë në vazhdimësinë e programeve të shkollës dhe të lejon të përforcosh e të thellosh:</w:t>
      </w:r>
    </w:p>
    <w:p w:rsidR="00B25713" w:rsidRPr="0052112D" w:rsidRDefault="00B25713" w:rsidP="004F5C58">
      <w:pPr>
        <w:pStyle w:val="ListParagraph"/>
        <w:numPr>
          <w:ilvl w:val="0"/>
          <w:numId w:val="41"/>
        </w:numPr>
        <w:spacing w:after="0" w:line="360" w:lineRule="auto"/>
        <w:jc w:val="both"/>
        <w:rPr>
          <w:rFonts w:ascii="Times New Roman" w:hAnsi="Times New Roman" w:cs="Times New Roman"/>
          <w:sz w:val="24"/>
          <w:szCs w:val="24"/>
        </w:rPr>
      </w:pPr>
      <w:r w:rsidRPr="0052112D">
        <w:rPr>
          <w:rFonts w:ascii="Times New Roman" w:hAnsi="Times New Roman" w:cs="Times New Roman"/>
          <w:sz w:val="24"/>
          <w:szCs w:val="24"/>
        </w:rPr>
        <w:t>Analizën e prodhimeve për të kuptuar nevojat kryesore të krijuara që cilave ato i përgjigjen, për të e kuptuar ndërtimin dhe funksionimin e tyre</w:t>
      </w:r>
    </w:p>
    <w:p w:rsidR="00B4566B" w:rsidRPr="0052112D" w:rsidRDefault="00B25713" w:rsidP="004F5C58">
      <w:pPr>
        <w:pStyle w:val="ListParagraph"/>
        <w:numPr>
          <w:ilvl w:val="0"/>
          <w:numId w:val="41"/>
        </w:numPr>
        <w:spacing w:after="0" w:line="360" w:lineRule="auto"/>
        <w:jc w:val="both"/>
        <w:rPr>
          <w:rFonts w:ascii="Times New Roman" w:hAnsi="Times New Roman" w:cs="Times New Roman"/>
          <w:sz w:val="24"/>
          <w:szCs w:val="24"/>
        </w:rPr>
      </w:pPr>
      <w:r w:rsidRPr="0052112D">
        <w:rPr>
          <w:rFonts w:ascii="Times New Roman" w:hAnsi="Times New Roman" w:cs="Times New Roman"/>
          <w:sz w:val="24"/>
          <w:szCs w:val="24"/>
        </w:rPr>
        <w:t>Përdorimi logjik i mjeteve të komunikimit e të informimit.</w:t>
      </w:r>
    </w:p>
    <w:p w:rsidR="005E5961" w:rsidRPr="00D16468" w:rsidRDefault="005E5961" w:rsidP="00D16468">
      <w:pPr>
        <w:spacing w:after="0" w:line="360" w:lineRule="auto"/>
        <w:jc w:val="both"/>
        <w:rPr>
          <w:rFonts w:ascii="Times New Roman" w:hAnsi="Times New Roman" w:cs="Times New Roman"/>
          <w:sz w:val="24"/>
          <w:szCs w:val="24"/>
          <w:lang w:val="sq-AL"/>
        </w:rPr>
      </w:pPr>
    </w:p>
    <w:p w:rsidR="005E5961" w:rsidRPr="00D16468" w:rsidRDefault="005E5961" w:rsidP="00D16468">
      <w:pPr>
        <w:spacing w:after="0" w:line="360" w:lineRule="auto"/>
        <w:jc w:val="both"/>
        <w:rPr>
          <w:rFonts w:ascii="Times New Roman" w:hAnsi="Times New Roman" w:cs="Times New Roman"/>
          <w:sz w:val="24"/>
          <w:szCs w:val="24"/>
          <w:lang w:val="sq-AL"/>
        </w:rPr>
      </w:pPr>
    </w:p>
    <w:p w:rsidR="00F533D1" w:rsidRPr="00D16468" w:rsidRDefault="009D2640" w:rsidP="004F5C58">
      <w:pPr>
        <w:pStyle w:val="ListParagraph"/>
        <w:numPr>
          <w:ilvl w:val="1"/>
          <w:numId w:val="35"/>
        </w:numPr>
        <w:spacing w:after="0" w:line="360" w:lineRule="auto"/>
        <w:jc w:val="both"/>
        <w:rPr>
          <w:rFonts w:ascii="Times New Roman" w:hAnsi="Times New Roman" w:cs="Times New Roman"/>
          <w:b/>
          <w:bCs/>
          <w:sz w:val="24"/>
          <w:szCs w:val="24"/>
          <w:u w:val="single"/>
        </w:rPr>
      </w:pPr>
      <w:r w:rsidRPr="00D16468">
        <w:rPr>
          <w:rFonts w:ascii="Times New Roman" w:hAnsi="Times New Roman" w:cs="Times New Roman"/>
          <w:b/>
          <w:bCs/>
          <w:sz w:val="24"/>
          <w:szCs w:val="24"/>
          <w:u w:val="single"/>
        </w:rPr>
        <w:t>T</w:t>
      </w:r>
      <w:r w:rsidR="0057456F" w:rsidRPr="00D16468">
        <w:rPr>
          <w:rFonts w:ascii="Times New Roman" w:hAnsi="Times New Roman" w:cs="Times New Roman"/>
          <w:b/>
          <w:bCs/>
          <w:sz w:val="24"/>
          <w:szCs w:val="24"/>
          <w:u w:val="single"/>
        </w:rPr>
        <w:t xml:space="preserve">EKNOLOGJIA E </w:t>
      </w:r>
      <w:r w:rsidR="00F60F4E" w:rsidRPr="00D16468">
        <w:rPr>
          <w:rFonts w:ascii="Times New Roman" w:hAnsi="Times New Roman" w:cs="Times New Roman"/>
          <w:b/>
          <w:bCs/>
          <w:sz w:val="24"/>
          <w:szCs w:val="24"/>
          <w:u w:val="single"/>
        </w:rPr>
        <w:t>INFORMACIONIT DHE KOMUNIKIMIT</w:t>
      </w:r>
    </w:p>
    <w:p w:rsidR="008D3CC1" w:rsidRPr="00D16468" w:rsidRDefault="008D3CC1" w:rsidP="00D16468">
      <w:pPr>
        <w:pStyle w:val="ListParagraph"/>
        <w:spacing w:after="0" w:line="360" w:lineRule="auto"/>
        <w:jc w:val="both"/>
        <w:rPr>
          <w:rFonts w:ascii="Times New Roman" w:hAnsi="Times New Roman" w:cs="Times New Roman"/>
          <w:sz w:val="24"/>
          <w:szCs w:val="24"/>
          <w:u w:val="single"/>
        </w:rPr>
      </w:pPr>
    </w:p>
    <w:p w:rsidR="00C8340A" w:rsidRPr="00D16468" w:rsidRDefault="00134353"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 xml:space="preserve">Teknologjia e informacionit dhe komunikimit është përcaktuar si tërësia e mjeteve elektronike për të mbledhur, për të ruajtur, për të përpunuar  dhe  për të  paraqitur </w:t>
      </w:r>
      <w:r w:rsidR="0077158B" w:rsidRPr="00D16468">
        <w:rPr>
          <w:rFonts w:ascii="Times New Roman" w:hAnsi="Times New Roman" w:cs="Times New Roman"/>
          <w:sz w:val="24"/>
          <w:szCs w:val="24"/>
          <w:lang w:val="sq-AL"/>
        </w:rPr>
        <w:t>e transmetuar informacionin për përdorues të ndryshëm</w:t>
      </w:r>
      <w:r w:rsidRPr="00D16468">
        <w:rPr>
          <w:rFonts w:ascii="Times New Roman" w:hAnsi="Times New Roman" w:cs="Times New Roman"/>
          <w:sz w:val="24"/>
          <w:szCs w:val="24"/>
          <w:lang w:val="sq-AL"/>
        </w:rPr>
        <w:t xml:space="preserve"> në mbështetje të aktiviteteve të tyre. Ajo  përbëhet, mes të tjerash, prej sistemeve kompjuterike, sistemeve elektronike të zyrave  dhe  sistemeve elektronike të konsumatorit. Gjithashtu, ajo përbëhet nga infrastruktura të rrjetit  informatik, komponentët e së cilës janë:  sistemi telefonik, interneti, makinat faks  dhe kompjuterët.</w:t>
      </w:r>
      <w:r w:rsidR="0077158B" w:rsidRPr="00D16468">
        <w:rPr>
          <w:rFonts w:ascii="Times New Roman" w:hAnsi="Times New Roman" w:cs="Times New Roman"/>
          <w:sz w:val="24"/>
          <w:szCs w:val="24"/>
          <w:lang w:val="sq-AL"/>
        </w:rPr>
        <w:t xml:space="preserve"> Pra </w:t>
      </w:r>
      <w:r w:rsidR="009A7396" w:rsidRPr="00D16468">
        <w:rPr>
          <w:rFonts w:ascii="Times New Roman" w:hAnsi="Times New Roman" w:cs="Times New Roman"/>
          <w:sz w:val="24"/>
          <w:szCs w:val="24"/>
          <w:lang w:val="sq-AL"/>
        </w:rPr>
        <w:t>Teknologjia e informacionit dhe komunikimit (TIK) nënkupton të gjitha llojet e teknologjisë, të cilat përdoren për të shfrytëzuar dhe manipuluar informacionin.</w:t>
      </w:r>
      <w:r w:rsidR="0077158B" w:rsidRPr="00D16468">
        <w:rPr>
          <w:rFonts w:ascii="Times New Roman" w:hAnsi="Times New Roman" w:cs="Times New Roman"/>
          <w:sz w:val="24"/>
          <w:szCs w:val="24"/>
          <w:lang w:val="sq-AL"/>
        </w:rPr>
        <w:t xml:space="preserve"> </w:t>
      </w:r>
      <w:r w:rsidR="009A7396" w:rsidRPr="00D16468">
        <w:rPr>
          <w:rFonts w:ascii="Times New Roman" w:hAnsi="Times New Roman" w:cs="Times New Roman"/>
          <w:sz w:val="24"/>
          <w:szCs w:val="24"/>
          <w:lang w:val="sq-AL"/>
        </w:rPr>
        <w:t>TIK përbëhet prej sistemeve kompjuterike, prej sistemeve elektronike,  internetit dhe telekomunikacionit.</w:t>
      </w:r>
    </w:p>
    <w:p w:rsidR="00A850E9" w:rsidRPr="00D16468" w:rsidRDefault="00A850E9" w:rsidP="00D16468">
      <w:pPr>
        <w:spacing w:after="0" w:line="360" w:lineRule="auto"/>
        <w:jc w:val="both"/>
        <w:rPr>
          <w:rFonts w:ascii="Times New Roman" w:hAnsi="Times New Roman" w:cs="Times New Roman"/>
          <w:sz w:val="24"/>
          <w:szCs w:val="24"/>
          <w:lang w:val="sq-AL"/>
        </w:rPr>
      </w:pPr>
    </w:p>
    <w:p w:rsidR="00B25713" w:rsidRPr="00D16468" w:rsidRDefault="00B25713" w:rsidP="00D16468">
      <w:pPr>
        <w:spacing w:after="0" w:line="360" w:lineRule="auto"/>
        <w:jc w:val="both"/>
        <w:rPr>
          <w:rFonts w:ascii="Times New Roman" w:hAnsi="Times New Roman" w:cs="Times New Roman"/>
          <w:sz w:val="24"/>
          <w:szCs w:val="24"/>
          <w:lang w:val="sq-AL"/>
        </w:rPr>
      </w:pPr>
    </w:p>
    <w:p w:rsidR="0060438C" w:rsidRPr="00D16468" w:rsidRDefault="0052112D" w:rsidP="00D16468">
      <w:pPr>
        <w:spacing w:after="0" w:line="360" w:lineRule="auto"/>
        <w:jc w:val="both"/>
        <w:rPr>
          <w:rFonts w:ascii="Times New Roman" w:eastAsia="Times New Roman" w:hAnsi="Times New Roman" w:cs="Times New Roman"/>
          <w:b/>
          <w:bCs/>
          <w:sz w:val="24"/>
          <w:szCs w:val="24"/>
          <w:lang w:val="sq-AL"/>
        </w:rPr>
      </w:pPr>
      <w:r>
        <w:rPr>
          <w:rFonts w:ascii="Times New Roman" w:eastAsia="Times New Roman" w:hAnsi="Times New Roman" w:cs="Times New Roman"/>
          <w:b/>
          <w:bCs/>
          <w:sz w:val="24"/>
          <w:szCs w:val="24"/>
          <w:lang w:val="sq-AL"/>
        </w:rPr>
        <w:t xml:space="preserve"> a</w:t>
      </w:r>
      <w:r w:rsidR="0057456F" w:rsidRPr="00D16468">
        <w:rPr>
          <w:rFonts w:ascii="Times New Roman" w:eastAsia="Times New Roman" w:hAnsi="Times New Roman" w:cs="Times New Roman"/>
          <w:b/>
          <w:bCs/>
          <w:sz w:val="24"/>
          <w:szCs w:val="24"/>
          <w:lang w:val="sq-AL"/>
        </w:rPr>
        <w:t>) Integrimi i Teknologjisë së Informacionit dhe Komunikimit</w:t>
      </w:r>
    </w:p>
    <w:p w:rsidR="00C454B2" w:rsidRPr="00D16468" w:rsidRDefault="00C454B2" w:rsidP="00D16468">
      <w:pPr>
        <w:spacing w:after="0" w:line="360" w:lineRule="auto"/>
        <w:jc w:val="both"/>
        <w:rPr>
          <w:rFonts w:ascii="Times New Roman" w:hAnsi="Times New Roman" w:cs="Times New Roman"/>
          <w:b/>
          <w:bCs/>
          <w:color w:val="FFFFFF" w:themeColor="background1"/>
          <w:sz w:val="24"/>
          <w:szCs w:val="24"/>
          <w:lang w:val="sq-AL"/>
        </w:rPr>
      </w:pPr>
    </w:p>
    <w:p w:rsidR="0060438C" w:rsidRPr="00D16468" w:rsidRDefault="0060438C" w:rsidP="00D16468">
      <w:pPr>
        <w:pStyle w:val="ListParagraph"/>
        <w:numPr>
          <w:ilvl w:val="0"/>
          <w:numId w:val="15"/>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color w:val="FFFFFF" w:themeColor="background1"/>
          <w:sz w:val="24"/>
          <w:szCs w:val="24"/>
          <w:lang w:val="it-IT"/>
        </w:rPr>
        <w:t>e</w:t>
      </w:r>
      <w:r w:rsidR="0057456F" w:rsidRPr="00D16468">
        <w:rPr>
          <w:rFonts w:ascii="Times New Roman" w:hAnsi="Times New Roman" w:cs="Times New Roman"/>
          <w:b/>
          <w:bCs/>
          <w:sz w:val="24"/>
          <w:szCs w:val="24"/>
        </w:rPr>
        <w:t xml:space="preserve"> Pë</w:t>
      </w:r>
      <w:r w:rsidRPr="00D16468">
        <w:rPr>
          <w:rFonts w:ascii="Times New Roman" w:hAnsi="Times New Roman" w:cs="Times New Roman"/>
          <w:b/>
          <w:bCs/>
          <w:sz w:val="24"/>
          <w:szCs w:val="24"/>
        </w:rPr>
        <w:t>rdorimi i kompjuterit</w:t>
      </w:r>
    </w:p>
    <w:p w:rsidR="008D3CC1" w:rsidRPr="00D16468" w:rsidRDefault="008D3CC1" w:rsidP="00D16468">
      <w:pPr>
        <w:pStyle w:val="ListParagraph"/>
        <w:spacing w:after="0" w:line="360" w:lineRule="auto"/>
        <w:jc w:val="both"/>
        <w:rPr>
          <w:rFonts w:ascii="Times New Roman" w:hAnsi="Times New Roman" w:cs="Times New Roman"/>
          <w:b/>
          <w:bCs/>
          <w:sz w:val="24"/>
          <w:szCs w:val="24"/>
        </w:rPr>
      </w:pPr>
    </w:p>
    <w:p w:rsidR="0060438C" w:rsidRPr="00D16468" w:rsidRDefault="00C454B2"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Kjo është koha e informacionit të</w:t>
      </w:r>
      <w:r w:rsidR="0060438C" w:rsidRPr="00D16468">
        <w:rPr>
          <w:rFonts w:ascii="Times New Roman" w:hAnsi="Times New Roman" w:cs="Times New Roman"/>
          <w:sz w:val="24"/>
          <w:szCs w:val="24"/>
          <w:lang w:val="sq-AL"/>
        </w:rPr>
        <w:t xml:space="preserve"> dominuar nga teknologjia dixhitale. Teknolo</w:t>
      </w:r>
      <w:r w:rsidRPr="00D16468">
        <w:rPr>
          <w:rFonts w:ascii="Times New Roman" w:hAnsi="Times New Roman" w:cs="Times New Roman"/>
          <w:sz w:val="24"/>
          <w:szCs w:val="24"/>
          <w:lang w:val="sq-AL"/>
        </w:rPr>
        <w:t>gjia dixhitale ka influencuar të gjitha aspektet e jetës së njeriut, ku edhe edukimi nuk bën përjashtim. Tashmë teknologjia është në proç</w:t>
      </w:r>
      <w:r w:rsidR="0060438C" w:rsidRPr="00D16468">
        <w:rPr>
          <w:rFonts w:ascii="Times New Roman" w:hAnsi="Times New Roman" w:cs="Times New Roman"/>
          <w:sz w:val="24"/>
          <w:szCs w:val="24"/>
          <w:lang w:val="sq-AL"/>
        </w:rPr>
        <w:t>esin e ndryshimit nga dix</w:t>
      </w:r>
      <w:r w:rsidRPr="00D16468">
        <w:rPr>
          <w:rFonts w:ascii="Times New Roman" w:hAnsi="Times New Roman" w:cs="Times New Roman"/>
          <w:sz w:val="24"/>
          <w:szCs w:val="24"/>
          <w:lang w:val="sq-AL"/>
        </w:rPr>
        <w:t>hital në photon. Pjesa më e madhe e paisjeve janë të bazuara në teknologjinë dixhitale. Një paisje e tillë është edhe kompjuteri. Kompjuteri është një pajisje elektronike që ka kapacitet të depozitoje, ruaj dhe proçesojë në më</w:t>
      </w:r>
      <w:r w:rsidR="0060438C" w:rsidRPr="00D16468">
        <w:rPr>
          <w:rFonts w:ascii="Times New Roman" w:hAnsi="Times New Roman" w:cs="Times New Roman"/>
          <w:sz w:val="24"/>
          <w:szCs w:val="24"/>
          <w:lang w:val="sq-AL"/>
        </w:rPr>
        <w:t>nyre cilesore dhe sasiore info</w:t>
      </w:r>
      <w:r w:rsidRPr="00D16468">
        <w:rPr>
          <w:rFonts w:ascii="Times New Roman" w:hAnsi="Times New Roman" w:cs="Times New Roman"/>
          <w:sz w:val="24"/>
          <w:szCs w:val="24"/>
          <w:lang w:val="sq-AL"/>
        </w:rPr>
        <w:t>rmacion shpejt dhe saktë</w:t>
      </w:r>
      <w:r w:rsidR="0060438C" w:rsidRPr="00D16468">
        <w:rPr>
          <w:rFonts w:ascii="Times New Roman" w:hAnsi="Times New Roman" w:cs="Times New Roman"/>
          <w:sz w:val="24"/>
          <w:szCs w:val="24"/>
          <w:lang w:val="sq-AL"/>
        </w:rPr>
        <w:t>. Studiuesit fi</w:t>
      </w:r>
      <w:r w:rsidRPr="00D16468">
        <w:rPr>
          <w:rFonts w:ascii="Times New Roman" w:hAnsi="Times New Roman" w:cs="Times New Roman"/>
          <w:sz w:val="24"/>
          <w:szCs w:val="24"/>
          <w:lang w:val="sq-AL"/>
        </w:rPr>
        <w:t>lluan ti perdorin kompjuterat për qëllime mësimdhënie duke përmirësuar cilësinë e proçesit më</w:t>
      </w:r>
      <w:r w:rsidR="0060438C" w:rsidRPr="00D16468">
        <w:rPr>
          <w:rFonts w:ascii="Times New Roman" w:hAnsi="Times New Roman" w:cs="Times New Roman"/>
          <w:sz w:val="24"/>
          <w:szCs w:val="24"/>
          <w:lang w:val="sq-AL"/>
        </w:rPr>
        <w:t xml:space="preserve">simor. Kjo solli </w:t>
      </w:r>
      <w:r w:rsidRPr="00D16468">
        <w:rPr>
          <w:rFonts w:ascii="Times New Roman" w:hAnsi="Times New Roman" w:cs="Times New Roman"/>
          <w:sz w:val="24"/>
          <w:szCs w:val="24"/>
          <w:lang w:val="sq-AL"/>
        </w:rPr>
        <w:t>"</w:t>
      </w:r>
      <w:r w:rsidR="0060438C" w:rsidRPr="00D16468">
        <w:rPr>
          <w:rFonts w:ascii="Times New Roman" w:hAnsi="Times New Roman" w:cs="Times New Roman"/>
          <w:sz w:val="24"/>
          <w:szCs w:val="24"/>
          <w:lang w:val="sq-AL"/>
        </w:rPr>
        <w:t>Computer A</w:t>
      </w:r>
      <w:r w:rsidRPr="00D16468">
        <w:rPr>
          <w:rFonts w:ascii="Times New Roman" w:hAnsi="Times New Roman" w:cs="Times New Roman"/>
          <w:sz w:val="24"/>
          <w:szCs w:val="24"/>
          <w:lang w:val="sq-AL"/>
        </w:rPr>
        <w:t>ssisted Instruction" (CAI)  të mësuarit me ndihmë</w:t>
      </w:r>
      <w:r w:rsidR="0060438C" w:rsidRPr="00D16468">
        <w:rPr>
          <w:rFonts w:ascii="Times New Roman" w:hAnsi="Times New Roman" w:cs="Times New Roman"/>
          <w:sz w:val="24"/>
          <w:szCs w:val="24"/>
          <w:lang w:val="sq-AL"/>
        </w:rPr>
        <w:t>n e kompjuterit, Computer Managed Instruction (CMI), Computer B</w:t>
      </w:r>
      <w:r w:rsidRPr="00D16468">
        <w:rPr>
          <w:rFonts w:ascii="Times New Roman" w:hAnsi="Times New Roman" w:cs="Times New Roman"/>
          <w:sz w:val="24"/>
          <w:szCs w:val="24"/>
          <w:lang w:val="sq-AL"/>
        </w:rPr>
        <w:t>ased Instruction, etj. Filloi kështu zhvillimi i CAI për dhënien e lëndëve të ndryshme në shkollë. CAI u krahasua me metodën tradicionale dhe u arrit në pë</w:t>
      </w:r>
      <w:r w:rsidR="0060438C" w:rsidRPr="00D16468">
        <w:rPr>
          <w:rFonts w:ascii="Times New Roman" w:hAnsi="Times New Roman" w:cs="Times New Roman"/>
          <w:sz w:val="24"/>
          <w:szCs w:val="24"/>
          <w:lang w:val="sq-AL"/>
        </w:rPr>
        <w:t>rfundimin se CAI</w:t>
      </w:r>
      <w:r w:rsidRPr="00D16468">
        <w:rPr>
          <w:rFonts w:ascii="Times New Roman" w:hAnsi="Times New Roman" w:cs="Times New Roman"/>
          <w:sz w:val="24"/>
          <w:szCs w:val="24"/>
          <w:lang w:val="sq-AL"/>
        </w:rPr>
        <w:t>-të e zhvilluara ishin në mënyrë domethënë</w:t>
      </w:r>
      <w:r w:rsidR="0060438C" w:rsidRPr="00D16468">
        <w:rPr>
          <w:rFonts w:ascii="Times New Roman" w:hAnsi="Times New Roman" w:cs="Times New Roman"/>
          <w:sz w:val="24"/>
          <w:szCs w:val="24"/>
          <w:lang w:val="sq-AL"/>
        </w:rPr>
        <w:t>se superiore (Hayes 1987, Ca</w:t>
      </w:r>
      <w:r w:rsidR="00CC4557" w:rsidRPr="00D16468">
        <w:rPr>
          <w:rFonts w:ascii="Times New Roman" w:hAnsi="Times New Roman" w:cs="Times New Roman"/>
          <w:sz w:val="24"/>
          <w:szCs w:val="24"/>
          <w:lang w:val="sq-AL"/>
        </w:rPr>
        <w:t>ë</w:t>
      </w:r>
      <w:r w:rsidR="0060438C" w:rsidRPr="00D16468">
        <w:rPr>
          <w:rFonts w:ascii="Times New Roman" w:hAnsi="Times New Roman" w:cs="Times New Roman"/>
          <w:sz w:val="24"/>
          <w:szCs w:val="24"/>
          <w:lang w:val="sq-AL"/>
        </w:rPr>
        <w:t>son 1988, Conlin 198</w:t>
      </w:r>
      <w:r w:rsidRPr="00D16468">
        <w:rPr>
          <w:rFonts w:ascii="Times New Roman" w:hAnsi="Times New Roman" w:cs="Times New Roman"/>
          <w:sz w:val="24"/>
          <w:szCs w:val="24"/>
          <w:lang w:val="sq-AL"/>
        </w:rPr>
        <w:t>9, Drexel 1990). Modeli CAI u vërejt të ishte më efektiv në përmirë</w:t>
      </w:r>
      <w:r w:rsidR="001C75F6" w:rsidRPr="00D16468">
        <w:rPr>
          <w:rFonts w:ascii="Times New Roman" w:hAnsi="Times New Roman" w:cs="Times New Roman"/>
          <w:sz w:val="24"/>
          <w:szCs w:val="24"/>
          <w:lang w:val="sq-AL"/>
        </w:rPr>
        <w:t>simin e arritjeve në matematikë dhe lexim (Ankney 1987), të ishte më efektiv në arritjet në lëndët shkencore (Vensel 1988), në rritjen e aftësive metakonjitive në të shkruar dhe në të lexuar (Bonk 1989). Megjithë përfitimet në aspekte të ndryshme të të mësuarit, përdorimi CAI përgjithësisht akoma nuk ka hyrë në klasë, pasi shkollat akoma nuk kanë kushtet e nevojshme që kërkohen, mësuesit nuk janë të</w:t>
      </w:r>
      <w:r w:rsidR="0060438C" w:rsidRPr="00D16468">
        <w:rPr>
          <w:rFonts w:ascii="Times New Roman" w:hAnsi="Times New Roman" w:cs="Times New Roman"/>
          <w:sz w:val="24"/>
          <w:szCs w:val="24"/>
          <w:lang w:val="sq-AL"/>
        </w:rPr>
        <w:t xml:space="preserve"> trajnuar, etj. </w:t>
      </w:r>
      <w:r w:rsidR="001C75F6" w:rsidRPr="00D16468">
        <w:rPr>
          <w:rFonts w:ascii="Times New Roman" w:hAnsi="Times New Roman" w:cs="Times New Roman"/>
          <w:sz w:val="24"/>
          <w:szCs w:val="24"/>
          <w:lang w:val="sq-AL"/>
        </w:rPr>
        <w:t>Përveç se në mësimdhënie përdorimi i kompjuterit mund të përfshihet edhe në vlerë</w:t>
      </w:r>
      <w:r w:rsidR="0060438C" w:rsidRPr="00D16468">
        <w:rPr>
          <w:rFonts w:ascii="Times New Roman" w:hAnsi="Times New Roman" w:cs="Times New Roman"/>
          <w:sz w:val="24"/>
          <w:szCs w:val="24"/>
          <w:lang w:val="sq-AL"/>
        </w:rPr>
        <w:t>sim, teste psikologjike, menaxhimet e datebase-ve, menaxhimet e librarive, etj.</w:t>
      </w:r>
    </w:p>
    <w:p w:rsidR="001C75F6" w:rsidRPr="00D16468" w:rsidRDefault="001C75F6" w:rsidP="00D16468">
      <w:pPr>
        <w:spacing w:after="0" w:line="360" w:lineRule="auto"/>
        <w:jc w:val="both"/>
        <w:rPr>
          <w:rFonts w:ascii="Times New Roman" w:hAnsi="Times New Roman" w:cs="Times New Roman"/>
          <w:sz w:val="24"/>
          <w:szCs w:val="24"/>
          <w:lang w:val="sq-AL"/>
        </w:rPr>
      </w:pPr>
    </w:p>
    <w:p w:rsidR="0060438C" w:rsidRPr="00D16468" w:rsidRDefault="0060438C" w:rsidP="00D16468">
      <w:pPr>
        <w:pStyle w:val="ListParagraph"/>
        <w:numPr>
          <w:ilvl w:val="0"/>
          <w:numId w:val="15"/>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t xml:space="preserve">Teknologjia e Informacionit </w:t>
      </w:r>
    </w:p>
    <w:p w:rsidR="0060438C" w:rsidRPr="00D16468" w:rsidRDefault="0060438C" w:rsidP="00D16468">
      <w:pPr>
        <w:spacing w:after="0" w:line="360" w:lineRule="auto"/>
        <w:jc w:val="both"/>
        <w:rPr>
          <w:rFonts w:ascii="Times New Roman" w:eastAsia="Times New Roman" w:hAnsi="Times New Roman" w:cs="Times New Roman"/>
          <w:sz w:val="24"/>
          <w:szCs w:val="24"/>
          <w:lang w:val="it-IT"/>
        </w:rPr>
      </w:pPr>
    </w:p>
    <w:p w:rsidR="00B25713" w:rsidRPr="00D16468" w:rsidRDefault="0060438C"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Rrjetizimi (lidhja e inter</w:t>
      </w:r>
      <w:r w:rsidR="001C75F6" w:rsidRPr="00D16468">
        <w:rPr>
          <w:rFonts w:ascii="Times New Roman" w:hAnsi="Times New Roman" w:cs="Times New Roman"/>
          <w:sz w:val="24"/>
          <w:szCs w:val="24"/>
          <w:lang w:val="sq-AL"/>
        </w:rPr>
        <w:t>netit) i kompjuterave i dha jetë</w:t>
      </w:r>
      <w:r w:rsidRPr="00D16468">
        <w:rPr>
          <w:rFonts w:ascii="Times New Roman" w:hAnsi="Times New Roman" w:cs="Times New Roman"/>
          <w:sz w:val="24"/>
          <w:szCs w:val="24"/>
          <w:lang w:val="sq-AL"/>
        </w:rPr>
        <w:t xml:space="preserve"> Teknolog</w:t>
      </w:r>
      <w:r w:rsidR="001C75F6" w:rsidRPr="00D16468">
        <w:rPr>
          <w:rFonts w:ascii="Times New Roman" w:hAnsi="Times New Roman" w:cs="Times New Roman"/>
          <w:sz w:val="24"/>
          <w:szCs w:val="24"/>
          <w:lang w:val="sq-AL"/>
        </w:rPr>
        <w:t>jisë së</w:t>
      </w:r>
      <w:r w:rsidRPr="00D16468">
        <w:rPr>
          <w:rFonts w:ascii="Times New Roman" w:hAnsi="Times New Roman" w:cs="Times New Roman"/>
          <w:sz w:val="24"/>
          <w:szCs w:val="24"/>
          <w:lang w:val="sq-AL"/>
        </w:rPr>
        <w:t xml:space="preserve"> Informacionit (IT). UNESCO e konsideroi IT si " Disiplina shkencore, teknologjike e inxhinierike, dhe teknika  menaxhuese t</w:t>
      </w:r>
      <w:r w:rsidR="001C75F6" w:rsidRPr="00D16468">
        <w:rPr>
          <w:rFonts w:ascii="Times New Roman" w:hAnsi="Times New Roman" w:cs="Times New Roman"/>
          <w:sz w:val="24"/>
          <w:szCs w:val="24"/>
          <w:lang w:val="sq-AL"/>
        </w:rPr>
        <w:t>ë përdorura në ruajtjen dhe proç</w:t>
      </w:r>
      <w:r w:rsidRPr="00D16468">
        <w:rPr>
          <w:rFonts w:ascii="Times New Roman" w:hAnsi="Times New Roman" w:cs="Times New Roman"/>
          <w:sz w:val="24"/>
          <w:szCs w:val="24"/>
          <w:lang w:val="sq-AL"/>
        </w:rPr>
        <w:t>esimin e in</w:t>
      </w:r>
      <w:r w:rsidR="001C75F6" w:rsidRPr="00D16468">
        <w:rPr>
          <w:rFonts w:ascii="Times New Roman" w:hAnsi="Times New Roman" w:cs="Times New Roman"/>
          <w:sz w:val="24"/>
          <w:szCs w:val="24"/>
          <w:lang w:val="sq-AL"/>
        </w:rPr>
        <w:t>formacionit, kompjuterat e ndë</w:t>
      </w:r>
      <w:r w:rsidRPr="00D16468">
        <w:rPr>
          <w:rFonts w:ascii="Times New Roman" w:hAnsi="Times New Roman" w:cs="Times New Roman"/>
          <w:sz w:val="24"/>
          <w:szCs w:val="24"/>
          <w:lang w:val="sq-AL"/>
        </w:rPr>
        <w:t>rveprimi i tyre me njeriun dhe shoqeria e lidhur".</w:t>
      </w:r>
      <w:r w:rsidR="001C75F6" w:rsidRPr="00D16468">
        <w:rPr>
          <w:rFonts w:ascii="Times New Roman" w:hAnsi="Times New Roman" w:cs="Times New Roman"/>
          <w:sz w:val="24"/>
          <w:szCs w:val="24"/>
          <w:lang w:val="sq-AL"/>
        </w:rPr>
        <w:t xml:space="preserve"> Sipas Smith&amp;Cambell , një</w:t>
      </w:r>
      <w:r w:rsidRPr="00D16468">
        <w:rPr>
          <w:rFonts w:ascii="Times New Roman" w:hAnsi="Times New Roman" w:cs="Times New Roman"/>
          <w:sz w:val="24"/>
          <w:szCs w:val="24"/>
          <w:lang w:val="sq-AL"/>
        </w:rPr>
        <w:t xml:space="preserve"> mozaik i teknologjiv</w:t>
      </w:r>
      <w:r w:rsidR="001C75F6" w:rsidRPr="00D16468">
        <w:rPr>
          <w:rFonts w:ascii="Times New Roman" w:hAnsi="Times New Roman" w:cs="Times New Roman"/>
          <w:sz w:val="24"/>
          <w:szCs w:val="24"/>
          <w:lang w:val="sq-AL"/>
        </w:rPr>
        <w:t xml:space="preserve">e, </w:t>
      </w:r>
      <w:r w:rsidR="001C75F6" w:rsidRPr="00D16468">
        <w:rPr>
          <w:rFonts w:ascii="Times New Roman" w:hAnsi="Times New Roman" w:cs="Times New Roman"/>
          <w:sz w:val="24"/>
          <w:szCs w:val="24"/>
          <w:lang w:val="sq-AL"/>
        </w:rPr>
        <w:lastRenderedPageBreak/>
        <w:t>produkteve dhe teknikave janë kombinuar për ti dhënë dimensione të reja elektronike menaxhimit të informacionit.</w:t>
      </w:r>
    </w:p>
    <w:p w:rsidR="0060438C" w:rsidRPr="00D16468" w:rsidRDefault="001C75F6"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 xml:space="preserve"> Ky mozaik është</w:t>
      </w:r>
      <w:r w:rsidR="0060438C" w:rsidRPr="00D16468">
        <w:rPr>
          <w:rFonts w:ascii="Times New Roman" w:hAnsi="Times New Roman" w:cs="Times New Roman"/>
          <w:sz w:val="24"/>
          <w:szCs w:val="24"/>
          <w:lang w:val="sq-AL"/>
        </w:rPr>
        <w:t xml:space="preserve"> i njohur me emrin Tek</w:t>
      </w:r>
      <w:r w:rsidRPr="00D16468">
        <w:rPr>
          <w:rFonts w:ascii="Times New Roman" w:hAnsi="Times New Roman" w:cs="Times New Roman"/>
          <w:sz w:val="24"/>
          <w:szCs w:val="24"/>
          <w:lang w:val="sq-AL"/>
        </w:rPr>
        <w:t xml:space="preserve">nologji Informacioni. </w:t>
      </w:r>
      <w:r w:rsidRPr="00D16468">
        <w:rPr>
          <w:rFonts w:ascii="Times New Roman" w:hAnsi="Times New Roman" w:cs="Times New Roman"/>
          <w:color w:val="4F81BD" w:themeColor="accent1"/>
          <w:sz w:val="24"/>
          <w:szCs w:val="24"/>
          <w:lang w:val="sq-AL"/>
        </w:rPr>
        <w:t>OECD</w:t>
      </w:r>
      <w:r w:rsidR="00D16468" w:rsidRPr="00D16468">
        <w:rPr>
          <w:rFonts w:ascii="Times New Roman" w:hAnsi="Times New Roman" w:cs="Times New Roman"/>
          <w:sz w:val="24"/>
          <w:szCs w:val="24"/>
          <w:lang w:val="sq-AL"/>
        </w:rPr>
        <w:t>(</w:t>
      </w:r>
      <w:r w:rsidR="00D16468" w:rsidRPr="00D16468">
        <w:rPr>
          <w:rFonts w:ascii="Times New Roman" w:hAnsi="Times New Roman" w:cs="Times New Roman"/>
          <w:sz w:val="24"/>
          <w:szCs w:val="24"/>
          <w:shd w:val="clear" w:color="auto" w:fill="FFFFFF"/>
        </w:rPr>
        <w:t>Organisation for Economic Co-operation and Development</w:t>
      </w:r>
      <w:r w:rsidR="00D16468" w:rsidRPr="00D16468">
        <w:rPr>
          <w:rStyle w:val="apple-converted-space"/>
          <w:rFonts w:ascii="Times New Roman" w:hAnsi="Times New Roman" w:cs="Times New Roman"/>
          <w:color w:val="1A0DAB"/>
          <w:sz w:val="24"/>
          <w:szCs w:val="24"/>
          <w:u w:val="single"/>
          <w:shd w:val="clear" w:color="auto" w:fill="FFFFFF"/>
        </w:rPr>
        <w:t> </w:t>
      </w:r>
      <w:r w:rsidRPr="00D16468">
        <w:rPr>
          <w:rFonts w:ascii="Times New Roman" w:hAnsi="Times New Roman" w:cs="Times New Roman"/>
          <w:sz w:val="24"/>
          <w:szCs w:val="24"/>
          <w:lang w:val="sq-AL"/>
        </w:rPr>
        <w:t xml:space="preserve"> </w:t>
      </w:r>
      <w:r w:rsidR="00D16468" w:rsidRPr="00D16468">
        <w:rPr>
          <w:rFonts w:ascii="Times New Roman" w:hAnsi="Times New Roman" w:cs="Times New Roman"/>
          <w:sz w:val="24"/>
          <w:szCs w:val="24"/>
          <w:lang w:val="sq-AL"/>
        </w:rPr>
        <w:t xml:space="preserve">) </w:t>
      </w:r>
      <w:r w:rsidRPr="00D16468">
        <w:rPr>
          <w:rFonts w:ascii="Times New Roman" w:hAnsi="Times New Roman" w:cs="Times New Roman"/>
          <w:sz w:val="24"/>
          <w:szCs w:val="24"/>
          <w:lang w:val="sq-AL"/>
        </w:rPr>
        <w:t>e përcaktoi IT si një</w:t>
      </w:r>
      <w:r w:rsidR="0060438C" w:rsidRPr="00D16468">
        <w:rPr>
          <w:rFonts w:ascii="Times New Roman" w:hAnsi="Times New Roman" w:cs="Times New Roman"/>
          <w:sz w:val="24"/>
          <w:szCs w:val="24"/>
          <w:lang w:val="sq-AL"/>
        </w:rPr>
        <w:t xml:space="preserve"> term i</w:t>
      </w:r>
      <w:r w:rsidRPr="00D16468">
        <w:rPr>
          <w:rFonts w:ascii="Times New Roman" w:hAnsi="Times New Roman" w:cs="Times New Roman"/>
          <w:sz w:val="24"/>
          <w:szCs w:val="24"/>
          <w:lang w:val="sq-AL"/>
        </w:rPr>
        <w:t xml:space="preserve"> përdorur për të mbuluar teknologjitë e përdorura në përmbledhjen, proç</w:t>
      </w:r>
      <w:r w:rsidR="0060438C" w:rsidRPr="00D16468">
        <w:rPr>
          <w:rFonts w:ascii="Times New Roman" w:hAnsi="Times New Roman" w:cs="Times New Roman"/>
          <w:sz w:val="24"/>
          <w:szCs w:val="24"/>
          <w:lang w:val="sq-AL"/>
        </w:rPr>
        <w:t xml:space="preserve">esimin dhe </w:t>
      </w:r>
      <w:r w:rsidRPr="00D16468">
        <w:rPr>
          <w:rFonts w:ascii="Times New Roman" w:hAnsi="Times New Roman" w:cs="Times New Roman"/>
          <w:sz w:val="24"/>
          <w:szCs w:val="24"/>
          <w:lang w:val="sq-AL"/>
        </w:rPr>
        <w:t>transmetimin e informacionit. Këtu pë</w:t>
      </w:r>
      <w:r w:rsidR="0060438C" w:rsidRPr="00D16468">
        <w:rPr>
          <w:rFonts w:ascii="Times New Roman" w:hAnsi="Times New Roman" w:cs="Times New Roman"/>
          <w:sz w:val="24"/>
          <w:szCs w:val="24"/>
          <w:lang w:val="sq-AL"/>
        </w:rPr>
        <w:t>rfshihen komp</w:t>
      </w:r>
      <w:r w:rsidRPr="00D16468">
        <w:rPr>
          <w:rFonts w:ascii="Times New Roman" w:hAnsi="Times New Roman" w:cs="Times New Roman"/>
          <w:sz w:val="24"/>
          <w:szCs w:val="24"/>
          <w:lang w:val="sq-AL"/>
        </w:rPr>
        <w:t>juterat, pajisjet elektronike të</w:t>
      </w:r>
      <w:r w:rsidR="0060438C" w:rsidRPr="00D16468">
        <w:rPr>
          <w:rFonts w:ascii="Times New Roman" w:hAnsi="Times New Roman" w:cs="Times New Roman"/>
          <w:sz w:val="24"/>
          <w:szCs w:val="24"/>
          <w:lang w:val="sq-AL"/>
        </w:rPr>
        <w:t xml:space="preserve"> zyrav</w:t>
      </w:r>
      <w:r w:rsidRPr="00D16468">
        <w:rPr>
          <w:rFonts w:ascii="Times New Roman" w:hAnsi="Times New Roman" w:cs="Times New Roman"/>
          <w:sz w:val="24"/>
          <w:szCs w:val="24"/>
          <w:lang w:val="sq-AL"/>
        </w:rPr>
        <w:t>e, telekomunikacioni, komponentë elektronikë</w:t>
      </w:r>
      <w:r w:rsidR="0060438C" w:rsidRPr="00D16468">
        <w:rPr>
          <w:rFonts w:ascii="Times New Roman" w:hAnsi="Times New Roman" w:cs="Times New Roman"/>
          <w:sz w:val="24"/>
          <w:szCs w:val="24"/>
          <w:lang w:val="sq-AL"/>
        </w:rPr>
        <w:t xml:space="preserve"> dhe produkte soft</w:t>
      </w:r>
      <w:r w:rsidR="00CC4557" w:rsidRPr="00D16468">
        <w:rPr>
          <w:rFonts w:ascii="Times New Roman" w:hAnsi="Times New Roman" w:cs="Times New Roman"/>
          <w:sz w:val="24"/>
          <w:szCs w:val="24"/>
          <w:lang w:val="sq-AL"/>
        </w:rPr>
        <w:t>ë</w:t>
      </w:r>
      <w:r w:rsidR="0060438C" w:rsidRPr="00D16468">
        <w:rPr>
          <w:rFonts w:ascii="Times New Roman" w:hAnsi="Times New Roman" w:cs="Times New Roman"/>
          <w:sz w:val="24"/>
          <w:szCs w:val="24"/>
          <w:lang w:val="sq-AL"/>
        </w:rPr>
        <w:t>are. Dornton&amp;Giacoletto</w:t>
      </w:r>
      <w:r w:rsidRPr="00D16468">
        <w:rPr>
          <w:rFonts w:ascii="Times New Roman" w:hAnsi="Times New Roman" w:cs="Times New Roman"/>
          <w:sz w:val="24"/>
          <w:szCs w:val="24"/>
          <w:lang w:val="sq-AL"/>
        </w:rPr>
        <w:t xml:space="preserve"> (1992) e pë</w:t>
      </w:r>
      <w:r w:rsidR="0060438C" w:rsidRPr="00D16468">
        <w:rPr>
          <w:rFonts w:ascii="Times New Roman" w:hAnsi="Times New Roman" w:cs="Times New Roman"/>
          <w:sz w:val="24"/>
          <w:szCs w:val="24"/>
          <w:lang w:val="sq-AL"/>
        </w:rPr>
        <w:t>rkufizuan IT si stu</w:t>
      </w:r>
      <w:r w:rsidRPr="00D16468">
        <w:rPr>
          <w:rFonts w:ascii="Times New Roman" w:hAnsi="Times New Roman" w:cs="Times New Roman"/>
          <w:sz w:val="24"/>
          <w:szCs w:val="24"/>
          <w:lang w:val="sq-AL"/>
        </w:rPr>
        <w:t>dimi sistematik i artifakteve që mund të përdoren për ti dhënë formë</w:t>
      </w:r>
      <w:r w:rsidR="002D7D02" w:rsidRPr="00D16468">
        <w:rPr>
          <w:rFonts w:ascii="Times New Roman" w:hAnsi="Times New Roman" w:cs="Times New Roman"/>
          <w:sz w:val="24"/>
          <w:szCs w:val="24"/>
          <w:lang w:val="sq-AL"/>
        </w:rPr>
        <w:t xml:space="preserve"> ose përshkrim fakteve për organizimin, proç</w:t>
      </w:r>
      <w:r w:rsidR="0060438C" w:rsidRPr="00D16468">
        <w:rPr>
          <w:rFonts w:ascii="Times New Roman" w:hAnsi="Times New Roman" w:cs="Times New Roman"/>
          <w:sz w:val="24"/>
          <w:szCs w:val="24"/>
          <w:lang w:val="sq-AL"/>
        </w:rPr>
        <w:t>esimin, komunikimin dhe aplikimin e info</w:t>
      </w:r>
      <w:r w:rsidR="002D7D02" w:rsidRPr="00D16468">
        <w:rPr>
          <w:rFonts w:ascii="Times New Roman" w:hAnsi="Times New Roman" w:cs="Times New Roman"/>
          <w:sz w:val="24"/>
          <w:szCs w:val="24"/>
          <w:lang w:val="sq-AL"/>
        </w:rPr>
        <w:t>rmacionit. Sansan</w:t>
      </w:r>
      <w:r w:rsidR="00CC4557" w:rsidRPr="00D16468">
        <w:rPr>
          <w:rFonts w:ascii="Times New Roman" w:hAnsi="Times New Roman" w:cs="Times New Roman"/>
          <w:sz w:val="24"/>
          <w:szCs w:val="24"/>
          <w:lang w:val="sq-AL"/>
        </w:rPr>
        <w:t>ë</w:t>
      </w:r>
      <w:r w:rsidR="002D7D02" w:rsidRPr="00D16468">
        <w:rPr>
          <w:rFonts w:ascii="Times New Roman" w:hAnsi="Times New Roman" w:cs="Times New Roman"/>
          <w:sz w:val="24"/>
          <w:szCs w:val="24"/>
          <w:lang w:val="sq-AL"/>
        </w:rPr>
        <w:t>al (2000) e përkufizoi IT si pë</w:t>
      </w:r>
      <w:r w:rsidR="0060438C" w:rsidRPr="00D16468">
        <w:rPr>
          <w:rFonts w:ascii="Times New Roman" w:hAnsi="Times New Roman" w:cs="Times New Roman"/>
          <w:sz w:val="24"/>
          <w:szCs w:val="24"/>
          <w:lang w:val="sq-AL"/>
        </w:rPr>
        <w:t>rdorimi i hard</w:t>
      </w:r>
      <w:r w:rsidR="00B24169">
        <w:rPr>
          <w:rFonts w:ascii="Times New Roman" w:hAnsi="Times New Roman" w:cs="Times New Roman"/>
          <w:sz w:val="24"/>
          <w:szCs w:val="24"/>
          <w:lang w:val="sq-AL"/>
        </w:rPr>
        <w:t>ë</w:t>
      </w:r>
      <w:r w:rsidR="0060438C" w:rsidRPr="00D16468">
        <w:rPr>
          <w:rFonts w:ascii="Times New Roman" w:hAnsi="Times New Roman" w:cs="Times New Roman"/>
          <w:sz w:val="24"/>
          <w:szCs w:val="24"/>
          <w:lang w:val="sq-AL"/>
        </w:rPr>
        <w:t>are-ve dh</w:t>
      </w:r>
      <w:r w:rsidR="002D7D02" w:rsidRPr="00D16468">
        <w:rPr>
          <w:rFonts w:ascii="Times New Roman" w:hAnsi="Times New Roman" w:cs="Times New Roman"/>
          <w:sz w:val="24"/>
          <w:szCs w:val="24"/>
          <w:lang w:val="sq-AL"/>
        </w:rPr>
        <w:t>e soft</w:t>
      </w:r>
      <w:r w:rsidR="00B24169">
        <w:rPr>
          <w:rFonts w:ascii="Times New Roman" w:hAnsi="Times New Roman" w:cs="Times New Roman"/>
          <w:sz w:val="24"/>
          <w:szCs w:val="24"/>
          <w:lang w:val="sq-AL"/>
        </w:rPr>
        <w:t>ë</w:t>
      </w:r>
      <w:r w:rsidR="00194DD6">
        <w:rPr>
          <w:rFonts w:ascii="Times New Roman" w:hAnsi="Times New Roman" w:cs="Times New Roman"/>
          <w:sz w:val="24"/>
          <w:szCs w:val="24"/>
          <w:lang w:val="sq-AL"/>
        </w:rPr>
        <w:t>are-ve për menaxhimin efiҫ</w:t>
      </w:r>
      <w:r w:rsidR="002D7D02" w:rsidRPr="00D16468">
        <w:rPr>
          <w:rFonts w:ascii="Times New Roman" w:hAnsi="Times New Roman" w:cs="Times New Roman"/>
          <w:sz w:val="24"/>
          <w:szCs w:val="24"/>
          <w:lang w:val="sq-AL"/>
        </w:rPr>
        <w:t>ent të</w:t>
      </w:r>
      <w:r w:rsidR="0060438C" w:rsidRPr="00D16468">
        <w:rPr>
          <w:rFonts w:ascii="Times New Roman" w:hAnsi="Times New Roman" w:cs="Times New Roman"/>
          <w:sz w:val="24"/>
          <w:szCs w:val="24"/>
          <w:lang w:val="sq-AL"/>
        </w:rPr>
        <w:t xml:space="preserve"> informacio</w:t>
      </w:r>
      <w:r w:rsidR="002D7D02" w:rsidRPr="00D16468">
        <w:rPr>
          <w:rFonts w:ascii="Times New Roman" w:hAnsi="Times New Roman" w:cs="Times New Roman"/>
          <w:sz w:val="24"/>
          <w:szCs w:val="24"/>
          <w:lang w:val="sq-AL"/>
        </w:rPr>
        <w:t>nit, depozitimin, ruajtjen, proçesimin, komunikimin, shpërhapjen dhe shpërndarjen e informacionit pë</w:t>
      </w:r>
      <w:r w:rsidR="0060438C" w:rsidRPr="00D16468">
        <w:rPr>
          <w:rFonts w:ascii="Times New Roman" w:hAnsi="Times New Roman" w:cs="Times New Roman"/>
          <w:sz w:val="24"/>
          <w:szCs w:val="24"/>
          <w:lang w:val="sq-AL"/>
        </w:rPr>
        <w:t>r ngritjen sociale, ekonomike dhe kulturore.</w:t>
      </w:r>
    </w:p>
    <w:p w:rsidR="0060438C" w:rsidRPr="00D16468" w:rsidRDefault="002D7D02"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Teknologjia e Informacionit çoi në</w:t>
      </w:r>
      <w:r w:rsidR="0060438C" w:rsidRPr="00D16468">
        <w:rPr>
          <w:rFonts w:ascii="Times New Roman" w:hAnsi="Times New Roman" w:cs="Times New Roman"/>
          <w:sz w:val="24"/>
          <w:szCs w:val="24"/>
          <w:lang w:val="sq-AL"/>
        </w:rPr>
        <w:t xml:space="preserve"> zhvillimin e </w:t>
      </w:r>
      <w:r w:rsidR="00B24169">
        <w:rPr>
          <w:rFonts w:ascii="Times New Roman" w:hAnsi="Times New Roman" w:cs="Times New Roman"/>
          <w:sz w:val="24"/>
          <w:szCs w:val="24"/>
          <w:lang w:val="sq-AL"/>
        </w:rPr>
        <w:t>ë</w:t>
      </w:r>
      <w:r w:rsidR="0060438C" w:rsidRPr="00D16468">
        <w:rPr>
          <w:rFonts w:ascii="Times New Roman" w:hAnsi="Times New Roman" w:cs="Times New Roman"/>
          <w:sz w:val="24"/>
          <w:szCs w:val="24"/>
          <w:lang w:val="sq-AL"/>
        </w:rPr>
        <w:t xml:space="preserve">ebsite-ve. </w:t>
      </w:r>
      <w:r w:rsidRPr="00D16468">
        <w:rPr>
          <w:rFonts w:ascii="Times New Roman" w:hAnsi="Times New Roman" w:cs="Times New Roman"/>
          <w:sz w:val="24"/>
          <w:szCs w:val="24"/>
          <w:lang w:val="sq-AL"/>
        </w:rPr>
        <w:t>Institucione të ndryshme shtetërore dhe private të sektorëve të ndryshëm filluan të hidhnin informacione në</w:t>
      </w:r>
      <w:r w:rsidR="0060438C" w:rsidRPr="00D16468">
        <w:rPr>
          <w:rFonts w:ascii="Times New Roman" w:hAnsi="Times New Roman" w:cs="Times New Roman"/>
          <w:sz w:val="24"/>
          <w:szCs w:val="24"/>
          <w:lang w:val="sq-AL"/>
        </w:rPr>
        <w:t xml:space="preserve"> </w:t>
      </w:r>
      <w:r w:rsidR="00B24169">
        <w:rPr>
          <w:rFonts w:ascii="Times New Roman" w:hAnsi="Times New Roman" w:cs="Times New Roman"/>
          <w:sz w:val="24"/>
          <w:szCs w:val="24"/>
          <w:lang w:val="sq-AL"/>
        </w:rPr>
        <w:t>ë</w:t>
      </w:r>
      <w:r w:rsidR="0060438C" w:rsidRPr="00D16468">
        <w:rPr>
          <w:rFonts w:ascii="Times New Roman" w:hAnsi="Times New Roman" w:cs="Times New Roman"/>
          <w:sz w:val="24"/>
          <w:szCs w:val="24"/>
          <w:lang w:val="sq-AL"/>
        </w:rPr>
        <w:t>eb</w:t>
      </w:r>
      <w:r w:rsidRPr="00D16468">
        <w:rPr>
          <w:rFonts w:ascii="Times New Roman" w:hAnsi="Times New Roman" w:cs="Times New Roman"/>
          <w:sz w:val="24"/>
          <w:szCs w:val="24"/>
          <w:lang w:val="sq-AL"/>
        </w:rPr>
        <w:t>site-et e tyre. Kjo krijoi lehtësi në e-mail, chat, navigim, kërkim, etj, duke hapur kështu një burim të ri pë</w:t>
      </w:r>
      <w:r w:rsidR="0060438C" w:rsidRPr="00D16468">
        <w:rPr>
          <w:rFonts w:ascii="Times New Roman" w:hAnsi="Times New Roman" w:cs="Times New Roman"/>
          <w:sz w:val="24"/>
          <w:szCs w:val="24"/>
          <w:lang w:val="sq-AL"/>
        </w:rPr>
        <w:t>r informacionin i cili rriti aksesu</w:t>
      </w:r>
      <w:r w:rsidRPr="00D16468">
        <w:rPr>
          <w:rFonts w:ascii="Times New Roman" w:hAnsi="Times New Roman" w:cs="Times New Roman"/>
          <w:sz w:val="24"/>
          <w:szCs w:val="24"/>
          <w:lang w:val="sq-AL"/>
        </w:rPr>
        <w:t>eshmërine në të</w:t>
      </w:r>
      <w:r w:rsidR="0060438C" w:rsidRPr="00D16468">
        <w:rPr>
          <w:rFonts w:ascii="Times New Roman" w:hAnsi="Times New Roman" w:cs="Times New Roman"/>
          <w:sz w:val="24"/>
          <w:szCs w:val="24"/>
          <w:lang w:val="sq-AL"/>
        </w:rPr>
        <w:t>.</w:t>
      </w:r>
      <w:r w:rsidR="0060438C" w:rsidRPr="00D16468">
        <w:rPr>
          <w:rFonts w:ascii="Times New Roman" w:hAnsi="Times New Roman" w:cs="Times New Roman"/>
          <w:b/>
          <w:bCs/>
          <w:color w:val="FFFFFF" w:themeColor="background1"/>
          <w:sz w:val="24"/>
          <w:szCs w:val="24"/>
          <w:lang w:val="sq-AL"/>
        </w:rPr>
        <w:t>i</w:t>
      </w:r>
      <w:r w:rsidR="0060438C" w:rsidRPr="00D16468">
        <w:rPr>
          <w:rFonts w:ascii="Times New Roman" w:hAnsi="Times New Roman" w:cs="Times New Roman"/>
          <w:b/>
          <w:color w:val="FFFFFF" w:themeColor="background1"/>
          <w:sz w:val="24"/>
          <w:szCs w:val="24"/>
          <w:lang w:val="sq-AL"/>
        </w:rPr>
        <w:t xml:space="preserve"> i TIK-ut </w:t>
      </w:r>
    </w:p>
    <w:p w:rsidR="0060438C" w:rsidRPr="00D16468" w:rsidRDefault="002D7D02"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Interneti është një sistem i gjerë kompjuterik që le</w:t>
      </w:r>
      <w:r w:rsidR="00D16468" w:rsidRPr="00D16468">
        <w:rPr>
          <w:rFonts w:ascii="Times New Roman" w:hAnsi="Times New Roman" w:cs="Times New Roman"/>
          <w:sz w:val="24"/>
          <w:szCs w:val="24"/>
          <w:lang w:val="sq-AL"/>
        </w:rPr>
        <w:t>jon miliona përdorues nëpër botȅ</w:t>
      </w:r>
      <w:r w:rsidRPr="00D16468">
        <w:rPr>
          <w:rFonts w:ascii="Times New Roman" w:hAnsi="Times New Roman" w:cs="Times New Roman"/>
          <w:sz w:val="24"/>
          <w:szCs w:val="24"/>
          <w:lang w:val="sq-AL"/>
        </w:rPr>
        <w:t xml:space="preserve"> për të shkëmbyer informacione duke përdorur internetin, e cila e bë</w:t>
      </w:r>
      <w:r w:rsidR="0060438C" w:rsidRPr="00D16468">
        <w:rPr>
          <w:rFonts w:ascii="Times New Roman" w:hAnsi="Times New Roman" w:cs="Times New Roman"/>
          <w:sz w:val="24"/>
          <w:szCs w:val="24"/>
          <w:lang w:val="sq-AL"/>
        </w:rPr>
        <w:t>n komunikimin m</w:t>
      </w:r>
      <w:r w:rsidRPr="00D16468">
        <w:rPr>
          <w:rFonts w:ascii="Times New Roman" w:hAnsi="Times New Roman" w:cs="Times New Roman"/>
          <w:sz w:val="24"/>
          <w:szCs w:val="24"/>
          <w:lang w:val="sq-AL"/>
        </w:rPr>
        <w:t>ë të thjeshtë dhe më të shpejtë</w:t>
      </w:r>
      <w:r w:rsidR="0060438C" w:rsidRPr="00D16468">
        <w:rPr>
          <w:rFonts w:ascii="Times New Roman" w:hAnsi="Times New Roman" w:cs="Times New Roman"/>
          <w:sz w:val="24"/>
          <w:szCs w:val="24"/>
          <w:lang w:val="sq-AL"/>
        </w:rPr>
        <w:t>. S</w:t>
      </w:r>
      <w:r w:rsidRPr="00D16468">
        <w:rPr>
          <w:rFonts w:ascii="Times New Roman" w:hAnsi="Times New Roman" w:cs="Times New Roman"/>
          <w:sz w:val="24"/>
          <w:szCs w:val="24"/>
          <w:lang w:val="sq-AL"/>
        </w:rPr>
        <w:t>humë individë</w:t>
      </w:r>
      <w:r w:rsidR="0060438C" w:rsidRPr="00D16468">
        <w:rPr>
          <w:rFonts w:ascii="Times New Roman" w:hAnsi="Times New Roman" w:cs="Times New Roman"/>
          <w:sz w:val="24"/>
          <w:szCs w:val="24"/>
          <w:lang w:val="sq-AL"/>
        </w:rPr>
        <w:t xml:space="preserve"> ka</w:t>
      </w:r>
      <w:r w:rsidRPr="00D16468">
        <w:rPr>
          <w:rFonts w:ascii="Times New Roman" w:hAnsi="Times New Roman" w:cs="Times New Roman"/>
          <w:sz w:val="24"/>
          <w:szCs w:val="24"/>
          <w:lang w:val="sq-AL"/>
        </w:rPr>
        <w:t>në</w:t>
      </w:r>
      <w:r w:rsidR="00390FDA" w:rsidRPr="00D16468">
        <w:rPr>
          <w:rFonts w:ascii="Times New Roman" w:hAnsi="Times New Roman" w:cs="Times New Roman"/>
          <w:sz w:val="24"/>
          <w:szCs w:val="24"/>
          <w:lang w:val="sq-AL"/>
        </w:rPr>
        <w:t xml:space="preserve"> lindur p</w:t>
      </w:r>
      <w:r w:rsidRPr="00D16468">
        <w:rPr>
          <w:rFonts w:ascii="Times New Roman" w:hAnsi="Times New Roman" w:cs="Times New Roman"/>
          <w:sz w:val="24"/>
          <w:szCs w:val="24"/>
          <w:lang w:val="sq-AL"/>
        </w:rPr>
        <w:t>ër të qenë pë</w:t>
      </w:r>
      <w:r w:rsidR="00390FDA" w:rsidRPr="00D16468">
        <w:rPr>
          <w:rFonts w:ascii="Times New Roman" w:hAnsi="Times New Roman" w:cs="Times New Roman"/>
          <w:sz w:val="24"/>
          <w:szCs w:val="24"/>
          <w:lang w:val="sq-AL"/>
        </w:rPr>
        <w:t>rdorues</w:t>
      </w:r>
      <w:r w:rsidRPr="00D16468">
        <w:rPr>
          <w:rFonts w:ascii="Times New Roman" w:hAnsi="Times New Roman" w:cs="Times New Roman"/>
          <w:sz w:val="24"/>
          <w:szCs w:val="24"/>
          <w:lang w:val="sq-AL"/>
        </w:rPr>
        <w:t xml:space="preserve"> të teknologjisë si shë</w:t>
      </w:r>
      <w:r w:rsidR="0060438C" w:rsidRPr="00D16468">
        <w:rPr>
          <w:rFonts w:ascii="Times New Roman" w:hAnsi="Times New Roman" w:cs="Times New Roman"/>
          <w:sz w:val="24"/>
          <w:szCs w:val="24"/>
          <w:lang w:val="sq-AL"/>
        </w:rPr>
        <w:t xml:space="preserve">rbim </w:t>
      </w:r>
      <w:r w:rsidRPr="00D16468">
        <w:rPr>
          <w:rFonts w:ascii="Times New Roman" w:hAnsi="Times New Roman" w:cs="Times New Roman"/>
          <w:sz w:val="24"/>
          <w:szCs w:val="24"/>
          <w:lang w:val="sq-AL"/>
        </w:rPr>
        <w:t>informacioni (MIS), menaxhues të shërbimit të</w:t>
      </w:r>
      <w:r w:rsidR="0060438C" w:rsidRPr="00D16468">
        <w:rPr>
          <w:rFonts w:ascii="Times New Roman" w:hAnsi="Times New Roman" w:cs="Times New Roman"/>
          <w:sz w:val="24"/>
          <w:szCs w:val="24"/>
          <w:lang w:val="sq-AL"/>
        </w:rPr>
        <w:t xml:space="preserve"> informacionit (MIS), teknologji</w:t>
      </w:r>
      <w:r w:rsidRPr="00D16468">
        <w:rPr>
          <w:rFonts w:ascii="Times New Roman" w:hAnsi="Times New Roman" w:cs="Times New Roman"/>
          <w:sz w:val="24"/>
          <w:szCs w:val="24"/>
          <w:lang w:val="sq-AL"/>
        </w:rPr>
        <w:t>a e informacionit (IT) dhe shumë të</w:t>
      </w:r>
      <w:r w:rsidR="0060438C" w:rsidRPr="00D16468">
        <w:rPr>
          <w:rFonts w:ascii="Times New Roman" w:hAnsi="Times New Roman" w:cs="Times New Roman"/>
          <w:sz w:val="24"/>
          <w:szCs w:val="24"/>
          <w:lang w:val="sq-AL"/>
        </w:rPr>
        <w:t xml:space="preserve"> tjera. Te</w:t>
      </w:r>
      <w:r w:rsidRPr="00D16468">
        <w:rPr>
          <w:rFonts w:ascii="Times New Roman" w:hAnsi="Times New Roman" w:cs="Times New Roman"/>
          <w:sz w:val="24"/>
          <w:szCs w:val="24"/>
          <w:lang w:val="sq-AL"/>
        </w:rPr>
        <w:t>knologjia e Informacionit (IT) është zgjeruar me p</w:t>
      </w:r>
      <w:r w:rsidR="00986357" w:rsidRPr="00D16468">
        <w:rPr>
          <w:rFonts w:ascii="Times New Roman" w:hAnsi="Times New Roman" w:cs="Times New Roman"/>
          <w:sz w:val="24"/>
          <w:szCs w:val="24"/>
          <w:lang w:val="sq-AL"/>
        </w:rPr>
        <w:t>ë</w:t>
      </w:r>
      <w:r w:rsidR="0060438C" w:rsidRPr="00D16468">
        <w:rPr>
          <w:rFonts w:ascii="Times New Roman" w:hAnsi="Times New Roman" w:cs="Times New Roman"/>
          <w:sz w:val="24"/>
          <w:szCs w:val="24"/>
          <w:lang w:val="sq-AL"/>
        </w:rPr>
        <w:t>rdorimin e tekn</w:t>
      </w:r>
      <w:r w:rsidR="00986357" w:rsidRPr="00D16468">
        <w:rPr>
          <w:rFonts w:ascii="Times New Roman" w:hAnsi="Times New Roman" w:cs="Times New Roman"/>
          <w:sz w:val="24"/>
          <w:szCs w:val="24"/>
          <w:lang w:val="sq-AL"/>
        </w:rPr>
        <w:t>ologjisë në</w:t>
      </w:r>
      <w:r w:rsidR="00390FDA" w:rsidRPr="00D16468">
        <w:rPr>
          <w:rFonts w:ascii="Times New Roman" w:hAnsi="Times New Roman" w:cs="Times New Roman"/>
          <w:sz w:val="24"/>
          <w:szCs w:val="24"/>
          <w:lang w:val="sq-AL"/>
        </w:rPr>
        <w:t xml:space="preserve"> organizi</w:t>
      </w:r>
      <w:r w:rsidR="00986357" w:rsidRPr="00D16468">
        <w:rPr>
          <w:rFonts w:ascii="Times New Roman" w:hAnsi="Times New Roman" w:cs="Times New Roman"/>
          <w:sz w:val="24"/>
          <w:szCs w:val="24"/>
          <w:lang w:val="sq-AL"/>
        </w:rPr>
        <w:t>me të</w:t>
      </w:r>
      <w:r w:rsidR="00390FDA" w:rsidRPr="00D16468">
        <w:rPr>
          <w:rFonts w:ascii="Times New Roman" w:hAnsi="Times New Roman" w:cs="Times New Roman"/>
          <w:sz w:val="24"/>
          <w:szCs w:val="24"/>
          <w:lang w:val="sq-AL"/>
        </w:rPr>
        <w:t xml:space="preserve"> gjera, p</w:t>
      </w:r>
      <w:r w:rsidR="00194DD6">
        <w:rPr>
          <w:rFonts w:ascii="Times New Roman" w:hAnsi="Times New Roman" w:cs="Times New Roman"/>
          <w:sz w:val="24"/>
          <w:szCs w:val="24"/>
          <w:lang w:val="sq-AL"/>
        </w:rPr>
        <w:t>raktikisht me:  lidhjet e IT-sȅ</w:t>
      </w:r>
      <w:r w:rsidR="00390FDA" w:rsidRPr="00D16468">
        <w:rPr>
          <w:rFonts w:ascii="Times New Roman" w:hAnsi="Times New Roman" w:cs="Times New Roman"/>
          <w:sz w:val="24"/>
          <w:szCs w:val="24"/>
          <w:lang w:val="sq-AL"/>
        </w:rPr>
        <w:t>,</w:t>
      </w:r>
      <w:r w:rsidR="00986357" w:rsidRPr="00D16468">
        <w:rPr>
          <w:rFonts w:ascii="Times New Roman" w:hAnsi="Times New Roman" w:cs="Times New Roman"/>
          <w:sz w:val="24"/>
          <w:szCs w:val="24"/>
          <w:lang w:val="sq-AL"/>
        </w:rPr>
        <w:t xml:space="preserve"> me  pë</w:t>
      </w:r>
      <w:r w:rsidR="0060438C" w:rsidRPr="00D16468">
        <w:rPr>
          <w:rFonts w:ascii="Times New Roman" w:hAnsi="Times New Roman" w:cs="Times New Roman"/>
          <w:sz w:val="24"/>
          <w:szCs w:val="24"/>
          <w:lang w:val="sq-AL"/>
        </w:rPr>
        <w:t>rdo</w:t>
      </w:r>
      <w:r w:rsidR="00986357" w:rsidRPr="00D16468">
        <w:rPr>
          <w:rFonts w:ascii="Times New Roman" w:hAnsi="Times New Roman" w:cs="Times New Roman"/>
          <w:sz w:val="24"/>
          <w:szCs w:val="24"/>
          <w:lang w:val="sq-AL"/>
        </w:rPr>
        <w:t>rimin e kompjuterave elektronikë dhe softet e kompjuterave për të</w:t>
      </w:r>
      <w:r w:rsidR="0060438C" w:rsidRPr="00D16468">
        <w:rPr>
          <w:rFonts w:ascii="Times New Roman" w:hAnsi="Times New Roman" w:cs="Times New Roman"/>
          <w:sz w:val="24"/>
          <w:szCs w:val="24"/>
          <w:lang w:val="sq-AL"/>
        </w:rPr>
        <w:t xml:space="preserve"> konvertuar materialet e ruajtura, hapat </w:t>
      </w:r>
      <w:r w:rsidR="00986357" w:rsidRPr="00D16468">
        <w:rPr>
          <w:rFonts w:ascii="Times New Roman" w:hAnsi="Times New Roman" w:cs="Times New Roman"/>
          <w:sz w:val="24"/>
          <w:szCs w:val="24"/>
          <w:lang w:val="sq-AL"/>
        </w:rPr>
        <w:t>e ruajtjes së</w:t>
      </w:r>
      <w:r w:rsidR="0060438C" w:rsidRPr="00D16468">
        <w:rPr>
          <w:rFonts w:ascii="Times New Roman" w:hAnsi="Times New Roman" w:cs="Times New Roman"/>
          <w:sz w:val="24"/>
          <w:szCs w:val="24"/>
          <w:lang w:val="sq-AL"/>
        </w:rPr>
        <w:t xml:space="preserve"> materialeve, transmetimin dhe marrjet e informacioneve. Profesionistet e kompj</w:t>
      </w:r>
      <w:r w:rsidR="00390FDA" w:rsidRPr="00D16468">
        <w:rPr>
          <w:rFonts w:ascii="Times New Roman" w:hAnsi="Times New Roman" w:cs="Times New Roman"/>
          <w:sz w:val="24"/>
          <w:szCs w:val="24"/>
          <w:lang w:val="sq-AL"/>
        </w:rPr>
        <w:t>uterave shpesh quhen Specialiste</w:t>
      </w:r>
      <w:r w:rsidR="0060438C" w:rsidRPr="00D16468">
        <w:rPr>
          <w:rFonts w:ascii="Times New Roman" w:hAnsi="Times New Roman" w:cs="Times New Roman"/>
          <w:sz w:val="24"/>
          <w:szCs w:val="24"/>
          <w:lang w:val="sq-AL"/>
        </w:rPr>
        <w:t xml:space="preserve"> dhe ndarja e</w:t>
      </w:r>
      <w:r w:rsidR="00986357" w:rsidRPr="00D16468">
        <w:rPr>
          <w:rFonts w:ascii="Times New Roman" w:hAnsi="Times New Roman" w:cs="Times New Roman"/>
          <w:sz w:val="24"/>
          <w:szCs w:val="24"/>
          <w:lang w:val="sq-AL"/>
        </w:rPr>
        <w:t xml:space="preserve"> kompanive ose universiteteve që lidhet me softet e teknologjisë</w:t>
      </w:r>
      <w:r w:rsidR="0060438C" w:rsidRPr="00D16468">
        <w:rPr>
          <w:rFonts w:ascii="Times New Roman" w:hAnsi="Times New Roman" w:cs="Times New Roman"/>
          <w:sz w:val="24"/>
          <w:szCs w:val="24"/>
          <w:lang w:val="sq-AL"/>
        </w:rPr>
        <w:t xml:space="preserve">  qu</w:t>
      </w:r>
      <w:r w:rsidR="00390FDA" w:rsidRPr="00D16468">
        <w:rPr>
          <w:rFonts w:ascii="Times New Roman" w:hAnsi="Times New Roman" w:cs="Times New Roman"/>
          <w:sz w:val="24"/>
          <w:szCs w:val="24"/>
          <w:lang w:val="sq-AL"/>
        </w:rPr>
        <w:t>het</w:t>
      </w:r>
      <w:r w:rsidR="0060438C" w:rsidRPr="00D16468">
        <w:rPr>
          <w:rFonts w:ascii="Times New Roman" w:hAnsi="Times New Roman" w:cs="Times New Roman"/>
          <w:sz w:val="24"/>
          <w:szCs w:val="24"/>
          <w:lang w:val="sq-AL"/>
        </w:rPr>
        <w:t xml:space="preserve"> Departamenti i IT.</w:t>
      </w:r>
    </w:p>
    <w:p w:rsidR="00986357" w:rsidRDefault="00986357" w:rsidP="00D16468">
      <w:pPr>
        <w:spacing w:after="0" w:line="360" w:lineRule="auto"/>
        <w:jc w:val="both"/>
        <w:rPr>
          <w:rFonts w:ascii="Times New Roman" w:hAnsi="Times New Roman" w:cs="Times New Roman"/>
          <w:sz w:val="24"/>
          <w:szCs w:val="24"/>
          <w:lang w:val="sq-AL"/>
        </w:rPr>
      </w:pPr>
    </w:p>
    <w:p w:rsidR="0052112D" w:rsidRDefault="0052112D" w:rsidP="00D16468">
      <w:pPr>
        <w:spacing w:after="0" w:line="360" w:lineRule="auto"/>
        <w:jc w:val="both"/>
        <w:rPr>
          <w:rFonts w:ascii="Times New Roman" w:hAnsi="Times New Roman" w:cs="Times New Roman"/>
          <w:sz w:val="24"/>
          <w:szCs w:val="24"/>
          <w:lang w:val="sq-AL"/>
        </w:rPr>
      </w:pPr>
    </w:p>
    <w:p w:rsidR="0052112D" w:rsidRDefault="0052112D" w:rsidP="00D16468">
      <w:pPr>
        <w:spacing w:after="0" w:line="360" w:lineRule="auto"/>
        <w:jc w:val="both"/>
        <w:rPr>
          <w:rFonts w:ascii="Times New Roman" w:hAnsi="Times New Roman" w:cs="Times New Roman"/>
          <w:sz w:val="24"/>
          <w:szCs w:val="24"/>
          <w:lang w:val="sq-AL"/>
        </w:rPr>
      </w:pPr>
    </w:p>
    <w:p w:rsidR="0052112D" w:rsidRDefault="0052112D" w:rsidP="00D16468">
      <w:pPr>
        <w:spacing w:after="0" w:line="360" w:lineRule="auto"/>
        <w:jc w:val="both"/>
        <w:rPr>
          <w:rFonts w:ascii="Times New Roman" w:hAnsi="Times New Roman" w:cs="Times New Roman"/>
          <w:sz w:val="24"/>
          <w:szCs w:val="24"/>
          <w:lang w:val="sq-AL"/>
        </w:rPr>
      </w:pPr>
    </w:p>
    <w:p w:rsidR="0052112D" w:rsidRPr="00D16468" w:rsidRDefault="0052112D" w:rsidP="00D16468">
      <w:pPr>
        <w:spacing w:after="0" w:line="360" w:lineRule="auto"/>
        <w:jc w:val="both"/>
        <w:rPr>
          <w:rFonts w:ascii="Times New Roman" w:hAnsi="Times New Roman" w:cs="Times New Roman"/>
          <w:sz w:val="24"/>
          <w:szCs w:val="24"/>
          <w:lang w:val="sq-AL"/>
        </w:rPr>
      </w:pPr>
    </w:p>
    <w:p w:rsidR="004602DD" w:rsidRPr="00D16468" w:rsidRDefault="00214C97" w:rsidP="00D16468">
      <w:pPr>
        <w:pStyle w:val="ListParagraph"/>
        <w:numPr>
          <w:ilvl w:val="0"/>
          <w:numId w:val="15"/>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lastRenderedPageBreak/>
        <w:t>Teknologjia e Informacionit dhe Komunikimit</w:t>
      </w:r>
    </w:p>
    <w:p w:rsidR="004602DD" w:rsidRPr="00D16468" w:rsidRDefault="004602DD" w:rsidP="00D16468">
      <w:pPr>
        <w:spacing w:after="0" w:line="360" w:lineRule="auto"/>
        <w:jc w:val="both"/>
        <w:rPr>
          <w:rFonts w:ascii="Times New Roman" w:hAnsi="Times New Roman" w:cs="Times New Roman"/>
          <w:sz w:val="24"/>
          <w:szCs w:val="24"/>
          <w:lang w:val="sq-AL"/>
        </w:rPr>
      </w:pPr>
    </w:p>
    <w:p w:rsidR="008662F1" w:rsidRPr="00D16468" w:rsidRDefault="004602DD"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 xml:space="preserve">Teknologjia e informacionit dhe komunikimit (TIK) nënkupton të gjitha llojet e teknologjisë, të cilat përdoren për të shfrytëzuar dhe manipuluar informacionin. TIK përbëhet prej sistemeve kompjuterike, prej sistemeve elektronike,  internetit dhe telekomunikacionit. </w:t>
      </w:r>
    </w:p>
    <w:p w:rsidR="00B12CC3" w:rsidRPr="00D16468" w:rsidRDefault="00C47B4A"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IT ka qënë e limituar vetëm në metodë</w:t>
      </w:r>
      <w:r w:rsidR="00214C97" w:rsidRPr="00D16468">
        <w:rPr>
          <w:rFonts w:ascii="Times New Roman" w:hAnsi="Times New Roman" w:cs="Times New Roman"/>
          <w:sz w:val="24"/>
          <w:szCs w:val="24"/>
          <w:lang w:val="sq-AL"/>
        </w:rPr>
        <w:t>n e transmetimit me tekst</w:t>
      </w:r>
      <w:r w:rsidRPr="00D16468">
        <w:rPr>
          <w:rFonts w:ascii="Times New Roman" w:hAnsi="Times New Roman" w:cs="Times New Roman"/>
          <w:sz w:val="24"/>
          <w:szCs w:val="24"/>
          <w:lang w:val="sq-AL"/>
        </w:rPr>
        <w:t xml:space="preserve"> të informacionit me thjeshtësi dhe shpejtë</w:t>
      </w:r>
      <w:r w:rsidR="00214C97" w:rsidRPr="00D16468">
        <w:rPr>
          <w:rFonts w:ascii="Times New Roman" w:hAnsi="Times New Roman" w:cs="Times New Roman"/>
          <w:sz w:val="24"/>
          <w:szCs w:val="24"/>
          <w:lang w:val="sq-AL"/>
        </w:rPr>
        <w:t>si. Por infor</w:t>
      </w:r>
      <w:r w:rsidRPr="00D16468">
        <w:rPr>
          <w:rFonts w:ascii="Times New Roman" w:hAnsi="Times New Roman" w:cs="Times New Roman"/>
          <w:sz w:val="24"/>
          <w:szCs w:val="24"/>
          <w:lang w:val="sq-AL"/>
        </w:rPr>
        <w:t>macioni duhet ti transmetohet të tjerëve jo vetëm në mënyrë</w:t>
      </w:r>
      <w:r w:rsidR="00214C97" w:rsidRPr="00D16468">
        <w:rPr>
          <w:rFonts w:ascii="Times New Roman" w:hAnsi="Times New Roman" w:cs="Times New Roman"/>
          <w:sz w:val="24"/>
          <w:szCs w:val="24"/>
          <w:lang w:val="sq-AL"/>
        </w:rPr>
        <w:t xml:space="preserve">n me tekst por </w:t>
      </w:r>
      <w:r w:rsidRPr="00D16468">
        <w:rPr>
          <w:rFonts w:ascii="Times New Roman" w:hAnsi="Times New Roman" w:cs="Times New Roman"/>
          <w:sz w:val="24"/>
          <w:szCs w:val="24"/>
          <w:lang w:val="sq-AL"/>
        </w:rPr>
        <w:t>edhe në audio, video ose ndonjë media tjetër. Dmth ICT = IT + Media të tjera. Kjo ka hapur rrugë të reja si: më</w:t>
      </w:r>
      <w:r w:rsidR="00214C97" w:rsidRPr="00D16468">
        <w:rPr>
          <w:rFonts w:ascii="Times New Roman" w:hAnsi="Times New Roman" w:cs="Times New Roman"/>
          <w:sz w:val="24"/>
          <w:szCs w:val="24"/>
          <w:lang w:val="sq-AL"/>
        </w:rPr>
        <w:t>simi online, e-learning, u</w:t>
      </w:r>
      <w:r w:rsidRPr="00D16468">
        <w:rPr>
          <w:rFonts w:ascii="Times New Roman" w:hAnsi="Times New Roman" w:cs="Times New Roman"/>
          <w:sz w:val="24"/>
          <w:szCs w:val="24"/>
          <w:lang w:val="sq-AL"/>
        </w:rPr>
        <w:t>niversitetet virtuale, libraritë</w:t>
      </w:r>
      <w:r w:rsidR="00214C97" w:rsidRPr="00D16468">
        <w:rPr>
          <w:rFonts w:ascii="Times New Roman" w:hAnsi="Times New Roman" w:cs="Times New Roman"/>
          <w:sz w:val="24"/>
          <w:szCs w:val="24"/>
          <w:lang w:val="sq-AL"/>
        </w:rPr>
        <w:t xml:space="preserve"> virtual</w:t>
      </w:r>
      <w:r w:rsidR="004602DD" w:rsidRPr="00D16468">
        <w:rPr>
          <w:rFonts w:ascii="Times New Roman" w:hAnsi="Times New Roman" w:cs="Times New Roman"/>
          <w:sz w:val="24"/>
          <w:szCs w:val="24"/>
          <w:lang w:val="sq-AL"/>
        </w:rPr>
        <w:t>e, e-education, e-journal, etj.</w:t>
      </w:r>
      <w:r w:rsidRPr="00D16468">
        <w:rPr>
          <w:rFonts w:ascii="Times New Roman" w:hAnsi="Times New Roman" w:cs="Times New Roman"/>
          <w:sz w:val="24"/>
          <w:szCs w:val="24"/>
          <w:lang w:val="sq-AL"/>
        </w:rPr>
        <w:t xml:space="preserve"> </w:t>
      </w:r>
      <w:r w:rsidR="00390FDA" w:rsidRPr="00D16468">
        <w:rPr>
          <w:rFonts w:ascii="Times New Roman" w:hAnsi="Times New Roman" w:cs="Times New Roman"/>
          <w:sz w:val="24"/>
          <w:szCs w:val="24"/>
          <w:lang w:val="sq-AL"/>
        </w:rPr>
        <w:t>Gjithashtu gjenerata</w:t>
      </w:r>
      <w:r w:rsidRPr="00D16468">
        <w:rPr>
          <w:rFonts w:ascii="Times New Roman" w:hAnsi="Times New Roman" w:cs="Times New Roman"/>
          <w:sz w:val="24"/>
          <w:szCs w:val="24"/>
          <w:lang w:val="sq-AL"/>
        </w:rPr>
        <w:t xml:space="preserve"> e Mobile-ve është pjesë</w:t>
      </w:r>
      <w:r w:rsidR="004602DD" w:rsidRPr="00D16468">
        <w:rPr>
          <w:rFonts w:ascii="Times New Roman" w:hAnsi="Times New Roman" w:cs="Times New Roman"/>
          <w:sz w:val="24"/>
          <w:szCs w:val="24"/>
          <w:lang w:val="sq-AL"/>
        </w:rPr>
        <w:t xml:space="preserve"> e ICT.</w:t>
      </w:r>
      <w:r w:rsidRPr="00D16468">
        <w:rPr>
          <w:rFonts w:ascii="Times New Roman" w:hAnsi="Times New Roman" w:cs="Times New Roman"/>
          <w:sz w:val="24"/>
          <w:szCs w:val="24"/>
          <w:lang w:val="sq-AL"/>
        </w:rPr>
        <w:t xml:space="preserve"> Mobile është përdorur në tejç</w:t>
      </w:r>
      <w:r w:rsidR="00214C97" w:rsidRPr="00D16468">
        <w:rPr>
          <w:rFonts w:ascii="Times New Roman" w:hAnsi="Times New Roman" w:cs="Times New Roman"/>
          <w:sz w:val="24"/>
          <w:szCs w:val="24"/>
          <w:lang w:val="sq-AL"/>
        </w:rPr>
        <w:t xml:space="preserve">imin e informacionit shpejt dhe me kosto efektive. </w:t>
      </w:r>
      <w:r w:rsidRPr="00D16468">
        <w:rPr>
          <w:rFonts w:ascii="Times New Roman" w:hAnsi="Times New Roman" w:cs="Times New Roman"/>
          <w:sz w:val="24"/>
          <w:szCs w:val="24"/>
          <w:lang w:val="sq-AL"/>
        </w:rPr>
        <w:t>Siguron gjithashtu lehtësi në shkë</w:t>
      </w:r>
      <w:r w:rsidR="00214C97" w:rsidRPr="00D16468">
        <w:rPr>
          <w:rFonts w:ascii="Times New Roman" w:hAnsi="Times New Roman" w:cs="Times New Roman"/>
          <w:sz w:val="24"/>
          <w:szCs w:val="24"/>
          <w:lang w:val="sq-AL"/>
        </w:rPr>
        <w:t>mbim</w:t>
      </w:r>
      <w:r w:rsidRPr="00D16468">
        <w:rPr>
          <w:rFonts w:ascii="Times New Roman" w:hAnsi="Times New Roman" w:cs="Times New Roman"/>
          <w:sz w:val="24"/>
          <w:szCs w:val="24"/>
          <w:lang w:val="sq-AL"/>
        </w:rPr>
        <w:t xml:space="preserve">  e  e-mail-eve dhe secili ka akses kudo qoftë</w:t>
      </w:r>
      <w:r w:rsidR="00214C97" w:rsidRPr="00D16468">
        <w:rPr>
          <w:rFonts w:ascii="Times New Roman" w:hAnsi="Times New Roman" w:cs="Times New Roman"/>
          <w:sz w:val="24"/>
          <w:szCs w:val="24"/>
          <w:lang w:val="sq-AL"/>
        </w:rPr>
        <w:t xml:space="preserve">. </w:t>
      </w:r>
    </w:p>
    <w:p w:rsidR="00390FDA" w:rsidRPr="00D16468" w:rsidRDefault="00390FDA"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Teknologjia e ko</w:t>
      </w:r>
      <w:r w:rsidR="00C47B4A" w:rsidRPr="00D16468">
        <w:rPr>
          <w:rFonts w:ascii="Times New Roman" w:hAnsi="Times New Roman" w:cs="Times New Roman"/>
          <w:sz w:val="24"/>
          <w:szCs w:val="24"/>
          <w:lang w:val="sq-AL"/>
        </w:rPr>
        <w:t>munikimit dhe e informacionit në studim, mund të</w:t>
      </w:r>
      <w:r w:rsidRPr="00D16468">
        <w:rPr>
          <w:rFonts w:ascii="Times New Roman" w:hAnsi="Times New Roman" w:cs="Times New Roman"/>
          <w:sz w:val="24"/>
          <w:szCs w:val="24"/>
          <w:lang w:val="sq-AL"/>
        </w:rPr>
        <w:t xml:space="preserve"> kuptohet si aplikim i pa</w:t>
      </w:r>
      <w:r w:rsidR="00C47B4A" w:rsidRPr="00D16468">
        <w:rPr>
          <w:rFonts w:ascii="Times New Roman" w:hAnsi="Times New Roman" w:cs="Times New Roman"/>
          <w:sz w:val="24"/>
          <w:szCs w:val="24"/>
          <w:lang w:val="sq-AL"/>
        </w:rPr>
        <w:t>isjeve dixhitale në të</w:t>
      </w:r>
      <w:r w:rsidRPr="00D16468">
        <w:rPr>
          <w:rFonts w:ascii="Times New Roman" w:hAnsi="Times New Roman" w:cs="Times New Roman"/>
          <w:sz w:val="24"/>
          <w:szCs w:val="24"/>
          <w:lang w:val="sq-AL"/>
        </w:rPr>
        <w:t xml:space="preserve"> gjitha aspektet e mësimdh</w:t>
      </w:r>
      <w:r w:rsidR="00C47B4A" w:rsidRPr="00D16468">
        <w:rPr>
          <w:rFonts w:ascii="Times New Roman" w:hAnsi="Times New Roman" w:cs="Times New Roman"/>
          <w:sz w:val="24"/>
          <w:szCs w:val="24"/>
          <w:lang w:val="sq-AL"/>
        </w:rPr>
        <w:t>ënies dhe të mësimnxënies. Kjo është e pranishme në të gjitha shkollat në</w:t>
      </w:r>
      <w:r w:rsidRPr="00D16468">
        <w:rPr>
          <w:rFonts w:ascii="Times New Roman" w:hAnsi="Times New Roman" w:cs="Times New Roman"/>
          <w:sz w:val="24"/>
          <w:szCs w:val="24"/>
          <w:lang w:val="sq-AL"/>
        </w:rPr>
        <w:t xml:space="preserve"> vendet e</w:t>
      </w:r>
      <w:r w:rsidR="00C47B4A" w:rsidRPr="00D16468">
        <w:rPr>
          <w:rFonts w:ascii="Times New Roman" w:hAnsi="Times New Roman" w:cs="Times New Roman"/>
          <w:sz w:val="24"/>
          <w:szCs w:val="24"/>
          <w:lang w:val="sq-AL"/>
        </w:rPr>
        <w:t xml:space="preserve"> zhvilluara dhe po zgjeron fushën e veprimit në mbarë botë</w:t>
      </w:r>
      <w:r w:rsidRPr="00D16468">
        <w:rPr>
          <w:rFonts w:ascii="Times New Roman" w:hAnsi="Times New Roman" w:cs="Times New Roman"/>
          <w:sz w:val="24"/>
          <w:szCs w:val="24"/>
          <w:lang w:val="sq-AL"/>
        </w:rPr>
        <w:t>n.</w:t>
      </w:r>
    </w:p>
    <w:p w:rsidR="000B19A0" w:rsidRPr="00D16468" w:rsidRDefault="00C47B4A"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TIK konsiston në</w:t>
      </w:r>
      <w:r w:rsidR="00390FDA" w:rsidRPr="00D16468">
        <w:rPr>
          <w:rFonts w:ascii="Times New Roman" w:hAnsi="Times New Roman" w:cs="Times New Roman"/>
          <w:sz w:val="24"/>
          <w:szCs w:val="24"/>
          <w:lang w:val="sq-AL"/>
        </w:rPr>
        <w:t xml:space="preserve"> Hard</w:t>
      </w:r>
      <w:r w:rsidR="00CC4557" w:rsidRPr="00D16468">
        <w:rPr>
          <w:rFonts w:ascii="Times New Roman" w:hAnsi="Times New Roman" w:cs="Times New Roman"/>
          <w:sz w:val="24"/>
          <w:szCs w:val="24"/>
          <w:lang w:val="sq-AL"/>
        </w:rPr>
        <w:t>ë</w:t>
      </w:r>
      <w:r w:rsidR="00390FDA" w:rsidRPr="00D16468">
        <w:rPr>
          <w:rFonts w:ascii="Times New Roman" w:hAnsi="Times New Roman" w:cs="Times New Roman"/>
          <w:sz w:val="24"/>
          <w:szCs w:val="24"/>
          <w:lang w:val="sq-AL"/>
        </w:rPr>
        <w:t>are, Soft</w:t>
      </w:r>
      <w:r w:rsidR="00CC4557" w:rsidRPr="00D16468">
        <w:rPr>
          <w:rFonts w:ascii="Times New Roman" w:hAnsi="Times New Roman" w:cs="Times New Roman"/>
          <w:sz w:val="24"/>
          <w:szCs w:val="24"/>
          <w:lang w:val="sq-AL"/>
        </w:rPr>
        <w:t>ë</w:t>
      </w:r>
      <w:r w:rsidR="00390FDA" w:rsidRPr="00D16468">
        <w:rPr>
          <w:rFonts w:ascii="Times New Roman" w:hAnsi="Times New Roman" w:cs="Times New Roman"/>
          <w:sz w:val="24"/>
          <w:szCs w:val="24"/>
          <w:lang w:val="sq-AL"/>
        </w:rPr>
        <w:t xml:space="preserve">are, Rrjete, Multimedia, ruajtja e materialeve, </w:t>
      </w:r>
      <w:r w:rsidRPr="00D16468">
        <w:rPr>
          <w:rFonts w:ascii="Times New Roman" w:hAnsi="Times New Roman" w:cs="Times New Roman"/>
          <w:sz w:val="24"/>
          <w:szCs w:val="24"/>
          <w:lang w:val="sq-AL"/>
        </w:rPr>
        <w:t>pë</w:t>
      </w:r>
      <w:r w:rsidR="00390FDA" w:rsidRPr="00D16468">
        <w:rPr>
          <w:rFonts w:ascii="Times New Roman" w:hAnsi="Times New Roman" w:cs="Times New Roman"/>
          <w:sz w:val="24"/>
          <w:szCs w:val="24"/>
          <w:lang w:val="sq-AL"/>
        </w:rPr>
        <w:t xml:space="preserve">rpunimi i materialeve dhe transmetimi i informacionit. </w:t>
      </w:r>
      <w:r w:rsidRPr="00D16468">
        <w:rPr>
          <w:rFonts w:ascii="Times New Roman" w:hAnsi="Times New Roman" w:cs="Times New Roman"/>
          <w:sz w:val="24"/>
          <w:szCs w:val="24"/>
          <w:lang w:val="sq-AL"/>
        </w:rPr>
        <w:t>Pë</w:t>
      </w:r>
      <w:r w:rsidR="00390FDA" w:rsidRPr="00D16468">
        <w:rPr>
          <w:rFonts w:ascii="Times New Roman" w:hAnsi="Times New Roman" w:cs="Times New Roman"/>
          <w:sz w:val="24"/>
          <w:szCs w:val="24"/>
          <w:lang w:val="sq-AL"/>
        </w:rPr>
        <w:t>rdorimi i tij</w:t>
      </w:r>
      <w:r w:rsidRPr="00D16468">
        <w:rPr>
          <w:rFonts w:ascii="Times New Roman" w:hAnsi="Times New Roman" w:cs="Times New Roman"/>
          <w:sz w:val="24"/>
          <w:szCs w:val="24"/>
          <w:lang w:val="sq-AL"/>
        </w:rPr>
        <w:t xml:space="preserve"> në mësimdhënie është</w:t>
      </w:r>
      <w:r w:rsidR="00221EA7" w:rsidRPr="00D16468">
        <w:rPr>
          <w:rFonts w:ascii="Times New Roman" w:hAnsi="Times New Roman" w:cs="Times New Roman"/>
          <w:sz w:val="24"/>
          <w:szCs w:val="24"/>
          <w:lang w:val="sq-AL"/>
        </w:rPr>
        <w:t xml:space="preserve"> një mënyrë</w:t>
      </w:r>
      <w:r w:rsidRPr="00D16468">
        <w:rPr>
          <w:rFonts w:ascii="Times New Roman" w:hAnsi="Times New Roman" w:cs="Times New Roman"/>
          <w:sz w:val="24"/>
          <w:szCs w:val="24"/>
          <w:lang w:val="sq-AL"/>
        </w:rPr>
        <w:t xml:space="preserve"> shumë</w:t>
      </w:r>
      <w:r w:rsidR="00221EA7" w:rsidRPr="00D16468">
        <w:rPr>
          <w:rFonts w:ascii="Times New Roman" w:hAnsi="Times New Roman" w:cs="Times New Roman"/>
          <w:sz w:val="24"/>
          <w:szCs w:val="24"/>
          <w:lang w:val="sq-AL"/>
        </w:rPr>
        <w:t xml:space="preserve"> funksionale në të më</w:t>
      </w:r>
      <w:r w:rsidR="00390FDA" w:rsidRPr="00D16468">
        <w:rPr>
          <w:rFonts w:ascii="Times New Roman" w:hAnsi="Times New Roman" w:cs="Times New Roman"/>
          <w:sz w:val="24"/>
          <w:szCs w:val="24"/>
          <w:lang w:val="sq-AL"/>
        </w:rPr>
        <w:t>suarit</w:t>
      </w:r>
      <w:r w:rsidR="00221EA7" w:rsidRPr="00D16468">
        <w:rPr>
          <w:rFonts w:ascii="Times New Roman" w:hAnsi="Times New Roman" w:cs="Times New Roman"/>
          <w:sz w:val="24"/>
          <w:szCs w:val="24"/>
          <w:lang w:val="sq-AL"/>
        </w:rPr>
        <w:t xml:space="preserve"> që mund të paraqesë të dhënat e punëve nëpër botë</w:t>
      </w:r>
      <w:r w:rsidR="00390FDA" w:rsidRPr="00D16468">
        <w:rPr>
          <w:rFonts w:ascii="Times New Roman" w:hAnsi="Times New Roman" w:cs="Times New Roman"/>
          <w:sz w:val="24"/>
          <w:szCs w:val="24"/>
          <w:lang w:val="sq-AL"/>
        </w:rPr>
        <w:t xml:space="preserve">. </w:t>
      </w:r>
      <w:r w:rsidR="00221EA7" w:rsidRPr="00D16468">
        <w:rPr>
          <w:rFonts w:ascii="Times New Roman" w:hAnsi="Times New Roman" w:cs="Times New Roman"/>
          <w:sz w:val="24"/>
          <w:szCs w:val="24"/>
          <w:lang w:val="sq-AL"/>
        </w:rPr>
        <w:t>Zakonisht  TIK përdoret në pjesën më të madhe të lë</w:t>
      </w:r>
      <w:r w:rsidR="00390FDA" w:rsidRPr="00D16468">
        <w:rPr>
          <w:rFonts w:ascii="Times New Roman" w:hAnsi="Times New Roman" w:cs="Times New Roman"/>
          <w:sz w:val="24"/>
          <w:szCs w:val="24"/>
          <w:lang w:val="sq-AL"/>
        </w:rPr>
        <w:t>n</w:t>
      </w:r>
      <w:r w:rsidR="00221EA7" w:rsidRPr="00D16468">
        <w:rPr>
          <w:rFonts w:ascii="Times New Roman" w:hAnsi="Times New Roman" w:cs="Times New Roman"/>
          <w:sz w:val="24"/>
          <w:szCs w:val="24"/>
          <w:lang w:val="sq-AL"/>
        </w:rPr>
        <w:t>dëve, dhe me se shumti në lëndët abstrakte, ku vështirësia e procesit të mësimdhënies dhe mësimnxënies është dhe më</w:t>
      </w:r>
      <w:r w:rsidR="00390FDA" w:rsidRPr="00D16468">
        <w:rPr>
          <w:rFonts w:ascii="Times New Roman" w:hAnsi="Times New Roman" w:cs="Times New Roman"/>
          <w:sz w:val="24"/>
          <w:szCs w:val="24"/>
          <w:lang w:val="sq-AL"/>
        </w:rPr>
        <w:t xml:space="preserve"> e madhe</w:t>
      </w:r>
      <w:r w:rsidR="004602DD" w:rsidRPr="00D16468">
        <w:rPr>
          <w:rFonts w:ascii="Times New Roman" w:hAnsi="Times New Roman" w:cs="Times New Roman"/>
          <w:sz w:val="24"/>
          <w:szCs w:val="24"/>
          <w:lang w:val="sq-AL"/>
        </w:rPr>
        <w:t xml:space="preserve">. </w:t>
      </w:r>
      <w:r w:rsidR="00221EA7" w:rsidRPr="00D16468">
        <w:rPr>
          <w:rFonts w:ascii="Times New Roman" w:hAnsi="Times New Roman" w:cs="Times New Roman"/>
          <w:sz w:val="24"/>
          <w:szCs w:val="24"/>
          <w:lang w:val="sq-AL"/>
        </w:rPr>
        <w:t>Me ndihmë</w:t>
      </w:r>
      <w:r w:rsidR="00390FDA" w:rsidRPr="00D16468">
        <w:rPr>
          <w:rFonts w:ascii="Times New Roman" w:hAnsi="Times New Roman" w:cs="Times New Roman"/>
          <w:sz w:val="24"/>
          <w:szCs w:val="24"/>
          <w:lang w:val="sq-AL"/>
        </w:rPr>
        <w:t>n e TIK , CD-Rom, Po</w:t>
      </w:r>
      <w:r w:rsidR="00B24169">
        <w:rPr>
          <w:rFonts w:ascii="Times New Roman" w:hAnsi="Times New Roman" w:cs="Times New Roman"/>
          <w:sz w:val="24"/>
          <w:szCs w:val="24"/>
          <w:lang w:val="sq-AL"/>
        </w:rPr>
        <w:t>ë</w:t>
      </w:r>
      <w:r w:rsidR="00390FDA" w:rsidRPr="00D16468">
        <w:rPr>
          <w:rFonts w:ascii="Times New Roman" w:hAnsi="Times New Roman" w:cs="Times New Roman"/>
          <w:sz w:val="24"/>
          <w:szCs w:val="24"/>
          <w:lang w:val="sq-AL"/>
        </w:rPr>
        <w:t xml:space="preserve">er Point, mjeteve audio-vizuale, etj  teknikat e </w:t>
      </w:r>
      <w:r w:rsidR="00221EA7" w:rsidRPr="00D16468">
        <w:rPr>
          <w:rFonts w:ascii="Times New Roman" w:hAnsi="Times New Roman" w:cs="Times New Roman"/>
          <w:sz w:val="24"/>
          <w:szCs w:val="24"/>
          <w:lang w:val="sq-AL"/>
        </w:rPr>
        <w:t>mësimnxë</w:t>
      </w:r>
      <w:r w:rsidR="00390FDA" w:rsidRPr="00D16468">
        <w:rPr>
          <w:rFonts w:ascii="Times New Roman" w:hAnsi="Times New Roman" w:cs="Times New Roman"/>
          <w:sz w:val="24"/>
          <w:szCs w:val="24"/>
          <w:lang w:val="sq-AL"/>
        </w:rPr>
        <w:t>nies  dhe e m</w:t>
      </w:r>
      <w:r w:rsidR="00221EA7" w:rsidRPr="00D16468">
        <w:rPr>
          <w:rFonts w:ascii="Times New Roman" w:hAnsi="Times New Roman" w:cs="Times New Roman"/>
          <w:sz w:val="24"/>
          <w:szCs w:val="24"/>
          <w:lang w:val="sq-AL"/>
        </w:rPr>
        <w:t>ësimdhë</w:t>
      </w:r>
      <w:r w:rsidR="00390FDA" w:rsidRPr="00D16468">
        <w:rPr>
          <w:rFonts w:ascii="Times New Roman" w:hAnsi="Times New Roman" w:cs="Times New Roman"/>
          <w:sz w:val="24"/>
          <w:szCs w:val="24"/>
          <w:lang w:val="sq-AL"/>
        </w:rPr>
        <w:t>nies  realizohe</w:t>
      </w:r>
      <w:r w:rsidR="00221EA7" w:rsidRPr="00D16468">
        <w:rPr>
          <w:rFonts w:ascii="Times New Roman" w:hAnsi="Times New Roman" w:cs="Times New Roman"/>
          <w:sz w:val="24"/>
          <w:szCs w:val="24"/>
          <w:lang w:val="sq-AL"/>
        </w:rPr>
        <w:t>t në më</w:t>
      </w:r>
      <w:r w:rsidR="00390FDA" w:rsidRPr="00D16468">
        <w:rPr>
          <w:rFonts w:ascii="Times New Roman" w:hAnsi="Times New Roman" w:cs="Times New Roman"/>
          <w:sz w:val="24"/>
          <w:szCs w:val="24"/>
          <w:lang w:val="sq-AL"/>
        </w:rPr>
        <w:t>nyra</w:t>
      </w:r>
      <w:r w:rsidR="00221EA7" w:rsidRPr="00D16468">
        <w:rPr>
          <w:rFonts w:ascii="Times New Roman" w:hAnsi="Times New Roman" w:cs="Times New Roman"/>
          <w:sz w:val="24"/>
          <w:szCs w:val="24"/>
          <w:lang w:val="sq-AL"/>
        </w:rPr>
        <w:t xml:space="preserve"> më</w:t>
      </w:r>
      <w:r w:rsidR="00390FDA" w:rsidRPr="00D16468">
        <w:rPr>
          <w:rFonts w:ascii="Times New Roman" w:hAnsi="Times New Roman" w:cs="Times New Roman"/>
          <w:sz w:val="24"/>
          <w:szCs w:val="24"/>
          <w:lang w:val="sq-AL"/>
        </w:rPr>
        <w:t xml:space="preserve"> interesante. </w:t>
      </w:r>
    </w:p>
    <w:p w:rsidR="00A1115B" w:rsidRPr="00D16468" w:rsidRDefault="00A1115B" w:rsidP="00D16468">
      <w:pPr>
        <w:spacing w:after="0" w:line="360" w:lineRule="auto"/>
        <w:jc w:val="both"/>
        <w:rPr>
          <w:rFonts w:ascii="Times New Roman" w:hAnsi="Times New Roman" w:cs="Times New Roman"/>
          <w:sz w:val="24"/>
          <w:szCs w:val="24"/>
          <w:lang w:val="sq-AL"/>
        </w:rPr>
      </w:pPr>
    </w:p>
    <w:p w:rsidR="00A2643B" w:rsidRPr="00D16468" w:rsidRDefault="0052112D" w:rsidP="00D16468">
      <w:pPr>
        <w:spacing w:after="0" w:line="360" w:lineRule="auto"/>
        <w:jc w:val="both"/>
        <w:rPr>
          <w:rFonts w:ascii="Times New Roman" w:hAnsi="Times New Roman" w:cs="Times New Roman"/>
          <w:b/>
          <w:bCs/>
          <w:sz w:val="24"/>
          <w:szCs w:val="24"/>
          <w:lang w:val="sq-AL"/>
        </w:rPr>
      </w:pPr>
      <w:r>
        <w:rPr>
          <w:rFonts w:ascii="Times New Roman" w:hAnsi="Times New Roman" w:cs="Times New Roman"/>
          <w:b/>
          <w:bCs/>
          <w:sz w:val="24"/>
          <w:szCs w:val="24"/>
          <w:lang w:val="sq-AL"/>
        </w:rPr>
        <w:t>b</w:t>
      </w:r>
      <w:r w:rsidR="00F60F4E" w:rsidRPr="00D16468">
        <w:rPr>
          <w:rFonts w:ascii="Times New Roman" w:hAnsi="Times New Roman" w:cs="Times New Roman"/>
          <w:b/>
          <w:bCs/>
          <w:sz w:val="24"/>
          <w:szCs w:val="24"/>
          <w:lang w:val="sq-AL"/>
        </w:rPr>
        <w:t xml:space="preserve">) </w:t>
      </w:r>
      <w:r w:rsidR="00A2643B" w:rsidRPr="00D16468">
        <w:rPr>
          <w:rFonts w:ascii="Times New Roman" w:hAnsi="Times New Roman" w:cs="Times New Roman"/>
          <w:b/>
          <w:bCs/>
          <w:sz w:val="24"/>
          <w:szCs w:val="24"/>
          <w:lang w:val="sq-AL"/>
        </w:rPr>
        <w:t>E-learning</w:t>
      </w:r>
    </w:p>
    <w:p w:rsidR="00A1115B" w:rsidRPr="00D16468" w:rsidRDefault="00A1115B" w:rsidP="00D16468">
      <w:pPr>
        <w:spacing w:after="0" w:line="360" w:lineRule="auto"/>
        <w:jc w:val="both"/>
        <w:rPr>
          <w:rFonts w:ascii="Times New Roman" w:hAnsi="Times New Roman" w:cs="Times New Roman"/>
          <w:sz w:val="24"/>
          <w:szCs w:val="24"/>
          <w:lang w:val="sq-AL"/>
        </w:rPr>
      </w:pPr>
    </w:p>
    <w:p w:rsidR="00A2643B" w:rsidRPr="00D16468" w:rsidRDefault="00A2643B"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 xml:space="preserve">E-learning  i referohet përdorimit të llojeve të ndryshme të mediave elektronike dhe teknologjive të informacionit dhe komunikimit (TIK) në arsim. E-learning është një terminologji përfshirëse për të gjitha format e teknologjisë arsimore që elektronikisht ose teknologjikisht mbështesin të mësuarit dhe mësimdhënien, dhe në varësi të  aspekteve të veçanta ose të  përbërësve dhe metodave të ofrimit  mund të quhet </w:t>
      </w:r>
      <w:r w:rsidRPr="00D16468">
        <w:rPr>
          <w:rFonts w:ascii="Times New Roman" w:hAnsi="Times New Roman" w:cs="Times New Roman"/>
          <w:b/>
          <w:bCs/>
          <w:color w:val="000000"/>
          <w:sz w:val="24"/>
          <w:szCs w:val="24"/>
          <w:shd w:val="clear" w:color="auto" w:fill="FFFFFF"/>
          <w:lang w:val="sq-AL"/>
        </w:rPr>
        <w:t>technology-enhanced learning</w:t>
      </w:r>
      <w:r w:rsidRPr="00D16468">
        <w:rPr>
          <w:rStyle w:val="apple-converted-space"/>
          <w:rFonts w:ascii="Times New Roman" w:hAnsi="Times New Roman" w:cs="Times New Roman"/>
          <w:color w:val="000000"/>
          <w:sz w:val="24"/>
          <w:szCs w:val="24"/>
          <w:shd w:val="clear" w:color="auto" w:fill="FFFFFF"/>
          <w:lang w:val="sq-AL"/>
        </w:rPr>
        <w:t> </w:t>
      </w:r>
      <w:r w:rsidRPr="00D16468">
        <w:rPr>
          <w:rFonts w:ascii="Times New Roman" w:hAnsi="Times New Roman" w:cs="Times New Roman"/>
          <w:color w:val="000000"/>
          <w:sz w:val="24"/>
          <w:szCs w:val="24"/>
          <w:shd w:val="clear" w:color="auto" w:fill="FFFFFF"/>
          <w:lang w:val="sq-AL"/>
        </w:rPr>
        <w:t xml:space="preserve">(TEL) </w:t>
      </w:r>
      <w:r w:rsidRPr="00D16468">
        <w:rPr>
          <w:rFonts w:ascii="Times New Roman" w:hAnsi="Times New Roman" w:cs="Times New Roman"/>
          <w:sz w:val="24"/>
          <w:szCs w:val="24"/>
          <w:lang w:val="sq-AL"/>
        </w:rPr>
        <w:t xml:space="preserve">teknologji të zgjeruara të të nxënit (TEL), </w:t>
      </w:r>
      <w:r w:rsidRPr="00D16468">
        <w:rPr>
          <w:rFonts w:ascii="Times New Roman" w:hAnsi="Times New Roman" w:cs="Times New Roman"/>
          <w:b/>
          <w:bCs/>
          <w:color w:val="000000"/>
          <w:sz w:val="24"/>
          <w:szCs w:val="24"/>
          <w:shd w:val="clear" w:color="auto" w:fill="FFFFFF"/>
          <w:lang w:val="sq-AL"/>
        </w:rPr>
        <w:t>computer-based training</w:t>
      </w:r>
      <w:r w:rsidRPr="00D16468">
        <w:rPr>
          <w:rStyle w:val="apple-converted-space"/>
          <w:rFonts w:ascii="Times New Roman" w:hAnsi="Times New Roman" w:cs="Times New Roman"/>
          <w:color w:val="000000"/>
          <w:sz w:val="24"/>
          <w:szCs w:val="24"/>
          <w:shd w:val="clear" w:color="auto" w:fill="FFFFFF"/>
          <w:lang w:val="sq-AL"/>
        </w:rPr>
        <w:t> </w:t>
      </w:r>
      <w:r w:rsidRPr="00D16468">
        <w:rPr>
          <w:rFonts w:ascii="Times New Roman" w:hAnsi="Times New Roman" w:cs="Times New Roman"/>
          <w:color w:val="000000"/>
          <w:sz w:val="24"/>
          <w:szCs w:val="24"/>
          <w:shd w:val="clear" w:color="auto" w:fill="FFFFFF"/>
          <w:lang w:val="sq-AL"/>
        </w:rPr>
        <w:t>(CBT)</w:t>
      </w:r>
      <w:r w:rsidRPr="00D16468">
        <w:rPr>
          <w:rStyle w:val="apple-converted-space"/>
          <w:rFonts w:ascii="Times New Roman" w:hAnsi="Times New Roman" w:cs="Times New Roman"/>
          <w:color w:val="000000"/>
          <w:sz w:val="24"/>
          <w:szCs w:val="24"/>
          <w:shd w:val="clear" w:color="auto" w:fill="FFFFFF"/>
          <w:lang w:val="sq-AL"/>
        </w:rPr>
        <w:t xml:space="preserve"> trajnime bazuar ne </w:t>
      </w:r>
      <w:r w:rsidRPr="00D16468">
        <w:rPr>
          <w:rFonts w:ascii="Times New Roman" w:hAnsi="Times New Roman" w:cs="Times New Roman"/>
          <w:sz w:val="24"/>
          <w:szCs w:val="24"/>
          <w:lang w:val="sq-AL"/>
        </w:rPr>
        <w:t xml:space="preserve">kompjuter  </w:t>
      </w:r>
      <w:r w:rsidRPr="00D16468">
        <w:rPr>
          <w:rFonts w:ascii="Times New Roman" w:hAnsi="Times New Roman" w:cs="Times New Roman"/>
          <w:sz w:val="24"/>
          <w:szCs w:val="24"/>
          <w:lang w:val="sq-AL"/>
        </w:rPr>
        <w:lastRenderedPageBreak/>
        <w:t>(CBT),</w:t>
      </w:r>
      <w:r w:rsidRPr="00D16468">
        <w:rPr>
          <w:rFonts w:ascii="Times New Roman" w:hAnsi="Times New Roman" w:cs="Times New Roman"/>
          <w:b/>
          <w:bCs/>
          <w:color w:val="000000"/>
          <w:sz w:val="24"/>
          <w:szCs w:val="24"/>
          <w:shd w:val="clear" w:color="auto" w:fill="FFFFFF"/>
          <w:lang w:val="sq-AL"/>
        </w:rPr>
        <w:t xml:space="preserve"> internet-based training</w:t>
      </w:r>
      <w:r w:rsidRPr="00D16468">
        <w:rPr>
          <w:rStyle w:val="apple-converted-space"/>
          <w:rFonts w:ascii="Times New Roman" w:hAnsi="Times New Roman" w:cs="Times New Roman"/>
          <w:color w:val="000000"/>
          <w:sz w:val="24"/>
          <w:szCs w:val="24"/>
          <w:shd w:val="clear" w:color="auto" w:fill="FFFFFF"/>
          <w:lang w:val="sq-AL"/>
        </w:rPr>
        <w:t> </w:t>
      </w:r>
      <w:r w:rsidRPr="00D16468">
        <w:rPr>
          <w:rFonts w:ascii="Times New Roman" w:hAnsi="Times New Roman" w:cs="Times New Roman"/>
          <w:color w:val="000000"/>
          <w:sz w:val="24"/>
          <w:szCs w:val="24"/>
          <w:shd w:val="clear" w:color="auto" w:fill="FFFFFF"/>
          <w:lang w:val="sq-AL"/>
        </w:rPr>
        <w:t>(IBT)</w:t>
      </w:r>
      <w:r w:rsidRPr="00D16468">
        <w:rPr>
          <w:rFonts w:ascii="Times New Roman" w:hAnsi="Times New Roman" w:cs="Times New Roman"/>
          <w:sz w:val="24"/>
          <w:szCs w:val="24"/>
          <w:lang w:val="sq-AL"/>
        </w:rPr>
        <w:t xml:space="preserve"> trajnim bazuar ne internet (IBT), </w:t>
      </w:r>
      <w:r w:rsidR="00CC4557" w:rsidRPr="00D16468">
        <w:rPr>
          <w:rFonts w:ascii="Times New Roman" w:hAnsi="Times New Roman" w:cs="Times New Roman"/>
          <w:b/>
          <w:bCs/>
          <w:color w:val="000000"/>
          <w:sz w:val="24"/>
          <w:szCs w:val="24"/>
          <w:shd w:val="clear" w:color="auto" w:fill="FFFFFF"/>
          <w:lang w:val="sq-AL"/>
        </w:rPr>
        <w:t>ë</w:t>
      </w:r>
      <w:r w:rsidRPr="00D16468">
        <w:rPr>
          <w:rFonts w:ascii="Times New Roman" w:hAnsi="Times New Roman" w:cs="Times New Roman"/>
          <w:b/>
          <w:bCs/>
          <w:color w:val="000000"/>
          <w:sz w:val="24"/>
          <w:szCs w:val="24"/>
          <w:shd w:val="clear" w:color="auto" w:fill="FFFFFF"/>
          <w:lang w:val="sq-AL"/>
        </w:rPr>
        <w:t>eb-based training</w:t>
      </w:r>
      <w:r w:rsidRPr="00D16468">
        <w:rPr>
          <w:rStyle w:val="apple-converted-space"/>
          <w:rFonts w:ascii="Times New Roman" w:hAnsi="Times New Roman" w:cs="Times New Roman"/>
          <w:color w:val="000000"/>
          <w:sz w:val="24"/>
          <w:szCs w:val="24"/>
          <w:shd w:val="clear" w:color="auto" w:fill="FFFFFF"/>
          <w:lang w:val="sq-AL"/>
        </w:rPr>
        <w:t> </w:t>
      </w:r>
      <w:r w:rsidRPr="00D16468">
        <w:rPr>
          <w:rFonts w:ascii="Times New Roman" w:hAnsi="Times New Roman" w:cs="Times New Roman"/>
          <w:color w:val="000000"/>
          <w:sz w:val="24"/>
          <w:szCs w:val="24"/>
          <w:shd w:val="clear" w:color="auto" w:fill="FFFFFF"/>
          <w:lang w:val="sq-AL"/>
        </w:rPr>
        <w:t>(</w:t>
      </w:r>
      <w:r w:rsidR="00CC4557" w:rsidRPr="00D16468">
        <w:rPr>
          <w:rFonts w:ascii="Times New Roman" w:hAnsi="Times New Roman" w:cs="Times New Roman"/>
          <w:color w:val="000000"/>
          <w:sz w:val="24"/>
          <w:szCs w:val="24"/>
          <w:shd w:val="clear" w:color="auto" w:fill="FFFFFF"/>
          <w:lang w:val="sq-AL"/>
        </w:rPr>
        <w:t>Ë</w:t>
      </w:r>
      <w:r w:rsidRPr="00D16468">
        <w:rPr>
          <w:rFonts w:ascii="Times New Roman" w:hAnsi="Times New Roman" w:cs="Times New Roman"/>
          <w:color w:val="000000"/>
          <w:sz w:val="24"/>
          <w:szCs w:val="24"/>
          <w:shd w:val="clear" w:color="auto" w:fill="FFFFFF"/>
          <w:lang w:val="sq-AL"/>
        </w:rPr>
        <w:t>BT)</w:t>
      </w:r>
      <w:r w:rsidRPr="00D16468">
        <w:rPr>
          <w:rFonts w:ascii="Times New Roman" w:hAnsi="Times New Roman" w:cs="Times New Roman"/>
          <w:sz w:val="24"/>
          <w:szCs w:val="24"/>
          <w:lang w:val="sq-AL"/>
        </w:rPr>
        <w:t xml:space="preserve"> trajnime bazuar ne </w:t>
      </w:r>
      <w:r w:rsidR="00CC4557" w:rsidRPr="00D16468">
        <w:rPr>
          <w:rFonts w:ascii="Times New Roman" w:hAnsi="Times New Roman" w:cs="Times New Roman"/>
          <w:sz w:val="24"/>
          <w:szCs w:val="24"/>
          <w:lang w:val="sq-AL"/>
        </w:rPr>
        <w:t>Ë</w:t>
      </w:r>
      <w:r w:rsidRPr="00D16468">
        <w:rPr>
          <w:rFonts w:ascii="Times New Roman" w:hAnsi="Times New Roman" w:cs="Times New Roman"/>
          <w:sz w:val="24"/>
          <w:szCs w:val="24"/>
          <w:lang w:val="sq-AL"/>
        </w:rPr>
        <w:t>eb (</w:t>
      </w:r>
      <w:r w:rsidR="00CC4557" w:rsidRPr="00D16468">
        <w:rPr>
          <w:rFonts w:ascii="Times New Roman" w:hAnsi="Times New Roman" w:cs="Times New Roman"/>
          <w:sz w:val="24"/>
          <w:szCs w:val="24"/>
          <w:lang w:val="sq-AL"/>
        </w:rPr>
        <w:t>Ë</w:t>
      </w:r>
      <w:r w:rsidRPr="00D16468">
        <w:rPr>
          <w:rFonts w:ascii="Times New Roman" w:hAnsi="Times New Roman" w:cs="Times New Roman"/>
          <w:sz w:val="24"/>
          <w:szCs w:val="24"/>
          <w:lang w:val="sq-AL"/>
        </w:rPr>
        <w:t>BT),</w:t>
      </w:r>
      <w:r w:rsidRPr="00D16468">
        <w:rPr>
          <w:rFonts w:ascii="Times New Roman" w:hAnsi="Times New Roman" w:cs="Times New Roman"/>
          <w:b/>
          <w:bCs/>
          <w:color w:val="000000"/>
          <w:sz w:val="24"/>
          <w:szCs w:val="24"/>
          <w:shd w:val="clear" w:color="auto" w:fill="FFFFFF"/>
          <w:lang w:val="sq-AL"/>
        </w:rPr>
        <w:t xml:space="preserve"> online education</w:t>
      </w:r>
      <w:r w:rsidRPr="00D16468">
        <w:rPr>
          <w:rFonts w:ascii="Times New Roman" w:hAnsi="Times New Roman" w:cs="Times New Roman"/>
          <w:sz w:val="24"/>
          <w:szCs w:val="24"/>
          <w:lang w:val="sq-AL"/>
        </w:rPr>
        <w:t xml:space="preserve"> mesimi online</w:t>
      </w:r>
      <w:r w:rsidRPr="00D16468">
        <w:rPr>
          <w:rStyle w:val="apple-converted-space"/>
          <w:rFonts w:ascii="Times New Roman" w:hAnsi="Times New Roman" w:cs="Times New Roman"/>
          <w:color w:val="000000"/>
          <w:sz w:val="24"/>
          <w:szCs w:val="24"/>
          <w:shd w:val="clear" w:color="auto" w:fill="FFFFFF"/>
          <w:lang w:val="sq-AL"/>
        </w:rPr>
        <w:t xml:space="preserve">, </w:t>
      </w:r>
      <w:r w:rsidRPr="00D16468">
        <w:rPr>
          <w:rStyle w:val="apple-converted-space"/>
          <w:rFonts w:ascii="Times New Roman" w:hAnsi="Times New Roman" w:cs="Times New Roman"/>
          <w:b/>
          <w:bCs/>
          <w:color w:val="000000"/>
          <w:sz w:val="24"/>
          <w:szCs w:val="24"/>
          <w:shd w:val="clear" w:color="auto" w:fill="FFFFFF"/>
          <w:lang w:val="sq-AL"/>
        </w:rPr>
        <w:t xml:space="preserve">virtual education </w:t>
      </w:r>
      <w:r w:rsidRPr="00D16468">
        <w:rPr>
          <w:rFonts w:ascii="Times New Roman" w:hAnsi="Times New Roman" w:cs="Times New Roman"/>
          <w:sz w:val="24"/>
          <w:szCs w:val="24"/>
          <w:lang w:val="sq-AL"/>
        </w:rPr>
        <w:t xml:space="preserve"> arsimi virtuale, apo</w:t>
      </w:r>
      <w:r w:rsidRPr="00D16468">
        <w:rPr>
          <w:rFonts w:ascii="Times New Roman" w:hAnsi="Times New Roman" w:cs="Times New Roman"/>
          <w:b/>
          <w:bCs/>
          <w:color w:val="000000"/>
          <w:sz w:val="24"/>
          <w:szCs w:val="24"/>
          <w:shd w:val="clear" w:color="auto" w:fill="FFFFFF"/>
          <w:lang w:val="sq-AL"/>
        </w:rPr>
        <w:t xml:space="preserve"> digital educational collaboration</w:t>
      </w:r>
      <w:r w:rsidRPr="00D16468">
        <w:rPr>
          <w:rFonts w:ascii="Times New Roman" w:hAnsi="Times New Roman" w:cs="Times New Roman"/>
          <w:color w:val="000000"/>
          <w:sz w:val="24"/>
          <w:szCs w:val="24"/>
          <w:shd w:val="clear" w:color="auto" w:fill="FFFFFF"/>
          <w:lang w:val="sq-AL"/>
        </w:rPr>
        <w:t xml:space="preserve"> </w:t>
      </w:r>
      <w:r w:rsidRPr="00D16468">
        <w:rPr>
          <w:rFonts w:ascii="Times New Roman" w:hAnsi="Times New Roman" w:cs="Times New Roman"/>
          <w:sz w:val="24"/>
          <w:szCs w:val="24"/>
          <w:lang w:val="sq-AL"/>
        </w:rPr>
        <w:t>bashkëpunimi dixhitale edukative.</w:t>
      </w:r>
    </w:p>
    <w:p w:rsidR="00A2643B" w:rsidRPr="00D16468" w:rsidRDefault="00A2643B"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E-learning përfshin lloje të shumta të mediave të cilat japin tekste, leksione, audio, imazhe, animacion, dhe video, dhe përfshin aplikime teknologjike dhe procese të tilla si audio ose kasetë video, TV satelitor, CD-ROM, si dhe të nxënit të bazuar në kompjuter.</w:t>
      </w:r>
    </w:p>
    <w:p w:rsidR="00A2643B" w:rsidRPr="00D16468" w:rsidRDefault="00A2643B"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E-learning mund të ndodhë brënda ose jashtë klasës. Ajo është e përshtatur për mësimin në distancë dhe të mësuarit fleksibël, por ai gjithashtu mund të përdoret në lidhje me mësimdhënien ballë për ballë.</w:t>
      </w:r>
    </w:p>
    <w:p w:rsidR="00A2643B" w:rsidRPr="00D16468" w:rsidRDefault="00A2643B"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 xml:space="preserve">Zhvillimet në internet dhe teknologjite multimediale janë nxitës bazë që mundesojne e-learning, me keshilluesit, përmbajtjet, teknologjine, shërbime dhe mbështetje duke u identifikuar si pesë sektorët kyç të industrisë e-learning. </w:t>
      </w:r>
    </w:p>
    <w:p w:rsidR="00A2643B" w:rsidRPr="0052112D" w:rsidRDefault="00A1115B" w:rsidP="00D16468">
      <w:pPr>
        <w:spacing w:after="0" w:line="360" w:lineRule="auto"/>
        <w:jc w:val="both"/>
        <w:rPr>
          <w:rFonts w:ascii="Times New Roman" w:hAnsi="Times New Roman" w:cs="Times New Roman"/>
          <w:b/>
          <w:sz w:val="24"/>
          <w:szCs w:val="24"/>
          <w:u w:val="single"/>
        </w:rPr>
      </w:pPr>
      <w:r w:rsidRPr="0052112D">
        <w:rPr>
          <w:rFonts w:ascii="Times New Roman" w:hAnsi="Times New Roman" w:cs="Times New Roman"/>
          <w:b/>
          <w:sz w:val="24"/>
          <w:szCs w:val="24"/>
          <w:u w:val="single"/>
        </w:rPr>
        <w:t>E-learning mund t</w:t>
      </w:r>
      <w:r w:rsidRPr="0052112D">
        <w:rPr>
          <w:rFonts w:ascii="Times New Roman" w:hAnsi="Times New Roman" w:cs="Times New Roman"/>
          <w:b/>
          <w:sz w:val="24"/>
          <w:szCs w:val="24"/>
          <w:lang w:val="sq-AL"/>
        </w:rPr>
        <w:t>ë</w:t>
      </w:r>
      <w:r w:rsidR="00A2643B" w:rsidRPr="0052112D">
        <w:rPr>
          <w:rFonts w:ascii="Times New Roman" w:hAnsi="Times New Roman" w:cs="Times New Roman"/>
          <w:b/>
          <w:sz w:val="24"/>
          <w:szCs w:val="24"/>
          <w:u w:val="single"/>
        </w:rPr>
        <w:t xml:space="preserve"> kategorizohet:</w:t>
      </w:r>
    </w:p>
    <w:p w:rsidR="00A2643B" w:rsidRPr="00D16468" w:rsidRDefault="00A2643B" w:rsidP="00D16468">
      <w:pPr>
        <w:spacing w:after="0" w:line="360" w:lineRule="auto"/>
        <w:jc w:val="both"/>
        <w:rPr>
          <w:rFonts w:ascii="Times New Roman" w:hAnsi="Times New Roman" w:cs="Times New Roman"/>
          <w:sz w:val="24"/>
          <w:szCs w:val="24"/>
        </w:rPr>
      </w:pPr>
      <w:r w:rsidRPr="0052112D">
        <w:rPr>
          <w:rFonts w:ascii="Times New Roman" w:hAnsi="Times New Roman" w:cs="Times New Roman"/>
          <w:b/>
          <w:sz w:val="24"/>
          <w:szCs w:val="24"/>
        </w:rPr>
        <w:t>1)</w:t>
      </w:r>
      <w:r w:rsidRPr="00D16468">
        <w:rPr>
          <w:rFonts w:ascii="Times New Roman" w:hAnsi="Times New Roman" w:cs="Times New Roman"/>
          <w:sz w:val="24"/>
          <w:szCs w:val="24"/>
        </w:rPr>
        <w:t xml:space="preserve"> E-learning si një afrim arsimore apo mjet</w:t>
      </w:r>
      <w:r w:rsidR="00F64D5A" w:rsidRPr="00D16468">
        <w:rPr>
          <w:rFonts w:ascii="Times New Roman" w:hAnsi="Times New Roman" w:cs="Times New Roman"/>
          <w:sz w:val="24"/>
          <w:szCs w:val="24"/>
        </w:rPr>
        <w:t>e</w:t>
      </w:r>
      <w:r w:rsidRPr="00D16468">
        <w:rPr>
          <w:rFonts w:ascii="Times New Roman" w:hAnsi="Times New Roman" w:cs="Times New Roman"/>
          <w:sz w:val="24"/>
          <w:szCs w:val="24"/>
        </w:rPr>
        <w:t xml:space="preserve"> që mbështet subjektet tradicionale.</w:t>
      </w:r>
    </w:p>
    <w:p w:rsidR="00A2643B" w:rsidRPr="00D16468" w:rsidRDefault="00A2643B" w:rsidP="00D16468">
      <w:pPr>
        <w:spacing w:after="0" w:line="360" w:lineRule="auto"/>
        <w:jc w:val="both"/>
        <w:rPr>
          <w:rFonts w:ascii="Times New Roman" w:hAnsi="Times New Roman" w:cs="Times New Roman"/>
          <w:sz w:val="24"/>
          <w:szCs w:val="24"/>
        </w:rPr>
      </w:pPr>
      <w:r w:rsidRPr="0052112D">
        <w:rPr>
          <w:rFonts w:ascii="Times New Roman" w:hAnsi="Times New Roman" w:cs="Times New Roman"/>
          <w:b/>
          <w:sz w:val="24"/>
          <w:szCs w:val="24"/>
        </w:rPr>
        <w:t xml:space="preserve"> 2)</w:t>
      </w:r>
      <w:r w:rsidRPr="00D16468">
        <w:rPr>
          <w:rFonts w:ascii="Times New Roman" w:hAnsi="Times New Roman" w:cs="Times New Roman"/>
          <w:sz w:val="24"/>
          <w:szCs w:val="24"/>
        </w:rPr>
        <w:t xml:space="preserve"> E-learning si një medium komunikimi për zhvillimin e njohurive dhe shkëmbimin e njohurive.</w:t>
      </w:r>
    </w:p>
    <w:p w:rsidR="00A2643B" w:rsidRPr="00D16468" w:rsidRDefault="00A2643B" w:rsidP="00D16468">
      <w:pPr>
        <w:spacing w:after="0" w:line="360" w:lineRule="auto"/>
        <w:jc w:val="both"/>
        <w:rPr>
          <w:rFonts w:ascii="Times New Roman" w:hAnsi="Times New Roman" w:cs="Times New Roman"/>
          <w:sz w:val="24"/>
          <w:szCs w:val="24"/>
        </w:rPr>
      </w:pPr>
      <w:r w:rsidRPr="0052112D">
        <w:rPr>
          <w:rFonts w:ascii="Times New Roman" w:hAnsi="Times New Roman" w:cs="Times New Roman"/>
          <w:b/>
          <w:sz w:val="24"/>
          <w:szCs w:val="24"/>
        </w:rPr>
        <w:t xml:space="preserve"> 3)</w:t>
      </w:r>
      <w:r w:rsidRPr="00D16468">
        <w:rPr>
          <w:rFonts w:ascii="Times New Roman" w:hAnsi="Times New Roman" w:cs="Times New Roman"/>
          <w:sz w:val="24"/>
          <w:szCs w:val="24"/>
        </w:rPr>
        <w:t xml:space="preserve"> E-learning si një subjekt </w:t>
      </w:r>
      <w:proofErr w:type="gramStart"/>
      <w:r w:rsidRPr="00D16468">
        <w:rPr>
          <w:rFonts w:ascii="Times New Roman" w:hAnsi="Times New Roman" w:cs="Times New Roman"/>
          <w:sz w:val="24"/>
          <w:szCs w:val="24"/>
        </w:rPr>
        <w:t>arsimor  ku</w:t>
      </w:r>
      <w:proofErr w:type="gramEnd"/>
      <w:r w:rsidRPr="00D16468">
        <w:rPr>
          <w:rFonts w:ascii="Times New Roman" w:hAnsi="Times New Roman" w:cs="Times New Roman"/>
          <w:sz w:val="24"/>
          <w:szCs w:val="24"/>
        </w:rPr>
        <w:t xml:space="preserve"> kurset janë më shpesh të quajtur si Teknologji e Informacionit dhe Komunikimit (TIK) dhe nuk meren parasysh faktoret distance  dhe kohe.</w:t>
      </w:r>
    </w:p>
    <w:p w:rsidR="00A2643B" w:rsidRPr="00D16468" w:rsidRDefault="00A2643B" w:rsidP="00D16468">
      <w:pPr>
        <w:spacing w:after="0" w:line="360" w:lineRule="auto"/>
        <w:jc w:val="both"/>
        <w:rPr>
          <w:rFonts w:ascii="Times New Roman" w:hAnsi="Times New Roman" w:cs="Times New Roman"/>
          <w:sz w:val="24"/>
          <w:szCs w:val="24"/>
        </w:rPr>
      </w:pPr>
      <w:r w:rsidRPr="0052112D">
        <w:rPr>
          <w:rFonts w:ascii="Times New Roman" w:hAnsi="Times New Roman" w:cs="Times New Roman"/>
          <w:b/>
          <w:sz w:val="24"/>
          <w:szCs w:val="24"/>
        </w:rPr>
        <w:t xml:space="preserve"> 4)</w:t>
      </w:r>
      <w:r w:rsidRPr="00D16468">
        <w:rPr>
          <w:rFonts w:ascii="Times New Roman" w:hAnsi="Times New Roman" w:cs="Times New Roman"/>
          <w:sz w:val="24"/>
          <w:szCs w:val="24"/>
        </w:rPr>
        <w:t xml:space="preserve"> E-learning mjete administrative të tilla si sistemet e menaxhimit të arsimit dhe informacionit </w:t>
      </w:r>
      <w:proofErr w:type="gramStart"/>
      <w:r w:rsidRPr="00D16468">
        <w:rPr>
          <w:rFonts w:ascii="Times New Roman" w:hAnsi="Times New Roman" w:cs="Times New Roman"/>
          <w:sz w:val="24"/>
          <w:szCs w:val="24"/>
        </w:rPr>
        <w:t>informacionit  (</w:t>
      </w:r>
      <w:proofErr w:type="gramEnd"/>
      <w:r w:rsidRPr="00D16468">
        <w:rPr>
          <w:rFonts w:ascii="Times New Roman" w:hAnsi="Times New Roman" w:cs="Times New Roman"/>
          <w:sz w:val="24"/>
          <w:szCs w:val="24"/>
        </w:rPr>
        <w:t xml:space="preserve">EMIS). </w:t>
      </w:r>
    </w:p>
    <w:p w:rsidR="00A2643B" w:rsidRPr="00D16468" w:rsidRDefault="00A2643B" w:rsidP="00D16468">
      <w:pPr>
        <w:spacing w:after="0" w:line="360" w:lineRule="auto"/>
        <w:jc w:val="both"/>
        <w:rPr>
          <w:rFonts w:ascii="Times New Roman" w:hAnsi="Times New Roman" w:cs="Times New Roman"/>
          <w:sz w:val="24"/>
          <w:szCs w:val="24"/>
        </w:rPr>
      </w:pPr>
      <w:r w:rsidRPr="0052112D">
        <w:rPr>
          <w:rFonts w:ascii="Times New Roman" w:hAnsi="Times New Roman" w:cs="Times New Roman"/>
          <w:b/>
          <w:sz w:val="24"/>
          <w:szCs w:val="24"/>
        </w:rPr>
        <w:t>5)</w:t>
      </w:r>
      <w:r w:rsidRPr="00D16468">
        <w:rPr>
          <w:rFonts w:ascii="Times New Roman" w:hAnsi="Times New Roman" w:cs="Times New Roman"/>
          <w:sz w:val="24"/>
          <w:szCs w:val="24"/>
        </w:rPr>
        <w:t xml:space="preserve"> E-learning si nje sistem apo metode bashkepunimi ne punime apo kerkime </w:t>
      </w:r>
      <w:proofErr w:type="gramStart"/>
      <w:r w:rsidRPr="00D16468">
        <w:rPr>
          <w:rFonts w:ascii="Times New Roman" w:hAnsi="Times New Roman" w:cs="Times New Roman"/>
          <w:sz w:val="24"/>
          <w:szCs w:val="24"/>
        </w:rPr>
        <w:t>te</w:t>
      </w:r>
      <w:proofErr w:type="gramEnd"/>
      <w:r w:rsidRPr="00D16468">
        <w:rPr>
          <w:rFonts w:ascii="Times New Roman" w:hAnsi="Times New Roman" w:cs="Times New Roman"/>
          <w:sz w:val="24"/>
          <w:szCs w:val="24"/>
        </w:rPr>
        <w:t xml:space="preserve"> ndryshme, pamvaresisht vendodhjes se bashkepuntoreve.</w:t>
      </w:r>
    </w:p>
    <w:p w:rsidR="008D3CC1" w:rsidRPr="00A13801" w:rsidRDefault="00A2643B" w:rsidP="00D16468">
      <w:pPr>
        <w:spacing w:after="0" w:line="360" w:lineRule="auto"/>
        <w:jc w:val="both"/>
        <w:rPr>
          <w:rFonts w:ascii="Times New Roman" w:hAnsi="Times New Roman" w:cs="Times New Roman"/>
          <w:b/>
          <w:sz w:val="24"/>
          <w:szCs w:val="24"/>
          <w:u w:val="single"/>
        </w:rPr>
      </w:pPr>
      <w:r w:rsidRPr="0052112D">
        <w:rPr>
          <w:rFonts w:ascii="Times New Roman" w:hAnsi="Times New Roman" w:cs="Times New Roman"/>
          <w:b/>
          <w:sz w:val="24"/>
          <w:szCs w:val="24"/>
          <w:u w:val="single"/>
        </w:rPr>
        <w:t xml:space="preserve">Dy format më të popullarizuara për e-learning </w:t>
      </w:r>
      <w:proofErr w:type="gramStart"/>
      <w:r w:rsidRPr="0052112D">
        <w:rPr>
          <w:rFonts w:ascii="Times New Roman" w:hAnsi="Times New Roman" w:cs="Times New Roman"/>
          <w:b/>
          <w:sz w:val="24"/>
          <w:szCs w:val="24"/>
          <w:u w:val="single"/>
        </w:rPr>
        <w:t>janë</w:t>
      </w:r>
      <w:r w:rsidR="0049670E" w:rsidRPr="0052112D">
        <w:rPr>
          <w:rFonts w:ascii="Times New Roman" w:hAnsi="Times New Roman" w:cs="Times New Roman"/>
          <w:b/>
          <w:sz w:val="24"/>
          <w:szCs w:val="24"/>
          <w:u w:val="single"/>
        </w:rPr>
        <w:t xml:space="preserve"> </w:t>
      </w:r>
      <w:r w:rsidRPr="0052112D">
        <w:rPr>
          <w:rFonts w:ascii="Times New Roman" w:hAnsi="Times New Roman" w:cs="Times New Roman"/>
          <w:b/>
          <w:sz w:val="24"/>
          <w:szCs w:val="24"/>
          <w:u w:val="single"/>
        </w:rPr>
        <w:t>:</w:t>
      </w:r>
      <w:proofErr w:type="gramEnd"/>
    </w:p>
    <w:p w:rsidR="00A2643B" w:rsidRPr="0052112D" w:rsidRDefault="00A2643B" w:rsidP="0052112D">
      <w:pPr>
        <w:pStyle w:val="ListParagraph"/>
        <w:numPr>
          <w:ilvl w:val="0"/>
          <w:numId w:val="15"/>
        </w:numPr>
        <w:spacing w:after="0" w:line="360" w:lineRule="auto"/>
        <w:jc w:val="both"/>
        <w:rPr>
          <w:rFonts w:ascii="Times New Roman" w:hAnsi="Times New Roman" w:cs="Times New Roman"/>
          <w:b/>
          <w:bCs/>
          <w:sz w:val="24"/>
          <w:szCs w:val="24"/>
        </w:rPr>
      </w:pPr>
      <w:r w:rsidRPr="0052112D">
        <w:rPr>
          <w:rFonts w:ascii="Times New Roman" w:hAnsi="Times New Roman" w:cs="Times New Roman"/>
          <w:b/>
          <w:bCs/>
          <w:sz w:val="24"/>
          <w:szCs w:val="24"/>
        </w:rPr>
        <w:t xml:space="preserve">BleackBoard </w:t>
      </w:r>
    </w:p>
    <w:p w:rsidR="008D3CC1" w:rsidRPr="00D16468" w:rsidRDefault="008D3CC1" w:rsidP="00D16468">
      <w:pPr>
        <w:pStyle w:val="ListParagraph"/>
        <w:spacing w:after="0" w:line="360" w:lineRule="auto"/>
        <w:ind w:left="480"/>
        <w:jc w:val="both"/>
        <w:rPr>
          <w:rFonts w:ascii="Times New Roman" w:hAnsi="Times New Roman" w:cs="Times New Roman"/>
          <w:b/>
          <w:bCs/>
          <w:sz w:val="24"/>
          <w:szCs w:val="24"/>
        </w:rPr>
      </w:pPr>
    </w:p>
    <w:p w:rsidR="00A1115B" w:rsidRPr="00D16468" w:rsidRDefault="00A2643B" w:rsidP="00D16468">
      <w:pPr>
        <w:spacing w:after="0" w:line="360" w:lineRule="auto"/>
        <w:jc w:val="both"/>
        <w:rPr>
          <w:rFonts w:ascii="Times New Roman" w:hAnsi="Times New Roman" w:cs="Times New Roman"/>
          <w:sz w:val="24"/>
          <w:szCs w:val="24"/>
        </w:rPr>
      </w:pPr>
      <w:proofErr w:type="gramStart"/>
      <w:r w:rsidRPr="00D16468">
        <w:rPr>
          <w:rFonts w:ascii="Times New Roman" w:hAnsi="Times New Roman" w:cs="Times New Roman"/>
          <w:sz w:val="24"/>
          <w:szCs w:val="24"/>
        </w:rPr>
        <w:t>Bleackboard Inc. ka mbi 20 milionë përdorues të përditshme.</w:t>
      </w:r>
      <w:proofErr w:type="gramEnd"/>
      <w:r w:rsidRPr="00D16468">
        <w:rPr>
          <w:rFonts w:ascii="Times New Roman" w:hAnsi="Times New Roman" w:cs="Times New Roman"/>
          <w:sz w:val="24"/>
          <w:szCs w:val="24"/>
        </w:rPr>
        <w:t xml:space="preserve"> Ofron gjashtë platforma të ndryshme: Të mësuarit Blackboard , Bashkepunim Blackboard , Mobile Blackboard , Lidhje Bleackboard, Krijim Bleackboard, dhe Analizim Blackbord. Mjetet e bleackboard -it i lejojë edukatorët të vendosin nëse programi i tyre do të jetë i përzier ose plotësisht online, asinkron apo sinkron. </w:t>
      </w:r>
      <w:proofErr w:type="gramStart"/>
      <w:r w:rsidRPr="00D16468">
        <w:rPr>
          <w:rFonts w:ascii="Times New Roman" w:hAnsi="Times New Roman" w:cs="Times New Roman"/>
          <w:sz w:val="24"/>
          <w:szCs w:val="24"/>
        </w:rPr>
        <w:t>Bleackboard mu</w:t>
      </w:r>
      <w:r w:rsidR="00B25713" w:rsidRPr="00D16468">
        <w:rPr>
          <w:rFonts w:ascii="Times New Roman" w:hAnsi="Times New Roman" w:cs="Times New Roman"/>
          <w:sz w:val="24"/>
          <w:szCs w:val="24"/>
        </w:rPr>
        <w:t>nd të përdoret për arsimin e ulë</w:t>
      </w:r>
      <w:r w:rsidRPr="00D16468">
        <w:rPr>
          <w:rFonts w:ascii="Times New Roman" w:hAnsi="Times New Roman" w:cs="Times New Roman"/>
          <w:sz w:val="24"/>
          <w:szCs w:val="24"/>
        </w:rPr>
        <w:t>t, arsimni i lar</w:t>
      </w:r>
      <w:r w:rsidR="00B25713" w:rsidRPr="00D16468">
        <w:rPr>
          <w:rFonts w:ascii="Times New Roman" w:hAnsi="Times New Roman" w:cs="Times New Roman"/>
          <w:sz w:val="24"/>
          <w:szCs w:val="24"/>
        </w:rPr>
        <w:t>të, biznes, dhe bashkëpunimin të</w:t>
      </w:r>
      <w:r w:rsidRPr="00D16468">
        <w:rPr>
          <w:rFonts w:ascii="Times New Roman" w:hAnsi="Times New Roman" w:cs="Times New Roman"/>
          <w:sz w:val="24"/>
          <w:szCs w:val="24"/>
        </w:rPr>
        <w:t xml:space="preserve"> ndryshme.</w:t>
      </w:r>
      <w:proofErr w:type="gramEnd"/>
    </w:p>
    <w:p w:rsidR="00E94156" w:rsidRPr="00D16468" w:rsidRDefault="00E94156" w:rsidP="00D16468">
      <w:pPr>
        <w:spacing w:after="0" w:line="360" w:lineRule="auto"/>
        <w:jc w:val="both"/>
        <w:rPr>
          <w:rFonts w:ascii="Times New Roman" w:hAnsi="Times New Roman" w:cs="Times New Roman"/>
          <w:sz w:val="24"/>
          <w:szCs w:val="24"/>
        </w:rPr>
      </w:pPr>
    </w:p>
    <w:p w:rsidR="00E94156" w:rsidRPr="00D16468" w:rsidRDefault="00E94156" w:rsidP="00D16468">
      <w:pPr>
        <w:spacing w:after="0" w:line="360" w:lineRule="auto"/>
        <w:jc w:val="both"/>
        <w:rPr>
          <w:rFonts w:ascii="Times New Roman" w:hAnsi="Times New Roman" w:cs="Times New Roman"/>
          <w:sz w:val="24"/>
          <w:szCs w:val="24"/>
        </w:rPr>
      </w:pPr>
    </w:p>
    <w:p w:rsidR="00A2643B" w:rsidRPr="0052112D" w:rsidRDefault="00A2643B" w:rsidP="0052112D">
      <w:pPr>
        <w:pStyle w:val="ListParagraph"/>
        <w:numPr>
          <w:ilvl w:val="0"/>
          <w:numId w:val="15"/>
        </w:numPr>
        <w:spacing w:after="0" w:line="360" w:lineRule="auto"/>
        <w:jc w:val="both"/>
        <w:rPr>
          <w:rFonts w:ascii="Times New Roman" w:hAnsi="Times New Roman" w:cs="Times New Roman"/>
          <w:b/>
          <w:sz w:val="24"/>
          <w:szCs w:val="24"/>
        </w:rPr>
      </w:pPr>
      <w:r w:rsidRPr="0052112D">
        <w:rPr>
          <w:rFonts w:ascii="Times New Roman" w:hAnsi="Times New Roman" w:cs="Times New Roman"/>
          <w:b/>
          <w:sz w:val="24"/>
          <w:szCs w:val="24"/>
        </w:rPr>
        <w:t>Moodle</w:t>
      </w:r>
    </w:p>
    <w:p w:rsidR="008D3CC1" w:rsidRPr="00D16468" w:rsidRDefault="008D3CC1" w:rsidP="00D16468">
      <w:pPr>
        <w:pStyle w:val="ListParagraph"/>
        <w:spacing w:after="0" w:line="360" w:lineRule="auto"/>
        <w:ind w:left="480"/>
        <w:jc w:val="both"/>
        <w:rPr>
          <w:rFonts w:ascii="Times New Roman" w:hAnsi="Times New Roman" w:cs="Times New Roman"/>
          <w:sz w:val="24"/>
          <w:szCs w:val="24"/>
        </w:rPr>
      </w:pPr>
    </w:p>
    <w:p w:rsidR="0049670E" w:rsidRPr="00D16468" w:rsidRDefault="00A2643B" w:rsidP="00D16468">
      <w:pPr>
        <w:spacing w:after="0" w:line="360" w:lineRule="auto"/>
        <w:jc w:val="both"/>
        <w:rPr>
          <w:rFonts w:ascii="Times New Roman" w:eastAsia="Times New Roman" w:hAnsi="Times New Roman" w:cs="Times New Roman"/>
          <w:color w:val="000000" w:themeColor="text1"/>
          <w:sz w:val="24"/>
          <w:szCs w:val="24"/>
          <w:lang w:val="sq-AL"/>
        </w:rPr>
      </w:pPr>
      <w:proofErr w:type="gramStart"/>
      <w:r w:rsidRPr="00D16468">
        <w:rPr>
          <w:rFonts w:ascii="Times New Roman" w:hAnsi="Times New Roman" w:cs="Times New Roman"/>
          <w:sz w:val="24"/>
          <w:szCs w:val="24"/>
        </w:rPr>
        <w:t>Moodle është një Open Source Co</w:t>
      </w:r>
      <w:r w:rsidR="00B25713" w:rsidRPr="00D16468">
        <w:rPr>
          <w:rFonts w:ascii="Times New Roman" w:hAnsi="Times New Roman" w:cs="Times New Roman"/>
          <w:sz w:val="24"/>
          <w:szCs w:val="24"/>
        </w:rPr>
        <w:t>urse Management System.</w:t>
      </w:r>
      <w:proofErr w:type="gramEnd"/>
      <w:r w:rsidR="00B25713" w:rsidRPr="00D16468">
        <w:rPr>
          <w:rFonts w:ascii="Times New Roman" w:hAnsi="Times New Roman" w:cs="Times New Roman"/>
          <w:sz w:val="24"/>
          <w:szCs w:val="24"/>
        </w:rPr>
        <w:t xml:space="preserve"> </w:t>
      </w:r>
      <w:proofErr w:type="gramStart"/>
      <w:r w:rsidR="00B25713" w:rsidRPr="00D16468">
        <w:rPr>
          <w:rFonts w:ascii="Times New Roman" w:hAnsi="Times New Roman" w:cs="Times New Roman"/>
          <w:sz w:val="24"/>
          <w:szCs w:val="24"/>
        </w:rPr>
        <w:t>Moodle është një</w:t>
      </w:r>
      <w:r w:rsidRPr="00D16468">
        <w:rPr>
          <w:rFonts w:ascii="Times New Roman" w:hAnsi="Times New Roman" w:cs="Times New Roman"/>
          <w:sz w:val="24"/>
          <w:szCs w:val="24"/>
        </w:rPr>
        <w:t xml:space="preserve"> </w:t>
      </w:r>
      <w:r w:rsidR="00B25713" w:rsidRPr="00D16468">
        <w:rPr>
          <w:rFonts w:ascii="Times New Roman" w:hAnsi="Times New Roman" w:cs="Times New Roman"/>
          <w:sz w:val="24"/>
          <w:szCs w:val="24"/>
        </w:rPr>
        <w:t>program e-learning (mësimdhë</w:t>
      </w:r>
      <w:r w:rsidRPr="00D16468">
        <w:rPr>
          <w:rFonts w:ascii="Times New Roman" w:hAnsi="Times New Roman" w:cs="Times New Roman"/>
          <w:sz w:val="24"/>
          <w:szCs w:val="24"/>
        </w:rPr>
        <w:t>nie onl</w:t>
      </w:r>
      <w:r w:rsidR="00B25713" w:rsidRPr="00D16468">
        <w:rPr>
          <w:rFonts w:ascii="Times New Roman" w:hAnsi="Times New Roman" w:cs="Times New Roman"/>
          <w:sz w:val="24"/>
          <w:szCs w:val="24"/>
        </w:rPr>
        <w:t>ine), i njohur gjithashtu si një</w:t>
      </w:r>
      <w:r w:rsidRPr="00D16468">
        <w:rPr>
          <w:rFonts w:ascii="Times New Roman" w:hAnsi="Times New Roman" w:cs="Times New Roman"/>
          <w:sz w:val="24"/>
          <w:szCs w:val="24"/>
        </w:rPr>
        <w:t xml:space="preserve"> Learning </w:t>
      </w:r>
      <w:r w:rsidR="00B25713" w:rsidRPr="00D16468">
        <w:rPr>
          <w:rFonts w:ascii="Times New Roman" w:hAnsi="Times New Roman" w:cs="Times New Roman"/>
          <w:sz w:val="24"/>
          <w:szCs w:val="24"/>
        </w:rPr>
        <w:t>Menagement System (LMS), ose një</w:t>
      </w:r>
      <w:r w:rsidRPr="00D16468">
        <w:rPr>
          <w:rFonts w:ascii="Times New Roman" w:hAnsi="Times New Roman" w:cs="Times New Roman"/>
          <w:sz w:val="24"/>
          <w:szCs w:val="24"/>
        </w:rPr>
        <w:t xml:space="preserve"> mjedis virtua</w:t>
      </w:r>
      <w:r w:rsidR="00B25713" w:rsidRPr="00D16468">
        <w:rPr>
          <w:rFonts w:ascii="Times New Roman" w:hAnsi="Times New Roman" w:cs="Times New Roman"/>
          <w:sz w:val="24"/>
          <w:szCs w:val="24"/>
        </w:rPr>
        <w:t>l për dhënien e më</w:t>
      </w:r>
      <w:r w:rsidR="0049670E" w:rsidRPr="00D16468">
        <w:rPr>
          <w:rFonts w:ascii="Times New Roman" w:hAnsi="Times New Roman" w:cs="Times New Roman"/>
          <w:sz w:val="24"/>
          <w:szCs w:val="24"/>
        </w:rPr>
        <w:t>simit online.</w:t>
      </w:r>
      <w:proofErr w:type="gramEnd"/>
      <w:r w:rsidR="0049670E" w:rsidRPr="00D16468">
        <w:rPr>
          <w:rFonts w:ascii="Times New Roman" w:hAnsi="Times New Roman" w:cs="Times New Roman"/>
          <w:sz w:val="24"/>
          <w:szCs w:val="24"/>
        </w:rPr>
        <w:t xml:space="preserve"> </w:t>
      </w:r>
      <w:proofErr w:type="gramStart"/>
      <w:r w:rsidR="00B25713" w:rsidRPr="00D16468">
        <w:rPr>
          <w:rFonts w:ascii="Times New Roman" w:hAnsi="Times New Roman" w:cs="Times New Roman"/>
          <w:sz w:val="24"/>
          <w:szCs w:val="24"/>
        </w:rPr>
        <w:t>Ajo është shumë popullarizuar në</w:t>
      </w:r>
      <w:r w:rsidRPr="00D16468">
        <w:rPr>
          <w:rFonts w:ascii="Times New Roman" w:hAnsi="Times New Roman" w:cs="Times New Roman"/>
          <w:sz w:val="24"/>
          <w:szCs w:val="24"/>
        </w:rPr>
        <w:t xml:space="preserve"> </w:t>
      </w:r>
      <w:r w:rsidR="00B25713" w:rsidRPr="00D16468">
        <w:rPr>
          <w:rFonts w:ascii="Times New Roman" w:hAnsi="Times New Roman" w:cs="Times New Roman"/>
          <w:sz w:val="24"/>
          <w:szCs w:val="24"/>
        </w:rPr>
        <w:t>mësimdhënie në mbarë botën.</w:t>
      </w:r>
      <w:proofErr w:type="gramEnd"/>
      <w:r w:rsidR="00B25713" w:rsidRPr="00D16468">
        <w:rPr>
          <w:rFonts w:ascii="Times New Roman" w:hAnsi="Times New Roman" w:cs="Times New Roman"/>
          <w:sz w:val="24"/>
          <w:szCs w:val="24"/>
        </w:rPr>
        <w:t xml:space="preserve"> Ky sistem mund të instalohet në</w:t>
      </w:r>
      <w:r w:rsidRPr="00D16468">
        <w:rPr>
          <w:rFonts w:ascii="Times New Roman" w:hAnsi="Times New Roman" w:cs="Times New Roman"/>
          <w:sz w:val="24"/>
          <w:szCs w:val="24"/>
        </w:rPr>
        <w:t xml:space="preserve"> çdo shko</w:t>
      </w:r>
      <w:r w:rsidR="00B25713" w:rsidRPr="00D16468">
        <w:rPr>
          <w:rFonts w:ascii="Times New Roman" w:hAnsi="Times New Roman" w:cs="Times New Roman"/>
          <w:sz w:val="24"/>
          <w:szCs w:val="24"/>
        </w:rPr>
        <w:t>llë</w:t>
      </w:r>
      <w:r w:rsidRPr="00D16468">
        <w:rPr>
          <w:rFonts w:ascii="Times New Roman" w:hAnsi="Times New Roman" w:cs="Times New Roman"/>
          <w:sz w:val="24"/>
          <w:szCs w:val="24"/>
        </w:rPr>
        <w:t xml:space="preserve"> </w:t>
      </w:r>
      <w:r w:rsidRPr="00D16468">
        <w:rPr>
          <w:rFonts w:ascii="Times New Roman" w:eastAsia="Times New Roman" w:hAnsi="Times New Roman" w:cs="Times New Roman"/>
          <w:color w:val="000000" w:themeColor="text1"/>
          <w:sz w:val="24"/>
          <w:szCs w:val="24"/>
          <w:lang w:val="sq-AL"/>
        </w:rPr>
        <w:t>për të bërë të mundur vendosjen e të gjitha infromacioneve s</w:t>
      </w:r>
      <w:r w:rsidR="00B25713" w:rsidRPr="00D16468">
        <w:rPr>
          <w:rFonts w:ascii="Times New Roman" w:eastAsia="Times New Roman" w:hAnsi="Times New Roman" w:cs="Times New Roman"/>
          <w:color w:val="000000" w:themeColor="text1"/>
          <w:sz w:val="24"/>
          <w:szCs w:val="24"/>
          <w:lang w:val="sq-AL"/>
        </w:rPr>
        <w:t xml:space="preserve">hkollore </w:t>
      </w:r>
      <w:r w:rsidRPr="00D16468">
        <w:rPr>
          <w:rFonts w:ascii="Times New Roman" w:eastAsia="Times New Roman" w:hAnsi="Times New Roman" w:cs="Times New Roman"/>
          <w:color w:val="000000" w:themeColor="text1"/>
          <w:sz w:val="24"/>
          <w:szCs w:val="24"/>
          <w:lang w:val="sq-AL"/>
        </w:rPr>
        <w:t>në disp</w:t>
      </w:r>
      <w:r w:rsidR="00B25713" w:rsidRPr="00D16468">
        <w:rPr>
          <w:rFonts w:ascii="Times New Roman" w:eastAsia="Times New Roman" w:hAnsi="Times New Roman" w:cs="Times New Roman"/>
          <w:color w:val="000000" w:themeColor="text1"/>
          <w:sz w:val="24"/>
          <w:szCs w:val="24"/>
          <w:lang w:val="sq-AL"/>
        </w:rPr>
        <w:t>ozicion te nxënësve, kjo ju lejon atyre të</w:t>
      </w:r>
      <w:r w:rsidRPr="00D16468">
        <w:rPr>
          <w:rFonts w:ascii="Times New Roman" w:eastAsia="Times New Roman" w:hAnsi="Times New Roman" w:cs="Times New Roman"/>
          <w:color w:val="000000" w:themeColor="text1"/>
          <w:sz w:val="24"/>
          <w:szCs w:val="24"/>
          <w:lang w:val="sq-AL"/>
        </w:rPr>
        <w:t xml:space="preserve"> konstatojnë mësimet edhe pas orarit</w:t>
      </w:r>
      <w:r w:rsidR="00B25713" w:rsidRPr="00D16468">
        <w:rPr>
          <w:rFonts w:ascii="Times New Roman" w:eastAsia="Times New Roman" w:hAnsi="Times New Roman" w:cs="Times New Roman"/>
          <w:color w:val="000000" w:themeColor="text1"/>
          <w:sz w:val="24"/>
          <w:szCs w:val="24"/>
          <w:lang w:val="sq-AL"/>
        </w:rPr>
        <w:t xml:space="preserve"> mësimor kudo që ndodhen, ose për ndonjë ditë kur mund të kenë</w:t>
      </w:r>
      <w:r w:rsidRPr="00D16468">
        <w:rPr>
          <w:rFonts w:ascii="Times New Roman" w:eastAsia="Times New Roman" w:hAnsi="Times New Roman" w:cs="Times New Roman"/>
          <w:color w:val="000000" w:themeColor="text1"/>
          <w:sz w:val="24"/>
          <w:szCs w:val="24"/>
          <w:lang w:val="sq-AL"/>
        </w:rPr>
        <w:t xml:space="preserve"> munguar, mjafton që të kenë një lidhje në internet.</w:t>
      </w:r>
      <w:r w:rsidR="0049670E" w:rsidRPr="00D16468">
        <w:rPr>
          <w:rFonts w:ascii="Times New Roman" w:eastAsia="Times New Roman" w:hAnsi="Times New Roman" w:cs="Times New Roman"/>
          <w:color w:val="000000" w:themeColor="text1"/>
          <w:sz w:val="24"/>
          <w:szCs w:val="24"/>
          <w:lang w:val="sq-AL"/>
        </w:rPr>
        <w:t xml:space="preserve"> </w:t>
      </w:r>
      <w:r w:rsidRPr="00D16468">
        <w:rPr>
          <w:rFonts w:ascii="Times New Roman" w:eastAsia="Times New Roman" w:hAnsi="Times New Roman" w:cs="Times New Roman"/>
          <w:sz w:val="24"/>
          <w:szCs w:val="24"/>
          <w:lang w:val="sq-AL"/>
        </w:rPr>
        <w:t>Qëllimi  i projektit Moodle është t'iu jap edukatorëve mjetet më të mira për të manaxhuar dhe për të promovuar mësimin, por ka shum</w:t>
      </w:r>
      <w:r w:rsidR="0049670E" w:rsidRPr="00D16468">
        <w:rPr>
          <w:rFonts w:ascii="Times New Roman" w:eastAsia="Times New Roman" w:hAnsi="Times New Roman" w:cs="Times New Roman"/>
          <w:sz w:val="24"/>
          <w:szCs w:val="24"/>
          <w:lang w:val="sq-AL"/>
        </w:rPr>
        <w:t>ë mënyra për të përdorur Moodle.</w:t>
      </w:r>
      <w:r w:rsidR="0049670E" w:rsidRPr="00D16468">
        <w:rPr>
          <w:rFonts w:ascii="Times New Roman" w:eastAsia="Times New Roman" w:hAnsi="Times New Roman" w:cs="Times New Roman"/>
          <w:color w:val="000000" w:themeColor="text1"/>
          <w:sz w:val="24"/>
          <w:szCs w:val="24"/>
          <w:lang w:val="sq-AL"/>
        </w:rPr>
        <w:t xml:space="preserve"> </w:t>
      </w:r>
      <w:r w:rsidRPr="00D16468">
        <w:rPr>
          <w:rFonts w:ascii="Times New Roman" w:eastAsia="Times New Roman" w:hAnsi="Times New Roman" w:cs="Times New Roman"/>
          <w:sz w:val="24"/>
          <w:szCs w:val="24"/>
          <w:lang w:val="sq-AL"/>
        </w:rPr>
        <w:t>Moodle ka veçori që lejojnë materiale shumë të mëdha si dhe qindra e mijëra studentëve, por ajo mund të përdoret gjithashtu për një shkollë fillore ose një kurs, çfarëdolloj qoftë ai. Shumë institucione e përdorin atë si platformën e tyre për të kryer kurse plotësisht online, ose shumë nga përdoruesit tanë duan të përdorin module të aktivitetit (të tilla si</w:t>
      </w:r>
      <w:r w:rsidR="00B25713" w:rsidRPr="00D16468">
        <w:rPr>
          <w:rFonts w:ascii="Times New Roman" w:eastAsia="Times New Roman" w:hAnsi="Times New Roman" w:cs="Times New Roman"/>
          <w:sz w:val="24"/>
          <w:szCs w:val="24"/>
          <w:lang w:val="sq-AL"/>
        </w:rPr>
        <w:t xml:space="preserve"> forume, bazat e të dhënave </w:t>
      </w:r>
      <w:r w:rsidRPr="00D16468">
        <w:rPr>
          <w:rFonts w:ascii="Times New Roman" w:eastAsia="Times New Roman" w:hAnsi="Times New Roman" w:cs="Times New Roman"/>
          <w:sz w:val="24"/>
          <w:szCs w:val="24"/>
          <w:lang w:val="sq-AL"/>
        </w:rPr>
        <w:t>) për të ndërtuar ko</w:t>
      </w:r>
      <w:r w:rsidR="00B25713" w:rsidRPr="00D16468">
        <w:rPr>
          <w:rFonts w:ascii="Times New Roman" w:eastAsia="Times New Roman" w:hAnsi="Times New Roman" w:cs="Times New Roman"/>
          <w:sz w:val="24"/>
          <w:szCs w:val="24"/>
          <w:lang w:val="sq-AL"/>
        </w:rPr>
        <w:t>munitetet mjaft bashkëpunuese pë</w:t>
      </w:r>
      <w:r w:rsidRPr="00D16468">
        <w:rPr>
          <w:rFonts w:ascii="Times New Roman" w:eastAsia="Times New Roman" w:hAnsi="Times New Roman" w:cs="Times New Roman"/>
          <w:sz w:val="24"/>
          <w:szCs w:val="24"/>
          <w:lang w:val="sq-AL"/>
        </w:rPr>
        <w:t>r të mësuar rreth çështjes së tyre, ndërsa të tjerë preferojnë të përdorin Moodle, si një mënyrë për të ofruar përmbajtje për studentët dhe për të vlerësuar të mësuar</w:t>
      </w:r>
      <w:r w:rsidR="00B25713" w:rsidRPr="00D16468">
        <w:rPr>
          <w:rFonts w:ascii="Times New Roman" w:eastAsia="Times New Roman" w:hAnsi="Times New Roman" w:cs="Times New Roman"/>
          <w:sz w:val="24"/>
          <w:szCs w:val="24"/>
          <w:lang w:val="sq-AL"/>
        </w:rPr>
        <w:t>it duke përdorur detyra apo kuic</w:t>
      </w:r>
      <w:r w:rsidRPr="00D16468">
        <w:rPr>
          <w:rFonts w:ascii="Times New Roman" w:eastAsia="Times New Roman" w:hAnsi="Times New Roman" w:cs="Times New Roman"/>
          <w:sz w:val="24"/>
          <w:szCs w:val="24"/>
          <w:lang w:val="sq-AL"/>
        </w:rPr>
        <w:t>e.</w:t>
      </w:r>
    </w:p>
    <w:p w:rsidR="0049670E" w:rsidRPr="0052112D" w:rsidRDefault="0049670E" w:rsidP="0052112D">
      <w:pPr>
        <w:pStyle w:val="ListParagraph"/>
        <w:numPr>
          <w:ilvl w:val="0"/>
          <w:numId w:val="15"/>
        </w:numPr>
        <w:spacing w:after="0" w:line="360" w:lineRule="auto"/>
        <w:jc w:val="both"/>
        <w:rPr>
          <w:rFonts w:ascii="Times New Roman" w:hAnsi="Times New Roman" w:cs="Times New Roman"/>
          <w:b/>
          <w:sz w:val="24"/>
          <w:szCs w:val="24"/>
        </w:rPr>
      </w:pPr>
      <w:r w:rsidRPr="0052112D">
        <w:rPr>
          <w:rFonts w:ascii="Times New Roman" w:hAnsi="Times New Roman" w:cs="Times New Roman"/>
          <w:b/>
          <w:sz w:val="24"/>
          <w:szCs w:val="24"/>
        </w:rPr>
        <w:t>Learning Menagement System (LMS)</w:t>
      </w:r>
    </w:p>
    <w:p w:rsidR="008D3CC1" w:rsidRPr="00D16468" w:rsidRDefault="008D3CC1" w:rsidP="00D16468">
      <w:pPr>
        <w:pStyle w:val="ListParagraph"/>
        <w:spacing w:after="0" w:line="360" w:lineRule="auto"/>
        <w:ind w:left="480"/>
        <w:jc w:val="both"/>
        <w:rPr>
          <w:rFonts w:ascii="Times New Roman" w:eastAsia="Times New Roman" w:hAnsi="Times New Roman" w:cs="Times New Roman"/>
          <w:sz w:val="24"/>
          <w:szCs w:val="24"/>
        </w:rPr>
      </w:pPr>
    </w:p>
    <w:p w:rsidR="00255AD9" w:rsidRPr="00D16468" w:rsidRDefault="0049670E"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Një sistem i menaxhimit të të mësuarit (LMS) është një aplikim</w:t>
      </w:r>
      <w:r w:rsidR="00255AD9" w:rsidRPr="00D16468">
        <w:rPr>
          <w:rFonts w:ascii="Times New Roman" w:hAnsi="Times New Roman" w:cs="Times New Roman"/>
          <w:sz w:val="24"/>
          <w:szCs w:val="24"/>
          <w:lang w:val="sq-AL"/>
        </w:rPr>
        <w:t xml:space="preserve"> soft</w:t>
      </w:r>
      <w:r w:rsidR="002158E2" w:rsidRPr="00D16468">
        <w:rPr>
          <w:rFonts w:ascii="Times New Roman" w:hAnsi="Times New Roman" w:cs="Times New Roman"/>
          <w:sz w:val="24"/>
          <w:szCs w:val="24"/>
          <w:lang w:val="sq-AL"/>
        </w:rPr>
        <w:t>ë</w:t>
      </w:r>
      <w:r w:rsidR="00255AD9" w:rsidRPr="00D16468">
        <w:rPr>
          <w:rFonts w:ascii="Times New Roman" w:hAnsi="Times New Roman" w:cs="Times New Roman"/>
          <w:sz w:val="24"/>
          <w:szCs w:val="24"/>
          <w:lang w:val="sq-AL"/>
        </w:rPr>
        <w:t>e</w:t>
      </w:r>
      <w:r w:rsidR="00A1115B" w:rsidRPr="00D16468">
        <w:rPr>
          <w:rFonts w:ascii="Times New Roman" w:hAnsi="Times New Roman" w:cs="Times New Roman"/>
          <w:sz w:val="24"/>
          <w:szCs w:val="24"/>
          <w:lang w:val="sq-AL"/>
        </w:rPr>
        <w:t>a</w:t>
      </w:r>
      <w:r w:rsidR="00255AD9" w:rsidRPr="00D16468">
        <w:rPr>
          <w:rFonts w:ascii="Times New Roman" w:hAnsi="Times New Roman" w:cs="Times New Roman"/>
          <w:sz w:val="24"/>
          <w:szCs w:val="24"/>
          <w:lang w:val="sq-AL"/>
        </w:rPr>
        <w:t xml:space="preserve">r ose </w:t>
      </w:r>
      <w:r w:rsidR="002158E2" w:rsidRPr="00D16468">
        <w:rPr>
          <w:rFonts w:ascii="Times New Roman" w:hAnsi="Times New Roman" w:cs="Times New Roman"/>
          <w:sz w:val="24"/>
          <w:szCs w:val="24"/>
          <w:lang w:val="sq-AL"/>
        </w:rPr>
        <w:t>ë</w:t>
      </w:r>
      <w:r w:rsidR="00255AD9" w:rsidRPr="00D16468">
        <w:rPr>
          <w:rFonts w:ascii="Times New Roman" w:hAnsi="Times New Roman" w:cs="Times New Roman"/>
          <w:sz w:val="24"/>
          <w:szCs w:val="24"/>
          <w:lang w:val="sq-AL"/>
        </w:rPr>
        <w:t>eb-faqe</w:t>
      </w:r>
      <w:r w:rsidRPr="00D16468">
        <w:rPr>
          <w:rFonts w:ascii="Times New Roman" w:hAnsi="Times New Roman" w:cs="Times New Roman"/>
          <w:sz w:val="24"/>
          <w:szCs w:val="24"/>
          <w:lang w:val="sq-AL"/>
        </w:rPr>
        <w:t xml:space="preserve"> e përdorur për të planifikuar, </w:t>
      </w:r>
      <w:r w:rsidR="00A1115B" w:rsidRPr="00D16468">
        <w:rPr>
          <w:rFonts w:ascii="Times New Roman" w:hAnsi="Times New Roman" w:cs="Times New Roman"/>
          <w:sz w:val="24"/>
          <w:szCs w:val="24"/>
          <w:lang w:val="sq-AL"/>
        </w:rPr>
        <w:t>zbatuar dhe vlerësuar një proç</w:t>
      </w:r>
      <w:r w:rsidRPr="00D16468">
        <w:rPr>
          <w:rFonts w:ascii="Times New Roman" w:hAnsi="Times New Roman" w:cs="Times New Roman"/>
          <w:sz w:val="24"/>
          <w:szCs w:val="24"/>
          <w:lang w:val="sq-AL"/>
        </w:rPr>
        <w:t>es specifik të mësuarit. Në mënyrë tipike, një sistem i menaxhimit të të mësuarit ofron një in</w:t>
      </w:r>
      <w:r w:rsidR="00255AD9" w:rsidRPr="00D16468">
        <w:rPr>
          <w:rFonts w:ascii="Times New Roman" w:hAnsi="Times New Roman" w:cs="Times New Roman"/>
          <w:sz w:val="24"/>
          <w:szCs w:val="24"/>
          <w:lang w:val="sq-AL"/>
        </w:rPr>
        <w:t>struksion</w:t>
      </w:r>
      <w:r w:rsidRPr="00D16468">
        <w:rPr>
          <w:rFonts w:ascii="Times New Roman" w:hAnsi="Times New Roman" w:cs="Times New Roman"/>
          <w:sz w:val="24"/>
          <w:szCs w:val="24"/>
          <w:lang w:val="sq-AL"/>
        </w:rPr>
        <w:t xml:space="preserve"> me një mënyrë </w:t>
      </w:r>
      <w:r w:rsidR="00255AD9" w:rsidRPr="00D16468">
        <w:rPr>
          <w:rFonts w:ascii="Times New Roman" w:hAnsi="Times New Roman" w:cs="Times New Roman"/>
          <w:sz w:val="24"/>
          <w:szCs w:val="24"/>
          <w:lang w:val="sq-AL"/>
        </w:rPr>
        <w:t xml:space="preserve">tille që të krijojë dhe japi përmbajtje, monitorojë pjesëmarrjen e studentëve, dhe vlerësojë </w:t>
      </w:r>
      <w:r w:rsidRPr="00D16468">
        <w:rPr>
          <w:rFonts w:ascii="Times New Roman" w:hAnsi="Times New Roman" w:cs="Times New Roman"/>
          <w:sz w:val="24"/>
          <w:szCs w:val="24"/>
          <w:lang w:val="sq-AL"/>
        </w:rPr>
        <w:t xml:space="preserve">performancën e studentëve. Një sistem i menaxhimit të të mësuarit mund të pajisë studentët me aftësinë për të përdorur tiparet interaktive të tilla si diskutime, video konferenca dhe forume.  </w:t>
      </w:r>
      <w:r w:rsidR="00AD7C76" w:rsidRPr="00D16468">
        <w:rPr>
          <w:rFonts w:ascii="Times New Roman" w:hAnsi="Times New Roman" w:cs="Times New Roman"/>
          <w:sz w:val="24"/>
          <w:szCs w:val="24"/>
          <w:lang w:val="sq-AL"/>
        </w:rPr>
        <w:t>Meret me të gjitha aspektet e proçesit mësimor, jep dhe menaxhon përmbajtje mësimore, identifikon dhe vlerëson të mësuarit individual dhe ne grup apo qëllimet e trajnimit si dhe progresin drejt përmbushjes së këtyre qëllimeve, mbledh dhe paraqet të dhëna në lidhje me proçesin dhe ecurinë e të mësuarit.</w:t>
      </w:r>
    </w:p>
    <w:p w:rsidR="00A1115B" w:rsidRPr="00D16468" w:rsidRDefault="00A1115B" w:rsidP="00D16468">
      <w:pPr>
        <w:spacing w:after="0" w:line="360" w:lineRule="auto"/>
        <w:jc w:val="both"/>
        <w:rPr>
          <w:rFonts w:ascii="Times New Roman" w:hAnsi="Times New Roman" w:cs="Times New Roman"/>
          <w:sz w:val="24"/>
          <w:szCs w:val="24"/>
          <w:lang w:val="sq-AL"/>
        </w:rPr>
      </w:pPr>
    </w:p>
    <w:p w:rsidR="00E94156" w:rsidRPr="00D16468" w:rsidRDefault="00E94156" w:rsidP="00D16468">
      <w:pPr>
        <w:spacing w:after="0" w:line="360" w:lineRule="auto"/>
        <w:jc w:val="both"/>
        <w:rPr>
          <w:rFonts w:ascii="Times New Roman" w:hAnsi="Times New Roman" w:cs="Times New Roman"/>
          <w:sz w:val="24"/>
          <w:szCs w:val="24"/>
          <w:lang w:val="sq-AL"/>
        </w:rPr>
      </w:pPr>
    </w:p>
    <w:p w:rsidR="00E94156" w:rsidRPr="00D16468" w:rsidRDefault="00E94156" w:rsidP="00D16468">
      <w:pPr>
        <w:spacing w:after="0" w:line="360" w:lineRule="auto"/>
        <w:jc w:val="both"/>
        <w:rPr>
          <w:rFonts w:ascii="Times New Roman" w:hAnsi="Times New Roman" w:cs="Times New Roman"/>
          <w:sz w:val="24"/>
          <w:szCs w:val="24"/>
          <w:lang w:val="sq-AL"/>
        </w:rPr>
      </w:pPr>
    </w:p>
    <w:p w:rsidR="00F60F4E" w:rsidRPr="0052112D" w:rsidRDefault="00F60F4E" w:rsidP="0052112D">
      <w:pPr>
        <w:pStyle w:val="ListParagraph"/>
        <w:numPr>
          <w:ilvl w:val="0"/>
          <w:numId w:val="15"/>
        </w:numPr>
        <w:spacing w:after="0" w:line="360" w:lineRule="auto"/>
        <w:jc w:val="both"/>
        <w:rPr>
          <w:rFonts w:ascii="Times New Roman" w:hAnsi="Times New Roman" w:cs="Times New Roman"/>
          <w:b/>
          <w:bCs/>
          <w:sz w:val="24"/>
          <w:szCs w:val="24"/>
        </w:rPr>
      </w:pPr>
      <w:r w:rsidRPr="0052112D">
        <w:rPr>
          <w:rFonts w:ascii="Times New Roman" w:hAnsi="Times New Roman" w:cs="Times New Roman"/>
          <w:b/>
          <w:bCs/>
          <w:sz w:val="24"/>
          <w:szCs w:val="24"/>
        </w:rPr>
        <w:t xml:space="preserve">Open Course </w:t>
      </w:r>
      <w:r w:rsidR="00B24169">
        <w:rPr>
          <w:rFonts w:ascii="Times New Roman" w:hAnsi="Times New Roman" w:cs="Times New Roman"/>
          <w:b/>
          <w:bCs/>
          <w:sz w:val="24"/>
          <w:szCs w:val="24"/>
        </w:rPr>
        <w:t>Ë</w:t>
      </w:r>
      <w:r w:rsidRPr="0052112D">
        <w:rPr>
          <w:rFonts w:ascii="Times New Roman" w:hAnsi="Times New Roman" w:cs="Times New Roman"/>
          <w:b/>
          <w:bCs/>
          <w:sz w:val="24"/>
          <w:szCs w:val="24"/>
        </w:rPr>
        <w:t>are (OC</w:t>
      </w:r>
      <w:r w:rsidR="00B24169">
        <w:rPr>
          <w:rFonts w:ascii="Times New Roman" w:hAnsi="Times New Roman" w:cs="Times New Roman"/>
          <w:b/>
          <w:bCs/>
          <w:sz w:val="24"/>
          <w:szCs w:val="24"/>
        </w:rPr>
        <w:t>Ë</w:t>
      </w:r>
      <w:r w:rsidRPr="0052112D">
        <w:rPr>
          <w:rFonts w:ascii="Times New Roman" w:hAnsi="Times New Roman" w:cs="Times New Roman"/>
          <w:b/>
          <w:bCs/>
          <w:sz w:val="24"/>
          <w:szCs w:val="24"/>
        </w:rPr>
        <w:t>)</w:t>
      </w:r>
    </w:p>
    <w:p w:rsidR="008D3CC1" w:rsidRPr="00D16468" w:rsidRDefault="008D3CC1" w:rsidP="00D16468">
      <w:pPr>
        <w:pStyle w:val="ListParagraph"/>
        <w:spacing w:after="0" w:line="360" w:lineRule="auto"/>
        <w:ind w:left="480"/>
        <w:jc w:val="both"/>
        <w:rPr>
          <w:rFonts w:ascii="Times New Roman" w:hAnsi="Times New Roman" w:cs="Times New Roman"/>
          <w:b/>
          <w:bCs/>
          <w:sz w:val="24"/>
          <w:szCs w:val="24"/>
        </w:rPr>
      </w:pPr>
    </w:p>
    <w:p w:rsidR="0049670E" w:rsidRPr="00D16468" w:rsidRDefault="0049670E"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Një Open</w:t>
      </w:r>
      <w:r w:rsidR="00F60F4E" w:rsidRPr="00D16468">
        <w:rPr>
          <w:rFonts w:ascii="Times New Roman" w:hAnsi="Times New Roman" w:cs="Times New Roman"/>
          <w:sz w:val="24"/>
          <w:szCs w:val="24"/>
          <w:lang w:val="sq-AL"/>
        </w:rPr>
        <w:t xml:space="preserve"> </w:t>
      </w:r>
      <w:r w:rsidRPr="00D16468">
        <w:rPr>
          <w:rFonts w:ascii="Times New Roman" w:hAnsi="Times New Roman" w:cs="Times New Roman"/>
          <w:sz w:val="24"/>
          <w:szCs w:val="24"/>
          <w:lang w:val="sq-AL"/>
        </w:rPr>
        <w:t>Course</w:t>
      </w:r>
      <w:r w:rsidR="00F60F4E" w:rsidRPr="00D16468">
        <w:rPr>
          <w:rFonts w:ascii="Times New Roman" w:hAnsi="Times New Roman" w:cs="Times New Roman"/>
          <w:sz w:val="24"/>
          <w:szCs w:val="24"/>
          <w:lang w:val="sq-AL"/>
        </w:rPr>
        <w:t xml:space="preserve"> </w:t>
      </w:r>
      <w:r w:rsidR="00B24169">
        <w:rPr>
          <w:rFonts w:ascii="Times New Roman" w:hAnsi="Times New Roman" w:cs="Times New Roman"/>
          <w:sz w:val="24"/>
          <w:szCs w:val="24"/>
          <w:lang w:val="sq-AL"/>
        </w:rPr>
        <w:t>Ë</w:t>
      </w:r>
      <w:r w:rsidRPr="00D16468">
        <w:rPr>
          <w:rFonts w:ascii="Times New Roman" w:hAnsi="Times New Roman" w:cs="Times New Roman"/>
          <w:sz w:val="24"/>
          <w:szCs w:val="24"/>
          <w:lang w:val="sq-AL"/>
        </w:rPr>
        <w:t>are (OC</w:t>
      </w:r>
      <w:r w:rsidR="00B24169">
        <w:rPr>
          <w:rFonts w:ascii="Times New Roman" w:hAnsi="Times New Roman" w:cs="Times New Roman"/>
          <w:sz w:val="24"/>
          <w:szCs w:val="24"/>
          <w:lang w:val="sq-AL"/>
        </w:rPr>
        <w:t>Ë</w:t>
      </w:r>
      <w:r w:rsidRPr="00D16468">
        <w:rPr>
          <w:rFonts w:ascii="Times New Roman" w:hAnsi="Times New Roman" w:cs="Times New Roman"/>
          <w:sz w:val="24"/>
          <w:szCs w:val="24"/>
          <w:lang w:val="sq-AL"/>
        </w:rPr>
        <w:t xml:space="preserve">) është </w:t>
      </w:r>
      <w:r w:rsidR="00A1115B" w:rsidRPr="00D16468">
        <w:rPr>
          <w:rFonts w:ascii="Times New Roman" w:hAnsi="Times New Roman" w:cs="Times New Roman"/>
          <w:sz w:val="24"/>
          <w:szCs w:val="24"/>
          <w:lang w:val="sq-AL"/>
        </w:rPr>
        <w:t>një botim i lirë dhe i hapur  në mënyrë</w:t>
      </w:r>
      <w:r w:rsidRPr="00D16468">
        <w:rPr>
          <w:rFonts w:ascii="Times New Roman" w:hAnsi="Times New Roman" w:cs="Times New Roman"/>
          <w:sz w:val="24"/>
          <w:szCs w:val="24"/>
          <w:lang w:val="sq-AL"/>
        </w:rPr>
        <w:t xml:space="preserve"> virtuale apo dixhitale </w:t>
      </w:r>
      <w:r w:rsidR="00A1115B" w:rsidRPr="00D16468">
        <w:rPr>
          <w:rFonts w:ascii="Times New Roman" w:hAnsi="Times New Roman" w:cs="Times New Roman"/>
          <w:sz w:val="24"/>
          <w:szCs w:val="24"/>
          <w:lang w:val="sq-AL"/>
        </w:rPr>
        <w:t>i  materialeve edukative deri në</w:t>
      </w:r>
      <w:r w:rsidRPr="00D16468">
        <w:rPr>
          <w:rFonts w:ascii="Times New Roman" w:hAnsi="Times New Roman" w:cs="Times New Roman"/>
          <w:sz w:val="24"/>
          <w:szCs w:val="24"/>
          <w:lang w:val="sq-AL"/>
        </w:rPr>
        <w:t xml:space="preserve"> nivelin universitar. Këto materiale janë organizuar si kurse, dhe shpesh përfshijnë materiale të plani</w:t>
      </w:r>
      <w:r w:rsidR="007B3F82" w:rsidRPr="00D16468">
        <w:rPr>
          <w:rFonts w:ascii="Times New Roman" w:hAnsi="Times New Roman" w:cs="Times New Roman"/>
          <w:sz w:val="24"/>
          <w:szCs w:val="24"/>
          <w:lang w:val="sq-AL"/>
        </w:rPr>
        <w:t>fikimit të kurseve dhe mjetet të</w:t>
      </w:r>
      <w:r w:rsidRPr="00D16468">
        <w:rPr>
          <w:rFonts w:ascii="Times New Roman" w:hAnsi="Times New Roman" w:cs="Times New Roman"/>
          <w:sz w:val="24"/>
          <w:szCs w:val="24"/>
          <w:lang w:val="sq-AL"/>
        </w:rPr>
        <w:t xml:space="preserve"> vlerësimit, si dhe përmbajtjen tematike. Open</w:t>
      </w:r>
      <w:r w:rsidR="0052112D">
        <w:rPr>
          <w:rFonts w:ascii="Times New Roman" w:hAnsi="Times New Roman" w:cs="Times New Roman"/>
          <w:sz w:val="24"/>
          <w:szCs w:val="24"/>
          <w:lang w:val="sq-AL"/>
        </w:rPr>
        <w:t xml:space="preserve"> </w:t>
      </w:r>
      <w:r w:rsidRPr="00D16468">
        <w:rPr>
          <w:rFonts w:ascii="Times New Roman" w:hAnsi="Times New Roman" w:cs="Times New Roman"/>
          <w:sz w:val="24"/>
          <w:szCs w:val="24"/>
          <w:lang w:val="sq-AL"/>
        </w:rPr>
        <w:t>Course</w:t>
      </w:r>
      <w:r w:rsidR="0052112D">
        <w:rPr>
          <w:rFonts w:ascii="Times New Roman" w:hAnsi="Times New Roman" w:cs="Times New Roman"/>
          <w:sz w:val="24"/>
          <w:szCs w:val="24"/>
          <w:lang w:val="sq-AL"/>
        </w:rPr>
        <w:t xml:space="preserve"> </w:t>
      </w:r>
      <w:r w:rsidR="00B24169">
        <w:rPr>
          <w:rFonts w:ascii="Times New Roman" w:hAnsi="Times New Roman" w:cs="Times New Roman"/>
          <w:sz w:val="24"/>
          <w:szCs w:val="24"/>
          <w:lang w:val="sq-AL"/>
        </w:rPr>
        <w:t>Ë</w:t>
      </w:r>
      <w:r w:rsidR="00A1115B" w:rsidRPr="00D16468">
        <w:rPr>
          <w:rFonts w:ascii="Times New Roman" w:hAnsi="Times New Roman" w:cs="Times New Roman"/>
          <w:sz w:val="24"/>
          <w:szCs w:val="24"/>
          <w:lang w:val="sq-AL"/>
        </w:rPr>
        <w:t>are janë të lirë dhe të hapur për të gjithë, të liç</w:t>
      </w:r>
      <w:r w:rsidRPr="00D16468">
        <w:rPr>
          <w:rFonts w:ascii="Times New Roman" w:hAnsi="Times New Roman" w:cs="Times New Roman"/>
          <w:sz w:val="24"/>
          <w:szCs w:val="24"/>
          <w:lang w:val="sq-AL"/>
        </w:rPr>
        <w:t>encuar, të arritshme për të gjithë, në çdo kohë përmes internetit.</w:t>
      </w:r>
    </w:p>
    <w:p w:rsidR="0049670E" w:rsidRPr="00D16468" w:rsidRDefault="00A1115B"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Forma më</w:t>
      </w:r>
      <w:r w:rsidR="0049670E" w:rsidRPr="00D16468">
        <w:rPr>
          <w:rFonts w:ascii="Times New Roman" w:hAnsi="Times New Roman" w:cs="Times New Roman"/>
          <w:sz w:val="24"/>
          <w:szCs w:val="24"/>
          <w:lang w:val="sq-AL"/>
        </w:rPr>
        <w:t xml:space="preserve"> e njohur e OC</w:t>
      </w:r>
      <w:r w:rsidR="00B24169">
        <w:rPr>
          <w:rFonts w:ascii="Times New Roman" w:hAnsi="Times New Roman" w:cs="Times New Roman"/>
          <w:sz w:val="24"/>
          <w:szCs w:val="24"/>
          <w:lang w:val="sq-AL"/>
        </w:rPr>
        <w:t>Ë</w:t>
      </w:r>
      <w:r w:rsidR="0049670E" w:rsidRPr="00D16468">
        <w:rPr>
          <w:rFonts w:ascii="Times New Roman" w:hAnsi="Times New Roman" w:cs="Times New Roman"/>
          <w:sz w:val="24"/>
          <w:szCs w:val="24"/>
          <w:lang w:val="sq-AL"/>
        </w:rPr>
        <w:t xml:space="preserve"> është </w:t>
      </w:r>
      <w:r w:rsidR="0049670E" w:rsidRPr="00D16468">
        <w:rPr>
          <w:rFonts w:ascii="Times New Roman" w:hAnsi="Times New Roman" w:cs="Times New Roman"/>
          <w:sz w:val="24"/>
          <w:szCs w:val="24"/>
          <w:u w:val="single"/>
          <w:lang w:val="sq-AL"/>
        </w:rPr>
        <w:t>MIT</w:t>
      </w:r>
      <w:r w:rsidR="0049670E" w:rsidRPr="00D16468">
        <w:rPr>
          <w:rFonts w:ascii="Times New Roman" w:hAnsi="Times New Roman" w:cs="Times New Roman"/>
          <w:sz w:val="24"/>
          <w:szCs w:val="24"/>
          <w:lang w:val="sq-AL"/>
        </w:rPr>
        <w:t>, që është një iniciativë arsimore zhvilluar nga Massachusetts Institute of Technology (MIT) për të bërë bazë materiale mësimore dhe klasa universitare në dispozicion të të gjithëve pa asnjë kosto për përdorues të internetit në mbarë botën.</w:t>
      </w:r>
    </w:p>
    <w:p w:rsidR="008D3CC1" w:rsidRPr="00D16468" w:rsidRDefault="0049670E"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MIT është i njohur për risitë e tij në projekte të përbashkëta dhe të mësuarit në distancë, duke përfshirë në distancë të gjatë, edukimin dhe programe kërkimore bashkëpunuese me Universitete të tjera.</w:t>
      </w:r>
    </w:p>
    <w:p w:rsidR="009D1792" w:rsidRPr="00D16468" w:rsidRDefault="009D1792" w:rsidP="00D16468">
      <w:pPr>
        <w:spacing w:after="0" w:line="360" w:lineRule="auto"/>
        <w:jc w:val="both"/>
        <w:rPr>
          <w:rFonts w:ascii="Times New Roman" w:hAnsi="Times New Roman" w:cs="Times New Roman"/>
          <w:sz w:val="24"/>
          <w:szCs w:val="24"/>
          <w:lang w:val="sq-AL"/>
        </w:rPr>
      </w:pPr>
    </w:p>
    <w:p w:rsidR="009D1792" w:rsidRPr="00D16468" w:rsidRDefault="009D1792" w:rsidP="00D16468">
      <w:pPr>
        <w:spacing w:after="0" w:line="360" w:lineRule="auto"/>
        <w:jc w:val="both"/>
        <w:rPr>
          <w:rFonts w:ascii="Times New Roman" w:hAnsi="Times New Roman" w:cs="Times New Roman"/>
          <w:sz w:val="24"/>
          <w:szCs w:val="24"/>
          <w:lang w:val="sq-AL"/>
        </w:rPr>
      </w:pPr>
    </w:p>
    <w:p w:rsidR="009D1792" w:rsidRPr="00CC34CC" w:rsidRDefault="009D1792" w:rsidP="00D16468">
      <w:pPr>
        <w:spacing w:after="0" w:line="360" w:lineRule="auto"/>
        <w:jc w:val="both"/>
        <w:rPr>
          <w:rFonts w:ascii="Times New Roman" w:hAnsi="Times New Roman" w:cs="Times New Roman"/>
          <w:sz w:val="24"/>
          <w:szCs w:val="24"/>
          <w:lang w:val="sq-AL"/>
        </w:rPr>
      </w:pPr>
    </w:p>
    <w:p w:rsidR="00B62829" w:rsidRPr="00CC34CC" w:rsidRDefault="00CC34CC" w:rsidP="0052112D">
      <w:pPr>
        <w:pStyle w:val="ListParagraph"/>
        <w:spacing w:after="0" w:line="360" w:lineRule="auto"/>
        <w:jc w:val="both"/>
        <w:rPr>
          <w:rFonts w:ascii="Times New Roman" w:hAnsi="Times New Roman" w:cs="Times New Roman"/>
          <w:b/>
          <w:bCs/>
          <w:color w:val="0F243E" w:themeColor="text2" w:themeShade="80"/>
          <w:sz w:val="24"/>
          <w:szCs w:val="24"/>
        </w:rPr>
      </w:pPr>
      <w:r>
        <w:rPr>
          <w:rFonts w:ascii="Times New Roman" w:hAnsi="Times New Roman" w:cs="Times New Roman"/>
          <w:b/>
          <w:bCs/>
          <w:sz w:val="24"/>
          <w:szCs w:val="24"/>
        </w:rPr>
        <w:t>1.2</w:t>
      </w:r>
      <w:r w:rsidR="00B12CC3" w:rsidRPr="00CC34CC">
        <w:rPr>
          <w:rFonts w:ascii="Times New Roman" w:hAnsi="Times New Roman" w:cs="Times New Roman"/>
          <w:b/>
          <w:bCs/>
          <w:sz w:val="24"/>
          <w:szCs w:val="24"/>
        </w:rPr>
        <w:t xml:space="preserve"> </w:t>
      </w:r>
      <w:r w:rsidR="00B12CC3" w:rsidRPr="00CC34CC">
        <w:rPr>
          <w:rFonts w:ascii="Times New Roman" w:hAnsi="Times New Roman" w:cs="Times New Roman"/>
          <w:b/>
          <w:bCs/>
          <w:color w:val="0F243E" w:themeColor="text2" w:themeShade="80"/>
          <w:sz w:val="24"/>
          <w:szCs w:val="24"/>
        </w:rPr>
        <w:t>IMPAKTI</w:t>
      </w:r>
      <w:r w:rsidR="00F60F4E" w:rsidRPr="00CC34CC">
        <w:rPr>
          <w:rFonts w:ascii="Times New Roman" w:hAnsi="Times New Roman" w:cs="Times New Roman"/>
          <w:b/>
          <w:bCs/>
          <w:color w:val="0F243E" w:themeColor="text2" w:themeShade="80"/>
          <w:sz w:val="24"/>
          <w:szCs w:val="24"/>
        </w:rPr>
        <w:t xml:space="preserve"> </w:t>
      </w:r>
      <w:r w:rsidR="00B12CC3" w:rsidRPr="00CC34CC">
        <w:rPr>
          <w:rFonts w:ascii="Times New Roman" w:hAnsi="Times New Roman" w:cs="Times New Roman"/>
          <w:b/>
          <w:bCs/>
          <w:color w:val="0F243E" w:themeColor="text2" w:themeShade="80"/>
          <w:sz w:val="24"/>
          <w:szCs w:val="24"/>
        </w:rPr>
        <w:t xml:space="preserve"> I TIK</w:t>
      </w:r>
      <w:r w:rsidR="00F60F4E" w:rsidRPr="00CC34CC">
        <w:rPr>
          <w:rFonts w:ascii="Times New Roman" w:hAnsi="Times New Roman" w:cs="Times New Roman"/>
          <w:b/>
          <w:bCs/>
          <w:color w:val="0F243E" w:themeColor="text2" w:themeShade="80"/>
          <w:sz w:val="24"/>
          <w:szCs w:val="24"/>
        </w:rPr>
        <w:t>-UT</w:t>
      </w:r>
      <w:r w:rsidR="009D1792" w:rsidRPr="00CC34CC">
        <w:rPr>
          <w:rFonts w:ascii="Times New Roman" w:hAnsi="Times New Roman" w:cs="Times New Roman"/>
          <w:b/>
          <w:bCs/>
          <w:color w:val="0F243E" w:themeColor="text2" w:themeShade="80"/>
          <w:sz w:val="24"/>
          <w:szCs w:val="24"/>
        </w:rPr>
        <w:t xml:space="preserve"> </w:t>
      </w:r>
      <w:r w:rsidR="00F60F4E" w:rsidRPr="00CC34CC">
        <w:rPr>
          <w:rFonts w:ascii="Times New Roman" w:hAnsi="Times New Roman" w:cs="Times New Roman"/>
          <w:b/>
          <w:bCs/>
          <w:color w:val="0F243E" w:themeColor="text2" w:themeShade="80"/>
          <w:sz w:val="24"/>
          <w:szCs w:val="24"/>
        </w:rPr>
        <w:t xml:space="preserve">  NË</w:t>
      </w:r>
      <w:r w:rsidR="009D1792" w:rsidRPr="00CC34CC">
        <w:rPr>
          <w:rFonts w:ascii="Times New Roman" w:hAnsi="Times New Roman" w:cs="Times New Roman"/>
          <w:b/>
          <w:bCs/>
          <w:color w:val="0F243E" w:themeColor="text2" w:themeShade="80"/>
          <w:sz w:val="24"/>
          <w:szCs w:val="24"/>
        </w:rPr>
        <w:t xml:space="preserve"> </w:t>
      </w:r>
      <w:r w:rsidR="00B12CC3" w:rsidRPr="00CC34CC">
        <w:rPr>
          <w:rFonts w:ascii="Times New Roman" w:hAnsi="Times New Roman" w:cs="Times New Roman"/>
          <w:b/>
          <w:bCs/>
          <w:color w:val="0F243E" w:themeColor="text2" w:themeShade="80"/>
          <w:sz w:val="24"/>
          <w:szCs w:val="24"/>
        </w:rPr>
        <w:t xml:space="preserve"> </w:t>
      </w:r>
      <w:r w:rsidR="00F60F4E" w:rsidRPr="00CC34CC">
        <w:rPr>
          <w:rFonts w:ascii="Times New Roman" w:hAnsi="Times New Roman" w:cs="Times New Roman"/>
          <w:b/>
          <w:bCs/>
          <w:color w:val="0F243E" w:themeColor="text2" w:themeShade="80"/>
          <w:sz w:val="24"/>
          <w:szCs w:val="24"/>
        </w:rPr>
        <w:t>MËSIMDHËNIE</w:t>
      </w:r>
    </w:p>
    <w:p w:rsidR="00A1115B" w:rsidRPr="00D16468" w:rsidRDefault="00A1115B" w:rsidP="00D16468">
      <w:pPr>
        <w:spacing w:after="0" w:line="360" w:lineRule="auto"/>
        <w:jc w:val="both"/>
        <w:rPr>
          <w:rFonts w:ascii="Times New Roman" w:hAnsi="Times New Roman" w:cs="Times New Roman"/>
          <w:b/>
          <w:bCs/>
          <w:sz w:val="24"/>
          <w:szCs w:val="24"/>
          <w:u w:val="single"/>
          <w:lang w:val="sq-AL"/>
        </w:rPr>
      </w:pPr>
    </w:p>
    <w:p w:rsidR="00621C55" w:rsidRPr="00D16468" w:rsidRDefault="00621C55"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Teknologjia e informacionit dhe komunikimit në mësimdhënie kuptohet si një implementim i pajisjeve dhe mjeteve teknologjike në proçesin mësimor, për të regjistruar dhe përpunuar informacionin në formë dixhitale.</w:t>
      </w:r>
    </w:p>
    <w:p w:rsidR="00214C97" w:rsidRPr="00D16468" w:rsidRDefault="0002734F" w:rsidP="00D16468">
      <w:pPr>
        <w:spacing w:after="0" w:line="360" w:lineRule="auto"/>
        <w:jc w:val="both"/>
        <w:rPr>
          <w:rFonts w:ascii="Times New Roman" w:hAnsi="Times New Roman" w:cs="Times New Roman"/>
          <w:b/>
          <w:bCs/>
          <w:sz w:val="24"/>
          <w:szCs w:val="24"/>
          <w:lang w:val="it-IT"/>
        </w:rPr>
      </w:pPr>
      <w:r w:rsidRPr="00D16468">
        <w:rPr>
          <w:rFonts w:ascii="Times New Roman" w:hAnsi="Times New Roman" w:cs="Times New Roman"/>
          <w:b/>
          <w:bCs/>
          <w:noProof/>
          <w:sz w:val="24"/>
          <w:szCs w:val="24"/>
          <w:lang w:eastAsia="en-US" w:bidi="ar-SA"/>
        </w:rPr>
        <w:lastRenderedPageBreak/>
        <w:drawing>
          <wp:inline distT="0" distB="0" distL="0" distR="0">
            <wp:extent cx="6095999" cy="3857625"/>
            <wp:effectExtent l="38100" t="0" r="19051" b="1171575"/>
            <wp:docPr id="1" name="Picture 1"/>
            <wp:cNvGraphicFramePr/>
            <a:graphic xmlns:a="http://schemas.openxmlformats.org/drawingml/2006/main">
              <a:graphicData uri="http://schemas.openxmlformats.org/drawingml/2006/picture">
                <pic:pic xmlns:pic="http://schemas.openxmlformats.org/drawingml/2006/picture">
                  <pic:nvPicPr>
                    <pic:cNvPr id="5" name="Content Placeholder 2"/>
                    <pic:cNvPicPr>
                      <a:picLocks noChangeAspect="1" noChangeArrowheads="1"/>
                    </pic:cNvPicPr>
                  </pic:nvPicPr>
                  <pic:blipFill>
                    <a:blip r:embed="rId8" cstate="print"/>
                    <a:srcRect l="11340" r="4124"/>
                    <a:stretch>
                      <a:fillRect/>
                    </a:stretch>
                  </pic:blipFill>
                  <pic:spPr bwMode="auto">
                    <a:xfrm>
                      <a:off x="0" y="0"/>
                      <a:ext cx="6100296" cy="386034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214C97" w:rsidRPr="00D16468">
        <w:rPr>
          <w:rFonts w:ascii="Times New Roman" w:hAnsi="Times New Roman" w:cs="Times New Roman"/>
          <w:sz w:val="24"/>
          <w:szCs w:val="24"/>
          <w:lang w:val="it-IT"/>
        </w:rPr>
        <w:t>T</w:t>
      </w:r>
      <w:r w:rsidR="00B62829" w:rsidRPr="00D16468">
        <w:rPr>
          <w:rFonts w:ascii="Times New Roman" w:hAnsi="Times New Roman" w:cs="Times New Roman"/>
          <w:sz w:val="24"/>
          <w:szCs w:val="24"/>
          <w:lang w:val="it-IT"/>
        </w:rPr>
        <w:t>IK</w:t>
      </w:r>
      <w:r w:rsidR="00A1115B" w:rsidRPr="00D16468">
        <w:rPr>
          <w:rFonts w:ascii="Times New Roman" w:hAnsi="Times New Roman" w:cs="Times New Roman"/>
          <w:sz w:val="24"/>
          <w:szCs w:val="24"/>
          <w:lang w:val="it-IT"/>
        </w:rPr>
        <w:t xml:space="preserve"> sjell m</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 xml:space="preserve"> shum</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 xml:space="preserve"> materiale t</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 xml:space="preserve"> pasura n</w:t>
      </w:r>
      <w:r w:rsidR="00A1115B" w:rsidRPr="00D16468">
        <w:rPr>
          <w:rFonts w:ascii="Times New Roman" w:hAnsi="Times New Roman" w:cs="Times New Roman"/>
          <w:sz w:val="24"/>
          <w:szCs w:val="24"/>
          <w:lang w:val="sq-AL"/>
        </w:rPr>
        <w:t>ë</w:t>
      </w:r>
      <w:r w:rsidR="00214C97" w:rsidRPr="00D16468">
        <w:rPr>
          <w:rFonts w:ascii="Times New Roman" w:hAnsi="Times New Roman" w:cs="Times New Roman"/>
          <w:sz w:val="24"/>
          <w:szCs w:val="24"/>
          <w:lang w:val="it-IT"/>
        </w:rPr>
        <w:t xml:space="preserve"> klasa dhe li</w:t>
      </w:r>
      <w:r w:rsidR="00A1115B" w:rsidRPr="00D16468">
        <w:rPr>
          <w:rFonts w:ascii="Times New Roman" w:hAnsi="Times New Roman" w:cs="Times New Roman"/>
          <w:sz w:val="24"/>
          <w:szCs w:val="24"/>
          <w:lang w:val="it-IT"/>
        </w:rPr>
        <w:t>brari p</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r m</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suesit dhe nx</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n</w:t>
      </w:r>
      <w:r w:rsidR="00A1115B" w:rsidRPr="00D16468">
        <w:rPr>
          <w:rFonts w:ascii="Times New Roman" w:hAnsi="Times New Roman" w:cs="Times New Roman"/>
          <w:sz w:val="24"/>
          <w:szCs w:val="24"/>
          <w:lang w:val="sq-AL"/>
        </w:rPr>
        <w:t>ë</w:t>
      </w:r>
      <w:r w:rsidR="00B62829" w:rsidRPr="00D16468">
        <w:rPr>
          <w:rFonts w:ascii="Times New Roman" w:hAnsi="Times New Roman" w:cs="Times New Roman"/>
          <w:sz w:val="24"/>
          <w:szCs w:val="24"/>
          <w:lang w:val="it-IT"/>
        </w:rPr>
        <w:t>sit</w:t>
      </w:r>
      <w:r w:rsidR="00A1115B" w:rsidRPr="00D16468">
        <w:rPr>
          <w:rFonts w:ascii="Times New Roman" w:hAnsi="Times New Roman" w:cs="Times New Roman"/>
          <w:sz w:val="24"/>
          <w:szCs w:val="24"/>
          <w:lang w:val="it-IT"/>
        </w:rPr>
        <w:t>. Kjo ka rritur mund</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sit</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 xml:space="preserve"> e t</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 xml:space="preserve"> m</w:t>
      </w:r>
      <w:r w:rsidR="00A1115B" w:rsidRPr="00D16468">
        <w:rPr>
          <w:rFonts w:ascii="Times New Roman" w:hAnsi="Times New Roman" w:cs="Times New Roman"/>
          <w:sz w:val="24"/>
          <w:szCs w:val="24"/>
          <w:lang w:val="sq-AL"/>
        </w:rPr>
        <w:t>ë</w:t>
      </w:r>
      <w:r w:rsidR="00214C97" w:rsidRPr="00D16468">
        <w:rPr>
          <w:rFonts w:ascii="Times New Roman" w:hAnsi="Times New Roman" w:cs="Times New Roman"/>
          <w:sz w:val="24"/>
          <w:szCs w:val="24"/>
          <w:lang w:val="it-IT"/>
        </w:rPr>
        <w:t xml:space="preserve">suarit </w:t>
      </w:r>
      <w:r w:rsidR="00A1115B" w:rsidRPr="00D16468">
        <w:rPr>
          <w:rFonts w:ascii="Times New Roman" w:hAnsi="Times New Roman" w:cs="Times New Roman"/>
          <w:sz w:val="24"/>
          <w:szCs w:val="24"/>
          <w:lang w:val="it-IT"/>
        </w:rPr>
        <w:t>duke p</w:t>
      </w:r>
      <w:r w:rsidR="00A1115B" w:rsidRPr="00D16468">
        <w:rPr>
          <w:rFonts w:ascii="Times New Roman" w:hAnsi="Times New Roman" w:cs="Times New Roman"/>
          <w:sz w:val="24"/>
          <w:szCs w:val="24"/>
          <w:lang w:val="sq-AL"/>
        </w:rPr>
        <w:t>ë</w:t>
      </w:r>
      <w:r w:rsidR="00214C97" w:rsidRPr="00D16468">
        <w:rPr>
          <w:rFonts w:ascii="Times New Roman" w:hAnsi="Times New Roman" w:cs="Times New Roman"/>
          <w:sz w:val="24"/>
          <w:szCs w:val="24"/>
          <w:lang w:val="it-IT"/>
        </w:rPr>
        <w:t xml:space="preserve">rdorur maksimumin e </w:t>
      </w:r>
      <w:r w:rsidR="00A1115B" w:rsidRPr="00D16468">
        <w:rPr>
          <w:rFonts w:ascii="Times New Roman" w:hAnsi="Times New Roman" w:cs="Times New Roman"/>
          <w:sz w:val="24"/>
          <w:szCs w:val="24"/>
          <w:lang w:val="it-IT"/>
        </w:rPr>
        <w:t>m</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nyrave p</w:t>
      </w:r>
      <w:r w:rsidR="00A1115B" w:rsidRPr="00D16468">
        <w:rPr>
          <w:rFonts w:ascii="Times New Roman" w:hAnsi="Times New Roman" w:cs="Times New Roman"/>
          <w:sz w:val="24"/>
          <w:szCs w:val="24"/>
          <w:lang w:val="sq-AL"/>
        </w:rPr>
        <w:t>ë</w:t>
      </w:r>
      <w:r w:rsidR="00214C97" w:rsidRPr="00D16468">
        <w:rPr>
          <w:rFonts w:ascii="Times New Roman" w:hAnsi="Times New Roman" w:cs="Times New Roman"/>
          <w:sz w:val="24"/>
          <w:szCs w:val="24"/>
          <w:lang w:val="it-IT"/>
        </w:rPr>
        <w:t>r marrjen e inform</w:t>
      </w:r>
      <w:r w:rsidR="00A1115B" w:rsidRPr="00D16468">
        <w:rPr>
          <w:rFonts w:ascii="Times New Roman" w:hAnsi="Times New Roman" w:cs="Times New Roman"/>
          <w:sz w:val="24"/>
          <w:szCs w:val="24"/>
          <w:lang w:val="it-IT"/>
        </w:rPr>
        <w:t>acionit. Kjo ka thyer monotonin</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 xml:space="preserve"> dhe</w:t>
      </w:r>
      <w:r w:rsidR="00214C97" w:rsidRPr="00D16468">
        <w:rPr>
          <w:rFonts w:ascii="Times New Roman" w:hAnsi="Times New Roman" w:cs="Times New Roman"/>
          <w:sz w:val="24"/>
          <w:szCs w:val="24"/>
          <w:lang w:val="it-IT"/>
        </w:rPr>
        <w:t xml:space="preserve"> ka</w:t>
      </w:r>
      <w:r w:rsidR="00A1115B" w:rsidRPr="00D16468">
        <w:rPr>
          <w:rFonts w:ascii="Times New Roman" w:hAnsi="Times New Roman" w:cs="Times New Roman"/>
          <w:sz w:val="24"/>
          <w:szCs w:val="24"/>
          <w:lang w:val="it-IT"/>
        </w:rPr>
        <w:t xml:space="preserve"> sjell</w:t>
      </w:r>
      <w:r w:rsidR="00A1115B" w:rsidRPr="00D16468">
        <w:rPr>
          <w:rFonts w:ascii="Times New Roman" w:hAnsi="Times New Roman" w:cs="Times New Roman"/>
          <w:sz w:val="24"/>
          <w:szCs w:val="24"/>
          <w:lang w:val="sq-AL"/>
        </w:rPr>
        <w:t>ë</w:t>
      </w:r>
      <w:r w:rsidR="00214C97" w:rsidRPr="00D16468">
        <w:rPr>
          <w:rFonts w:ascii="Times New Roman" w:hAnsi="Times New Roman" w:cs="Times New Roman"/>
          <w:sz w:val="24"/>
          <w:szCs w:val="24"/>
          <w:lang w:val="it-IT"/>
        </w:rPr>
        <w:t xml:space="preserve"> varietete</w:t>
      </w:r>
      <w:r w:rsidR="00A1115B" w:rsidRPr="00D16468">
        <w:rPr>
          <w:rFonts w:ascii="Times New Roman" w:hAnsi="Times New Roman" w:cs="Times New Roman"/>
          <w:sz w:val="24"/>
          <w:szCs w:val="24"/>
          <w:lang w:val="it-IT"/>
        </w:rPr>
        <w:t xml:space="preserve"> n</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 xml:space="preserve"> situatat e m</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simdh</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nies dhe m</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simnx</w:t>
      </w:r>
      <w:r w:rsidR="00A1115B" w:rsidRPr="00D16468">
        <w:rPr>
          <w:rFonts w:ascii="Times New Roman" w:hAnsi="Times New Roman" w:cs="Times New Roman"/>
          <w:sz w:val="24"/>
          <w:szCs w:val="24"/>
          <w:lang w:val="sq-AL"/>
        </w:rPr>
        <w:t>ë</w:t>
      </w:r>
      <w:r w:rsidR="00214C97" w:rsidRPr="00D16468">
        <w:rPr>
          <w:rFonts w:ascii="Times New Roman" w:hAnsi="Times New Roman" w:cs="Times New Roman"/>
          <w:sz w:val="24"/>
          <w:szCs w:val="24"/>
          <w:lang w:val="it-IT"/>
        </w:rPr>
        <w:t xml:space="preserve">nies. </w:t>
      </w:r>
      <w:r w:rsidR="00B62829" w:rsidRPr="00D16468">
        <w:rPr>
          <w:rFonts w:ascii="Times New Roman" w:hAnsi="Times New Roman" w:cs="Times New Roman"/>
          <w:sz w:val="24"/>
          <w:szCs w:val="24"/>
          <w:lang w:val="it-IT"/>
        </w:rPr>
        <w:t>TIK</w:t>
      </w:r>
      <w:r w:rsidR="00A1115B" w:rsidRPr="00D16468">
        <w:rPr>
          <w:rFonts w:ascii="Times New Roman" w:hAnsi="Times New Roman" w:cs="Times New Roman"/>
          <w:sz w:val="24"/>
          <w:szCs w:val="24"/>
          <w:lang w:val="it-IT"/>
        </w:rPr>
        <w:t xml:space="preserve"> mund t</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 xml:space="preserve"> p</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rdoret n</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 xml:space="preserve"> shkolla si dhe n</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 xml:space="preserve"> nivelet m</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 xml:space="preserve"> t</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 xml:space="preserve"> larta t</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 xml:space="preserve"> edukimit n</w:t>
      </w:r>
      <w:r w:rsidR="00A1115B" w:rsidRPr="00D16468">
        <w:rPr>
          <w:rFonts w:ascii="Times New Roman" w:hAnsi="Times New Roman" w:cs="Times New Roman"/>
          <w:sz w:val="24"/>
          <w:szCs w:val="24"/>
          <w:lang w:val="sq-AL"/>
        </w:rPr>
        <w:t>ë</w:t>
      </w:r>
      <w:r w:rsidR="00A1115B" w:rsidRPr="00D16468">
        <w:rPr>
          <w:rFonts w:ascii="Times New Roman" w:hAnsi="Times New Roman" w:cs="Times New Roman"/>
          <w:sz w:val="24"/>
          <w:szCs w:val="24"/>
          <w:lang w:val="it-IT"/>
        </w:rPr>
        <w:t xml:space="preserve"> fushat e m</w:t>
      </w:r>
      <w:r w:rsidR="00A1115B" w:rsidRPr="00D16468">
        <w:rPr>
          <w:rFonts w:ascii="Times New Roman" w:hAnsi="Times New Roman" w:cs="Times New Roman"/>
          <w:sz w:val="24"/>
          <w:szCs w:val="24"/>
          <w:lang w:val="sq-AL"/>
        </w:rPr>
        <w:t>ë</w:t>
      </w:r>
      <w:r w:rsidR="00214C97" w:rsidRPr="00D16468">
        <w:rPr>
          <w:rFonts w:ascii="Times New Roman" w:hAnsi="Times New Roman" w:cs="Times New Roman"/>
          <w:sz w:val="24"/>
          <w:szCs w:val="24"/>
          <w:lang w:val="it-IT"/>
        </w:rPr>
        <w:t>poshtme:</w:t>
      </w:r>
    </w:p>
    <w:p w:rsidR="00214C97" w:rsidRPr="00D16468" w:rsidRDefault="00A1115B" w:rsidP="00D16468">
      <w:pPr>
        <w:numPr>
          <w:ilvl w:val="0"/>
          <w:numId w:val="1"/>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M</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simdh</w:t>
      </w:r>
      <w:r w:rsidRPr="00D16468">
        <w:rPr>
          <w:rFonts w:ascii="Times New Roman" w:hAnsi="Times New Roman" w:cs="Times New Roman"/>
          <w:sz w:val="24"/>
          <w:szCs w:val="24"/>
          <w:lang w:val="sq-AL"/>
        </w:rPr>
        <w:t>ë</w:t>
      </w:r>
      <w:r w:rsidR="00214C97" w:rsidRPr="00D16468">
        <w:rPr>
          <w:rFonts w:ascii="Times New Roman" w:hAnsi="Times New Roman" w:cs="Times New Roman"/>
          <w:sz w:val="24"/>
          <w:szCs w:val="24"/>
        </w:rPr>
        <w:t>nie</w:t>
      </w:r>
    </w:p>
    <w:p w:rsidR="00214C97" w:rsidRPr="00D16468" w:rsidRDefault="00214C97" w:rsidP="00D16468">
      <w:pPr>
        <w:numPr>
          <w:ilvl w:val="0"/>
          <w:numId w:val="1"/>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Testimet kompjuterike</w:t>
      </w:r>
    </w:p>
    <w:p w:rsidR="00214C97" w:rsidRPr="00D16468" w:rsidRDefault="00A1115B" w:rsidP="00D16468">
      <w:pPr>
        <w:numPr>
          <w:ilvl w:val="0"/>
          <w:numId w:val="1"/>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Vler</w:t>
      </w:r>
      <w:r w:rsidRPr="00D16468">
        <w:rPr>
          <w:rFonts w:ascii="Times New Roman" w:hAnsi="Times New Roman" w:cs="Times New Roman"/>
          <w:sz w:val="24"/>
          <w:szCs w:val="24"/>
          <w:lang w:val="sq-AL"/>
        </w:rPr>
        <w:t>ë</w:t>
      </w:r>
      <w:r w:rsidR="00214C97" w:rsidRPr="00D16468">
        <w:rPr>
          <w:rFonts w:ascii="Times New Roman" w:hAnsi="Times New Roman" w:cs="Times New Roman"/>
          <w:sz w:val="24"/>
          <w:szCs w:val="24"/>
        </w:rPr>
        <w:t>sim</w:t>
      </w:r>
    </w:p>
    <w:p w:rsidR="00214C97" w:rsidRPr="00D16468" w:rsidRDefault="00214C97" w:rsidP="00D16468">
      <w:pPr>
        <w:numPr>
          <w:ilvl w:val="0"/>
          <w:numId w:val="1"/>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Testet Psikologjike</w:t>
      </w:r>
    </w:p>
    <w:p w:rsidR="00214C97" w:rsidRPr="00D16468" w:rsidRDefault="00A1115B" w:rsidP="00D16468">
      <w:pPr>
        <w:numPr>
          <w:ilvl w:val="0"/>
          <w:numId w:val="1"/>
        </w:numPr>
        <w:spacing w:after="0" w:line="360" w:lineRule="auto"/>
        <w:jc w:val="both"/>
        <w:rPr>
          <w:rFonts w:ascii="Times New Roman" w:hAnsi="Times New Roman" w:cs="Times New Roman"/>
          <w:sz w:val="24"/>
          <w:szCs w:val="24"/>
          <w:lang w:val="it-IT"/>
        </w:rPr>
      </w:pPr>
      <w:r w:rsidRPr="00D16468">
        <w:rPr>
          <w:rFonts w:ascii="Times New Roman" w:hAnsi="Times New Roman" w:cs="Times New Roman"/>
          <w:sz w:val="24"/>
          <w:szCs w:val="24"/>
          <w:lang w:val="it-IT"/>
        </w:rPr>
        <w:t>Zhvillimin e Laborator</w:t>
      </w:r>
      <w:r w:rsidRPr="00D16468">
        <w:rPr>
          <w:rFonts w:ascii="Times New Roman" w:hAnsi="Times New Roman" w:cs="Times New Roman"/>
          <w:sz w:val="24"/>
          <w:szCs w:val="24"/>
          <w:lang w:val="sq-AL"/>
        </w:rPr>
        <w:t>ë</w:t>
      </w:r>
      <w:r w:rsidR="00214C97" w:rsidRPr="00D16468">
        <w:rPr>
          <w:rFonts w:ascii="Times New Roman" w:hAnsi="Times New Roman" w:cs="Times New Roman"/>
          <w:sz w:val="24"/>
          <w:szCs w:val="24"/>
          <w:lang w:val="it-IT"/>
        </w:rPr>
        <w:t>ve Virtuale</w:t>
      </w:r>
    </w:p>
    <w:p w:rsidR="00214C97" w:rsidRPr="00D16468" w:rsidRDefault="00A1115B" w:rsidP="00D16468">
      <w:pPr>
        <w:numPr>
          <w:ilvl w:val="0"/>
          <w:numId w:val="1"/>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M</w:t>
      </w:r>
      <w:r w:rsidRPr="00D16468">
        <w:rPr>
          <w:rFonts w:ascii="Times New Roman" w:hAnsi="Times New Roman" w:cs="Times New Roman"/>
          <w:sz w:val="24"/>
          <w:szCs w:val="24"/>
          <w:lang w:val="sq-AL"/>
        </w:rPr>
        <w:t>ë</w:t>
      </w:r>
      <w:r w:rsidR="00214C97" w:rsidRPr="00D16468">
        <w:rPr>
          <w:rFonts w:ascii="Times New Roman" w:hAnsi="Times New Roman" w:cs="Times New Roman"/>
          <w:sz w:val="24"/>
          <w:szCs w:val="24"/>
        </w:rPr>
        <w:t>simin Online</w:t>
      </w:r>
    </w:p>
    <w:p w:rsidR="00214C97" w:rsidRPr="00D16468" w:rsidRDefault="00A1115B" w:rsidP="00D16468">
      <w:pPr>
        <w:numPr>
          <w:ilvl w:val="0"/>
          <w:numId w:val="1"/>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Zhvillimin e t</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 xml:space="preserve"> menduarit dhe t</w:t>
      </w:r>
      <w:r w:rsidRPr="00D16468">
        <w:rPr>
          <w:rFonts w:ascii="Times New Roman" w:hAnsi="Times New Roman" w:cs="Times New Roman"/>
          <w:sz w:val="24"/>
          <w:szCs w:val="24"/>
          <w:lang w:val="sq-AL"/>
        </w:rPr>
        <w:t>ë</w:t>
      </w:r>
      <w:r w:rsidR="00214C97" w:rsidRPr="00D16468">
        <w:rPr>
          <w:rFonts w:ascii="Times New Roman" w:hAnsi="Times New Roman" w:cs="Times New Roman"/>
          <w:sz w:val="24"/>
          <w:szCs w:val="24"/>
        </w:rPr>
        <w:t xml:space="preserve"> arsyetuarit</w:t>
      </w:r>
    </w:p>
    <w:p w:rsidR="00A1115B" w:rsidRPr="00D16468" w:rsidRDefault="00A1115B" w:rsidP="00D16468">
      <w:pPr>
        <w:spacing w:after="0" w:line="360" w:lineRule="auto"/>
        <w:ind w:left="720"/>
        <w:jc w:val="both"/>
        <w:rPr>
          <w:rFonts w:ascii="Times New Roman" w:hAnsi="Times New Roman" w:cs="Times New Roman"/>
          <w:sz w:val="24"/>
          <w:szCs w:val="24"/>
        </w:rPr>
      </w:pPr>
    </w:p>
    <w:p w:rsidR="006D7599" w:rsidRPr="00D16468" w:rsidRDefault="006D7599" w:rsidP="00D16468">
      <w:pPr>
        <w:spacing w:after="0" w:line="360" w:lineRule="auto"/>
        <w:ind w:firstLine="720"/>
        <w:jc w:val="both"/>
        <w:rPr>
          <w:rFonts w:ascii="Times New Roman" w:hAnsi="Times New Roman" w:cs="Times New Roman"/>
          <w:sz w:val="24"/>
          <w:szCs w:val="24"/>
        </w:rPr>
      </w:pPr>
    </w:p>
    <w:p w:rsidR="006D7599" w:rsidRPr="00CC34CC" w:rsidRDefault="00466F67" w:rsidP="00CC34CC">
      <w:pPr>
        <w:pStyle w:val="ListParagraph"/>
        <w:numPr>
          <w:ilvl w:val="0"/>
          <w:numId w:val="15"/>
        </w:numPr>
        <w:spacing w:after="0" w:line="360" w:lineRule="auto"/>
        <w:jc w:val="both"/>
        <w:rPr>
          <w:rFonts w:ascii="Times New Roman" w:hAnsi="Times New Roman" w:cs="Times New Roman"/>
          <w:b/>
          <w:bCs/>
          <w:sz w:val="24"/>
          <w:szCs w:val="24"/>
        </w:rPr>
      </w:pPr>
      <w:r w:rsidRPr="00CC34CC">
        <w:rPr>
          <w:rFonts w:ascii="Times New Roman" w:hAnsi="Times New Roman" w:cs="Times New Roman"/>
          <w:b/>
          <w:bCs/>
          <w:sz w:val="24"/>
          <w:szCs w:val="24"/>
        </w:rPr>
        <w:t>Përdorimi i TIK në klasë pë</w:t>
      </w:r>
      <w:r w:rsidR="006D7599" w:rsidRPr="00CC34CC">
        <w:rPr>
          <w:rFonts w:ascii="Times New Roman" w:hAnsi="Times New Roman" w:cs="Times New Roman"/>
          <w:b/>
          <w:bCs/>
          <w:sz w:val="24"/>
          <w:szCs w:val="24"/>
        </w:rPr>
        <w:t>rfshin</w:t>
      </w:r>
    </w:p>
    <w:p w:rsidR="006D7599" w:rsidRPr="00D16468" w:rsidRDefault="006D7599" w:rsidP="00D16468">
      <w:pPr>
        <w:spacing w:after="0" w:line="360" w:lineRule="auto"/>
        <w:ind w:firstLine="720"/>
        <w:jc w:val="both"/>
        <w:rPr>
          <w:rFonts w:ascii="Times New Roman" w:hAnsi="Times New Roman" w:cs="Times New Roman"/>
          <w:b/>
          <w:bCs/>
          <w:sz w:val="24"/>
          <w:szCs w:val="24"/>
        </w:rPr>
      </w:pPr>
    </w:p>
    <w:p w:rsidR="00B0601B" w:rsidRPr="00D16468" w:rsidRDefault="00882547" w:rsidP="004F5C58">
      <w:pPr>
        <w:numPr>
          <w:ilvl w:val="0"/>
          <w:numId w:val="17"/>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Përdorimi i TIK-ut në k</w:t>
      </w:r>
      <w:r w:rsidRPr="00D16468">
        <w:rPr>
          <w:rFonts w:ascii="Times New Roman" w:hAnsi="Times New Roman" w:cs="Times New Roman"/>
          <w:sz w:val="24"/>
          <w:szCs w:val="24"/>
          <w:lang w:val="sq-AL"/>
        </w:rPr>
        <w:t>ërkim</w:t>
      </w:r>
      <w:r w:rsidRPr="00D16468">
        <w:rPr>
          <w:rFonts w:ascii="Times New Roman" w:hAnsi="Times New Roman" w:cs="Times New Roman"/>
          <w:sz w:val="24"/>
          <w:szCs w:val="24"/>
        </w:rPr>
        <w:t>in</w:t>
      </w:r>
      <w:r w:rsidRPr="00D16468">
        <w:rPr>
          <w:rFonts w:ascii="Times New Roman" w:hAnsi="Times New Roman" w:cs="Times New Roman"/>
          <w:sz w:val="24"/>
          <w:szCs w:val="24"/>
          <w:lang w:val="sq-AL"/>
        </w:rPr>
        <w:t>, përzgjedhj</w:t>
      </w:r>
      <w:r w:rsidRPr="00D16468">
        <w:rPr>
          <w:rFonts w:ascii="Times New Roman" w:hAnsi="Times New Roman" w:cs="Times New Roman"/>
          <w:sz w:val="24"/>
          <w:szCs w:val="24"/>
        </w:rPr>
        <w:t>en</w:t>
      </w:r>
      <w:r w:rsidRPr="00D16468">
        <w:rPr>
          <w:rFonts w:ascii="Times New Roman" w:hAnsi="Times New Roman" w:cs="Times New Roman"/>
          <w:sz w:val="24"/>
          <w:szCs w:val="24"/>
          <w:lang w:val="sq-AL"/>
        </w:rPr>
        <w:t xml:space="preserve"> </w:t>
      </w:r>
      <w:proofErr w:type="gramStart"/>
      <w:r w:rsidRPr="00D16468">
        <w:rPr>
          <w:rFonts w:ascii="Times New Roman" w:hAnsi="Times New Roman" w:cs="Times New Roman"/>
          <w:sz w:val="24"/>
          <w:szCs w:val="24"/>
        </w:rPr>
        <w:t>dhe</w:t>
      </w:r>
      <w:r w:rsidR="009D1792" w:rsidRPr="00D16468">
        <w:rPr>
          <w:rFonts w:ascii="Times New Roman" w:hAnsi="Times New Roman" w:cs="Times New Roman"/>
          <w:sz w:val="24"/>
          <w:szCs w:val="24"/>
        </w:rPr>
        <w:t xml:space="preserve"> </w:t>
      </w:r>
      <w:r w:rsidRPr="00D16468">
        <w:rPr>
          <w:rFonts w:ascii="Times New Roman" w:hAnsi="Times New Roman" w:cs="Times New Roman"/>
          <w:sz w:val="24"/>
          <w:szCs w:val="24"/>
        </w:rPr>
        <w:t xml:space="preserve"> përpunimin</w:t>
      </w:r>
      <w:proofErr w:type="gramEnd"/>
      <w:r w:rsidRPr="00D16468">
        <w:rPr>
          <w:rFonts w:ascii="Times New Roman" w:hAnsi="Times New Roman" w:cs="Times New Roman"/>
          <w:sz w:val="24"/>
          <w:szCs w:val="24"/>
        </w:rPr>
        <w:t xml:space="preserve"> </w:t>
      </w:r>
      <w:r w:rsidRPr="00D16468">
        <w:rPr>
          <w:rFonts w:ascii="Times New Roman" w:hAnsi="Times New Roman" w:cs="Times New Roman"/>
          <w:sz w:val="24"/>
          <w:szCs w:val="24"/>
          <w:lang w:val="sq-AL"/>
        </w:rPr>
        <w:t>e informacionit</w:t>
      </w:r>
      <w:r w:rsidRPr="00D16468">
        <w:rPr>
          <w:rFonts w:ascii="Times New Roman" w:hAnsi="Times New Roman" w:cs="Times New Roman"/>
          <w:sz w:val="24"/>
          <w:szCs w:val="24"/>
        </w:rPr>
        <w:t>.</w:t>
      </w:r>
    </w:p>
    <w:p w:rsidR="00B0601B" w:rsidRPr="00D16468" w:rsidRDefault="00882547" w:rsidP="004F5C58">
      <w:pPr>
        <w:numPr>
          <w:ilvl w:val="0"/>
          <w:numId w:val="17"/>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Përdorimi mjeteve audio-vizuale dhe programeve me s</w:t>
      </w:r>
      <w:r w:rsidR="009D1792" w:rsidRPr="00D16468">
        <w:rPr>
          <w:rFonts w:ascii="Times New Roman" w:hAnsi="Times New Roman" w:cs="Times New Roman"/>
          <w:sz w:val="24"/>
          <w:szCs w:val="24"/>
        </w:rPr>
        <w:t>t</w:t>
      </w:r>
      <w:r w:rsidRPr="00D16468">
        <w:rPr>
          <w:rFonts w:ascii="Times New Roman" w:hAnsi="Times New Roman" w:cs="Times New Roman"/>
          <w:sz w:val="24"/>
          <w:szCs w:val="24"/>
        </w:rPr>
        <w:t>imulime në mbështetje të metodave demostruese.</w:t>
      </w:r>
    </w:p>
    <w:p w:rsidR="00B0601B" w:rsidRPr="00D16468" w:rsidRDefault="00882547" w:rsidP="004F5C58">
      <w:pPr>
        <w:numPr>
          <w:ilvl w:val="0"/>
          <w:numId w:val="17"/>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P</w:t>
      </w:r>
      <w:r w:rsidRPr="00D16468">
        <w:rPr>
          <w:rFonts w:ascii="Times New Roman" w:hAnsi="Times New Roman" w:cs="Times New Roman"/>
          <w:sz w:val="24"/>
          <w:szCs w:val="24"/>
          <w:lang w:val="sq-AL"/>
        </w:rPr>
        <w:t xml:space="preserve">ërdorimi i TIK-ut </w:t>
      </w:r>
      <w:r w:rsidRPr="00D16468">
        <w:rPr>
          <w:rFonts w:ascii="Times New Roman" w:hAnsi="Times New Roman" w:cs="Times New Roman"/>
          <w:sz w:val="24"/>
          <w:szCs w:val="24"/>
        </w:rPr>
        <w:t xml:space="preserve">në </w:t>
      </w:r>
      <w:r w:rsidRPr="00D16468">
        <w:rPr>
          <w:rFonts w:ascii="Times New Roman" w:hAnsi="Times New Roman" w:cs="Times New Roman"/>
          <w:sz w:val="24"/>
          <w:szCs w:val="24"/>
          <w:lang w:val="sq-AL"/>
        </w:rPr>
        <w:t>zgjidh</w:t>
      </w:r>
      <w:r w:rsidRPr="00D16468">
        <w:rPr>
          <w:rFonts w:ascii="Times New Roman" w:hAnsi="Times New Roman" w:cs="Times New Roman"/>
          <w:sz w:val="24"/>
          <w:szCs w:val="24"/>
        </w:rPr>
        <w:t xml:space="preserve">jen </w:t>
      </w:r>
      <w:proofErr w:type="gramStart"/>
      <w:r w:rsidRPr="00D16468">
        <w:rPr>
          <w:rFonts w:ascii="Times New Roman" w:hAnsi="Times New Roman" w:cs="Times New Roman"/>
          <w:sz w:val="24"/>
          <w:szCs w:val="24"/>
        </w:rPr>
        <w:t xml:space="preserve">e </w:t>
      </w:r>
      <w:r w:rsidRPr="00D16468">
        <w:rPr>
          <w:rFonts w:ascii="Times New Roman" w:hAnsi="Times New Roman" w:cs="Times New Roman"/>
          <w:sz w:val="24"/>
          <w:szCs w:val="24"/>
          <w:lang w:val="sq-AL"/>
        </w:rPr>
        <w:t xml:space="preserve"> problem</w:t>
      </w:r>
      <w:r w:rsidRPr="00D16468">
        <w:rPr>
          <w:rFonts w:ascii="Times New Roman" w:hAnsi="Times New Roman" w:cs="Times New Roman"/>
          <w:sz w:val="24"/>
          <w:szCs w:val="24"/>
        </w:rPr>
        <w:t>ave</w:t>
      </w:r>
      <w:proofErr w:type="gramEnd"/>
      <w:r w:rsidRPr="00D16468">
        <w:rPr>
          <w:rFonts w:ascii="Times New Roman" w:hAnsi="Times New Roman" w:cs="Times New Roman"/>
          <w:sz w:val="24"/>
          <w:szCs w:val="24"/>
        </w:rPr>
        <w:t xml:space="preserve"> me anë të soft</w:t>
      </w:r>
      <w:r w:rsidR="002158E2" w:rsidRPr="00D16468">
        <w:rPr>
          <w:rFonts w:ascii="Times New Roman" w:hAnsi="Times New Roman" w:cs="Times New Roman"/>
          <w:sz w:val="24"/>
          <w:szCs w:val="24"/>
        </w:rPr>
        <w:t>ë</w:t>
      </w:r>
      <w:r w:rsidRPr="00D16468">
        <w:rPr>
          <w:rFonts w:ascii="Times New Roman" w:hAnsi="Times New Roman" w:cs="Times New Roman"/>
          <w:sz w:val="24"/>
          <w:szCs w:val="24"/>
        </w:rPr>
        <w:t>are</w:t>
      </w:r>
      <w:r w:rsidR="009D1792" w:rsidRPr="00D16468">
        <w:rPr>
          <w:rFonts w:ascii="Times New Roman" w:hAnsi="Times New Roman" w:cs="Times New Roman"/>
          <w:sz w:val="24"/>
          <w:szCs w:val="24"/>
        </w:rPr>
        <w:t>-</w:t>
      </w:r>
      <w:r w:rsidR="001006AF" w:rsidRPr="00D16468">
        <w:rPr>
          <w:rFonts w:ascii="Times New Roman" w:hAnsi="Times New Roman" w:cs="Times New Roman"/>
          <w:sz w:val="24"/>
          <w:szCs w:val="24"/>
        </w:rPr>
        <w:t>ve të</w:t>
      </w:r>
      <w:r w:rsidRPr="00D16468">
        <w:rPr>
          <w:rFonts w:ascii="Times New Roman" w:hAnsi="Times New Roman" w:cs="Times New Roman"/>
          <w:sz w:val="24"/>
          <w:szCs w:val="24"/>
        </w:rPr>
        <w:t xml:space="preserve"> posaçëm.</w:t>
      </w:r>
    </w:p>
    <w:p w:rsidR="00B0601B" w:rsidRPr="00D16468" w:rsidRDefault="00882547" w:rsidP="004F5C58">
      <w:pPr>
        <w:numPr>
          <w:ilvl w:val="0"/>
          <w:numId w:val="17"/>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M</w:t>
      </w:r>
      <w:r w:rsidRPr="00D16468">
        <w:rPr>
          <w:rFonts w:ascii="Times New Roman" w:hAnsi="Times New Roman" w:cs="Times New Roman"/>
          <w:sz w:val="24"/>
          <w:szCs w:val="24"/>
          <w:lang w:val="sq-AL"/>
        </w:rPr>
        <w:t>arrja, organizimi, menaxhimi</w:t>
      </w:r>
      <w:r w:rsidRPr="00D16468">
        <w:rPr>
          <w:rFonts w:ascii="Times New Roman" w:hAnsi="Times New Roman" w:cs="Times New Roman"/>
          <w:sz w:val="24"/>
          <w:szCs w:val="24"/>
        </w:rPr>
        <w:t>,</w:t>
      </w:r>
      <w:r w:rsidR="009D1792" w:rsidRPr="00D16468">
        <w:rPr>
          <w:rFonts w:ascii="Times New Roman" w:hAnsi="Times New Roman" w:cs="Times New Roman"/>
          <w:sz w:val="24"/>
          <w:szCs w:val="24"/>
          <w:lang w:val="sq-AL"/>
        </w:rPr>
        <w:t xml:space="preserve"> krijimi </w:t>
      </w:r>
      <w:r w:rsidRPr="00D16468">
        <w:rPr>
          <w:rFonts w:ascii="Times New Roman" w:hAnsi="Times New Roman" w:cs="Times New Roman"/>
          <w:sz w:val="24"/>
          <w:szCs w:val="24"/>
        </w:rPr>
        <w:t xml:space="preserve">dhe </w:t>
      </w:r>
      <w:proofErr w:type="gramStart"/>
      <w:r w:rsidRPr="00D16468">
        <w:rPr>
          <w:rFonts w:ascii="Times New Roman" w:hAnsi="Times New Roman" w:cs="Times New Roman"/>
          <w:sz w:val="24"/>
          <w:szCs w:val="24"/>
        </w:rPr>
        <w:t xml:space="preserve">ruajtja </w:t>
      </w:r>
      <w:r w:rsidRPr="00D16468">
        <w:rPr>
          <w:rFonts w:ascii="Times New Roman" w:hAnsi="Times New Roman" w:cs="Times New Roman"/>
          <w:sz w:val="24"/>
          <w:szCs w:val="24"/>
          <w:lang w:val="sq-AL"/>
        </w:rPr>
        <w:t xml:space="preserve"> </w:t>
      </w:r>
      <w:r w:rsidRPr="00D16468">
        <w:rPr>
          <w:rFonts w:ascii="Times New Roman" w:hAnsi="Times New Roman" w:cs="Times New Roman"/>
          <w:sz w:val="24"/>
          <w:szCs w:val="24"/>
        </w:rPr>
        <w:t>e</w:t>
      </w:r>
      <w:proofErr w:type="gramEnd"/>
      <w:r w:rsidR="009D1792" w:rsidRPr="00D16468">
        <w:rPr>
          <w:rFonts w:ascii="Times New Roman" w:hAnsi="Times New Roman" w:cs="Times New Roman"/>
          <w:sz w:val="24"/>
          <w:szCs w:val="24"/>
        </w:rPr>
        <w:t xml:space="preserve"> </w:t>
      </w:r>
      <w:r w:rsidRPr="00D16468">
        <w:rPr>
          <w:rFonts w:ascii="Times New Roman" w:hAnsi="Times New Roman" w:cs="Times New Roman"/>
          <w:sz w:val="24"/>
          <w:szCs w:val="24"/>
        </w:rPr>
        <w:t xml:space="preserve"> </w:t>
      </w:r>
      <w:r w:rsidRPr="00D16468">
        <w:rPr>
          <w:rFonts w:ascii="Times New Roman" w:hAnsi="Times New Roman" w:cs="Times New Roman"/>
          <w:sz w:val="24"/>
          <w:szCs w:val="24"/>
          <w:lang w:val="sq-AL"/>
        </w:rPr>
        <w:t>informacionit</w:t>
      </w:r>
      <w:r w:rsidRPr="00D16468">
        <w:rPr>
          <w:rFonts w:ascii="Times New Roman" w:hAnsi="Times New Roman" w:cs="Times New Roman"/>
          <w:sz w:val="24"/>
          <w:szCs w:val="24"/>
        </w:rPr>
        <w:t>.</w:t>
      </w:r>
    </w:p>
    <w:p w:rsidR="00B0601B" w:rsidRPr="00D16468" w:rsidRDefault="00882547" w:rsidP="004F5C58">
      <w:pPr>
        <w:numPr>
          <w:ilvl w:val="0"/>
          <w:numId w:val="17"/>
        </w:numPr>
        <w:spacing w:after="0" w:line="360" w:lineRule="auto"/>
        <w:jc w:val="both"/>
        <w:rPr>
          <w:rFonts w:ascii="Times New Roman" w:hAnsi="Times New Roman" w:cs="Times New Roman"/>
          <w:sz w:val="24"/>
          <w:szCs w:val="24"/>
          <w:lang w:val="it-IT"/>
        </w:rPr>
      </w:pPr>
      <w:r w:rsidRPr="00D16468">
        <w:rPr>
          <w:rFonts w:ascii="Times New Roman" w:hAnsi="Times New Roman" w:cs="Times New Roman"/>
          <w:sz w:val="24"/>
          <w:szCs w:val="24"/>
          <w:lang w:val="it-IT"/>
        </w:rPr>
        <w:t>Bashkëpunim dhe shkëmbimi i informacionit.</w:t>
      </w:r>
    </w:p>
    <w:p w:rsidR="00B0601B" w:rsidRPr="00D16468" w:rsidRDefault="00882547" w:rsidP="004F5C58">
      <w:pPr>
        <w:numPr>
          <w:ilvl w:val="0"/>
          <w:numId w:val="17"/>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P</w:t>
      </w:r>
      <w:r w:rsidRPr="00D16468">
        <w:rPr>
          <w:rFonts w:ascii="Times New Roman" w:hAnsi="Times New Roman" w:cs="Times New Roman"/>
          <w:sz w:val="24"/>
          <w:szCs w:val="24"/>
          <w:lang w:val="sq-AL"/>
        </w:rPr>
        <w:t>ërgatitja e prezantimeve multimediale.</w:t>
      </w:r>
      <w:r w:rsidRPr="00D16468">
        <w:rPr>
          <w:rFonts w:ascii="Times New Roman" w:hAnsi="Times New Roman" w:cs="Times New Roman"/>
          <w:sz w:val="24"/>
          <w:szCs w:val="24"/>
        </w:rPr>
        <w:t xml:space="preserve"> </w:t>
      </w:r>
    </w:p>
    <w:p w:rsidR="00B0601B" w:rsidRPr="00D16468" w:rsidRDefault="00882547" w:rsidP="004F5C58">
      <w:pPr>
        <w:numPr>
          <w:ilvl w:val="0"/>
          <w:numId w:val="17"/>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L</w:t>
      </w:r>
      <w:r w:rsidRPr="00D16468">
        <w:rPr>
          <w:rFonts w:ascii="Times New Roman" w:hAnsi="Times New Roman" w:cs="Times New Roman"/>
          <w:sz w:val="24"/>
          <w:szCs w:val="24"/>
          <w:lang w:val="sq-AL"/>
        </w:rPr>
        <w:t>eximi në ekran, lundrimi në internet dhe dërgimi i mesazheve</w:t>
      </w:r>
      <w:r w:rsidRPr="00D16468">
        <w:rPr>
          <w:rFonts w:ascii="Times New Roman" w:hAnsi="Times New Roman" w:cs="Times New Roman"/>
          <w:sz w:val="24"/>
          <w:szCs w:val="24"/>
        </w:rPr>
        <w:t xml:space="preserve"> </w:t>
      </w:r>
      <w:r w:rsidRPr="00D16468">
        <w:rPr>
          <w:rFonts w:ascii="Times New Roman" w:hAnsi="Times New Roman" w:cs="Times New Roman"/>
          <w:sz w:val="24"/>
          <w:szCs w:val="24"/>
          <w:lang w:val="sq-AL"/>
        </w:rPr>
        <w:t>dhe email-eve</w:t>
      </w:r>
      <w:r w:rsidRPr="00D16468">
        <w:rPr>
          <w:rFonts w:ascii="Times New Roman" w:hAnsi="Times New Roman" w:cs="Times New Roman"/>
          <w:sz w:val="24"/>
          <w:szCs w:val="24"/>
        </w:rPr>
        <w:t>.</w:t>
      </w:r>
    </w:p>
    <w:p w:rsidR="00B0601B" w:rsidRPr="00D16468" w:rsidRDefault="00882547" w:rsidP="004F5C58">
      <w:pPr>
        <w:numPr>
          <w:ilvl w:val="0"/>
          <w:numId w:val="17"/>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Publikimi i aktiviteteve që realizohen në shkollë nga nxënësit dhe mësuesit.</w:t>
      </w:r>
    </w:p>
    <w:p w:rsidR="00B0601B" w:rsidRPr="00D16468" w:rsidRDefault="00882547" w:rsidP="004F5C58">
      <w:pPr>
        <w:numPr>
          <w:ilvl w:val="0"/>
          <w:numId w:val="17"/>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Ofrimi i mundësive të reja si mësimi online, platformat e-</w:t>
      </w:r>
      <w:proofErr w:type="gramStart"/>
      <w:r w:rsidRPr="00D16468">
        <w:rPr>
          <w:rFonts w:ascii="Times New Roman" w:hAnsi="Times New Roman" w:cs="Times New Roman"/>
          <w:sz w:val="24"/>
          <w:szCs w:val="24"/>
        </w:rPr>
        <w:t>learning ,bibliotekat</w:t>
      </w:r>
      <w:proofErr w:type="gramEnd"/>
      <w:r w:rsidRPr="00D16468">
        <w:rPr>
          <w:rFonts w:ascii="Times New Roman" w:hAnsi="Times New Roman" w:cs="Times New Roman"/>
          <w:sz w:val="24"/>
          <w:szCs w:val="24"/>
        </w:rPr>
        <w:t xml:space="preserve"> elektronike, laboratoret virtuale, etj.</w:t>
      </w:r>
    </w:p>
    <w:p w:rsidR="006D7599" w:rsidRPr="00D16468" w:rsidRDefault="006D7599" w:rsidP="00D16468">
      <w:pPr>
        <w:spacing w:after="0" w:line="360" w:lineRule="auto"/>
        <w:ind w:firstLine="720"/>
        <w:jc w:val="both"/>
        <w:rPr>
          <w:rFonts w:ascii="Times New Roman" w:hAnsi="Times New Roman" w:cs="Times New Roman"/>
          <w:b/>
          <w:bCs/>
          <w:sz w:val="24"/>
          <w:szCs w:val="24"/>
        </w:rPr>
      </w:pPr>
    </w:p>
    <w:p w:rsidR="00F64D5A" w:rsidRPr="00D16468" w:rsidRDefault="00F64D5A" w:rsidP="00D16468">
      <w:pPr>
        <w:spacing w:after="0" w:line="360" w:lineRule="auto"/>
        <w:ind w:firstLine="720"/>
        <w:jc w:val="both"/>
        <w:rPr>
          <w:rFonts w:ascii="Times New Roman" w:hAnsi="Times New Roman" w:cs="Times New Roman"/>
          <w:b/>
          <w:bCs/>
          <w:sz w:val="24"/>
          <w:szCs w:val="24"/>
        </w:rPr>
      </w:pPr>
    </w:p>
    <w:p w:rsidR="00214C97" w:rsidRPr="00CC34CC" w:rsidRDefault="00A65692" w:rsidP="00CC34CC">
      <w:pPr>
        <w:pStyle w:val="ListParagraph"/>
        <w:numPr>
          <w:ilvl w:val="0"/>
          <w:numId w:val="15"/>
        </w:numPr>
        <w:spacing w:after="0" w:line="360" w:lineRule="auto"/>
        <w:jc w:val="both"/>
        <w:rPr>
          <w:rFonts w:ascii="Times New Roman" w:hAnsi="Times New Roman" w:cs="Times New Roman"/>
          <w:b/>
          <w:bCs/>
          <w:sz w:val="24"/>
          <w:szCs w:val="24"/>
        </w:rPr>
      </w:pPr>
      <w:r w:rsidRPr="00CC34CC">
        <w:rPr>
          <w:rFonts w:ascii="Times New Roman" w:hAnsi="Times New Roman" w:cs="Times New Roman"/>
          <w:b/>
          <w:bCs/>
          <w:sz w:val="24"/>
          <w:szCs w:val="24"/>
        </w:rPr>
        <w:t>Përdorimi i TIK</w:t>
      </w:r>
      <w:r w:rsidR="00466F67" w:rsidRPr="00CC34CC">
        <w:rPr>
          <w:rFonts w:ascii="Times New Roman" w:hAnsi="Times New Roman" w:cs="Times New Roman"/>
          <w:b/>
          <w:bCs/>
          <w:sz w:val="24"/>
          <w:szCs w:val="24"/>
        </w:rPr>
        <w:t xml:space="preserve"> në</w:t>
      </w:r>
      <w:r w:rsidR="0002734F" w:rsidRPr="00CC34CC">
        <w:rPr>
          <w:rFonts w:ascii="Times New Roman" w:hAnsi="Times New Roman" w:cs="Times New Roman"/>
          <w:b/>
          <w:bCs/>
          <w:sz w:val="24"/>
          <w:szCs w:val="24"/>
        </w:rPr>
        <w:t xml:space="preserve"> pr</w:t>
      </w:r>
      <w:r w:rsidR="00466F67" w:rsidRPr="00CC34CC">
        <w:rPr>
          <w:rFonts w:ascii="Times New Roman" w:hAnsi="Times New Roman" w:cs="Times New Roman"/>
          <w:b/>
          <w:bCs/>
          <w:sz w:val="24"/>
          <w:szCs w:val="24"/>
        </w:rPr>
        <w:t>oçesin më</w:t>
      </w:r>
      <w:r w:rsidR="0002734F" w:rsidRPr="00CC34CC">
        <w:rPr>
          <w:rFonts w:ascii="Times New Roman" w:hAnsi="Times New Roman" w:cs="Times New Roman"/>
          <w:b/>
          <w:bCs/>
          <w:sz w:val="24"/>
          <w:szCs w:val="24"/>
        </w:rPr>
        <w:t>simor</w:t>
      </w:r>
    </w:p>
    <w:p w:rsidR="00214C97" w:rsidRPr="00D16468" w:rsidRDefault="00214C97" w:rsidP="00D16468">
      <w:pPr>
        <w:spacing w:after="0" w:line="360" w:lineRule="auto"/>
        <w:ind w:firstLine="720"/>
        <w:jc w:val="both"/>
        <w:rPr>
          <w:rFonts w:ascii="Times New Roman" w:hAnsi="Times New Roman" w:cs="Times New Roman"/>
          <w:b/>
          <w:bCs/>
          <w:sz w:val="24"/>
          <w:szCs w:val="24"/>
        </w:rPr>
      </w:pPr>
    </w:p>
    <w:p w:rsidR="00214C97" w:rsidRPr="00D16468" w:rsidRDefault="00466F67" w:rsidP="00D16468">
      <w:pPr>
        <w:spacing w:after="0" w:line="360" w:lineRule="auto"/>
        <w:jc w:val="both"/>
        <w:rPr>
          <w:rFonts w:ascii="Times New Roman" w:hAnsi="Times New Roman" w:cs="Times New Roman"/>
          <w:sz w:val="24"/>
          <w:szCs w:val="24"/>
          <w:lang w:val="pt-PT"/>
        </w:rPr>
      </w:pPr>
      <w:proofErr w:type="gramStart"/>
      <w:r w:rsidRPr="00D16468">
        <w:rPr>
          <w:rFonts w:ascii="Times New Roman" w:hAnsi="Times New Roman" w:cs="Times New Roman"/>
          <w:sz w:val="24"/>
          <w:szCs w:val="24"/>
        </w:rPr>
        <w:t>M</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simdh</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nia  n</w:t>
      </w:r>
      <w:r w:rsidRPr="00D16468">
        <w:rPr>
          <w:rFonts w:ascii="Times New Roman" w:hAnsi="Times New Roman" w:cs="Times New Roman"/>
          <w:sz w:val="24"/>
          <w:szCs w:val="24"/>
          <w:lang w:val="sq-AL"/>
        </w:rPr>
        <w:t>ë</w:t>
      </w:r>
      <w:proofErr w:type="gramEnd"/>
      <w:r w:rsidRPr="00D16468">
        <w:rPr>
          <w:rFonts w:ascii="Times New Roman" w:hAnsi="Times New Roman" w:cs="Times New Roman"/>
          <w:sz w:val="24"/>
          <w:szCs w:val="24"/>
        </w:rPr>
        <w:t xml:space="preserve"> shkoll</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 përq</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ndrohet n</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 xml:space="preserve"> dhënien e informacion</w:t>
      </w:r>
      <w:r w:rsidR="00214C97" w:rsidRPr="00D16468">
        <w:rPr>
          <w:rFonts w:ascii="Times New Roman" w:hAnsi="Times New Roman" w:cs="Times New Roman"/>
          <w:sz w:val="24"/>
          <w:szCs w:val="24"/>
        </w:rPr>
        <w:t>i</w:t>
      </w:r>
      <w:r w:rsidRPr="00D16468">
        <w:rPr>
          <w:rFonts w:ascii="Times New Roman" w:hAnsi="Times New Roman" w:cs="Times New Roman"/>
          <w:sz w:val="24"/>
          <w:szCs w:val="24"/>
        </w:rPr>
        <w:t>t, por q</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 xml:space="preserve"> nuk </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sht</w:t>
      </w:r>
      <w:r w:rsidRPr="00D16468">
        <w:rPr>
          <w:rFonts w:ascii="Times New Roman" w:hAnsi="Times New Roman" w:cs="Times New Roman"/>
          <w:sz w:val="24"/>
          <w:szCs w:val="24"/>
          <w:lang w:val="sq-AL"/>
        </w:rPr>
        <w:t>ë</w:t>
      </w:r>
      <w:r w:rsidR="00214C97" w:rsidRPr="00D16468">
        <w:rPr>
          <w:rFonts w:ascii="Times New Roman" w:hAnsi="Times New Roman" w:cs="Times New Roman"/>
          <w:sz w:val="24"/>
          <w:szCs w:val="24"/>
        </w:rPr>
        <w:t xml:space="preserve"> objekt i ve</w:t>
      </w:r>
      <w:r w:rsidRPr="00D16468">
        <w:rPr>
          <w:rFonts w:ascii="Times New Roman" w:hAnsi="Times New Roman" w:cs="Times New Roman"/>
          <w:sz w:val="24"/>
          <w:szCs w:val="24"/>
        </w:rPr>
        <w:t>t</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m i m</w:t>
      </w:r>
      <w:r w:rsidRPr="00D16468">
        <w:rPr>
          <w:rFonts w:ascii="Times New Roman" w:hAnsi="Times New Roman" w:cs="Times New Roman"/>
          <w:sz w:val="24"/>
          <w:szCs w:val="24"/>
          <w:lang w:val="sq-AL"/>
        </w:rPr>
        <w:t>ë</w:t>
      </w:r>
      <w:r w:rsidR="00B62829" w:rsidRPr="00D16468">
        <w:rPr>
          <w:rFonts w:ascii="Times New Roman" w:hAnsi="Times New Roman" w:cs="Times New Roman"/>
          <w:sz w:val="24"/>
          <w:szCs w:val="24"/>
        </w:rPr>
        <w:t xml:space="preserve">simit. </w:t>
      </w:r>
      <w:proofErr w:type="gramStart"/>
      <w:r w:rsidRPr="00D16468">
        <w:rPr>
          <w:rFonts w:ascii="Times New Roman" w:hAnsi="Times New Roman" w:cs="Times New Roman"/>
          <w:sz w:val="24"/>
          <w:szCs w:val="24"/>
        </w:rPr>
        <w:t>Ajo i jep mund</w:t>
      </w:r>
      <w:r w:rsidRPr="00D16468">
        <w:rPr>
          <w:rFonts w:ascii="Times New Roman" w:hAnsi="Times New Roman" w:cs="Times New Roman"/>
          <w:sz w:val="24"/>
          <w:szCs w:val="24"/>
          <w:lang w:val="sq-AL"/>
        </w:rPr>
        <w:t>ë</w:t>
      </w:r>
      <w:r w:rsidR="00B62829" w:rsidRPr="00D16468">
        <w:rPr>
          <w:rFonts w:ascii="Times New Roman" w:hAnsi="Times New Roman" w:cs="Times New Roman"/>
          <w:sz w:val="24"/>
          <w:szCs w:val="24"/>
        </w:rPr>
        <w:t>si</w:t>
      </w:r>
      <w:r w:rsidRPr="00D16468">
        <w:rPr>
          <w:rFonts w:ascii="Times New Roman" w:hAnsi="Times New Roman" w:cs="Times New Roman"/>
          <w:sz w:val="24"/>
          <w:szCs w:val="24"/>
        </w:rPr>
        <w:t xml:space="preserve"> nx</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n</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sve q</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 xml:space="preserve"> t</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 xml:space="preserve"> p</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rdorin n</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 xml:space="preserve"> maksimum shqisat p</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r t</w:t>
      </w:r>
      <w:r w:rsidRPr="00D16468">
        <w:rPr>
          <w:rFonts w:ascii="Times New Roman" w:hAnsi="Times New Roman" w:cs="Times New Roman"/>
          <w:sz w:val="24"/>
          <w:szCs w:val="24"/>
          <w:lang w:val="sq-AL"/>
        </w:rPr>
        <w:t>ë</w:t>
      </w:r>
      <w:r w:rsidRPr="00D16468">
        <w:rPr>
          <w:rFonts w:ascii="Times New Roman" w:hAnsi="Times New Roman" w:cs="Times New Roman"/>
          <w:sz w:val="24"/>
          <w:szCs w:val="24"/>
        </w:rPr>
        <w:t xml:space="preserve"> marr</w:t>
      </w:r>
      <w:r w:rsidR="00214C97" w:rsidRPr="00D16468">
        <w:rPr>
          <w:rFonts w:ascii="Times New Roman" w:hAnsi="Times New Roman" w:cs="Times New Roman"/>
          <w:sz w:val="24"/>
          <w:szCs w:val="24"/>
        </w:rPr>
        <w:t xml:space="preserve"> informacion.</w:t>
      </w:r>
      <w:proofErr w:type="gramEnd"/>
      <w:r w:rsidRPr="00D16468">
        <w:rPr>
          <w:rFonts w:ascii="Times New Roman" w:hAnsi="Times New Roman" w:cs="Times New Roman"/>
          <w:sz w:val="24"/>
          <w:szCs w:val="24"/>
        </w:rPr>
        <w:t xml:space="preserve"> </w:t>
      </w:r>
      <w:r w:rsidRPr="00D16468">
        <w:rPr>
          <w:rFonts w:ascii="Times New Roman" w:hAnsi="Times New Roman" w:cs="Times New Roman"/>
          <w:sz w:val="24"/>
          <w:szCs w:val="24"/>
          <w:lang w:val="pt-PT"/>
        </w:rPr>
        <w:t>S</w:t>
      </w:r>
      <w:r w:rsidRPr="00D16468">
        <w:rPr>
          <w:rFonts w:ascii="Times New Roman" w:hAnsi="Times New Roman" w:cs="Times New Roman"/>
          <w:sz w:val="24"/>
          <w:szCs w:val="24"/>
          <w:lang w:val="sq-AL"/>
        </w:rPr>
        <w:t>ë</w:t>
      </w:r>
      <w:r w:rsidR="00214C97" w:rsidRPr="00D16468">
        <w:rPr>
          <w:rFonts w:ascii="Times New Roman" w:hAnsi="Times New Roman" w:cs="Times New Roman"/>
          <w:sz w:val="24"/>
          <w:szCs w:val="24"/>
          <w:lang w:val="pt-PT"/>
        </w:rPr>
        <w:t xml:space="preserve"> bashku me dhënien e inform</w:t>
      </w:r>
      <w:r w:rsidRPr="00D16468">
        <w:rPr>
          <w:rFonts w:ascii="Times New Roman" w:hAnsi="Times New Roman" w:cs="Times New Roman"/>
          <w:sz w:val="24"/>
          <w:szCs w:val="24"/>
          <w:lang w:val="pt-PT"/>
        </w:rPr>
        <w:t>acionit, objektivat e tjera jan</w:t>
      </w:r>
      <w:r w:rsidRPr="00D16468">
        <w:rPr>
          <w:rFonts w:ascii="Times New Roman" w:hAnsi="Times New Roman" w:cs="Times New Roman"/>
          <w:sz w:val="24"/>
          <w:szCs w:val="24"/>
          <w:lang w:val="sq-AL"/>
        </w:rPr>
        <w:t>ë</w:t>
      </w:r>
      <w:r w:rsidR="00214C97" w:rsidRPr="00D16468">
        <w:rPr>
          <w:rFonts w:ascii="Times New Roman" w:hAnsi="Times New Roman" w:cs="Times New Roman"/>
          <w:sz w:val="24"/>
          <w:szCs w:val="24"/>
          <w:lang w:val="pt-PT"/>
        </w:rPr>
        <w:t xml:space="preserve">: </w:t>
      </w:r>
    </w:p>
    <w:p w:rsidR="00214C97" w:rsidRPr="00D16468" w:rsidRDefault="00466F67" w:rsidP="00D16468">
      <w:pPr>
        <w:pStyle w:val="ListParagraph"/>
        <w:numPr>
          <w:ilvl w:val="0"/>
          <w:numId w:val="1"/>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 xml:space="preserve">Zhvillimi i të </w:t>
      </w:r>
      <w:r w:rsidR="00214C97" w:rsidRPr="00D16468">
        <w:rPr>
          <w:rFonts w:ascii="Times New Roman" w:hAnsi="Times New Roman" w:cs="Times New Roman"/>
          <w:sz w:val="24"/>
          <w:szCs w:val="24"/>
        </w:rPr>
        <w:t xml:space="preserve"> kuptuarit dhe aplikimi i koncepteve</w:t>
      </w:r>
    </w:p>
    <w:p w:rsidR="00214C97" w:rsidRPr="00D16468" w:rsidRDefault="00214C97" w:rsidP="00D16468">
      <w:pPr>
        <w:pStyle w:val="ListParagraph"/>
        <w:numPr>
          <w:ilvl w:val="0"/>
          <w:numId w:val="1"/>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Zhvillimi i shprehive</w:t>
      </w:r>
    </w:p>
    <w:p w:rsidR="00214C97" w:rsidRPr="00D16468" w:rsidRDefault="00466F67" w:rsidP="00D16468">
      <w:pPr>
        <w:pStyle w:val="ListParagraph"/>
        <w:numPr>
          <w:ilvl w:val="0"/>
          <w:numId w:val="1"/>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Zhvillimi i të</w:t>
      </w:r>
      <w:r w:rsidR="00214C97" w:rsidRPr="00D16468">
        <w:rPr>
          <w:rFonts w:ascii="Times New Roman" w:hAnsi="Times New Roman" w:cs="Times New Roman"/>
          <w:sz w:val="24"/>
          <w:szCs w:val="24"/>
        </w:rPr>
        <w:t xml:space="preserve"> arsyetimit dhe kreativitetit</w:t>
      </w:r>
    </w:p>
    <w:p w:rsidR="00214C97" w:rsidRPr="00D16468" w:rsidRDefault="00466F67" w:rsidP="00D16468">
      <w:pPr>
        <w:pStyle w:val="ListParagraph"/>
        <w:numPr>
          <w:ilvl w:val="0"/>
          <w:numId w:val="1"/>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Zhvillimi i aftësive të</w:t>
      </w:r>
      <w:r w:rsidR="00214C97" w:rsidRPr="00D16468">
        <w:rPr>
          <w:rFonts w:ascii="Times New Roman" w:hAnsi="Times New Roman" w:cs="Times New Roman"/>
          <w:sz w:val="24"/>
          <w:szCs w:val="24"/>
        </w:rPr>
        <w:t xml:space="preserve"> gjykimit dhe vendimmarrjes</w:t>
      </w:r>
    </w:p>
    <w:p w:rsidR="00214C97" w:rsidRPr="00D16468" w:rsidRDefault="00466F67" w:rsidP="00D16468">
      <w:pPr>
        <w:pStyle w:val="ListParagraph"/>
        <w:numPr>
          <w:ilvl w:val="0"/>
          <w:numId w:val="1"/>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Zhvillimi i shprehive të</w:t>
      </w:r>
      <w:r w:rsidR="00214C97" w:rsidRPr="00D16468">
        <w:rPr>
          <w:rFonts w:ascii="Times New Roman" w:hAnsi="Times New Roman" w:cs="Times New Roman"/>
          <w:sz w:val="24"/>
          <w:szCs w:val="24"/>
        </w:rPr>
        <w:t xml:space="preserve"> duhura studimore. </w:t>
      </w:r>
    </w:p>
    <w:p w:rsidR="009F799D" w:rsidRPr="00D16468" w:rsidRDefault="00466F67" w:rsidP="00D16468">
      <w:pPr>
        <w:pStyle w:val="ListParagraph"/>
        <w:numPr>
          <w:ilvl w:val="0"/>
          <w:numId w:val="1"/>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Zhvillimin e tolerancës, durimit, kulturë</w:t>
      </w:r>
      <w:r w:rsidR="00214C97" w:rsidRPr="00D16468">
        <w:rPr>
          <w:rFonts w:ascii="Times New Roman" w:hAnsi="Times New Roman" w:cs="Times New Roman"/>
          <w:sz w:val="24"/>
          <w:szCs w:val="24"/>
        </w:rPr>
        <w:t>s shkencore, etj.</w:t>
      </w:r>
    </w:p>
    <w:p w:rsidR="00214C97" w:rsidRPr="00D16468" w:rsidRDefault="00214C97" w:rsidP="00D16468">
      <w:pPr>
        <w:spacing w:after="0" w:line="360" w:lineRule="auto"/>
        <w:jc w:val="both"/>
        <w:rPr>
          <w:rFonts w:ascii="Times New Roman" w:hAnsi="Times New Roman" w:cs="Times New Roman"/>
          <w:sz w:val="24"/>
          <w:szCs w:val="24"/>
          <w:lang w:val="sq-AL"/>
        </w:rPr>
      </w:pPr>
    </w:p>
    <w:p w:rsidR="009F799D" w:rsidRPr="00D16468" w:rsidRDefault="009F799D" w:rsidP="00D16468">
      <w:pPr>
        <w:spacing w:after="0" w:line="360" w:lineRule="auto"/>
        <w:jc w:val="both"/>
        <w:rPr>
          <w:rFonts w:ascii="Times New Roman" w:hAnsi="Times New Roman" w:cs="Times New Roman"/>
          <w:sz w:val="24"/>
          <w:szCs w:val="24"/>
          <w:lang w:val="sq-AL"/>
        </w:rPr>
      </w:pPr>
    </w:p>
    <w:p w:rsidR="009F799D" w:rsidRPr="00D16468" w:rsidRDefault="00F64D5A"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noProof/>
          <w:sz w:val="24"/>
          <w:szCs w:val="24"/>
          <w:lang w:eastAsia="en-US" w:bidi="ar-SA"/>
        </w:rPr>
        <w:lastRenderedPageBreak/>
        <w:drawing>
          <wp:inline distT="0" distB="0" distL="0" distR="0">
            <wp:extent cx="5972175" cy="2781300"/>
            <wp:effectExtent l="19050" t="0" r="9525" b="0"/>
            <wp:docPr id="3" name="Picture 2" descr="tabela elektron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a elektronike.png"/>
                    <pic:cNvPicPr/>
                  </pic:nvPicPr>
                  <pic:blipFill>
                    <a:blip r:embed="rId9" cstate="print"/>
                    <a:stretch>
                      <a:fillRect/>
                    </a:stretch>
                  </pic:blipFill>
                  <pic:spPr>
                    <a:xfrm>
                      <a:off x="0" y="0"/>
                      <a:ext cx="5972175" cy="2781300"/>
                    </a:xfrm>
                    <a:prstGeom prst="rect">
                      <a:avLst/>
                    </a:prstGeom>
                  </pic:spPr>
                </pic:pic>
              </a:graphicData>
            </a:graphic>
          </wp:inline>
        </w:drawing>
      </w:r>
    </w:p>
    <w:p w:rsidR="00C92AF7" w:rsidRPr="00220D25" w:rsidRDefault="00220D25" w:rsidP="00D16468">
      <w:pPr>
        <w:spacing w:after="0" w:line="360" w:lineRule="auto"/>
        <w:jc w:val="both"/>
        <w:rPr>
          <w:rFonts w:ascii="Times New Roman" w:hAnsi="Times New Roman" w:cs="Times New Roman"/>
          <w:b/>
          <w:sz w:val="24"/>
          <w:szCs w:val="24"/>
          <w:lang w:val="sq-AL"/>
        </w:rPr>
      </w:pPr>
      <w:r>
        <w:rPr>
          <w:rFonts w:ascii="Times New Roman" w:hAnsi="Times New Roman" w:cs="Times New Roman"/>
          <w:b/>
          <w:sz w:val="24"/>
          <w:szCs w:val="24"/>
          <w:lang w:val="sq-AL"/>
        </w:rPr>
        <w:t xml:space="preserve">    </w:t>
      </w:r>
      <w:r w:rsidR="00BD6E93" w:rsidRPr="00220D25">
        <w:rPr>
          <w:rFonts w:ascii="Times New Roman" w:hAnsi="Times New Roman" w:cs="Times New Roman"/>
          <w:b/>
          <w:sz w:val="24"/>
          <w:szCs w:val="24"/>
          <w:lang w:val="sq-AL"/>
        </w:rPr>
        <w:t>Foto nga kolegji Tur</w:t>
      </w:r>
      <w:r w:rsidRPr="00220D25">
        <w:rPr>
          <w:rFonts w:ascii="Times New Roman" w:hAnsi="Times New Roman" w:cs="Times New Roman"/>
          <w:b/>
          <w:sz w:val="24"/>
          <w:szCs w:val="24"/>
          <w:lang w:val="sq-AL"/>
        </w:rPr>
        <w:t>gut Ỗzal</w:t>
      </w:r>
      <w:r w:rsidR="00B94011">
        <w:rPr>
          <w:rFonts w:ascii="Times New Roman" w:hAnsi="Times New Roman" w:cs="Times New Roman"/>
          <w:b/>
          <w:sz w:val="24"/>
          <w:szCs w:val="24"/>
          <w:lang w:val="sq-AL"/>
        </w:rPr>
        <w:t>, Durrȅs.</w:t>
      </w:r>
    </w:p>
    <w:p w:rsidR="00A13801" w:rsidRPr="00220D25" w:rsidRDefault="00A13801" w:rsidP="00D16468">
      <w:pPr>
        <w:spacing w:after="0" w:line="360" w:lineRule="auto"/>
        <w:jc w:val="both"/>
        <w:rPr>
          <w:rFonts w:ascii="Times New Roman" w:hAnsi="Times New Roman" w:cs="Times New Roman"/>
          <w:b/>
          <w:sz w:val="24"/>
          <w:szCs w:val="24"/>
          <w:lang w:val="sq-AL"/>
        </w:rPr>
      </w:pPr>
    </w:p>
    <w:p w:rsidR="00214C97" w:rsidRPr="00D16468" w:rsidRDefault="00597789"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Me infrastrukturën</w:t>
      </w:r>
      <w:r w:rsidR="001006AF" w:rsidRPr="00D16468">
        <w:rPr>
          <w:rFonts w:ascii="Times New Roman" w:hAnsi="Times New Roman" w:cs="Times New Roman"/>
          <w:sz w:val="24"/>
          <w:szCs w:val="24"/>
          <w:lang w:val="sq-AL"/>
        </w:rPr>
        <w:t xml:space="preserve"> aktuale të shkollave, madhësinë</w:t>
      </w:r>
      <w:r w:rsidRPr="00D16468">
        <w:rPr>
          <w:rFonts w:ascii="Times New Roman" w:hAnsi="Times New Roman" w:cs="Times New Roman"/>
          <w:sz w:val="24"/>
          <w:szCs w:val="24"/>
          <w:lang w:val="sq-AL"/>
        </w:rPr>
        <w:t xml:space="preserve"> e klasave, cilësinë e më</w:t>
      </w:r>
      <w:r w:rsidR="00214C97" w:rsidRPr="00D16468">
        <w:rPr>
          <w:rFonts w:ascii="Times New Roman" w:hAnsi="Times New Roman" w:cs="Times New Roman"/>
          <w:sz w:val="24"/>
          <w:szCs w:val="24"/>
          <w:lang w:val="sq-AL"/>
        </w:rPr>
        <w:t xml:space="preserve">suesve, </w:t>
      </w:r>
      <w:r w:rsidRPr="00D16468">
        <w:rPr>
          <w:rFonts w:ascii="Times New Roman" w:hAnsi="Times New Roman" w:cs="Times New Roman"/>
          <w:sz w:val="24"/>
          <w:szCs w:val="24"/>
          <w:lang w:val="sq-AL"/>
        </w:rPr>
        <w:t>trajnimin e më</w:t>
      </w:r>
      <w:r w:rsidR="00214C97" w:rsidRPr="00D16468">
        <w:rPr>
          <w:rFonts w:ascii="Times New Roman" w:hAnsi="Times New Roman" w:cs="Times New Roman"/>
          <w:sz w:val="24"/>
          <w:szCs w:val="24"/>
          <w:lang w:val="sq-AL"/>
        </w:rPr>
        <w:t>suesve etj</w:t>
      </w:r>
      <w:r w:rsidRPr="00D16468">
        <w:rPr>
          <w:rFonts w:ascii="Times New Roman" w:hAnsi="Times New Roman" w:cs="Times New Roman"/>
          <w:sz w:val="24"/>
          <w:szCs w:val="24"/>
          <w:lang w:val="sq-AL"/>
        </w:rPr>
        <w:t xml:space="preserve">, është e vështirë të arrihen të gjitha këto objektiva. Për më tepër, shumica e mësuesve përdorin metodën e ligjëratës e cila nuk ka </w:t>
      </w:r>
      <w:r w:rsidR="00F130B1" w:rsidRPr="00D16468">
        <w:rPr>
          <w:rFonts w:ascii="Times New Roman" w:hAnsi="Times New Roman" w:cs="Times New Roman"/>
          <w:sz w:val="24"/>
          <w:szCs w:val="24"/>
          <w:lang w:val="sq-AL"/>
        </w:rPr>
        <w:t>potencialin për të arritur shumi</w:t>
      </w:r>
      <w:r w:rsidRPr="00D16468">
        <w:rPr>
          <w:rFonts w:ascii="Times New Roman" w:hAnsi="Times New Roman" w:cs="Times New Roman"/>
          <w:sz w:val="24"/>
          <w:szCs w:val="24"/>
          <w:lang w:val="sq-AL"/>
        </w:rPr>
        <w:t>cën e  objektivave që u paraqiten më lartë. Për të arritur kë</w:t>
      </w:r>
      <w:r w:rsidR="00214C97" w:rsidRPr="00D16468">
        <w:rPr>
          <w:rFonts w:ascii="Times New Roman" w:hAnsi="Times New Roman" w:cs="Times New Roman"/>
          <w:sz w:val="24"/>
          <w:szCs w:val="24"/>
          <w:lang w:val="sq-AL"/>
        </w:rPr>
        <w:t>to obj</w:t>
      </w:r>
      <w:r w:rsidRPr="00D16468">
        <w:rPr>
          <w:rFonts w:ascii="Times New Roman" w:hAnsi="Times New Roman" w:cs="Times New Roman"/>
          <w:sz w:val="24"/>
          <w:szCs w:val="24"/>
          <w:lang w:val="sq-AL"/>
        </w:rPr>
        <w:t>ektiva, metoda të shumta duhet të përdoren në një model të integruar. Aktualisht TIK mund të ketë disa përdorime. Është i njohur fakti që një mësues është</w:t>
      </w:r>
      <w:r w:rsidR="00F130B1" w:rsidRPr="00D16468">
        <w:rPr>
          <w:rFonts w:ascii="Times New Roman" w:hAnsi="Times New Roman" w:cs="Times New Roman"/>
          <w:sz w:val="24"/>
          <w:szCs w:val="24"/>
          <w:lang w:val="sq-AL"/>
        </w:rPr>
        <w:t xml:space="preserve"> i aftë  të jap</w:t>
      </w:r>
      <w:r w:rsidR="001328C9" w:rsidRPr="00D16468">
        <w:rPr>
          <w:rFonts w:ascii="Times New Roman" w:hAnsi="Times New Roman" w:cs="Times New Roman"/>
          <w:sz w:val="24"/>
          <w:szCs w:val="24"/>
          <w:lang w:val="sq-AL"/>
        </w:rPr>
        <w:t xml:space="preserve"> informacion të plotë për lëndën e tij. Por ai nuk është i aftë të</w:t>
      </w:r>
      <w:r w:rsidR="00214C97" w:rsidRPr="00D16468">
        <w:rPr>
          <w:rFonts w:ascii="Times New Roman" w:hAnsi="Times New Roman" w:cs="Times New Roman"/>
          <w:sz w:val="24"/>
          <w:szCs w:val="24"/>
          <w:lang w:val="sq-AL"/>
        </w:rPr>
        <w:t xml:space="preserve"> jap informacion</w:t>
      </w:r>
      <w:r w:rsidR="001328C9" w:rsidRPr="00D16468">
        <w:rPr>
          <w:rFonts w:ascii="Times New Roman" w:hAnsi="Times New Roman" w:cs="Times New Roman"/>
          <w:sz w:val="24"/>
          <w:szCs w:val="24"/>
          <w:lang w:val="sq-AL"/>
        </w:rPr>
        <w:t xml:space="preserve"> për lëndë që nuk janë në fushën  e tij. TIK mund ta mbushë këtë boshllëk, sepse ajo mund të</w:t>
      </w:r>
      <w:r w:rsidR="00214C97" w:rsidRPr="00D16468">
        <w:rPr>
          <w:rFonts w:ascii="Times New Roman" w:hAnsi="Times New Roman" w:cs="Times New Roman"/>
          <w:sz w:val="24"/>
          <w:szCs w:val="24"/>
          <w:lang w:val="sq-AL"/>
        </w:rPr>
        <w:t xml:space="preserve"> siguroj</w:t>
      </w:r>
      <w:r w:rsidR="001328C9" w:rsidRPr="00D16468">
        <w:rPr>
          <w:rFonts w:ascii="Times New Roman" w:hAnsi="Times New Roman" w:cs="Times New Roman"/>
          <w:sz w:val="24"/>
          <w:szCs w:val="24"/>
          <w:lang w:val="sq-AL"/>
        </w:rPr>
        <w:t>ë akses në burime të</w:t>
      </w:r>
      <w:r w:rsidR="00214C97" w:rsidRPr="00D16468">
        <w:rPr>
          <w:rFonts w:ascii="Times New Roman" w:hAnsi="Times New Roman" w:cs="Times New Roman"/>
          <w:sz w:val="24"/>
          <w:szCs w:val="24"/>
          <w:lang w:val="sq-AL"/>
        </w:rPr>
        <w:t xml:space="preserve"> </w:t>
      </w:r>
      <w:r w:rsidR="001328C9" w:rsidRPr="00D16468">
        <w:rPr>
          <w:rFonts w:ascii="Times New Roman" w:hAnsi="Times New Roman" w:cs="Times New Roman"/>
          <w:sz w:val="24"/>
          <w:szCs w:val="24"/>
          <w:lang w:val="sq-AL"/>
        </w:rPr>
        <w:t>ndryshme informacioni. Ajo do të japë informacion të saktë ashtu sikurse edhe të  plotë</w:t>
      </w:r>
      <w:r w:rsidR="00605F33" w:rsidRPr="00D16468">
        <w:rPr>
          <w:rFonts w:ascii="Times New Roman" w:hAnsi="Times New Roman" w:cs="Times New Roman"/>
          <w:sz w:val="24"/>
          <w:szCs w:val="24"/>
          <w:lang w:val="sq-AL"/>
        </w:rPr>
        <w:t xml:space="preserve"> aq sa është e mundur në forma të</w:t>
      </w:r>
      <w:r w:rsidR="00F130B1" w:rsidRPr="00D16468">
        <w:rPr>
          <w:rFonts w:ascii="Times New Roman" w:hAnsi="Times New Roman" w:cs="Times New Roman"/>
          <w:sz w:val="24"/>
          <w:szCs w:val="24"/>
          <w:lang w:val="sq-AL"/>
        </w:rPr>
        <w:t xml:space="preserve"> ndryshme dhe shë</w:t>
      </w:r>
      <w:r w:rsidR="00605F33" w:rsidRPr="00D16468">
        <w:rPr>
          <w:rFonts w:ascii="Times New Roman" w:hAnsi="Times New Roman" w:cs="Times New Roman"/>
          <w:sz w:val="24"/>
          <w:szCs w:val="24"/>
          <w:lang w:val="sq-AL"/>
        </w:rPr>
        <w:t>mbuj të ndryshë</w:t>
      </w:r>
      <w:r w:rsidR="00214C97" w:rsidRPr="00D16468">
        <w:rPr>
          <w:rFonts w:ascii="Times New Roman" w:hAnsi="Times New Roman" w:cs="Times New Roman"/>
          <w:sz w:val="24"/>
          <w:szCs w:val="24"/>
          <w:lang w:val="sq-AL"/>
        </w:rPr>
        <w:t xml:space="preserve">m. </w:t>
      </w:r>
    </w:p>
    <w:p w:rsidR="00214C97" w:rsidRPr="00D16468" w:rsidRDefault="00605F33"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TIK ofron ndërveprimin online. Nxënësit dhe mësuesit mund të shkë</w:t>
      </w:r>
      <w:r w:rsidR="00214C97" w:rsidRPr="00D16468">
        <w:rPr>
          <w:rFonts w:ascii="Times New Roman" w:hAnsi="Times New Roman" w:cs="Times New Roman"/>
          <w:sz w:val="24"/>
          <w:szCs w:val="24"/>
          <w:lang w:val="sq-AL"/>
        </w:rPr>
        <w:t>mbejn</w:t>
      </w:r>
      <w:r w:rsidRPr="00D16468">
        <w:rPr>
          <w:rFonts w:ascii="Times New Roman" w:hAnsi="Times New Roman" w:cs="Times New Roman"/>
          <w:sz w:val="24"/>
          <w:szCs w:val="24"/>
          <w:lang w:val="sq-AL"/>
        </w:rPr>
        <w:t>ë</w:t>
      </w:r>
      <w:r w:rsidR="00214C97" w:rsidRPr="00D16468">
        <w:rPr>
          <w:rFonts w:ascii="Times New Roman" w:hAnsi="Times New Roman" w:cs="Times New Roman"/>
          <w:sz w:val="24"/>
          <w:szCs w:val="24"/>
          <w:lang w:val="sq-AL"/>
        </w:rPr>
        <w:t xml:space="preserve"> pi</w:t>
      </w:r>
      <w:r w:rsidRPr="00D16468">
        <w:rPr>
          <w:rFonts w:ascii="Times New Roman" w:hAnsi="Times New Roman" w:cs="Times New Roman"/>
          <w:sz w:val="24"/>
          <w:szCs w:val="24"/>
          <w:lang w:val="sq-AL"/>
        </w:rPr>
        <w:t>këpamjet dhe idet e tyre, dhe të marrin sqarime në lidhje me një temë nga eksperte të ndryshëm. Ajo i ndihmon nxënësit për të zgjeruar informacionin bazë. TIK</w:t>
      </w:r>
      <w:r w:rsidR="00214C97" w:rsidRPr="00D16468">
        <w:rPr>
          <w:rFonts w:ascii="Times New Roman" w:hAnsi="Times New Roman" w:cs="Times New Roman"/>
          <w:sz w:val="24"/>
          <w:szCs w:val="24"/>
          <w:lang w:val="sq-AL"/>
        </w:rPr>
        <w:t xml:space="preserve"> ofron shumëllojshmëri</w:t>
      </w:r>
      <w:r w:rsidRPr="00D16468">
        <w:rPr>
          <w:rFonts w:ascii="Times New Roman" w:hAnsi="Times New Roman" w:cs="Times New Roman"/>
          <w:sz w:val="24"/>
          <w:szCs w:val="24"/>
          <w:lang w:val="sq-AL"/>
        </w:rPr>
        <w:t xml:space="preserve"> në</w:t>
      </w:r>
      <w:r w:rsidR="00214C97" w:rsidRPr="00D16468">
        <w:rPr>
          <w:rFonts w:ascii="Times New Roman" w:hAnsi="Times New Roman" w:cs="Times New Roman"/>
          <w:sz w:val="24"/>
          <w:szCs w:val="24"/>
          <w:lang w:val="sq-AL"/>
        </w:rPr>
        <w:t xml:space="preserve"> prezantimin e</w:t>
      </w:r>
      <w:r w:rsidR="0069771A" w:rsidRPr="00D16468">
        <w:rPr>
          <w:rFonts w:ascii="Times New Roman" w:hAnsi="Times New Roman" w:cs="Times New Roman"/>
          <w:sz w:val="24"/>
          <w:szCs w:val="24"/>
          <w:lang w:val="sq-AL"/>
        </w:rPr>
        <w:t xml:space="preserve"> përmbajtjes, te cilat ndihmojnë nxënësin në përqendrim, në të kuptuarit më të mirë dhe mbajtja mend për një kohë të gjatë të informacion</w:t>
      </w:r>
      <w:r w:rsidR="00214C97" w:rsidRPr="00D16468">
        <w:rPr>
          <w:rFonts w:ascii="Times New Roman" w:hAnsi="Times New Roman" w:cs="Times New Roman"/>
          <w:sz w:val="24"/>
          <w:szCs w:val="24"/>
          <w:lang w:val="sq-AL"/>
        </w:rPr>
        <w:t>i</w:t>
      </w:r>
      <w:r w:rsidR="0069771A" w:rsidRPr="00D16468">
        <w:rPr>
          <w:rFonts w:ascii="Times New Roman" w:hAnsi="Times New Roman" w:cs="Times New Roman"/>
          <w:sz w:val="24"/>
          <w:szCs w:val="24"/>
          <w:lang w:val="sq-AL"/>
        </w:rPr>
        <w:t>t. Nxënësit mund të kenë mundësi të punojnë në një projekt me nxënës dhe më</w:t>
      </w:r>
      <w:r w:rsidR="00214C97" w:rsidRPr="00D16468">
        <w:rPr>
          <w:rFonts w:ascii="Times New Roman" w:hAnsi="Times New Roman" w:cs="Times New Roman"/>
          <w:sz w:val="24"/>
          <w:szCs w:val="24"/>
          <w:lang w:val="sq-AL"/>
        </w:rPr>
        <w:t>sues nga vend</w:t>
      </w:r>
      <w:r w:rsidR="0069771A" w:rsidRPr="00D16468">
        <w:rPr>
          <w:rFonts w:ascii="Times New Roman" w:hAnsi="Times New Roman" w:cs="Times New Roman"/>
          <w:sz w:val="24"/>
          <w:szCs w:val="24"/>
          <w:lang w:val="sq-AL"/>
        </w:rPr>
        <w:t>e të tjera. TIK ofron fleksibilitet  për nxënë</w:t>
      </w:r>
      <w:r w:rsidR="00214C97" w:rsidRPr="00D16468">
        <w:rPr>
          <w:rFonts w:ascii="Times New Roman" w:hAnsi="Times New Roman" w:cs="Times New Roman"/>
          <w:sz w:val="24"/>
          <w:szCs w:val="24"/>
          <w:lang w:val="sq-AL"/>
        </w:rPr>
        <w:t>sit</w:t>
      </w:r>
      <w:r w:rsidR="0069771A" w:rsidRPr="00D16468">
        <w:rPr>
          <w:rFonts w:ascii="Times New Roman" w:hAnsi="Times New Roman" w:cs="Times New Roman"/>
          <w:sz w:val="24"/>
          <w:szCs w:val="24"/>
          <w:lang w:val="sq-AL"/>
        </w:rPr>
        <w:t>,</w:t>
      </w:r>
      <w:r w:rsidR="00214C97" w:rsidRPr="00D16468">
        <w:rPr>
          <w:rFonts w:ascii="Times New Roman" w:hAnsi="Times New Roman" w:cs="Times New Roman"/>
          <w:sz w:val="24"/>
          <w:szCs w:val="24"/>
          <w:lang w:val="sq-AL"/>
        </w:rPr>
        <w:t xml:space="preserve"> </w:t>
      </w:r>
      <w:r w:rsidR="0069771A" w:rsidRPr="00D16468">
        <w:rPr>
          <w:rFonts w:ascii="Times New Roman" w:hAnsi="Times New Roman" w:cs="Times New Roman"/>
          <w:sz w:val="24"/>
          <w:szCs w:val="24"/>
          <w:lang w:val="sq-AL"/>
        </w:rPr>
        <w:t>gjë e cila është e ndaluar në proç</w:t>
      </w:r>
      <w:r w:rsidR="00214C97" w:rsidRPr="00D16468">
        <w:rPr>
          <w:rFonts w:ascii="Times New Roman" w:hAnsi="Times New Roman" w:cs="Times New Roman"/>
          <w:sz w:val="24"/>
          <w:szCs w:val="24"/>
          <w:lang w:val="sq-AL"/>
        </w:rPr>
        <w:t>esin dhe metodat tradicional</w:t>
      </w:r>
      <w:r w:rsidR="0069771A" w:rsidRPr="00D16468">
        <w:rPr>
          <w:rFonts w:ascii="Times New Roman" w:hAnsi="Times New Roman" w:cs="Times New Roman"/>
          <w:sz w:val="24"/>
          <w:szCs w:val="24"/>
          <w:lang w:val="sq-AL"/>
        </w:rPr>
        <w:t>e të të mësuarit. Fleksibiliteti është një domosdoshmëri për mjeshtrinë e mësimdhë</w:t>
      </w:r>
      <w:r w:rsidR="00214C97" w:rsidRPr="00D16468">
        <w:rPr>
          <w:rFonts w:ascii="Times New Roman" w:hAnsi="Times New Roman" w:cs="Times New Roman"/>
          <w:sz w:val="24"/>
          <w:szCs w:val="24"/>
          <w:lang w:val="sq-AL"/>
        </w:rPr>
        <w:t xml:space="preserve">nies  dhe </w:t>
      </w:r>
      <w:r w:rsidR="0069771A" w:rsidRPr="00D16468">
        <w:rPr>
          <w:rFonts w:ascii="Times New Roman" w:hAnsi="Times New Roman" w:cs="Times New Roman"/>
          <w:sz w:val="24"/>
          <w:szCs w:val="24"/>
          <w:lang w:val="sq-AL"/>
        </w:rPr>
        <w:t xml:space="preserve"> cilësinë e të  më</w:t>
      </w:r>
      <w:r w:rsidR="00214C97" w:rsidRPr="00D16468">
        <w:rPr>
          <w:rFonts w:ascii="Times New Roman" w:hAnsi="Times New Roman" w:cs="Times New Roman"/>
          <w:sz w:val="24"/>
          <w:szCs w:val="24"/>
          <w:lang w:val="sq-AL"/>
        </w:rPr>
        <w:t xml:space="preserve">suarit. </w:t>
      </w:r>
      <w:r w:rsidR="00214C97" w:rsidRPr="00D16468">
        <w:rPr>
          <w:rFonts w:ascii="Times New Roman" w:hAnsi="Times New Roman" w:cs="Times New Roman"/>
          <w:sz w:val="24"/>
          <w:szCs w:val="24"/>
          <w:lang w:val="sq-AL"/>
        </w:rPr>
        <w:tab/>
      </w:r>
    </w:p>
    <w:p w:rsidR="00214C97" w:rsidRPr="00D16468" w:rsidRDefault="0069771A"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lastRenderedPageBreak/>
        <w:t xml:space="preserve"> Në Internet shumë</w:t>
      </w:r>
      <w:r w:rsidR="00214C97" w:rsidRPr="00D16468">
        <w:rPr>
          <w:rFonts w:ascii="Times New Roman" w:hAnsi="Times New Roman" w:cs="Times New Roman"/>
          <w:sz w:val="24"/>
          <w:szCs w:val="24"/>
          <w:lang w:val="sq-AL"/>
        </w:rPr>
        <w:t xml:space="preserve"> </w:t>
      </w:r>
      <w:r w:rsidRPr="00D16468">
        <w:rPr>
          <w:rFonts w:ascii="Times New Roman" w:hAnsi="Times New Roman" w:cs="Times New Roman"/>
          <w:sz w:val="24"/>
          <w:szCs w:val="24"/>
          <w:lang w:val="sq-AL"/>
        </w:rPr>
        <w:t>e</w:t>
      </w:r>
      <w:r w:rsidR="00F130B1" w:rsidRPr="00D16468">
        <w:rPr>
          <w:rFonts w:ascii="Times New Roman" w:hAnsi="Times New Roman" w:cs="Times New Roman"/>
          <w:sz w:val="24"/>
          <w:szCs w:val="24"/>
          <w:lang w:val="sq-AL"/>
        </w:rPr>
        <w:t xml:space="preserve"> </w:t>
      </w:r>
      <w:r w:rsidR="00DC3E63">
        <w:rPr>
          <w:rFonts w:ascii="Times New Roman" w:hAnsi="Times New Roman" w:cs="Times New Roman"/>
          <w:sz w:val="24"/>
          <w:szCs w:val="24"/>
          <w:lang w:val="sq-AL"/>
        </w:rPr>
        <w:t>ë</w:t>
      </w:r>
      <w:r w:rsidR="00F130B1" w:rsidRPr="00D16468">
        <w:rPr>
          <w:rFonts w:ascii="Times New Roman" w:hAnsi="Times New Roman" w:cs="Times New Roman"/>
          <w:sz w:val="24"/>
          <w:szCs w:val="24"/>
          <w:lang w:val="sq-AL"/>
        </w:rPr>
        <w:t>eb</w:t>
      </w:r>
      <w:r w:rsidRPr="00D16468">
        <w:rPr>
          <w:rFonts w:ascii="Times New Roman" w:hAnsi="Times New Roman" w:cs="Times New Roman"/>
          <w:sz w:val="24"/>
          <w:szCs w:val="24"/>
          <w:lang w:val="sq-AL"/>
        </w:rPr>
        <w:t>site mund të përdoren nga nxë</w:t>
      </w:r>
      <w:r w:rsidR="00214C97" w:rsidRPr="00D16468">
        <w:rPr>
          <w:rFonts w:ascii="Times New Roman" w:hAnsi="Times New Roman" w:cs="Times New Roman"/>
          <w:sz w:val="24"/>
          <w:szCs w:val="24"/>
          <w:lang w:val="sq-AL"/>
        </w:rPr>
        <w:t>n</w:t>
      </w:r>
      <w:r w:rsidRPr="00D16468">
        <w:rPr>
          <w:rFonts w:ascii="Times New Roman" w:hAnsi="Times New Roman" w:cs="Times New Roman"/>
          <w:sz w:val="24"/>
          <w:szCs w:val="24"/>
          <w:lang w:val="sq-AL"/>
        </w:rPr>
        <w:t>ësit dhe mësuesit për të kuptuar koncepte të ndryshme, për të përmirësuar të më</w:t>
      </w:r>
      <w:r w:rsidR="00214C97" w:rsidRPr="00D16468">
        <w:rPr>
          <w:rFonts w:ascii="Times New Roman" w:hAnsi="Times New Roman" w:cs="Times New Roman"/>
          <w:sz w:val="24"/>
          <w:szCs w:val="24"/>
          <w:lang w:val="sq-AL"/>
        </w:rPr>
        <w:t>suari</w:t>
      </w:r>
      <w:r w:rsidRPr="00D16468">
        <w:rPr>
          <w:rFonts w:ascii="Times New Roman" w:hAnsi="Times New Roman" w:cs="Times New Roman"/>
          <w:sz w:val="24"/>
          <w:szCs w:val="24"/>
          <w:lang w:val="sq-AL"/>
        </w:rPr>
        <w:t>t e një gjuhe të huaj, për të zhvilluar gjykimin dhe të</w:t>
      </w:r>
      <w:r w:rsidR="00214C97" w:rsidRPr="00D16468">
        <w:rPr>
          <w:rFonts w:ascii="Times New Roman" w:hAnsi="Times New Roman" w:cs="Times New Roman"/>
          <w:sz w:val="24"/>
          <w:szCs w:val="24"/>
          <w:lang w:val="sq-AL"/>
        </w:rPr>
        <w:t xml:space="preserve"> menduarit etj. </w:t>
      </w:r>
    </w:p>
    <w:p w:rsidR="00214C97" w:rsidRPr="00D16468" w:rsidRDefault="00214C97" w:rsidP="00D16468">
      <w:pPr>
        <w:spacing w:after="0" w:line="360" w:lineRule="auto"/>
        <w:jc w:val="both"/>
        <w:rPr>
          <w:rFonts w:ascii="Times New Roman" w:hAnsi="Times New Roman" w:cs="Times New Roman"/>
          <w:b/>
          <w:bCs/>
          <w:sz w:val="24"/>
          <w:szCs w:val="24"/>
          <w:lang w:val="sq-AL"/>
        </w:rPr>
      </w:pPr>
    </w:p>
    <w:p w:rsidR="00550353" w:rsidRPr="00D16468" w:rsidRDefault="00317349" w:rsidP="00CC34CC">
      <w:pPr>
        <w:pStyle w:val="ListParagraph"/>
        <w:numPr>
          <w:ilvl w:val="0"/>
          <w:numId w:val="15"/>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t>Përdorimi i TIK në</w:t>
      </w:r>
      <w:r w:rsidR="00A65692" w:rsidRPr="00D16468">
        <w:rPr>
          <w:rFonts w:ascii="Times New Roman" w:hAnsi="Times New Roman" w:cs="Times New Roman"/>
          <w:b/>
          <w:bCs/>
          <w:sz w:val="24"/>
          <w:szCs w:val="24"/>
        </w:rPr>
        <w:t xml:space="preserve"> Testime</w:t>
      </w:r>
    </w:p>
    <w:p w:rsidR="00674DBF" w:rsidRPr="00D16468" w:rsidRDefault="00674DBF" w:rsidP="00D16468">
      <w:pPr>
        <w:pStyle w:val="ListParagraph"/>
        <w:spacing w:after="0" w:line="360" w:lineRule="auto"/>
        <w:ind w:left="2160"/>
        <w:jc w:val="both"/>
        <w:rPr>
          <w:rFonts w:ascii="Times New Roman" w:hAnsi="Times New Roman" w:cs="Times New Roman"/>
          <w:b/>
          <w:bCs/>
          <w:sz w:val="24"/>
          <w:szCs w:val="24"/>
        </w:rPr>
      </w:pPr>
    </w:p>
    <w:p w:rsidR="00CC34CC" w:rsidRDefault="00317349"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Vëzhgimet e zakonshme tregojnë</w:t>
      </w:r>
      <w:r w:rsidR="00550353" w:rsidRPr="00D16468">
        <w:rPr>
          <w:rFonts w:ascii="Times New Roman" w:hAnsi="Times New Roman" w:cs="Times New Roman"/>
          <w:sz w:val="24"/>
          <w:szCs w:val="24"/>
          <w:lang w:val="sq-AL"/>
        </w:rPr>
        <w:t xml:space="preserve"> se cilësia</w:t>
      </w:r>
      <w:r w:rsidRPr="00D16468">
        <w:rPr>
          <w:rFonts w:ascii="Times New Roman" w:hAnsi="Times New Roman" w:cs="Times New Roman"/>
          <w:sz w:val="24"/>
          <w:szCs w:val="24"/>
          <w:lang w:val="sq-AL"/>
        </w:rPr>
        <w:t xml:space="preserve"> e më</w:t>
      </w:r>
      <w:r w:rsidR="00550353" w:rsidRPr="00D16468">
        <w:rPr>
          <w:rFonts w:ascii="Times New Roman" w:hAnsi="Times New Roman" w:cs="Times New Roman"/>
          <w:sz w:val="24"/>
          <w:szCs w:val="24"/>
          <w:lang w:val="sq-AL"/>
        </w:rPr>
        <w:t>simdh</w:t>
      </w:r>
      <w:r w:rsidRPr="00D16468">
        <w:rPr>
          <w:rFonts w:ascii="Times New Roman" w:hAnsi="Times New Roman" w:cs="Times New Roman"/>
          <w:sz w:val="24"/>
          <w:szCs w:val="24"/>
          <w:lang w:val="sq-AL"/>
        </w:rPr>
        <w:t>ënies në klasë është në r</w:t>
      </w:r>
      <w:r w:rsidR="00211835" w:rsidRPr="00D16468">
        <w:rPr>
          <w:rFonts w:ascii="Times New Roman" w:hAnsi="Times New Roman" w:cs="Times New Roman"/>
          <w:sz w:val="24"/>
          <w:szCs w:val="24"/>
          <w:lang w:val="sq-AL"/>
        </w:rPr>
        <w:t>ënje. Ka nxënës që nuk i kuptojnë disa koncepte të caktuara. Kjo mund të</w:t>
      </w:r>
      <w:r w:rsidR="00550353" w:rsidRPr="00D16468">
        <w:rPr>
          <w:rFonts w:ascii="Times New Roman" w:hAnsi="Times New Roman" w:cs="Times New Roman"/>
          <w:sz w:val="24"/>
          <w:szCs w:val="24"/>
          <w:lang w:val="sq-AL"/>
        </w:rPr>
        <w:t xml:space="preserve"> vlerësohet du</w:t>
      </w:r>
      <w:r w:rsidR="00211835" w:rsidRPr="00D16468">
        <w:rPr>
          <w:rFonts w:ascii="Times New Roman" w:hAnsi="Times New Roman" w:cs="Times New Roman"/>
          <w:sz w:val="24"/>
          <w:szCs w:val="24"/>
          <w:lang w:val="sq-AL"/>
        </w:rPr>
        <w:t>ke futur  testet (diagnozen)  në proçesin mësimore, për të kuptuar sa këto koncepte janë kuptuar nga nxënësit. Kjo nuk është se pë</w:t>
      </w:r>
      <w:r w:rsidR="00550353" w:rsidRPr="00D16468">
        <w:rPr>
          <w:rFonts w:ascii="Times New Roman" w:hAnsi="Times New Roman" w:cs="Times New Roman"/>
          <w:sz w:val="24"/>
          <w:szCs w:val="24"/>
          <w:lang w:val="sq-AL"/>
        </w:rPr>
        <w:t>rdoret</w:t>
      </w:r>
      <w:r w:rsidR="00211835" w:rsidRPr="00D16468">
        <w:rPr>
          <w:rFonts w:ascii="Times New Roman" w:hAnsi="Times New Roman" w:cs="Times New Roman"/>
          <w:sz w:val="24"/>
          <w:szCs w:val="24"/>
          <w:lang w:val="sq-AL"/>
        </w:rPr>
        <w:t xml:space="preserve"> shumë, arsyeja mund të  jetë klasa me shumë nxënë</w:t>
      </w:r>
      <w:r w:rsidR="00550353" w:rsidRPr="00D16468">
        <w:rPr>
          <w:rFonts w:ascii="Times New Roman" w:hAnsi="Times New Roman" w:cs="Times New Roman"/>
          <w:sz w:val="24"/>
          <w:szCs w:val="24"/>
          <w:lang w:val="sq-AL"/>
        </w:rPr>
        <w:t>s</w:t>
      </w:r>
      <w:r w:rsidR="00211835" w:rsidRPr="00D16468">
        <w:rPr>
          <w:rFonts w:ascii="Times New Roman" w:hAnsi="Times New Roman" w:cs="Times New Roman"/>
          <w:sz w:val="24"/>
          <w:szCs w:val="24"/>
          <w:lang w:val="sq-AL"/>
        </w:rPr>
        <w:t>, nuk ka teste diagnostikuese në lë</w:t>
      </w:r>
      <w:r w:rsidR="00550353" w:rsidRPr="00D16468">
        <w:rPr>
          <w:rFonts w:ascii="Times New Roman" w:hAnsi="Times New Roman" w:cs="Times New Roman"/>
          <w:sz w:val="24"/>
          <w:szCs w:val="24"/>
          <w:lang w:val="sq-AL"/>
        </w:rPr>
        <w:t>nd</w:t>
      </w:r>
      <w:r w:rsidR="00211835" w:rsidRPr="00D16468">
        <w:rPr>
          <w:rFonts w:ascii="Times New Roman" w:hAnsi="Times New Roman" w:cs="Times New Roman"/>
          <w:sz w:val="24"/>
          <w:szCs w:val="24"/>
          <w:lang w:val="sq-AL"/>
        </w:rPr>
        <w:t>ë të</w:t>
      </w:r>
      <w:r w:rsidR="00550353" w:rsidRPr="00D16468">
        <w:rPr>
          <w:rFonts w:ascii="Times New Roman" w:hAnsi="Times New Roman" w:cs="Times New Roman"/>
          <w:sz w:val="24"/>
          <w:szCs w:val="24"/>
          <w:lang w:val="sq-AL"/>
        </w:rPr>
        <w:t xml:space="preserve"> ndryshme,  mung</w:t>
      </w:r>
      <w:r w:rsidR="00211835" w:rsidRPr="00D16468">
        <w:rPr>
          <w:rFonts w:ascii="Times New Roman" w:hAnsi="Times New Roman" w:cs="Times New Roman"/>
          <w:sz w:val="24"/>
          <w:szCs w:val="24"/>
          <w:lang w:val="sq-AL"/>
        </w:rPr>
        <w:t>esa e trajnimeve dhe dëshires së mësuesve etj. Kjo vështirësi mund të</w:t>
      </w:r>
      <w:r w:rsidR="00550353" w:rsidRPr="00D16468">
        <w:rPr>
          <w:rFonts w:ascii="Times New Roman" w:hAnsi="Times New Roman" w:cs="Times New Roman"/>
          <w:sz w:val="24"/>
          <w:szCs w:val="24"/>
          <w:lang w:val="sq-AL"/>
        </w:rPr>
        <w:t xml:space="preserve"> kaloh</w:t>
      </w:r>
      <w:r w:rsidR="00211835" w:rsidRPr="00D16468">
        <w:rPr>
          <w:rFonts w:ascii="Times New Roman" w:hAnsi="Times New Roman" w:cs="Times New Roman"/>
          <w:sz w:val="24"/>
          <w:szCs w:val="24"/>
          <w:lang w:val="sq-AL"/>
        </w:rPr>
        <w:t>et më lehtë me ndihmën e TIK</w:t>
      </w:r>
      <w:r w:rsidR="00550353" w:rsidRPr="00D16468">
        <w:rPr>
          <w:rFonts w:ascii="Times New Roman" w:hAnsi="Times New Roman" w:cs="Times New Roman"/>
          <w:sz w:val="24"/>
          <w:szCs w:val="24"/>
          <w:lang w:val="sq-AL"/>
        </w:rPr>
        <w:t xml:space="preserve">. Testet </w:t>
      </w:r>
      <w:r w:rsidR="00211835" w:rsidRPr="00D16468">
        <w:rPr>
          <w:rFonts w:ascii="Times New Roman" w:hAnsi="Times New Roman" w:cs="Times New Roman"/>
          <w:sz w:val="24"/>
          <w:szCs w:val="24"/>
          <w:lang w:val="sq-AL"/>
        </w:rPr>
        <w:t>diagnostiko kompjuterike punojnë mirë</w:t>
      </w:r>
      <w:r w:rsidR="00550353" w:rsidRPr="00D16468">
        <w:rPr>
          <w:rFonts w:ascii="Times New Roman" w:hAnsi="Times New Roman" w:cs="Times New Roman"/>
          <w:sz w:val="24"/>
          <w:szCs w:val="24"/>
          <w:lang w:val="sq-AL"/>
        </w:rPr>
        <w:t xml:space="preserve"> </w:t>
      </w:r>
      <w:r w:rsidR="00211835" w:rsidRPr="00D16468">
        <w:rPr>
          <w:rFonts w:ascii="Times New Roman" w:hAnsi="Times New Roman" w:cs="Times New Roman"/>
          <w:sz w:val="24"/>
          <w:szCs w:val="24"/>
          <w:lang w:val="sq-AL"/>
        </w:rPr>
        <w:t>dhe ndihmojnë mësuesit si dhe nxënësit për të identifikuar zonat gri të çdo nxënësi. Kë</w:t>
      </w:r>
      <w:r w:rsidR="00C24ADA" w:rsidRPr="00D16468">
        <w:rPr>
          <w:rFonts w:ascii="Times New Roman" w:hAnsi="Times New Roman" w:cs="Times New Roman"/>
          <w:sz w:val="24"/>
          <w:szCs w:val="24"/>
          <w:lang w:val="sq-AL"/>
        </w:rPr>
        <w:t xml:space="preserve">to mund të vendosen në </w:t>
      </w:r>
      <w:r w:rsidR="00B4566B" w:rsidRPr="00D16468">
        <w:rPr>
          <w:rFonts w:ascii="Times New Roman" w:hAnsi="Times New Roman" w:cs="Times New Roman"/>
          <w:sz w:val="24"/>
          <w:szCs w:val="24"/>
          <w:lang w:val="sq-AL"/>
        </w:rPr>
        <w:t>ë</w:t>
      </w:r>
      <w:r w:rsidR="00F130B1" w:rsidRPr="00D16468">
        <w:rPr>
          <w:rFonts w:ascii="Times New Roman" w:hAnsi="Times New Roman" w:cs="Times New Roman"/>
          <w:sz w:val="24"/>
          <w:szCs w:val="24"/>
          <w:lang w:val="sq-AL"/>
        </w:rPr>
        <w:t>ebsite</w:t>
      </w:r>
      <w:r w:rsidR="00C24ADA" w:rsidRPr="00D16468">
        <w:rPr>
          <w:rFonts w:ascii="Times New Roman" w:hAnsi="Times New Roman" w:cs="Times New Roman"/>
          <w:sz w:val="24"/>
          <w:szCs w:val="24"/>
          <w:lang w:val="sq-AL"/>
        </w:rPr>
        <w:t xml:space="preserve"> e shkollës dhe nxë</w:t>
      </w:r>
      <w:r w:rsidR="00550353" w:rsidRPr="00D16468">
        <w:rPr>
          <w:rFonts w:ascii="Times New Roman" w:hAnsi="Times New Roman" w:cs="Times New Roman"/>
          <w:sz w:val="24"/>
          <w:szCs w:val="24"/>
          <w:lang w:val="sq-AL"/>
        </w:rPr>
        <w:t>n</w:t>
      </w:r>
      <w:r w:rsidR="00C24ADA" w:rsidRPr="00D16468">
        <w:rPr>
          <w:rFonts w:ascii="Times New Roman" w:hAnsi="Times New Roman" w:cs="Times New Roman"/>
          <w:sz w:val="24"/>
          <w:szCs w:val="24"/>
          <w:lang w:val="sq-AL"/>
        </w:rPr>
        <w:t>ësit mund të hyjnë në kë</w:t>
      </w:r>
      <w:r w:rsidR="00550353" w:rsidRPr="00D16468">
        <w:rPr>
          <w:rFonts w:ascii="Times New Roman" w:hAnsi="Times New Roman" w:cs="Times New Roman"/>
          <w:sz w:val="24"/>
          <w:szCs w:val="24"/>
          <w:lang w:val="sq-AL"/>
        </w:rPr>
        <w:t>to t</w:t>
      </w:r>
      <w:r w:rsidR="00C24ADA" w:rsidRPr="00D16468">
        <w:rPr>
          <w:rFonts w:ascii="Times New Roman" w:hAnsi="Times New Roman" w:cs="Times New Roman"/>
          <w:sz w:val="24"/>
          <w:szCs w:val="24"/>
          <w:lang w:val="sq-AL"/>
        </w:rPr>
        <w:t>este nga shtëpia gjithashtu. Nxënësi mund të përgatitet për temën/kapitullin dhe mund të</w:t>
      </w:r>
      <w:r w:rsidR="00550353" w:rsidRPr="00D16468">
        <w:rPr>
          <w:rFonts w:ascii="Times New Roman" w:hAnsi="Times New Roman" w:cs="Times New Roman"/>
          <w:sz w:val="24"/>
          <w:szCs w:val="24"/>
          <w:lang w:val="sq-AL"/>
        </w:rPr>
        <w:t xml:space="preserve"> b</w:t>
      </w:r>
      <w:r w:rsidR="00C24ADA" w:rsidRPr="00D16468">
        <w:rPr>
          <w:rFonts w:ascii="Times New Roman" w:hAnsi="Times New Roman" w:cs="Times New Roman"/>
          <w:sz w:val="24"/>
          <w:szCs w:val="24"/>
          <w:lang w:val="sq-AL"/>
        </w:rPr>
        <w:t>ëj testin për të gjetur saktësisht atë që</w:t>
      </w:r>
      <w:r w:rsidR="00550353" w:rsidRPr="00D16468">
        <w:rPr>
          <w:rFonts w:ascii="Times New Roman" w:hAnsi="Times New Roman" w:cs="Times New Roman"/>
          <w:sz w:val="24"/>
          <w:szCs w:val="24"/>
          <w:lang w:val="sq-AL"/>
        </w:rPr>
        <w:t xml:space="preserve"> a</w:t>
      </w:r>
      <w:r w:rsidR="00C24ADA" w:rsidRPr="00D16468">
        <w:rPr>
          <w:rFonts w:ascii="Times New Roman" w:hAnsi="Times New Roman" w:cs="Times New Roman"/>
          <w:sz w:val="24"/>
          <w:szCs w:val="24"/>
          <w:lang w:val="sq-AL"/>
        </w:rPr>
        <w:t>i nuk ka kuptuar. Progresi i nxënësit mund të</w:t>
      </w:r>
      <w:r w:rsidR="00550353" w:rsidRPr="00D16468">
        <w:rPr>
          <w:rFonts w:ascii="Times New Roman" w:hAnsi="Times New Roman" w:cs="Times New Roman"/>
          <w:sz w:val="24"/>
          <w:szCs w:val="24"/>
          <w:lang w:val="sq-AL"/>
        </w:rPr>
        <w:t xml:space="preserve"> monitoroh</w:t>
      </w:r>
      <w:r w:rsidR="00C24ADA" w:rsidRPr="00D16468">
        <w:rPr>
          <w:rFonts w:ascii="Times New Roman" w:hAnsi="Times New Roman" w:cs="Times New Roman"/>
          <w:sz w:val="24"/>
          <w:szCs w:val="24"/>
          <w:lang w:val="sq-AL"/>
        </w:rPr>
        <w:t>et dhe performanca e tij mund të përmiresohet. Kjo mund të zhvillojë besimin e nxënësve dhe mund të ndryshojë</w:t>
      </w:r>
      <w:r w:rsidR="007F3D32" w:rsidRPr="00D16468">
        <w:rPr>
          <w:rFonts w:ascii="Times New Roman" w:hAnsi="Times New Roman" w:cs="Times New Roman"/>
          <w:sz w:val="24"/>
          <w:szCs w:val="24"/>
          <w:lang w:val="sq-AL"/>
        </w:rPr>
        <w:t xml:space="preserve"> qëndrimin e tij ndaj kësaj lënde. </w:t>
      </w:r>
      <w:r w:rsidR="009B7AAF" w:rsidRPr="00D16468">
        <w:rPr>
          <w:rFonts w:ascii="Times New Roman" w:hAnsi="Times New Roman" w:cs="Times New Roman"/>
          <w:sz w:val="24"/>
          <w:szCs w:val="24"/>
          <w:lang w:val="sq-AL"/>
        </w:rPr>
        <w:t>Nxënësit</w:t>
      </w:r>
      <w:r w:rsidR="00550353" w:rsidRPr="00D16468">
        <w:rPr>
          <w:rFonts w:ascii="Times New Roman" w:hAnsi="Times New Roman" w:cs="Times New Roman"/>
          <w:sz w:val="24"/>
          <w:szCs w:val="24"/>
          <w:lang w:val="sq-AL"/>
        </w:rPr>
        <w:t xml:space="preserve"> mund</w:t>
      </w:r>
      <w:r w:rsidR="009B7AAF" w:rsidRPr="00D16468">
        <w:rPr>
          <w:rFonts w:ascii="Times New Roman" w:hAnsi="Times New Roman" w:cs="Times New Roman"/>
          <w:sz w:val="24"/>
          <w:szCs w:val="24"/>
          <w:lang w:val="sq-AL"/>
        </w:rPr>
        <w:t xml:space="preserve"> të</w:t>
      </w:r>
      <w:r w:rsidR="00550353" w:rsidRPr="00D16468">
        <w:rPr>
          <w:rFonts w:ascii="Times New Roman" w:hAnsi="Times New Roman" w:cs="Times New Roman"/>
          <w:sz w:val="24"/>
          <w:szCs w:val="24"/>
          <w:lang w:val="sq-AL"/>
        </w:rPr>
        <w:t xml:space="preserve"> filloj</w:t>
      </w:r>
      <w:r w:rsidR="009B7AAF" w:rsidRPr="00D16468">
        <w:rPr>
          <w:rFonts w:ascii="Times New Roman" w:hAnsi="Times New Roman" w:cs="Times New Roman"/>
          <w:sz w:val="24"/>
          <w:szCs w:val="24"/>
          <w:lang w:val="sq-AL"/>
        </w:rPr>
        <w:t xml:space="preserve">në ta duan të mësuarit. </w:t>
      </w:r>
    </w:p>
    <w:p w:rsidR="00550353" w:rsidRPr="00CC34CC" w:rsidRDefault="009B7AAF" w:rsidP="00D16468">
      <w:pPr>
        <w:spacing w:after="0" w:line="360" w:lineRule="auto"/>
        <w:jc w:val="both"/>
        <w:rPr>
          <w:rFonts w:ascii="Times New Roman" w:hAnsi="Times New Roman" w:cs="Times New Roman"/>
          <w:b/>
          <w:sz w:val="24"/>
          <w:szCs w:val="24"/>
          <w:u w:val="single"/>
          <w:lang w:val="sq-AL"/>
        </w:rPr>
      </w:pPr>
      <w:r w:rsidRPr="00CC34CC">
        <w:rPr>
          <w:rFonts w:ascii="Times New Roman" w:hAnsi="Times New Roman" w:cs="Times New Roman"/>
          <w:b/>
          <w:sz w:val="24"/>
          <w:szCs w:val="24"/>
          <w:u w:val="single"/>
          <w:lang w:val="sq-AL"/>
        </w:rPr>
        <w:t>Më poshtë janë përparë</w:t>
      </w:r>
      <w:r w:rsidR="00550353" w:rsidRPr="00CC34CC">
        <w:rPr>
          <w:rFonts w:ascii="Times New Roman" w:hAnsi="Times New Roman" w:cs="Times New Roman"/>
          <w:b/>
          <w:sz w:val="24"/>
          <w:szCs w:val="24"/>
          <w:u w:val="single"/>
          <w:lang w:val="sq-AL"/>
        </w:rPr>
        <w:t>sit</w:t>
      </w:r>
      <w:r w:rsidRPr="00CC34CC">
        <w:rPr>
          <w:rFonts w:ascii="Times New Roman" w:hAnsi="Times New Roman" w:cs="Times New Roman"/>
          <w:b/>
          <w:sz w:val="24"/>
          <w:szCs w:val="24"/>
          <w:u w:val="single"/>
          <w:lang w:val="sq-AL"/>
        </w:rPr>
        <w:t>ë</w:t>
      </w:r>
      <w:r w:rsidR="00550353" w:rsidRPr="00CC34CC">
        <w:rPr>
          <w:rFonts w:ascii="Times New Roman" w:hAnsi="Times New Roman" w:cs="Times New Roman"/>
          <w:b/>
          <w:sz w:val="24"/>
          <w:szCs w:val="24"/>
          <w:u w:val="single"/>
          <w:lang w:val="sq-AL"/>
        </w:rPr>
        <w:t xml:space="preserve"> kry</w:t>
      </w:r>
      <w:r w:rsidRPr="00CC34CC">
        <w:rPr>
          <w:rFonts w:ascii="Times New Roman" w:hAnsi="Times New Roman" w:cs="Times New Roman"/>
          <w:b/>
          <w:sz w:val="24"/>
          <w:szCs w:val="24"/>
          <w:u w:val="single"/>
          <w:lang w:val="sq-AL"/>
        </w:rPr>
        <w:t>esore të</w:t>
      </w:r>
      <w:r w:rsidR="00550353" w:rsidRPr="00CC34CC">
        <w:rPr>
          <w:rFonts w:ascii="Times New Roman" w:hAnsi="Times New Roman" w:cs="Times New Roman"/>
          <w:b/>
          <w:sz w:val="24"/>
          <w:szCs w:val="24"/>
          <w:u w:val="single"/>
          <w:lang w:val="sq-AL"/>
        </w:rPr>
        <w:t xml:space="preserve"> testeve kompjuterike diagnostikuese:</w:t>
      </w:r>
      <w:r w:rsidR="00550353" w:rsidRPr="00CC34CC">
        <w:rPr>
          <w:rStyle w:val="FootnoteReference"/>
          <w:rFonts w:ascii="Times New Roman" w:hAnsi="Times New Roman" w:cs="Times New Roman"/>
          <w:b/>
          <w:sz w:val="24"/>
          <w:szCs w:val="24"/>
          <w:u w:val="single"/>
        </w:rPr>
        <w:footnoteReference w:id="1"/>
      </w:r>
    </w:p>
    <w:p w:rsidR="00550353" w:rsidRPr="00D16468" w:rsidRDefault="009B7AAF" w:rsidP="00D16468">
      <w:pPr>
        <w:pStyle w:val="ListParagraph"/>
        <w:numPr>
          <w:ilvl w:val="0"/>
          <w:numId w:val="2"/>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Ato nuk kërkojnë ndonjë mjedis të veçantë. Kërkesa e vetme është</w:t>
      </w:r>
      <w:r w:rsidR="00550353" w:rsidRPr="00D16468">
        <w:rPr>
          <w:rFonts w:ascii="Times New Roman" w:hAnsi="Times New Roman" w:cs="Times New Roman"/>
          <w:sz w:val="24"/>
          <w:szCs w:val="24"/>
        </w:rPr>
        <w:t xml:space="preserve"> sistemi kompjuterik dhe soft</w:t>
      </w:r>
      <w:r w:rsidR="00CC4557" w:rsidRPr="00D16468">
        <w:rPr>
          <w:rFonts w:ascii="Times New Roman" w:hAnsi="Times New Roman" w:cs="Times New Roman"/>
          <w:sz w:val="24"/>
          <w:szCs w:val="24"/>
        </w:rPr>
        <w:t>ë</w:t>
      </w:r>
      <w:r w:rsidR="00550353" w:rsidRPr="00D16468">
        <w:rPr>
          <w:rFonts w:ascii="Times New Roman" w:hAnsi="Times New Roman" w:cs="Times New Roman"/>
          <w:sz w:val="24"/>
          <w:szCs w:val="24"/>
        </w:rPr>
        <w:t xml:space="preserve">are-i </w:t>
      </w:r>
    </w:p>
    <w:p w:rsidR="00550353" w:rsidRPr="00D16468" w:rsidRDefault="009B7AAF" w:rsidP="00D16468">
      <w:pPr>
        <w:pStyle w:val="ListParagraph"/>
        <w:numPr>
          <w:ilvl w:val="0"/>
          <w:numId w:val="2"/>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Nxënësit mund ta përdorin atë edhe në shtë</w:t>
      </w:r>
      <w:r w:rsidR="00550353" w:rsidRPr="00D16468">
        <w:rPr>
          <w:rFonts w:ascii="Times New Roman" w:hAnsi="Times New Roman" w:cs="Times New Roman"/>
          <w:sz w:val="24"/>
          <w:szCs w:val="24"/>
        </w:rPr>
        <w:t xml:space="preserve">pi, </w:t>
      </w:r>
      <w:r w:rsidRPr="00D16468">
        <w:rPr>
          <w:rFonts w:ascii="Times New Roman" w:hAnsi="Times New Roman" w:cs="Times New Roman"/>
          <w:sz w:val="24"/>
          <w:szCs w:val="24"/>
        </w:rPr>
        <w:t>nëse kanë</w:t>
      </w:r>
      <w:r w:rsidR="00550353" w:rsidRPr="00D16468">
        <w:rPr>
          <w:rFonts w:ascii="Times New Roman" w:hAnsi="Times New Roman" w:cs="Times New Roman"/>
          <w:sz w:val="24"/>
          <w:szCs w:val="24"/>
        </w:rPr>
        <w:t xml:space="preserve"> akses</w:t>
      </w:r>
      <w:r w:rsidRPr="00D16468">
        <w:rPr>
          <w:rFonts w:ascii="Times New Roman" w:hAnsi="Times New Roman" w:cs="Times New Roman"/>
          <w:sz w:val="24"/>
          <w:szCs w:val="24"/>
        </w:rPr>
        <w:t xml:space="preserve"> në </w:t>
      </w:r>
      <w:r w:rsidR="00CC4557" w:rsidRPr="00D16468">
        <w:rPr>
          <w:rFonts w:ascii="Times New Roman" w:hAnsi="Times New Roman" w:cs="Times New Roman"/>
          <w:sz w:val="24"/>
          <w:szCs w:val="24"/>
        </w:rPr>
        <w:t>ë</w:t>
      </w:r>
      <w:r w:rsidRPr="00D16468">
        <w:rPr>
          <w:rFonts w:ascii="Times New Roman" w:hAnsi="Times New Roman" w:cs="Times New Roman"/>
          <w:sz w:val="24"/>
          <w:szCs w:val="24"/>
        </w:rPr>
        <w:t>ebsite- in e shkollë</w:t>
      </w:r>
      <w:r w:rsidR="00550353" w:rsidRPr="00D16468">
        <w:rPr>
          <w:rFonts w:ascii="Times New Roman" w:hAnsi="Times New Roman" w:cs="Times New Roman"/>
          <w:sz w:val="24"/>
          <w:szCs w:val="24"/>
        </w:rPr>
        <w:t xml:space="preserve">s. </w:t>
      </w:r>
    </w:p>
    <w:p w:rsidR="00550353" w:rsidRPr="00D16468" w:rsidRDefault="009B7AAF" w:rsidP="00D16468">
      <w:pPr>
        <w:pStyle w:val="ListParagraph"/>
        <w:numPr>
          <w:ilvl w:val="0"/>
          <w:numId w:val="2"/>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Ata nuk kanë nevojë për ndonjë ndihmë të veçantë nga më</w:t>
      </w:r>
      <w:r w:rsidR="00550353" w:rsidRPr="00D16468">
        <w:rPr>
          <w:rFonts w:ascii="Times New Roman" w:hAnsi="Times New Roman" w:cs="Times New Roman"/>
          <w:sz w:val="24"/>
          <w:szCs w:val="24"/>
        </w:rPr>
        <w:t>suesi. Ndryshe n</w:t>
      </w:r>
      <w:r w:rsidRPr="00D16468">
        <w:rPr>
          <w:rFonts w:ascii="Times New Roman" w:hAnsi="Times New Roman" w:cs="Times New Roman"/>
          <w:sz w:val="24"/>
          <w:szCs w:val="24"/>
        </w:rPr>
        <w:t>ga testet ne letër</w:t>
      </w:r>
      <w:r w:rsidR="00550353" w:rsidRPr="00D16468">
        <w:rPr>
          <w:rFonts w:ascii="Times New Roman" w:hAnsi="Times New Roman" w:cs="Times New Roman"/>
          <w:sz w:val="24"/>
          <w:szCs w:val="24"/>
        </w:rPr>
        <w:t xml:space="preserve"> ajo nuk</w:t>
      </w:r>
      <w:r w:rsidRPr="00D16468">
        <w:rPr>
          <w:rFonts w:ascii="Times New Roman" w:hAnsi="Times New Roman" w:cs="Times New Roman"/>
          <w:sz w:val="24"/>
          <w:szCs w:val="24"/>
        </w:rPr>
        <w:t xml:space="preserve"> kërkon korrigjimin nga ana e më</w:t>
      </w:r>
      <w:r w:rsidR="00550353" w:rsidRPr="00D16468">
        <w:rPr>
          <w:rFonts w:ascii="Times New Roman" w:hAnsi="Times New Roman" w:cs="Times New Roman"/>
          <w:sz w:val="24"/>
          <w:szCs w:val="24"/>
        </w:rPr>
        <w:t xml:space="preserve">suesit. </w:t>
      </w:r>
    </w:p>
    <w:p w:rsidR="00550353" w:rsidRPr="00D16468" w:rsidRDefault="00CC34CC" w:rsidP="00D16468">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Kjo kursen kohë pȅr </w:t>
      </w:r>
      <w:r w:rsidR="009B7AAF" w:rsidRPr="00D16468">
        <w:rPr>
          <w:rFonts w:ascii="Times New Roman" w:hAnsi="Times New Roman" w:cs="Times New Roman"/>
          <w:sz w:val="24"/>
          <w:szCs w:val="24"/>
        </w:rPr>
        <w:t xml:space="preserve"> mësuesit dhe nxë</w:t>
      </w:r>
      <w:r w:rsidR="00550353" w:rsidRPr="00D16468">
        <w:rPr>
          <w:rFonts w:ascii="Times New Roman" w:hAnsi="Times New Roman" w:cs="Times New Roman"/>
          <w:sz w:val="24"/>
          <w:szCs w:val="24"/>
        </w:rPr>
        <w:t>n</w:t>
      </w:r>
      <w:r w:rsidR="009B7AAF" w:rsidRPr="00D16468">
        <w:rPr>
          <w:rFonts w:ascii="Times New Roman" w:hAnsi="Times New Roman" w:cs="Times New Roman"/>
          <w:sz w:val="24"/>
          <w:szCs w:val="24"/>
        </w:rPr>
        <w:t>ë</w:t>
      </w:r>
      <w:r w:rsidR="00550353" w:rsidRPr="00D16468">
        <w:rPr>
          <w:rFonts w:ascii="Times New Roman" w:hAnsi="Times New Roman" w:cs="Times New Roman"/>
          <w:sz w:val="24"/>
          <w:szCs w:val="24"/>
        </w:rPr>
        <w:t>sit</w:t>
      </w:r>
    </w:p>
    <w:p w:rsidR="00550353" w:rsidRPr="00D16468" w:rsidRDefault="00CC34CC" w:rsidP="00D16468">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Rezultati</w:t>
      </w:r>
      <w:r w:rsidR="009B7AAF" w:rsidRPr="00D16468">
        <w:rPr>
          <w:rFonts w:ascii="Times New Roman" w:hAnsi="Times New Roman" w:cs="Times New Roman"/>
          <w:sz w:val="24"/>
          <w:szCs w:val="24"/>
        </w:rPr>
        <w:t xml:space="preserve"> jepet  menjëherë</w:t>
      </w:r>
      <w:r w:rsidR="00550353" w:rsidRPr="00D16468">
        <w:rPr>
          <w:rFonts w:ascii="Times New Roman" w:hAnsi="Times New Roman" w:cs="Times New Roman"/>
          <w:sz w:val="24"/>
          <w:szCs w:val="24"/>
        </w:rPr>
        <w:t xml:space="preserve"> pas</w:t>
      </w:r>
      <w:r>
        <w:rPr>
          <w:rFonts w:ascii="Times New Roman" w:hAnsi="Times New Roman" w:cs="Times New Roman"/>
          <w:sz w:val="24"/>
          <w:szCs w:val="24"/>
        </w:rPr>
        <w:t xml:space="preserve">i testi është përfunduar, </w:t>
      </w:r>
      <w:r w:rsidR="009B7AAF" w:rsidRPr="00D16468">
        <w:rPr>
          <w:rFonts w:ascii="Times New Roman" w:hAnsi="Times New Roman" w:cs="Times New Roman"/>
          <w:sz w:val="24"/>
          <w:szCs w:val="24"/>
        </w:rPr>
        <w:t>i cili i jep një forcim të brëndshëm nxënë</w:t>
      </w:r>
      <w:r w:rsidR="00550353" w:rsidRPr="00D16468">
        <w:rPr>
          <w:rFonts w:ascii="Times New Roman" w:hAnsi="Times New Roman" w:cs="Times New Roman"/>
          <w:sz w:val="24"/>
          <w:szCs w:val="24"/>
        </w:rPr>
        <w:t>sit.</w:t>
      </w:r>
    </w:p>
    <w:p w:rsidR="00550353" w:rsidRPr="00D16468" w:rsidRDefault="009B7AAF" w:rsidP="00D16468">
      <w:pPr>
        <w:pStyle w:val="ListParagraph"/>
        <w:numPr>
          <w:ilvl w:val="0"/>
          <w:numId w:val="2"/>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Për nxënësin është më</w:t>
      </w:r>
      <w:r w:rsidR="00550353" w:rsidRPr="00D16468">
        <w:rPr>
          <w:rFonts w:ascii="Times New Roman" w:hAnsi="Times New Roman" w:cs="Times New Roman"/>
          <w:sz w:val="24"/>
          <w:szCs w:val="24"/>
        </w:rPr>
        <w:t xml:space="preserve"> inte</w:t>
      </w:r>
      <w:r w:rsidRPr="00D16468">
        <w:rPr>
          <w:rFonts w:ascii="Times New Roman" w:hAnsi="Times New Roman" w:cs="Times New Roman"/>
          <w:sz w:val="24"/>
          <w:szCs w:val="24"/>
        </w:rPr>
        <w:t>resant dhe motivues se testet në letë</w:t>
      </w:r>
      <w:r w:rsidR="00550353" w:rsidRPr="00D16468">
        <w:rPr>
          <w:rFonts w:ascii="Times New Roman" w:hAnsi="Times New Roman" w:cs="Times New Roman"/>
          <w:sz w:val="24"/>
          <w:szCs w:val="24"/>
        </w:rPr>
        <w:t xml:space="preserve">r </w:t>
      </w:r>
    </w:p>
    <w:p w:rsidR="00550353" w:rsidRPr="00D16468" w:rsidRDefault="00550353" w:rsidP="00D16468">
      <w:pPr>
        <w:pStyle w:val="ListParagraph"/>
        <w:numPr>
          <w:ilvl w:val="0"/>
          <w:numId w:val="2"/>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Aj</w:t>
      </w:r>
      <w:r w:rsidR="009B7AAF" w:rsidRPr="00D16468">
        <w:rPr>
          <w:rFonts w:ascii="Times New Roman" w:hAnsi="Times New Roman" w:cs="Times New Roman"/>
          <w:sz w:val="24"/>
          <w:szCs w:val="24"/>
        </w:rPr>
        <w:t>o mund te azhornohet nga koha në</w:t>
      </w:r>
      <w:r w:rsidR="00831739">
        <w:rPr>
          <w:rFonts w:ascii="Times New Roman" w:hAnsi="Times New Roman" w:cs="Times New Roman"/>
          <w:sz w:val="24"/>
          <w:szCs w:val="24"/>
        </w:rPr>
        <w:t xml:space="preserve"> kohȅ</w:t>
      </w:r>
      <w:r w:rsidRPr="00D16468">
        <w:rPr>
          <w:rFonts w:ascii="Times New Roman" w:hAnsi="Times New Roman" w:cs="Times New Roman"/>
          <w:sz w:val="24"/>
          <w:szCs w:val="24"/>
        </w:rPr>
        <w:t xml:space="preserve"> </w:t>
      </w:r>
    </w:p>
    <w:p w:rsidR="00550353" w:rsidRPr="00D16468" w:rsidRDefault="00550353" w:rsidP="00D16468">
      <w:pPr>
        <w:spacing w:after="0" w:line="360" w:lineRule="auto"/>
        <w:jc w:val="both"/>
        <w:rPr>
          <w:rFonts w:ascii="Times New Roman" w:hAnsi="Times New Roman" w:cs="Times New Roman"/>
          <w:sz w:val="24"/>
          <w:szCs w:val="24"/>
          <w:lang w:val="sq-AL"/>
        </w:rPr>
      </w:pPr>
    </w:p>
    <w:p w:rsidR="00550353" w:rsidRPr="00D16468" w:rsidRDefault="00550353"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Ka edhe disa kufizim</w:t>
      </w:r>
      <w:r w:rsidR="009B7AAF" w:rsidRPr="00D16468">
        <w:rPr>
          <w:rFonts w:ascii="Times New Roman" w:hAnsi="Times New Roman" w:cs="Times New Roman"/>
          <w:sz w:val="24"/>
          <w:szCs w:val="24"/>
          <w:lang w:val="sq-AL"/>
        </w:rPr>
        <w:t xml:space="preserve">e në </w:t>
      </w:r>
      <w:r w:rsidR="00E94156" w:rsidRPr="00D16468">
        <w:rPr>
          <w:rFonts w:ascii="Times New Roman" w:hAnsi="Times New Roman" w:cs="Times New Roman"/>
          <w:sz w:val="24"/>
          <w:szCs w:val="24"/>
          <w:lang w:val="sq-AL"/>
        </w:rPr>
        <w:t>p</w:t>
      </w:r>
      <w:r w:rsidR="009B7AAF" w:rsidRPr="00D16468">
        <w:rPr>
          <w:rFonts w:ascii="Times New Roman" w:hAnsi="Times New Roman" w:cs="Times New Roman"/>
          <w:sz w:val="24"/>
          <w:szCs w:val="24"/>
          <w:lang w:val="sq-AL"/>
        </w:rPr>
        <w:t>ë</w:t>
      </w:r>
      <w:r w:rsidR="00E94156" w:rsidRPr="00D16468">
        <w:rPr>
          <w:rFonts w:ascii="Times New Roman" w:hAnsi="Times New Roman" w:cs="Times New Roman"/>
          <w:sz w:val="24"/>
          <w:szCs w:val="24"/>
          <w:lang w:val="sq-AL"/>
        </w:rPr>
        <w:t>r</w:t>
      </w:r>
      <w:r w:rsidRPr="00D16468">
        <w:rPr>
          <w:rFonts w:ascii="Times New Roman" w:hAnsi="Times New Roman" w:cs="Times New Roman"/>
          <w:sz w:val="24"/>
          <w:szCs w:val="24"/>
          <w:lang w:val="sq-AL"/>
        </w:rPr>
        <w:t>do</w:t>
      </w:r>
      <w:r w:rsidR="009B7AAF" w:rsidRPr="00D16468">
        <w:rPr>
          <w:rFonts w:ascii="Times New Roman" w:hAnsi="Times New Roman" w:cs="Times New Roman"/>
          <w:sz w:val="24"/>
          <w:szCs w:val="24"/>
          <w:lang w:val="sq-AL"/>
        </w:rPr>
        <w:t>rimin e testeve kompjuterike. Këto kufizime ja</w:t>
      </w:r>
      <w:r w:rsidRPr="00D16468">
        <w:rPr>
          <w:rFonts w:ascii="Times New Roman" w:hAnsi="Times New Roman" w:cs="Times New Roman"/>
          <w:sz w:val="24"/>
          <w:szCs w:val="24"/>
          <w:lang w:val="sq-AL"/>
        </w:rPr>
        <w:t>n</w:t>
      </w:r>
      <w:r w:rsidR="009B7AAF" w:rsidRPr="00D16468">
        <w:rPr>
          <w:rFonts w:ascii="Times New Roman" w:hAnsi="Times New Roman" w:cs="Times New Roman"/>
          <w:sz w:val="24"/>
          <w:szCs w:val="24"/>
          <w:lang w:val="sq-AL"/>
        </w:rPr>
        <w:t>ë</w:t>
      </w:r>
      <w:r w:rsidRPr="00D16468">
        <w:rPr>
          <w:rFonts w:ascii="Times New Roman" w:hAnsi="Times New Roman" w:cs="Times New Roman"/>
          <w:sz w:val="24"/>
          <w:szCs w:val="24"/>
          <w:lang w:val="sq-AL"/>
        </w:rPr>
        <w:t>:</w:t>
      </w:r>
    </w:p>
    <w:p w:rsidR="00550353" w:rsidRPr="00D16468" w:rsidRDefault="009B7AAF" w:rsidP="00D16468">
      <w:pPr>
        <w:pStyle w:val="ListParagraph"/>
        <w:numPr>
          <w:ilvl w:val="0"/>
          <w:numId w:val="5"/>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Nxënë</w:t>
      </w:r>
      <w:r w:rsidR="00266237" w:rsidRPr="00D16468">
        <w:rPr>
          <w:rFonts w:ascii="Times New Roman" w:hAnsi="Times New Roman" w:cs="Times New Roman"/>
          <w:sz w:val="24"/>
          <w:szCs w:val="24"/>
        </w:rPr>
        <w:t>sit nuk e marrin atë aq seriozisht sa testin në letë</w:t>
      </w:r>
      <w:r w:rsidR="00550353" w:rsidRPr="00D16468">
        <w:rPr>
          <w:rFonts w:ascii="Times New Roman" w:hAnsi="Times New Roman" w:cs="Times New Roman"/>
          <w:sz w:val="24"/>
          <w:szCs w:val="24"/>
        </w:rPr>
        <w:t xml:space="preserve">r. </w:t>
      </w:r>
    </w:p>
    <w:p w:rsidR="00550353" w:rsidRPr="00D16468" w:rsidRDefault="00550353" w:rsidP="00D16468">
      <w:pPr>
        <w:pStyle w:val="ListParagraph"/>
        <w:numPr>
          <w:ilvl w:val="0"/>
          <w:numId w:val="3"/>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Përdorimi i testeve kompju</w:t>
      </w:r>
      <w:r w:rsidR="00266237" w:rsidRPr="00D16468">
        <w:rPr>
          <w:rFonts w:ascii="Times New Roman" w:hAnsi="Times New Roman" w:cs="Times New Roman"/>
          <w:sz w:val="24"/>
          <w:szCs w:val="24"/>
        </w:rPr>
        <w:t>terike kërkon shume kompjutra të cilët nuk janë në dispozicion në shumë</w:t>
      </w:r>
      <w:r w:rsidRPr="00D16468">
        <w:rPr>
          <w:rFonts w:ascii="Times New Roman" w:hAnsi="Times New Roman" w:cs="Times New Roman"/>
          <w:sz w:val="24"/>
          <w:szCs w:val="24"/>
        </w:rPr>
        <w:t xml:space="preserve"> shkolla </w:t>
      </w:r>
    </w:p>
    <w:p w:rsidR="00550353" w:rsidRPr="00D16468" w:rsidRDefault="00266237" w:rsidP="00D16468">
      <w:pPr>
        <w:pStyle w:val="ListParagraph"/>
        <w:numPr>
          <w:ilvl w:val="0"/>
          <w:numId w:val="3"/>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Nxënësit që nuk janë shumë miqësor me kompjuterat mund të</w:t>
      </w:r>
      <w:r w:rsidR="00550353" w:rsidRPr="00D16468">
        <w:rPr>
          <w:rFonts w:ascii="Times New Roman" w:hAnsi="Times New Roman" w:cs="Times New Roman"/>
          <w:sz w:val="24"/>
          <w:szCs w:val="24"/>
        </w:rPr>
        <w:t xml:space="preserve"> mos ndihen rehat kur e japi</w:t>
      </w:r>
      <w:r w:rsidRPr="00D16468">
        <w:rPr>
          <w:rFonts w:ascii="Times New Roman" w:hAnsi="Times New Roman" w:cs="Times New Roman"/>
          <w:sz w:val="24"/>
          <w:szCs w:val="24"/>
        </w:rPr>
        <w:t>n testin në</w:t>
      </w:r>
      <w:r w:rsidR="00550353" w:rsidRPr="00D16468">
        <w:rPr>
          <w:rFonts w:ascii="Times New Roman" w:hAnsi="Times New Roman" w:cs="Times New Roman"/>
          <w:sz w:val="24"/>
          <w:szCs w:val="24"/>
        </w:rPr>
        <w:t xml:space="preserve"> kompjuter. </w:t>
      </w:r>
    </w:p>
    <w:p w:rsidR="00550353" w:rsidRPr="00D16468" w:rsidRDefault="00266237" w:rsidP="00D16468">
      <w:pPr>
        <w:pStyle w:val="ListParagraph"/>
        <w:numPr>
          <w:ilvl w:val="0"/>
          <w:numId w:val="3"/>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Disa probleme teknike mund të</w:t>
      </w:r>
      <w:r w:rsidR="00550353" w:rsidRPr="00D16468">
        <w:rPr>
          <w:rFonts w:ascii="Times New Roman" w:hAnsi="Times New Roman" w:cs="Times New Roman"/>
          <w:sz w:val="24"/>
          <w:szCs w:val="24"/>
        </w:rPr>
        <w:t xml:space="preserve"> ndërpresin kryerjen e testit </w:t>
      </w:r>
    </w:p>
    <w:p w:rsidR="00831739" w:rsidRDefault="002016A9" w:rsidP="00D16468">
      <w:pPr>
        <w:pStyle w:val="ListParagraph"/>
        <w:numPr>
          <w:ilvl w:val="0"/>
          <w:numId w:val="3"/>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Mësuesit mund të mos jenë</w:t>
      </w:r>
      <w:r w:rsidR="00266237" w:rsidRPr="00D16468">
        <w:rPr>
          <w:rFonts w:ascii="Times New Roman" w:hAnsi="Times New Roman" w:cs="Times New Roman"/>
          <w:sz w:val="24"/>
          <w:szCs w:val="24"/>
        </w:rPr>
        <w:t xml:space="preserve"> të gjithë të trajnuar për zhvillimin e këtyre testeve ose mund të mos njohin gjuhë</w:t>
      </w:r>
      <w:r w:rsidR="00550353" w:rsidRPr="00D16468">
        <w:rPr>
          <w:rFonts w:ascii="Times New Roman" w:hAnsi="Times New Roman" w:cs="Times New Roman"/>
          <w:sz w:val="24"/>
          <w:szCs w:val="24"/>
        </w:rPr>
        <w:t xml:space="preserve">t kompjuterike.  </w:t>
      </w:r>
    </w:p>
    <w:p w:rsidR="00550353" w:rsidRPr="00D16468" w:rsidRDefault="00550353" w:rsidP="00831739">
      <w:pPr>
        <w:pStyle w:val="ListParagraph"/>
        <w:spacing w:after="0" w:line="360" w:lineRule="auto"/>
        <w:ind w:left="1800"/>
        <w:jc w:val="both"/>
        <w:rPr>
          <w:rFonts w:ascii="Times New Roman" w:hAnsi="Times New Roman" w:cs="Times New Roman"/>
          <w:sz w:val="24"/>
          <w:szCs w:val="24"/>
        </w:rPr>
      </w:pPr>
      <w:r w:rsidRPr="00D16468">
        <w:rPr>
          <w:rFonts w:ascii="Times New Roman" w:hAnsi="Times New Roman" w:cs="Times New Roman"/>
          <w:sz w:val="24"/>
          <w:szCs w:val="24"/>
        </w:rPr>
        <w:t xml:space="preserve"> </w:t>
      </w:r>
    </w:p>
    <w:p w:rsidR="00550353" w:rsidRPr="00D16468" w:rsidRDefault="00550353" w:rsidP="00D16468">
      <w:pPr>
        <w:pStyle w:val="ListParagraph"/>
        <w:spacing w:after="0" w:line="360" w:lineRule="auto"/>
        <w:jc w:val="both"/>
        <w:rPr>
          <w:rFonts w:ascii="Times New Roman" w:eastAsiaTheme="minorEastAsia" w:hAnsi="Times New Roman" w:cs="Times New Roman"/>
          <w:b/>
          <w:bCs/>
          <w:sz w:val="24"/>
          <w:szCs w:val="24"/>
          <w:lang w:eastAsia="zh-TW" w:bidi="he-IL"/>
        </w:rPr>
      </w:pPr>
    </w:p>
    <w:p w:rsidR="00550353" w:rsidRPr="00D16468" w:rsidRDefault="005C1132" w:rsidP="00831739">
      <w:pPr>
        <w:pStyle w:val="ListParagraph"/>
        <w:numPr>
          <w:ilvl w:val="0"/>
          <w:numId w:val="15"/>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t>Përdorimi i TIK në Vlerësim</w:t>
      </w:r>
    </w:p>
    <w:p w:rsidR="002016A9" w:rsidRPr="00D16468" w:rsidRDefault="002016A9" w:rsidP="00D16468">
      <w:pPr>
        <w:pStyle w:val="ListParagraph"/>
        <w:spacing w:after="0" w:line="360" w:lineRule="auto"/>
        <w:jc w:val="both"/>
        <w:rPr>
          <w:rFonts w:ascii="Times New Roman" w:hAnsi="Times New Roman" w:cs="Times New Roman"/>
          <w:b/>
          <w:bCs/>
          <w:sz w:val="24"/>
          <w:szCs w:val="24"/>
        </w:rPr>
      </w:pPr>
    </w:p>
    <w:p w:rsidR="00550353" w:rsidRPr="00D16468" w:rsidRDefault="00550353"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Aktualisht test</w:t>
      </w:r>
      <w:r w:rsidR="00374368" w:rsidRPr="00D16468">
        <w:rPr>
          <w:rFonts w:ascii="Times New Roman" w:hAnsi="Times New Roman" w:cs="Times New Roman"/>
          <w:sz w:val="24"/>
          <w:szCs w:val="24"/>
          <w:lang w:val="sq-AL"/>
        </w:rPr>
        <w:t>et në letër janë kryer për të matur vlerësimin e performancë</w:t>
      </w:r>
      <w:r w:rsidRPr="00D16468">
        <w:rPr>
          <w:rFonts w:ascii="Times New Roman" w:hAnsi="Times New Roman" w:cs="Times New Roman"/>
          <w:sz w:val="24"/>
          <w:szCs w:val="24"/>
          <w:lang w:val="sq-AL"/>
        </w:rPr>
        <w:t>s</w:t>
      </w:r>
      <w:r w:rsidR="00374368" w:rsidRPr="00D16468">
        <w:rPr>
          <w:rFonts w:ascii="Times New Roman" w:hAnsi="Times New Roman" w:cs="Times New Roman"/>
          <w:sz w:val="24"/>
          <w:szCs w:val="24"/>
          <w:lang w:val="sq-AL"/>
        </w:rPr>
        <w:t xml:space="preserve"> akademike të nxë</w:t>
      </w:r>
      <w:r w:rsidRPr="00D16468">
        <w:rPr>
          <w:rFonts w:ascii="Times New Roman" w:hAnsi="Times New Roman" w:cs="Times New Roman"/>
          <w:sz w:val="24"/>
          <w:szCs w:val="24"/>
          <w:lang w:val="sq-AL"/>
        </w:rPr>
        <w:t>n</w:t>
      </w:r>
      <w:r w:rsidR="00374368" w:rsidRPr="00D16468">
        <w:rPr>
          <w:rFonts w:ascii="Times New Roman" w:hAnsi="Times New Roman" w:cs="Times New Roman"/>
          <w:sz w:val="24"/>
          <w:szCs w:val="24"/>
          <w:lang w:val="sq-AL"/>
        </w:rPr>
        <w:t>ë</w:t>
      </w:r>
      <w:r w:rsidRPr="00D16468">
        <w:rPr>
          <w:rFonts w:ascii="Times New Roman" w:hAnsi="Times New Roman" w:cs="Times New Roman"/>
          <w:sz w:val="24"/>
          <w:szCs w:val="24"/>
          <w:lang w:val="sq-AL"/>
        </w:rPr>
        <w:t>sve. Ato</w:t>
      </w:r>
      <w:r w:rsidR="00374368" w:rsidRPr="00D16468">
        <w:rPr>
          <w:rFonts w:ascii="Times New Roman" w:hAnsi="Times New Roman" w:cs="Times New Roman"/>
          <w:sz w:val="24"/>
          <w:szCs w:val="24"/>
          <w:lang w:val="sq-AL"/>
        </w:rPr>
        <w:t xml:space="preserve"> janë kryer për të gjithë klasën dhe shpesh përmbajtja e tyre është e varfë</w:t>
      </w:r>
      <w:r w:rsidRPr="00D16468">
        <w:rPr>
          <w:rFonts w:ascii="Times New Roman" w:hAnsi="Times New Roman" w:cs="Times New Roman"/>
          <w:sz w:val="24"/>
          <w:szCs w:val="24"/>
          <w:lang w:val="sq-AL"/>
        </w:rPr>
        <w:t xml:space="preserve">r. </w:t>
      </w:r>
      <w:r w:rsidR="00374368" w:rsidRPr="00D16468">
        <w:rPr>
          <w:rFonts w:ascii="Times New Roman" w:hAnsi="Times New Roman" w:cs="Times New Roman"/>
          <w:sz w:val="24"/>
          <w:szCs w:val="24"/>
          <w:lang w:val="sq-AL"/>
        </w:rPr>
        <w:t>Këto teste janë vlerësuar nga mësuesit dhe ata mund të mos japin feedback-un menjëherë pë</w:t>
      </w:r>
      <w:r w:rsidRPr="00D16468">
        <w:rPr>
          <w:rFonts w:ascii="Times New Roman" w:hAnsi="Times New Roman" w:cs="Times New Roman"/>
          <w:sz w:val="24"/>
          <w:szCs w:val="24"/>
          <w:lang w:val="sq-AL"/>
        </w:rPr>
        <w:t xml:space="preserve">r </w:t>
      </w:r>
      <w:r w:rsidR="00374368" w:rsidRPr="00D16468">
        <w:rPr>
          <w:rFonts w:ascii="Times New Roman" w:hAnsi="Times New Roman" w:cs="Times New Roman"/>
          <w:sz w:val="24"/>
          <w:szCs w:val="24"/>
          <w:lang w:val="sq-AL"/>
        </w:rPr>
        <w:t>çdo nxënë</w:t>
      </w:r>
      <w:r w:rsidRPr="00D16468">
        <w:rPr>
          <w:rFonts w:ascii="Times New Roman" w:hAnsi="Times New Roman" w:cs="Times New Roman"/>
          <w:sz w:val="24"/>
          <w:szCs w:val="24"/>
          <w:lang w:val="sq-AL"/>
        </w:rPr>
        <w:t xml:space="preserve">s. </w:t>
      </w:r>
      <w:r w:rsidR="00374368" w:rsidRPr="00D16468">
        <w:rPr>
          <w:rFonts w:ascii="Times New Roman" w:hAnsi="Times New Roman" w:cs="Times New Roman"/>
          <w:sz w:val="24"/>
          <w:szCs w:val="24"/>
          <w:lang w:val="sq-AL"/>
        </w:rPr>
        <w:t>Kjo mund të jetë për shkak se nxënësit nuk janë në gjëndje të njohin dobësit e tyre dhe nuk bëjnë ndonjë përpjekje për ti përmirë</w:t>
      </w:r>
      <w:r w:rsidRPr="00D16468">
        <w:rPr>
          <w:rFonts w:ascii="Times New Roman" w:hAnsi="Times New Roman" w:cs="Times New Roman"/>
          <w:sz w:val="24"/>
          <w:szCs w:val="24"/>
          <w:lang w:val="sq-AL"/>
        </w:rPr>
        <w:t xml:space="preserve">suar ato. </w:t>
      </w:r>
      <w:r w:rsidR="00374368" w:rsidRPr="00D16468">
        <w:rPr>
          <w:rFonts w:ascii="Times New Roman" w:hAnsi="Times New Roman" w:cs="Times New Roman"/>
          <w:sz w:val="24"/>
          <w:szCs w:val="24"/>
          <w:lang w:val="sq-AL"/>
        </w:rPr>
        <w:t>TIK  mund të përdoret për të vlerësuar. Janë ndërtuar soft</w:t>
      </w:r>
      <w:r w:rsidR="00DD524D">
        <w:rPr>
          <w:rFonts w:ascii="Times New Roman" w:hAnsi="Times New Roman" w:cs="Times New Roman"/>
          <w:sz w:val="24"/>
          <w:szCs w:val="24"/>
          <w:lang w:val="sq-AL"/>
        </w:rPr>
        <w:t>ë</w:t>
      </w:r>
      <w:r w:rsidR="00374368" w:rsidRPr="00D16468">
        <w:rPr>
          <w:rFonts w:ascii="Times New Roman" w:hAnsi="Times New Roman" w:cs="Times New Roman"/>
          <w:sz w:val="24"/>
          <w:szCs w:val="24"/>
          <w:lang w:val="sq-AL"/>
        </w:rPr>
        <w:t>are-e të ndryshë</w:t>
      </w:r>
      <w:r w:rsidR="005C1132" w:rsidRPr="00D16468">
        <w:rPr>
          <w:rFonts w:ascii="Times New Roman" w:hAnsi="Times New Roman" w:cs="Times New Roman"/>
          <w:sz w:val="24"/>
          <w:szCs w:val="24"/>
          <w:lang w:val="sq-AL"/>
        </w:rPr>
        <w:t>m të cilët vler</w:t>
      </w:r>
      <w:r w:rsidR="002016A9" w:rsidRPr="00D16468">
        <w:rPr>
          <w:rFonts w:ascii="Times New Roman" w:hAnsi="Times New Roman" w:cs="Times New Roman"/>
          <w:sz w:val="24"/>
          <w:szCs w:val="24"/>
          <w:lang w:val="sq-AL"/>
        </w:rPr>
        <w:t>ë</w:t>
      </w:r>
      <w:r w:rsidR="005C1132" w:rsidRPr="00D16468">
        <w:rPr>
          <w:rFonts w:ascii="Times New Roman" w:hAnsi="Times New Roman" w:cs="Times New Roman"/>
          <w:sz w:val="24"/>
          <w:szCs w:val="24"/>
          <w:lang w:val="sq-AL"/>
        </w:rPr>
        <w:t>sojnë të</w:t>
      </w:r>
      <w:r w:rsidRPr="00D16468">
        <w:rPr>
          <w:rFonts w:ascii="Times New Roman" w:hAnsi="Times New Roman" w:cs="Times New Roman"/>
          <w:sz w:val="24"/>
          <w:szCs w:val="24"/>
          <w:lang w:val="sq-AL"/>
        </w:rPr>
        <w:t xml:space="preserve"> kuptuar</w:t>
      </w:r>
      <w:r w:rsidR="005C1132" w:rsidRPr="00D16468">
        <w:rPr>
          <w:rFonts w:ascii="Times New Roman" w:hAnsi="Times New Roman" w:cs="Times New Roman"/>
          <w:sz w:val="24"/>
          <w:szCs w:val="24"/>
          <w:lang w:val="sq-AL"/>
        </w:rPr>
        <w:t>it e nxënë</w:t>
      </w:r>
      <w:r w:rsidRPr="00D16468">
        <w:rPr>
          <w:rFonts w:ascii="Times New Roman" w:hAnsi="Times New Roman" w:cs="Times New Roman"/>
          <w:sz w:val="24"/>
          <w:szCs w:val="24"/>
          <w:lang w:val="sq-AL"/>
        </w:rPr>
        <w:t xml:space="preserve">sve. </w:t>
      </w:r>
      <w:r w:rsidR="005C1132" w:rsidRPr="00D16468">
        <w:rPr>
          <w:rFonts w:ascii="Times New Roman" w:hAnsi="Times New Roman" w:cs="Times New Roman"/>
          <w:sz w:val="24"/>
          <w:szCs w:val="24"/>
          <w:lang w:val="sq-AL"/>
        </w:rPr>
        <w:t>Testi mund të pë</w:t>
      </w:r>
      <w:r w:rsidR="00F130B1" w:rsidRPr="00D16468">
        <w:rPr>
          <w:rFonts w:ascii="Times New Roman" w:hAnsi="Times New Roman" w:cs="Times New Roman"/>
          <w:sz w:val="24"/>
          <w:szCs w:val="24"/>
          <w:lang w:val="sq-AL"/>
        </w:rPr>
        <w:t>r</w:t>
      </w:r>
      <w:r w:rsidR="005C1132" w:rsidRPr="00D16468">
        <w:rPr>
          <w:rFonts w:ascii="Times New Roman" w:hAnsi="Times New Roman" w:cs="Times New Roman"/>
          <w:sz w:val="24"/>
          <w:szCs w:val="24"/>
          <w:lang w:val="sq-AL"/>
        </w:rPr>
        <w:t>doret në mënyrë individuale nga nxënësi për të vler</w:t>
      </w:r>
      <w:r w:rsidR="00F130B1" w:rsidRPr="00D16468">
        <w:rPr>
          <w:rFonts w:ascii="Times New Roman" w:hAnsi="Times New Roman" w:cs="Times New Roman"/>
          <w:sz w:val="24"/>
          <w:szCs w:val="24"/>
          <w:lang w:val="sq-AL"/>
        </w:rPr>
        <w:t>ë</w:t>
      </w:r>
      <w:r w:rsidR="005C1132" w:rsidRPr="00D16468">
        <w:rPr>
          <w:rFonts w:ascii="Times New Roman" w:hAnsi="Times New Roman" w:cs="Times New Roman"/>
          <w:sz w:val="24"/>
          <w:szCs w:val="24"/>
          <w:lang w:val="sq-AL"/>
        </w:rPr>
        <w:t>suar të më</w:t>
      </w:r>
      <w:r w:rsidRPr="00D16468">
        <w:rPr>
          <w:rFonts w:ascii="Times New Roman" w:hAnsi="Times New Roman" w:cs="Times New Roman"/>
          <w:sz w:val="24"/>
          <w:szCs w:val="24"/>
          <w:lang w:val="sq-AL"/>
        </w:rPr>
        <w:t xml:space="preserve">suarit e tij.  </w:t>
      </w:r>
      <w:r w:rsidR="005C1132" w:rsidRPr="00D16468">
        <w:rPr>
          <w:rFonts w:ascii="Times New Roman" w:hAnsi="Times New Roman" w:cs="Times New Roman"/>
          <w:sz w:val="24"/>
          <w:szCs w:val="24"/>
          <w:lang w:val="sq-AL"/>
        </w:rPr>
        <w:t>Nxë</w:t>
      </w:r>
      <w:r w:rsidRPr="00D16468">
        <w:rPr>
          <w:rFonts w:ascii="Times New Roman" w:hAnsi="Times New Roman" w:cs="Times New Roman"/>
          <w:sz w:val="24"/>
          <w:szCs w:val="24"/>
          <w:lang w:val="sq-AL"/>
        </w:rPr>
        <w:t>n</w:t>
      </w:r>
      <w:r w:rsidR="005C1132" w:rsidRPr="00D16468">
        <w:rPr>
          <w:rFonts w:ascii="Times New Roman" w:hAnsi="Times New Roman" w:cs="Times New Roman"/>
          <w:sz w:val="24"/>
          <w:szCs w:val="24"/>
          <w:lang w:val="sq-AL"/>
        </w:rPr>
        <w:t>ësit mund të marrin menjëherë feedback në lidhje me statusin e tij të të</w:t>
      </w:r>
      <w:r w:rsidRPr="00D16468">
        <w:rPr>
          <w:rFonts w:ascii="Times New Roman" w:hAnsi="Times New Roman" w:cs="Times New Roman"/>
          <w:sz w:val="24"/>
          <w:szCs w:val="24"/>
          <w:lang w:val="sq-AL"/>
        </w:rPr>
        <w:t xml:space="preserve"> kuptuarit. </w:t>
      </w:r>
      <w:r w:rsidR="005C1132" w:rsidRPr="00D16468">
        <w:rPr>
          <w:rFonts w:ascii="Times New Roman" w:hAnsi="Times New Roman" w:cs="Times New Roman"/>
          <w:sz w:val="24"/>
          <w:szCs w:val="24"/>
          <w:lang w:val="sq-AL"/>
        </w:rPr>
        <w:t>Nëse përgjigjja është gabim, ai mund të marrë pë</w:t>
      </w:r>
      <w:r w:rsidRPr="00D16468">
        <w:rPr>
          <w:rFonts w:ascii="Times New Roman" w:hAnsi="Times New Roman" w:cs="Times New Roman"/>
          <w:sz w:val="24"/>
          <w:szCs w:val="24"/>
          <w:lang w:val="sq-AL"/>
        </w:rPr>
        <w:t>rgjigjen e sa</w:t>
      </w:r>
      <w:r w:rsidR="005C1132" w:rsidRPr="00D16468">
        <w:rPr>
          <w:rFonts w:ascii="Times New Roman" w:hAnsi="Times New Roman" w:cs="Times New Roman"/>
          <w:sz w:val="24"/>
          <w:szCs w:val="24"/>
          <w:lang w:val="sq-AL"/>
        </w:rPr>
        <w:t>ktë</w:t>
      </w:r>
      <w:r w:rsidRPr="00D16468">
        <w:rPr>
          <w:rFonts w:ascii="Times New Roman" w:hAnsi="Times New Roman" w:cs="Times New Roman"/>
          <w:sz w:val="24"/>
          <w:szCs w:val="24"/>
          <w:lang w:val="sq-AL"/>
        </w:rPr>
        <w:t xml:space="preserve">. </w:t>
      </w:r>
      <w:r w:rsidR="005C1132" w:rsidRPr="00D16468">
        <w:rPr>
          <w:rFonts w:ascii="Times New Roman" w:hAnsi="Times New Roman" w:cs="Times New Roman"/>
          <w:sz w:val="24"/>
          <w:szCs w:val="24"/>
          <w:lang w:val="sq-AL"/>
        </w:rPr>
        <w:t>Kjo është një mënyrë për të përmirësuar të mësuarit dhe mësuesi nuk ka ndonjë rol për të  luajtur në këtë</w:t>
      </w:r>
      <w:r w:rsidRPr="00D16468">
        <w:rPr>
          <w:rFonts w:ascii="Times New Roman" w:hAnsi="Times New Roman" w:cs="Times New Roman"/>
          <w:sz w:val="24"/>
          <w:szCs w:val="24"/>
          <w:lang w:val="sq-AL"/>
        </w:rPr>
        <w:t xml:space="preserve"> rast.  </w:t>
      </w:r>
      <w:r w:rsidR="005C1132" w:rsidRPr="00D16468">
        <w:rPr>
          <w:rFonts w:ascii="Times New Roman" w:hAnsi="Times New Roman" w:cs="Times New Roman"/>
          <w:sz w:val="24"/>
          <w:szCs w:val="24"/>
          <w:lang w:val="sq-AL"/>
        </w:rPr>
        <w:t xml:space="preserve">Testet mund të ngarkohen në </w:t>
      </w:r>
      <w:r w:rsidR="00B4566B" w:rsidRPr="00D16468">
        <w:rPr>
          <w:rFonts w:ascii="Times New Roman" w:hAnsi="Times New Roman" w:cs="Times New Roman"/>
          <w:sz w:val="24"/>
          <w:szCs w:val="24"/>
          <w:lang w:val="sq-AL"/>
        </w:rPr>
        <w:t>ë</w:t>
      </w:r>
      <w:r w:rsidR="00F130B1" w:rsidRPr="00D16468">
        <w:rPr>
          <w:rFonts w:ascii="Times New Roman" w:hAnsi="Times New Roman" w:cs="Times New Roman"/>
          <w:sz w:val="24"/>
          <w:szCs w:val="24"/>
          <w:lang w:val="sq-AL"/>
        </w:rPr>
        <w:t>ebsite për një përdorim më</w:t>
      </w:r>
      <w:r w:rsidR="005C1132" w:rsidRPr="00D16468">
        <w:rPr>
          <w:rFonts w:ascii="Times New Roman" w:hAnsi="Times New Roman" w:cs="Times New Roman"/>
          <w:sz w:val="24"/>
          <w:szCs w:val="24"/>
          <w:lang w:val="sq-AL"/>
        </w:rPr>
        <w:t xml:space="preserve"> të gjërë</w:t>
      </w:r>
      <w:r w:rsidRPr="00D16468">
        <w:rPr>
          <w:rFonts w:ascii="Times New Roman" w:hAnsi="Times New Roman" w:cs="Times New Roman"/>
          <w:sz w:val="24"/>
          <w:szCs w:val="24"/>
          <w:lang w:val="sq-AL"/>
        </w:rPr>
        <w:t xml:space="preserve">. </w:t>
      </w:r>
      <w:r w:rsidR="005C1132" w:rsidRPr="00D16468">
        <w:rPr>
          <w:rFonts w:ascii="Times New Roman" w:hAnsi="Times New Roman" w:cs="Times New Roman"/>
          <w:sz w:val="24"/>
          <w:szCs w:val="24"/>
          <w:lang w:val="sq-AL"/>
        </w:rPr>
        <w:t>Nxënë</w:t>
      </w:r>
      <w:r w:rsidRPr="00D16468">
        <w:rPr>
          <w:rFonts w:ascii="Times New Roman" w:hAnsi="Times New Roman" w:cs="Times New Roman"/>
          <w:sz w:val="24"/>
          <w:szCs w:val="24"/>
          <w:lang w:val="sq-AL"/>
        </w:rPr>
        <w:t>sit</w:t>
      </w:r>
      <w:r w:rsidR="005C1132" w:rsidRPr="00D16468">
        <w:rPr>
          <w:rFonts w:ascii="Times New Roman" w:hAnsi="Times New Roman" w:cs="Times New Roman"/>
          <w:sz w:val="24"/>
          <w:szCs w:val="24"/>
          <w:lang w:val="sq-AL"/>
        </w:rPr>
        <w:t xml:space="preserve"> nga shkolla të tjera mund ti përdorin kë</w:t>
      </w:r>
      <w:r w:rsidRPr="00D16468">
        <w:rPr>
          <w:rFonts w:ascii="Times New Roman" w:hAnsi="Times New Roman" w:cs="Times New Roman"/>
          <w:sz w:val="24"/>
          <w:szCs w:val="24"/>
          <w:lang w:val="sq-AL"/>
        </w:rPr>
        <w:t xml:space="preserve">to teste. </w:t>
      </w:r>
      <w:r w:rsidR="005C1132" w:rsidRPr="00D16468">
        <w:rPr>
          <w:rFonts w:ascii="Times New Roman" w:hAnsi="Times New Roman" w:cs="Times New Roman"/>
          <w:sz w:val="24"/>
          <w:szCs w:val="24"/>
          <w:lang w:val="sq-AL"/>
        </w:rPr>
        <w:t xml:space="preserve">Kështu TIK </w:t>
      </w:r>
      <w:r w:rsidRPr="00D16468">
        <w:rPr>
          <w:rFonts w:ascii="Times New Roman" w:hAnsi="Times New Roman" w:cs="Times New Roman"/>
          <w:sz w:val="24"/>
          <w:szCs w:val="24"/>
          <w:lang w:val="sq-AL"/>
        </w:rPr>
        <w:t>mun</w:t>
      </w:r>
      <w:r w:rsidR="005C1132" w:rsidRPr="00D16468">
        <w:rPr>
          <w:rFonts w:ascii="Times New Roman" w:hAnsi="Times New Roman" w:cs="Times New Roman"/>
          <w:sz w:val="24"/>
          <w:szCs w:val="24"/>
          <w:lang w:val="sq-AL"/>
        </w:rPr>
        <w:t>d të përdoret të përmirësuar cilësinë të më</w:t>
      </w:r>
      <w:r w:rsidRPr="00D16468">
        <w:rPr>
          <w:rFonts w:ascii="Times New Roman" w:hAnsi="Times New Roman" w:cs="Times New Roman"/>
          <w:sz w:val="24"/>
          <w:szCs w:val="24"/>
          <w:lang w:val="sq-AL"/>
        </w:rPr>
        <w:t xml:space="preserve">suarit. </w:t>
      </w:r>
    </w:p>
    <w:p w:rsidR="009F2BAB" w:rsidRPr="00D16468" w:rsidRDefault="009F2BAB" w:rsidP="00D16468">
      <w:pPr>
        <w:spacing w:after="0" w:line="360" w:lineRule="auto"/>
        <w:jc w:val="both"/>
        <w:rPr>
          <w:rFonts w:ascii="Times New Roman" w:hAnsi="Times New Roman" w:cs="Times New Roman"/>
          <w:b/>
          <w:bCs/>
          <w:sz w:val="24"/>
          <w:szCs w:val="24"/>
          <w:lang w:val="sq-AL"/>
        </w:rPr>
      </w:pPr>
    </w:p>
    <w:p w:rsidR="00F130B1" w:rsidRPr="00D16468" w:rsidRDefault="00F130B1" w:rsidP="00D16468">
      <w:pPr>
        <w:spacing w:after="0" w:line="360" w:lineRule="auto"/>
        <w:jc w:val="both"/>
        <w:rPr>
          <w:rFonts w:ascii="Times New Roman" w:hAnsi="Times New Roman" w:cs="Times New Roman"/>
          <w:b/>
          <w:bCs/>
          <w:sz w:val="24"/>
          <w:szCs w:val="24"/>
          <w:lang w:val="sq-AL"/>
        </w:rPr>
      </w:pPr>
    </w:p>
    <w:p w:rsidR="00F130B1" w:rsidRPr="00D16468" w:rsidRDefault="00F130B1" w:rsidP="00D16468">
      <w:pPr>
        <w:spacing w:after="0" w:line="360" w:lineRule="auto"/>
        <w:jc w:val="both"/>
        <w:rPr>
          <w:rFonts w:ascii="Times New Roman" w:hAnsi="Times New Roman" w:cs="Times New Roman"/>
          <w:b/>
          <w:bCs/>
          <w:sz w:val="24"/>
          <w:szCs w:val="24"/>
          <w:lang w:val="sq-AL"/>
        </w:rPr>
      </w:pPr>
    </w:p>
    <w:p w:rsidR="00E1233D" w:rsidRPr="00D16468" w:rsidRDefault="00E1233D" w:rsidP="00D16468">
      <w:pPr>
        <w:spacing w:after="0" w:line="360" w:lineRule="auto"/>
        <w:jc w:val="both"/>
        <w:rPr>
          <w:rFonts w:ascii="Times New Roman" w:hAnsi="Times New Roman" w:cs="Times New Roman"/>
          <w:b/>
          <w:bCs/>
          <w:sz w:val="24"/>
          <w:szCs w:val="24"/>
          <w:lang w:val="sq-AL"/>
        </w:rPr>
      </w:pPr>
    </w:p>
    <w:p w:rsidR="00F130B1" w:rsidRPr="00D16468" w:rsidRDefault="00F130B1" w:rsidP="00D16468">
      <w:pPr>
        <w:spacing w:after="0" w:line="360" w:lineRule="auto"/>
        <w:jc w:val="both"/>
        <w:rPr>
          <w:rFonts w:ascii="Times New Roman" w:hAnsi="Times New Roman" w:cs="Times New Roman"/>
          <w:b/>
          <w:bCs/>
          <w:sz w:val="24"/>
          <w:szCs w:val="24"/>
          <w:lang w:val="sq-AL"/>
        </w:rPr>
      </w:pPr>
    </w:p>
    <w:p w:rsidR="008D3CC1" w:rsidRPr="00D16468" w:rsidRDefault="008D3CC1" w:rsidP="00D16468">
      <w:pPr>
        <w:spacing w:after="0" w:line="360" w:lineRule="auto"/>
        <w:jc w:val="both"/>
        <w:rPr>
          <w:rFonts w:ascii="Times New Roman" w:hAnsi="Times New Roman" w:cs="Times New Roman"/>
          <w:b/>
          <w:bCs/>
          <w:sz w:val="24"/>
          <w:szCs w:val="24"/>
          <w:lang w:val="sq-AL"/>
        </w:rPr>
      </w:pPr>
    </w:p>
    <w:p w:rsidR="00674DBF" w:rsidRPr="00D16468" w:rsidRDefault="005C1132" w:rsidP="00831739">
      <w:pPr>
        <w:pStyle w:val="ListParagraph"/>
        <w:numPr>
          <w:ilvl w:val="0"/>
          <w:numId w:val="15"/>
        </w:numPr>
        <w:spacing w:after="0" w:line="360" w:lineRule="auto"/>
        <w:jc w:val="both"/>
        <w:rPr>
          <w:rFonts w:ascii="Times New Roman" w:hAnsi="Times New Roman" w:cs="Times New Roman"/>
          <w:b/>
          <w:bCs/>
          <w:sz w:val="24"/>
          <w:szCs w:val="24"/>
          <w:lang w:val="it-IT"/>
        </w:rPr>
      </w:pPr>
      <w:r w:rsidRPr="00D16468">
        <w:rPr>
          <w:rFonts w:ascii="Times New Roman" w:hAnsi="Times New Roman" w:cs="Times New Roman"/>
          <w:b/>
          <w:bCs/>
          <w:sz w:val="24"/>
          <w:szCs w:val="24"/>
          <w:lang w:val="it-IT"/>
        </w:rPr>
        <w:t>P</w:t>
      </w:r>
      <w:r w:rsidRPr="00D16468">
        <w:rPr>
          <w:rFonts w:ascii="Times New Roman" w:hAnsi="Times New Roman" w:cs="Times New Roman"/>
          <w:b/>
          <w:bCs/>
          <w:sz w:val="24"/>
          <w:szCs w:val="24"/>
        </w:rPr>
        <w:t>ë</w:t>
      </w:r>
      <w:r w:rsidRPr="00D16468">
        <w:rPr>
          <w:rFonts w:ascii="Times New Roman" w:hAnsi="Times New Roman" w:cs="Times New Roman"/>
          <w:b/>
          <w:bCs/>
          <w:sz w:val="24"/>
          <w:szCs w:val="24"/>
          <w:lang w:val="it-IT"/>
        </w:rPr>
        <w:t>rdorimi i TIK n</w:t>
      </w:r>
      <w:r w:rsidRPr="00D16468">
        <w:rPr>
          <w:rFonts w:ascii="Times New Roman" w:hAnsi="Times New Roman" w:cs="Times New Roman"/>
          <w:b/>
          <w:bCs/>
          <w:sz w:val="24"/>
          <w:szCs w:val="24"/>
        </w:rPr>
        <w:t>ë</w:t>
      </w:r>
      <w:r w:rsidR="002016A9" w:rsidRPr="00D16468">
        <w:rPr>
          <w:rFonts w:ascii="Times New Roman" w:hAnsi="Times New Roman" w:cs="Times New Roman"/>
          <w:b/>
          <w:bCs/>
          <w:sz w:val="24"/>
          <w:szCs w:val="24"/>
          <w:lang w:val="it-IT"/>
        </w:rPr>
        <w:t xml:space="preserve"> Teste P</w:t>
      </w:r>
      <w:r w:rsidR="009F2BAB" w:rsidRPr="00D16468">
        <w:rPr>
          <w:rFonts w:ascii="Times New Roman" w:hAnsi="Times New Roman" w:cs="Times New Roman"/>
          <w:b/>
          <w:bCs/>
          <w:sz w:val="24"/>
          <w:szCs w:val="24"/>
          <w:lang w:val="it-IT"/>
        </w:rPr>
        <w:t>sikologjike</w:t>
      </w:r>
    </w:p>
    <w:p w:rsidR="00550353" w:rsidRPr="00D16468" w:rsidRDefault="005C1132" w:rsidP="00D16468">
      <w:pPr>
        <w:pStyle w:val="BodyText"/>
        <w:spacing w:line="360" w:lineRule="auto"/>
        <w:rPr>
          <w:lang w:val="it-IT"/>
        </w:rPr>
      </w:pPr>
      <w:r w:rsidRPr="00D16468">
        <w:rPr>
          <w:lang w:val="it-IT"/>
        </w:rPr>
        <w:t>Ekzistojn</w:t>
      </w:r>
      <w:r w:rsidRPr="00D16468">
        <w:rPr>
          <w:lang w:val="sq-AL"/>
        </w:rPr>
        <w:t>ë</w:t>
      </w:r>
      <w:r w:rsidR="002016A9" w:rsidRPr="00D16468">
        <w:rPr>
          <w:lang w:val="it-IT"/>
        </w:rPr>
        <w:t xml:space="preserve"> diferenca individuale. P</w:t>
      </w:r>
      <w:r w:rsidR="002016A9" w:rsidRPr="00D16468">
        <w:rPr>
          <w:lang w:val="sq-AL"/>
        </w:rPr>
        <w:t>ë</w:t>
      </w:r>
      <w:r w:rsidR="002016A9" w:rsidRPr="00D16468">
        <w:rPr>
          <w:lang w:val="it-IT"/>
        </w:rPr>
        <w:t>rmes k</w:t>
      </w:r>
      <w:r w:rsidR="002016A9" w:rsidRPr="00D16468">
        <w:rPr>
          <w:lang w:val="sq-AL"/>
        </w:rPr>
        <w:t>ë</w:t>
      </w:r>
      <w:r w:rsidR="00550353" w:rsidRPr="00D16468">
        <w:rPr>
          <w:lang w:val="it-IT"/>
        </w:rPr>
        <w:t xml:space="preserve">rkimit </w:t>
      </w:r>
      <w:r w:rsidR="002016A9" w:rsidRPr="00D16468">
        <w:rPr>
          <w:lang w:val="it-IT"/>
        </w:rPr>
        <w:t>jan</w:t>
      </w:r>
      <w:r w:rsidR="002016A9" w:rsidRPr="00D16468">
        <w:rPr>
          <w:lang w:val="sq-AL"/>
        </w:rPr>
        <w:t>ë</w:t>
      </w:r>
      <w:r w:rsidR="009F2BAB" w:rsidRPr="00D16468">
        <w:rPr>
          <w:lang w:val="it-IT"/>
        </w:rPr>
        <w:t xml:space="preserve"> studiuar </w:t>
      </w:r>
      <w:r w:rsidR="002016A9" w:rsidRPr="00D16468">
        <w:rPr>
          <w:lang w:val="it-IT"/>
        </w:rPr>
        <w:t>disa korrigjime t</w:t>
      </w:r>
      <w:r w:rsidR="002016A9" w:rsidRPr="00D16468">
        <w:rPr>
          <w:lang w:val="sq-AL"/>
        </w:rPr>
        <w:t>ë</w:t>
      </w:r>
      <w:r w:rsidR="00550353" w:rsidRPr="00D16468">
        <w:rPr>
          <w:lang w:val="it-IT"/>
        </w:rPr>
        <w:t xml:space="preserve"> arritjeve akademike. </w:t>
      </w:r>
      <w:r w:rsidR="002016A9" w:rsidRPr="00D16468">
        <w:rPr>
          <w:lang w:val="it-IT"/>
        </w:rPr>
        <w:t>Rrall</w:t>
      </w:r>
      <w:r w:rsidR="002016A9" w:rsidRPr="00D16468">
        <w:rPr>
          <w:lang w:val="sq-AL"/>
        </w:rPr>
        <w:t>ë</w:t>
      </w:r>
      <w:r w:rsidR="002016A9" w:rsidRPr="00D16468">
        <w:rPr>
          <w:lang w:val="it-IT"/>
        </w:rPr>
        <w:t xml:space="preserve"> ky informacion </w:t>
      </w:r>
      <w:r w:rsidR="002016A9" w:rsidRPr="00D16468">
        <w:rPr>
          <w:lang w:val="sq-AL"/>
        </w:rPr>
        <w:t>ë</w:t>
      </w:r>
      <w:r w:rsidR="002016A9" w:rsidRPr="00D16468">
        <w:rPr>
          <w:lang w:val="it-IT"/>
        </w:rPr>
        <w:t>sht</w:t>
      </w:r>
      <w:r w:rsidR="002016A9" w:rsidRPr="00D16468">
        <w:rPr>
          <w:lang w:val="sq-AL"/>
        </w:rPr>
        <w:t>ë</w:t>
      </w:r>
      <w:r w:rsidR="002016A9" w:rsidRPr="00D16468">
        <w:rPr>
          <w:lang w:val="it-IT"/>
        </w:rPr>
        <w:t xml:space="preserve"> p</w:t>
      </w:r>
      <w:r w:rsidR="002016A9" w:rsidRPr="00D16468">
        <w:rPr>
          <w:lang w:val="sq-AL"/>
        </w:rPr>
        <w:t>ë</w:t>
      </w:r>
      <w:r w:rsidR="002016A9" w:rsidRPr="00D16468">
        <w:rPr>
          <w:lang w:val="it-IT"/>
        </w:rPr>
        <w:t>rdorur nga m</w:t>
      </w:r>
      <w:r w:rsidR="002016A9" w:rsidRPr="00D16468">
        <w:rPr>
          <w:lang w:val="sq-AL"/>
        </w:rPr>
        <w:t>ë</w:t>
      </w:r>
      <w:r w:rsidR="00550353" w:rsidRPr="00D16468">
        <w:rPr>
          <w:lang w:val="it-IT"/>
        </w:rPr>
        <w:t>suesit e shkollave.</w:t>
      </w:r>
      <w:r w:rsidR="002016A9" w:rsidRPr="00D16468">
        <w:rPr>
          <w:lang w:val="it-IT"/>
        </w:rPr>
        <w:t xml:space="preserve"> Shum</w:t>
      </w:r>
      <w:r w:rsidR="002016A9" w:rsidRPr="00D16468">
        <w:rPr>
          <w:lang w:val="sq-AL"/>
        </w:rPr>
        <w:t>ë</w:t>
      </w:r>
      <w:r w:rsidR="002016A9" w:rsidRPr="00D16468">
        <w:rPr>
          <w:lang w:val="it-IT"/>
        </w:rPr>
        <w:t xml:space="preserve"> prej tyre as nuk kan</w:t>
      </w:r>
      <w:r w:rsidR="002016A9" w:rsidRPr="00D16468">
        <w:rPr>
          <w:lang w:val="sq-AL"/>
        </w:rPr>
        <w:t>ë</w:t>
      </w:r>
      <w:r w:rsidR="002016A9" w:rsidRPr="00D16468">
        <w:rPr>
          <w:lang w:val="it-IT"/>
        </w:rPr>
        <w:t xml:space="preserve"> dijeni rreth k</w:t>
      </w:r>
      <w:r w:rsidR="002016A9" w:rsidRPr="00D16468">
        <w:rPr>
          <w:lang w:val="sq-AL"/>
        </w:rPr>
        <w:t>ë</w:t>
      </w:r>
      <w:r w:rsidR="002016A9" w:rsidRPr="00D16468">
        <w:rPr>
          <w:lang w:val="it-IT"/>
        </w:rPr>
        <w:t>tyre k</w:t>
      </w:r>
      <w:r w:rsidR="002016A9" w:rsidRPr="00D16468">
        <w:rPr>
          <w:lang w:val="sq-AL"/>
        </w:rPr>
        <w:t>ë</w:t>
      </w:r>
      <w:r w:rsidR="00550353" w:rsidRPr="00D16468">
        <w:rPr>
          <w:lang w:val="it-IT"/>
        </w:rPr>
        <w:t xml:space="preserve">rkimeve. </w:t>
      </w:r>
      <w:r w:rsidR="002016A9" w:rsidRPr="00D16468">
        <w:rPr>
          <w:lang w:val="it-IT"/>
        </w:rPr>
        <w:t>Edhe n</w:t>
      </w:r>
      <w:r w:rsidR="002016A9" w:rsidRPr="00D16468">
        <w:rPr>
          <w:lang w:val="sq-AL"/>
        </w:rPr>
        <w:t>ë</w:t>
      </w:r>
      <w:r w:rsidR="002016A9" w:rsidRPr="00D16468">
        <w:rPr>
          <w:lang w:val="it-IT"/>
        </w:rPr>
        <w:t>se kan</w:t>
      </w:r>
      <w:r w:rsidR="002016A9" w:rsidRPr="00D16468">
        <w:rPr>
          <w:lang w:val="sq-AL"/>
        </w:rPr>
        <w:t>ë</w:t>
      </w:r>
      <w:r w:rsidR="002016A9" w:rsidRPr="00D16468">
        <w:rPr>
          <w:lang w:val="it-IT"/>
        </w:rPr>
        <w:t xml:space="preserve"> dijeni ata nuk e p</w:t>
      </w:r>
      <w:r w:rsidR="002016A9" w:rsidRPr="00D16468">
        <w:rPr>
          <w:lang w:val="sq-AL"/>
        </w:rPr>
        <w:t>ë</w:t>
      </w:r>
      <w:r w:rsidR="002016A9" w:rsidRPr="00D16468">
        <w:rPr>
          <w:lang w:val="it-IT"/>
        </w:rPr>
        <w:t>rdorin at</w:t>
      </w:r>
      <w:r w:rsidR="002016A9" w:rsidRPr="00D16468">
        <w:rPr>
          <w:lang w:val="sq-AL"/>
        </w:rPr>
        <w:t>ë</w:t>
      </w:r>
      <w:r w:rsidR="002016A9" w:rsidRPr="00D16468">
        <w:rPr>
          <w:lang w:val="it-IT"/>
        </w:rPr>
        <w:t xml:space="preserve"> n</w:t>
      </w:r>
      <w:r w:rsidR="002016A9" w:rsidRPr="00D16468">
        <w:rPr>
          <w:lang w:val="sq-AL"/>
        </w:rPr>
        <w:t>ë</w:t>
      </w:r>
      <w:r w:rsidR="002016A9" w:rsidRPr="00D16468">
        <w:rPr>
          <w:lang w:val="it-IT"/>
        </w:rPr>
        <w:t xml:space="preserve"> koh</w:t>
      </w:r>
      <w:r w:rsidR="002016A9" w:rsidRPr="00D16468">
        <w:rPr>
          <w:lang w:val="sq-AL"/>
        </w:rPr>
        <w:t>ë</w:t>
      </w:r>
      <w:r w:rsidR="002016A9" w:rsidRPr="00D16468">
        <w:rPr>
          <w:lang w:val="it-IT"/>
        </w:rPr>
        <w:t>n e formimit t</w:t>
      </w:r>
      <w:r w:rsidR="002016A9" w:rsidRPr="00D16468">
        <w:rPr>
          <w:lang w:val="sq-AL"/>
        </w:rPr>
        <w:t>ë</w:t>
      </w:r>
      <w:r w:rsidR="002016A9" w:rsidRPr="00D16468">
        <w:rPr>
          <w:lang w:val="it-IT"/>
        </w:rPr>
        <w:t xml:space="preserve"> grupeve n</w:t>
      </w:r>
      <w:r w:rsidR="002016A9" w:rsidRPr="00D16468">
        <w:rPr>
          <w:lang w:val="sq-AL"/>
        </w:rPr>
        <w:t>ë</w:t>
      </w:r>
      <w:r w:rsidR="002016A9" w:rsidRPr="00D16468">
        <w:rPr>
          <w:lang w:val="it-IT"/>
        </w:rPr>
        <w:t xml:space="preserve"> aktivitete t</w:t>
      </w:r>
      <w:r w:rsidR="002016A9" w:rsidRPr="00D16468">
        <w:rPr>
          <w:lang w:val="sq-AL"/>
        </w:rPr>
        <w:t>ë</w:t>
      </w:r>
      <w:r w:rsidR="00550353" w:rsidRPr="00D16468">
        <w:rPr>
          <w:lang w:val="it-IT"/>
        </w:rPr>
        <w:t xml:space="preserve"> ndryshme shkollore. </w:t>
      </w:r>
      <w:r w:rsidR="002016A9" w:rsidRPr="00D16468">
        <w:rPr>
          <w:lang w:val="it-IT"/>
        </w:rPr>
        <w:t>Nj</w:t>
      </w:r>
      <w:r w:rsidR="002016A9" w:rsidRPr="00D16468">
        <w:rPr>
          <w:lang w:val="sq-AL"/>
        </w:rPr>
        <w:t>ë</w:t>
      </w:r>
      <w:r w:rsidR="002016A9" w:rsidRPr="00D16468">
        <w:rPr>
          <w:lang w:val="it-IT"/>
        </w:rPr>
        <w:t xml:space="preserve"> nga arsyet kryesore </w:t>
      </w:r>
      <w:r w:rsidR="002016A9" w:rsidRPr="00D16468">
        <w:rPr>
          <w:lang w:val="sq-AL"/>
        </w:rPr>
        <w:t>ë</w:t>
      </w:r>
      <w:r w:rsidR="002016A9" w:rsidRPr="00D16468">
        <w:rPr>
          <w:lang w:val="it-IT"/>
        </w:rPr>
        <w:t>sht</w:t>
      </w:r>
      <w:r w:rsidR="002016A9" w:rsidRPr="00D16468">
        <w:rPr>
          <w:lang w:val="sq-AL"/>
        </w:rPr>
        <w:t>ë</w:t>
      </w:r>
      <w:r w:rsidR="002016A9" w:rsidRPr="00D16468">
        <w:rPr>
          <w:lang w:val="it-IT"/>
        </w:rPr>
        <w:t xml:space="preserve"> q</w:t>
      </w:r>
      <w:r w:rsidR="002016A9" w:rsidRPr="00D16468">
        <w:rPr>
          <w:lang w:val="sq-AL"/>
        </w:rPr>
        <w:t>ë</w:t>
      </w:r>
      <w:r w:rsidR="00550353" w:rsidRPr="00D16468">
        <w:rPr>
          <w:lang w:val="it-IT"/>
        </w:rPr>
        <w:t xml:space="preserve"> </w:t>
      </w:r>
      <w:r w:rsidR="002016A9" w:rsidRPr="00D16468">
        <w:rPr>
          <w:lang w:val="it-IT"/>
        </w:rPr>
        <w:t>shkollat nuk kan</w:t>
      </w:r>
      <w:r w:rsidR="002016A9" w:rsidRPr="00D16468">
        <w:rPr>
          <w:lang w:val="sq-AL"/>
        </w:rPr>
        <w:t>ë</w:t>
      </w:r>
      <w:r w:rsidR="002016A9" w:rsidRPr="00D16468">
        <w:rPr>
          <w:lang w:val="it-IT"/>
        </w:rPr>
        <w:t xml:space="preserve"> nj</w:t>
      </w:r>
      <w:r w:rsidR="002016A9" w:rsidRPr="00D16468">
        <w:rPr>
          <w:lang w:val="sq-AL"/>
        </w:rPr>
        <w:t>ë</w:t>
      </w:r>
      <w:r w:rsidR="002016A9" w:rsidRPr="00D16468">
        <w:rPr>
          <w:lang w:val="it-IT"/>
        </w:rPr>
        <w:t xml:space="preserve"> psikolog t</w:t>
      </w:r>
      <w:r w:rsidR="002016A9" w:rsidRPr="00D16468">
        <w:rPr>
          <w:lang w:val="sq-AL"/>
        </w:rPr>
        <w:t>ë</w:t>
      </w:r>
      <w:r w:rsidR="00550353" w:rsidRPr="00D16468">
        <w:rPr>
          <w:lang w:val="it-IT"/>
        </w:rPr>
        <w:t xml:space="preserve"> trajnuar i cili m</w:t>
      </w:r>
      <w:r w:rsidR="002016A9" w:rsidRPr="00D16468">
        <w:rPr>
          <w:lang w:val="it-IT"/>
        </w:rPr>
        <w:t>und ti ndaj nx</w:t>
      </w:r>
      <w:r w:rsidR="002016A9" w:rsidRPr="00D16468">
        <w:rPr>
          <w:lang w:val="sq-AL"/>
        </w:rPr>
        <w:t>ë</w:t>
      </w:r>
      <w:r w:rsidR="002016A9" w:rsidRPr="00D16468">
        <w:rPr>
          <w:lang w:val="it-IT"/>
        </w:rPr>
        <w:t>n</w:t>
      </w:r>
      <w:r w:rsidR="002016A9" w:rsidRPr="00D16468">
        <w:rPr>
          <w:lang w:val="sq-AL"/>
        </w:rPr>
        <w:t>ë</w:t>
      </w:r>
      <w:r w:rsidR="002016A9" w:rsidRPr="00D16468">
        <w:rPr>
          <w:lang w:val="it-IT"/>
        </w:rPr>
        <w:t>sit n</w:t>
      </w:r>
      <w:r w:rsidR="002016A9" w:rsidRPr="00D16468">
        <w:rPr>
          <w:lang w:val="sq-AL"/>
        </w:rPr>
        <w:t>ë</w:t>
      </w:r>
      <w:r w:rsidR="002016A9" w:rsidRPr="00D16468">
        <w:rPr>
          <w:lang w:val="it-IT"/>
        </w:rPr>
        <w:t xml:space="preserve"> disa nga këto ndarje</w:t>
      </w:r>
      <w:r w:rsidR="00550353" w:rsidRPr="00D16468">
        <w:rPr>
          <w:lang w:val="it-IT"/>
        </w:rPr>
        <w:t xml:space="preserve"> </w:t>
      </w:r>
      <w:r w:rsidR="002016A9" w:rsidRPr="00D16468">
        <w:rPr>
          <w:lang w:val="it-IT"/>
        </w:rPr>
        <w:t>të</w:t>
      </w:r>
      <w:r w:rsidR="00550353" w:rsidRPr="00D16468">
        <w:rPr>
          <w:lang w:val="it-IT"/>
        </w:rPr>
        <w:t xml:space="preserve"> arritjeve akademike. </w:t>
      </w:r>
      <w:r w:rsidR="002016A9" w:rsidRPr="00D16468">
        <w:rPr>
          <w:lang w:val="it-IT"/>
        </w:rPr>
        <w:t>P</w:t>
      </w:r>
      <w:r w:rsidR="002016A9" w:rsidRPr="00D16468">
        <w:rPr>
          <w:lang w:val="sq-AL"/>
        </w:rPr>
        <w:t>ë</w:t>
      </w:r>
      <w:r w:rsidR="002016A9" w:rsidRPr="00D16468">
        <w:rPr>
          <w:lang w:val="it-IT"/>
        </w:rPr>
        <w:t>r m</w:t>
      </w:r>
      <w:r w:rsidR="002016A9" w:rsidRPr="00D16468">
        <w:rPr>
          <w:lang w:val="sq-AL"/>
        </w:rPr>
        <w:t>ë</w:t>
      </w:r>
      <w:r w:rsidR="002016A9" w:rsidRPr="00D16468">
        <w:rPr>
          <w:lang w:val="it-IT"/>
        </w:rPr>
        <w:t xml:space="preserve"> tep</w:t>
      </w:r>
      <w:r w:rsidR="002016A9" w:rsidRPr="00D16468">
        <w:rPr>
          <w:lang w:val="sq-AL"/>
        </w:rPr>
        <w:t>ë</w:t>
      </w:r>
      <w:r w:rsidR="002016A9" w:rsidRPr="00D16468">
        <w:rPr>
          <w:lang w:val="it-IT"/>
        </w:rPr>
        <w:t xml:space="preserve">r, testimi psikologjik </w:t>
      </w:r>
      <w:r w:rsidR="002016A9" w:rsidRPr="00D16468">
        <w:rPr>
          <w:lang w:val="sq-AL"/>
        </w:rPr>
        <w:t>ë</w:t>
      </w:r>
      <w:r w:rsidR="002016A9" w:rsidRPr="00D16468">
        <w:rPr>
          <w:lang w:val="it-IT"/>
        </w:rPr>
        <w:t>sht</w:t>
      </w:r>
      <w:r w:rsidR="002016A9" w:rsidRPr="00D16468">
        <w:rPr>
          <w:lang w:val="sq-AL"/>
        </w:rPr>
        <w:t>ë</w:t>
      </w:r>
      <w:r w:rsidR="002016A9" w:rsidRPr="00D16468">
        <w:rPr>
          <w:lang w:val="it-IT"/>
        </w:rPr>
        <w:t xml:space="preserve"> i lodhsh</w:t>
      </w:r>
      <w:r w:rsidR="002016A9" w:rsidRPr="00D16468">
        <w:rPr>
          <w:lang w:val="sq-AL"/>
        </w:rPr>
        <w:t>ë</w:t>
      </w:r>
      <w:r w:rsidR="002016A9" w:rsidRPr="00D16468">
        <w:rPr>
          <w:lang w:val="it-IT"/>
        </w:rPr>
        <w:t>m dhe k</w:t>
      </w:r>
      <w:r w:rsidR="002016A9" w:rsidRPr="00D16468">
        <w:rPr>
          <w:lang w:val="sq-AL"/>
        </w:rPr>
        <w:t>ë</w:t>
      </w:r>
      <w:r w:rsidR="002016A9" w:rsidRPr="00D16468">
        <w:rPr>
          <w:lang w:val="it-IT"/>
        </w:rPr>
        <w:t>rkon para dhe koh</w:t>
      </w:r>
      <w:r w:rsidR="002016A9" w:rsidRPr="00D16468">
        <w:rPr>
          <w:lang w:val="sq-AL"/>
        </w:rPr>
        <w:t>ë</w:t>
      </w:r>
      <w:r w:rsidR="00550353" w:rsidRPr="00D16468">
        <w:rPr>
          <w:lang w:val="it-IT"/>
        </w:rPr>
        <w:t xml:space="preserve">. </w:t>
      </w:r>
      <w:r w:rsidR="002016A9" w:rsidRPr="00D16468">
        <w:rPr>
          <w:lang w:val="it-IT"/>
        </w:rPr>
        <w:t>Madje edhe testet e p</w:t>
      </w:r>
      <w:r w:rsidR="002016A9" w:rsidRPr="00D16468">
        <w:rPr>
          <w:lang w:val="sq-AL"/>
        </w:rPr>
        <w:t>ë</w:t>
      </w:r>
      <w:r w:rsidR="002016A9" w:rsidRPr="00D16468">
        <w:rPr>
          <w:lang w:val="it-IT"/>
        </w:rPr>
        <w:t>rshtatshme psikologjike nuk jan</w:t>
      </w:r>
      <w:r w:rsidR="002016A9" w:rsidRPr="00D16468">
        <w:rPr>
          <w:lang w:val="sq-AL"/>
        </w:rPr>
        <w:t>ë</w:t>
      </w:r>
      <w:r w:rsidR="002016A9" w:rsidRPr="00D16468">
        <w:rPr>
          <w:lang w:val="it-IT"/>
        </w:rPr>
        <w:t xml:space="preserve"> t</w:t>
      </w:r>
      <w:r w:rsidR="002016A9" w:rsidRPr="00D16468">
        <w:rPr>
          <w:lang w:val="sq-AL"/>
        </w:rPr>
        <w:t>ë</w:t>
      </w:r>
      <w:r w:rsidR="002016A9" w:rsidRPr="00D16468">
        <w:rPr>
          <w:lang w:val="it-IT"/>
        </w:rPr>
        <w:t xml:space="preserve"> p</w:t>
      </w:r>
      <w:r w:rsidR="002016A9" w:rsidRPr="00D16468">
        <w:rPr>
          <w:lang w:val="sq-AL"/>
        </w:rPr>
        <w:t>ë</w:t>
      </w:r>
      <w:r w:rsidR="002016A9" w:rsidRPr="00D16468">
        <w:rPr>
          <w:lang w:val="it-IT"/>
        </w:rPr>
        <w:t>rdorsh</w:t>
      </w:r>
      <w:r w:rsidR="002016A9" w:rsidRPr="00D16468">
        <w:rPr>
          <w:lang w:val="sq-AL"/>
        </w:rPr>
        <w:t>ë</w:t>
      </w:r>
      <w:r w:rsidR="00550353" w:rsidRPr="00D16468">
        <w:rPr>
          <w:lang w:val="it-IT"/>
        </w:rPr>
        <w:t xml:space="preserve">m. </w:t>
      </w:r>
      <w:r w:rsidR="002016A9" w:rsidRPr="00D16468">
        <w:rPr>
          <w:lang w:val="it-IT"/>
        </w:rPr>
        <w:t xml:space="preserve">Kjo </w:t>
      </w:r>
      <w:r w:rsidR="002016A9" w:rsidRPr="00D16468">
        <w:rPr>
          <w:lang w:val="sq-AL"/>
        </w:rPr>
        <w:t>ë</w:t>
      </w:r>
      <w:r w:rsidR="002016A9" w:rsidRPr="00D16468">
        <w:rPr>
          <w:lang w:val="it-IT"/>
        </w:rPr>
        <w:t>sht</w:t>
      </w:r>
      <w:r w:rsidR="002016A9" w:rsidRPr="00D16468">
        <w:rPr>
          <w:lang w:val="sq-AL"/>
        </w:rPr>
        <w:t>ë</w:t>
      </w:r>
      <w:r w:rsidR="002016A9" w:rsidRPr="00D16468">
        <w:rPr>
          <w:lang w:val="it-IT"/>
        </w:rPr>
        <w:t xml:space="preserve"> epoka e teknologjis</w:t>
      </w:r>
      <w:r w:rsidR="002016A9" w:rsidRPr="00D16468">
        <w:rPr>
          <w:lang w:val="sq-AL"/>
        </w:rPr>
        <w:t>ë</w:t>
      </w:r>
      <w:r w:rsidR="00550353" w:rsidRPr="00D16468">
        <w:rPr>
          <w:lang w:val="it-IT"/>
        </w:rPr>
        <w:t xml:space="preserve"> dixhitale. </w:t>
      </w:r>
      <w:r w:rsidR="002016A9" w:rsidRPr="00D16468">
        <w:rPr>
          <w:lang w:val="it-IT"/>
        </w:rPr>
        <w:t>Kjo mund t</w:t>
      </w:r>
      <w:r w:rsidR="002016A9" w:rsidRPr="00D16468">
        <w:rPr>
          <w:lang w:val="sq-AL"/>
        </w:rPr>
        <w:t>ë</w:t>
      </w:r>
      <w:r w:rsidR="002016A9" w:rsidRPr="00D16468">
        <w:rPr>
          <w:lang w:val="it-IT"/>
        </w:rPr>
        <w:t xml:space="preserve"> p</w:t>
      </w:r>
      <w:r w:rsidR="002016A9" w:rsidRPr="00D16468">
        <w:rPr>
          <w:lang w:val="sq-AL"/>
        </w:rPr>
        <w:t>ë</w:t>
      </w:r>
      <w:r w:rsidR="002016A9" w:rsidRPr="00D16468">
        <w:rPr>
          <w:lang w:val="it-IT"/>
        </w:rPr>
        <w:t>rdoret p</w:t>
      </w:r>
      <w:r w:rsidR="002016A9" w:rsidRPr="00D16468">
        <w:rPr>
          <w:lang w:val="sq-AL"/>
        </w:rPr>
        <w:t>ë</w:t>
      </w:r>
      <w:r w:rsidR="002016A9" w:rsidRPr="00D16468">
        <w:rPr>
          <w:lang w:val="it-IT"/>
        </w:rPr>
        <w:t>r t</w:t>
      </w:r>
      <w:r w:rsidR="002016A9" w:rsidRPr="00D16468">
        <w:rPr>
          <w:lang w:val="sq-AL"/>
        </w:rPr>
        <w:t>ë</w:t>
      </w:r>
      <w:r w:rsidR="002016A9" w:rsidRPr="00D16468">
        <w:rPr>
          <w:lang w:val="it-IT"/>
        </w:rPr>
        <w:t xml:space="preserve"> dixhitalizuar t</w:t>
      </w:r>
      <w:r w:rsidR="002016A9" w:rsidRPr="00D16468">
        <w:rPr>
          <w:lang w:val="sq-AL"/>
        </w:rPr>
        <w:t>ë</w:t>
      </w:r>
      <w:r w:rsidR="002016A9" w:rsidRPr="00D16468">
        <w:rPr>
          <w:lang w:val="it-IT"/>
        </w:rPr>
        <w:t xml:space="preserve"> gjitha testet psikologjike p</w:t>
      </w:r>
      <w:r w:rsidR="002016A9" w:rsidRPr="00D16468">
        <w:rPr>
          <w:lang w:val="sq-AL"/>
        </w:rPr>
        <w:t>ë</w:t>
      </w:r>
      <w:r w:rsidR="002016A9" w:rsidRPr="00D16468">
        <w:rPr>
          <w:lang w:val="it-IT"/>
        </w:rPr>
        <w:t>rfshir</w:t>
      </w:r>
      <w:r w:rsidR="002016A9" w:rsidRPr="00D16468">
        <w:rPr>
          <w:lang w:val="sq-AL"/>
        </w:rPr>
        <w:t>ë</w:t>
      </w:r>
      <w:r w:rsidR="002016A9" w:rsidRPr="00D16468">
        <w:rPr>
          <w:lang w:val="it-IT"/>
        </w:rPr>
        <w:t xml:space="preserve"> rezultatin dhe vler</w:t>
      </w:r>
      <w:r w:rsidR="002016A9" w:rsidRPr="00D16468">
        <w:rPr>
          <w:lang w:val="sq-AL"/>
        </w:rPr>
        <w:t>ë</w:t>
      </w:r>
      <w:r w:rsidR="00550353" w:rsidRPr="00D16468">
        <w:rPr>
          <w:lang w:val="it-IT"/>
        </w:rPr>
        <w:t xml:space="preserve">simin. </w:t>
      </w:r>
      <w:r w:rsidR="002016A9" w:rsidRPr="00D16468">
        <w:rPr>
          <w:lang w:val="it-IT"/>
        </w:rPr>
        <w:t>E nj</w:t>
      </w:r>
      <w:r w:rsidR="002016A9" w:rsidRPr="00D16468">
        <w:rPr>
          <w:lang w:val="sq-AL"/>
        </w:rPr>
        <w:t>ë</w:t>
      </w:r>
      <w:r w:rsidR="002016A9" w:rsidRPr="00D16468">
        <w:rPr>
          <w:lang w:val="it-IT"/>
        </w:rPr>
        <w:t>jta gj</w:t>
      </w:r>
      <w:r w:rsidR="002016A9" w:rsidRPr="00D16468">
        <w:rPr>
          <w:lang w:val="sq-AL"/>
        </w:rPr>
        <w:t>ë</w:t>
      </w:r>
      <w:r w:rsidR="002016A9" w:rsidRPr="00D16468">
        <w:rPr>
          <w:lang w:val="it-IT"/>
        </w:rPr>
        <w:t xml:space="preserve"> mund t</w:t>
      </w:r>
      <w:r w:rsidR="002016A9" w:rsidRPr="00D16468">
        <w:rPr>
          <w:lang w:val="sq-AL"/>
        </w:rPr>
        <w:t>ë</w:t>
      </w:r>
      <w:r w:rsidR="002016A9" w:rsidRPr="00D16468">
        <w:rPr>
          <w:lang w:val="it-IT"/>
        </w:rPr>
        <w:t xml:space="preserve"> jet</w:t>
      </w:r>
      <w:r w:rsidR="002016A9" w:rsidRPr="00D16468">
        <w:rPr>
          <w:lang w:val="sq-AL"/>
        </w:rPr>
        <w:t>ë</w:t>
      </w:r>
      <w:r w:rsidR="002016A9" w:rsidRPr="00D16468">
        <w:rPr>
          <w:lang w:val="it-IT"/>
        </w:rPr>
        <w:t xml:space="preserve"> e disponueshme n</w:t>
      </w:r>
      <w:r w:rsidR="002016A9" w:rsidRPr="00D16468">
        <w:rPr>
          <w:lang w:val="sq-AL"/>
        </w:rPr>
        <w:t>ë</w:t>
      </w:r>
      <w:r w:rsidR="002016A9" w:rsidRPr="00D16468">
        <w:rPr>
          <w:lang w:val="it-IT"/>
        </w:rPr>
        <w:t xml:space="preserve"> </w:t>
      </w:r>
      <w:r w:rsidR="00CC4557" w:rsidRPr="00D16468">
        <w:rPr>
          <w:lang w:val="it-IT"/>
        </w:rPr>
        <w:t>ë</w:t>
      </w:r>
      <w:r w:rsidR="002016A9" w:rsidRPr="00D16468">
        <w:rPr>
          <w:lang w:val="it-IT"/>
        </w:rPr>
        <w:t>ebsite dhe nx</w:t>
      </w:r>
      <w:r w:rsidR="002016A9" w:rsidRPr="00D16468">
        <w:rPr>
          <w:lang w:val="sq-AL"/>
        </w:rPr>
        <w:t>ë</w:t>
      </w:r>
      <w:r w:rsidR="002016A9" w:rsidRPr="00D16468">
        <w:rPr>
          <w:lang w:val="it-IT"/>
        </w:rPr>
        <w:t>n</w:t>
      </w:r>
      <w:r w:rsidR="002016A9" w:rsidRPr="00D16468">
        <w:rPr>
          <w:lang w:val="sq-AL"/>
        </w:rPr>
        <w:t>ë</w:t>
      </w:r>
      <w:r w:rsidR="002016A9" w:rsidRPr="00D16468">
        <w:rPr>
          <w:lang w:val="it-IT"/>
        </w:rPr>
        <w:t>sit e m</w:t>
      </w:r>
      <w:r w:rsidR="002016A9" w:rsidRPr="00D16468">
        <w:rPr>
          <w:lang w:val="sq-AL"/>
        </w:rPr>
        <w:t>ë</w:t>
      </w:r>
      <w:r w:rsidR="002016A9" w:rsidRPr="00D16468">
        <w:rPr>
          <w:lang w:val="it-IT"/>
        </w:rPr>
        <w:t>suesit mund ti p</w:t>
      </w:r>
      <w:r w:rsidR="002016A9" w:rsidRPr="00D16468">
        <w:rPr>
          <w:lang w:val="sq-AL"/>
        </w:rPr>
        <w:t>ë</w:t>
      </w:r>
      <w:r w:rsidR="002016A9" w:rsidRPr="00D16468">
        <w:rPr>
          <w:lang w:val="it-IT"/>
        </w:rPr>
        <w:t>rdorin ato kurdo q</w:t>
      </w:r>
      <w:r w:rsidR="002016A9" w:rsidRPr="00D16468">
        <w:rPr>
          <w:lang w:val="sq-AL"/>
        </w:rPr>
        <w:t>ë</w:t>
      </w:r>
      <w:r w:rsidR="002016A9" w:rsidRPr="00D16468">
        <w:rPr>
          <w:lang w:val="it-IT"/>
        </w:rPr>
        <w:t xml:space="preserve"> k</w:t>
      </w:r>
      <w:r w:rsidR="002016A9" w:rsidRPr="00D16468">
        <w:rPr>
          <w:lang w:val="sq-AL"/>
        </w:rPr>
        <w:t>ë</w:t>
      </w:r>
      <w:r w:rsidR="00550353" w:rsidRPr="00D16468">
        <w:rPr>
          <w:lang w:val="it-IT"/>
        </w:rPr>
        <w:t>rkohet. Gjithashtu</w:t>
      </w:r>
      <w:r w:rsidR="002016A9" w:rsidRPr="00D16468">
        <w:rPr>
          <w:lang w:val="it-IT"/>
        </w:rPr>
        <w:t xml:space="preserve"> nx</w:t>
      </w:r>
      <w:r w:rsidR="002016A9" w:rsidRPr="00D16468">
        <w:rPr>
          <w:lang w:val="sq-AL"/>
        </w:rPr>
        <w:t>ë</w:t>
      </w:r>
      <w:r w:rsidR="002016A9" w:rsidRPr="00D16468">
        <w:rPr>
          <w:lang w:val="it-IT"/>
        </w:rPr>
        <w:t>n</w:t>
      </w:r>
      <w:r w:rsidR="002016A9" w:rsidRPr="00D16468">
        <w:rPr>
          <w:lang w:val="sq-AL"/>
        </w:rPr>
        <w:t>ë</w:t>
      </w:r>
      <w:r w:rsidR="002016A9" w:rsidRPr="00D16468">
        <w:rPr>
          <w:lang w:val="it-IT"/>
        </w:rPr>
        <w:t>sit mund ti p</w:t>
      </w:r>
      <w:r w:rsidR="002016A9" w:rsidRPr="00D16468">
        <w:rPr>
          <w:lang w:val="sq-AL"/>
        </w:rPr>
        <w:t>ë</w:t>
      </w:r>
      <w:r w:rsidR="00550353" w:rsidRPr="00D16468">
        <w:rPr>
          <w:lang w:val="it-IT"/>
        </w:rPr>
        <w:t>rd</w:t>
      </w:r>
      <w:r w:rsidR="002016A9" w:rsidRPr="00D16468">
        <w:rPr>
          <w:lang w:val="it-IT"/>
        </w:rPr>
        <w:t>orin ato n</w:t>
      </w:r>
      <w:r w:rsidR="002016A9" w:rsidRPr="00D16468">
        <w:rPr>
          <w:lang w:val="sq-AL"/>
        </w:rPr>
        <w:t>ë</w:t>
      </w:r>
      <w:r w:rsidR="002016A9" w:rsidRPr="00D16468">
        <w:rPr>
          <w:lang w:val="it-IT"/>
        </w:rPr>
        <w:t xml:space="preserve"> m</w:t>
      </w:r>
      <w:r w:rsidR="002016A9" w:rsidRPr="00D16468">
        <w:rPr>
          <w:lang w:val="sq-AL"/>
        </w:rPr>
        <w:t>ë</w:t>
      </w:r>
      <w:r w:rsidR="002016A9" w:rsidRPr="00D16468">
        <w:rPr>
          <w:lang w:val="it-IT"/>
        </w:rPr>
        <w:t>nyre individuale dhe mund t</w:t>
      </w:r>
      <w:r w:rsidR="002016A9" w:rsidRPr="00D16468">
        <w:rPr>
          <w:lang w:val="sq-AL"/>
        </w:rPr>
        <w:t>ë</w:t>
      </w:r>
      <w:r w:rsidR="002016A9" w:rsidRPr="00D16468">
        <w:rPr>
          <w:lang w:val="it-IT"/>
        </w:rPr>
        <w:t xml:space="preserve"> ndajn</w:t>
      </w:r>
      <w:r w:rsidR="002016A9" w:rsidRPr="00D16468">
        <w:rPr>
          <w:lang w:val="sq-AL"/>
        </w:rPr>
        <w:t>ë</w:t>
      </w:r>
      <w:r w:rsidR="002016A9" w:rsidRPr="00D16468">
        <w:rPr>
          <w:lang w:val="it-IT"/>
        </w:rPr>
        <w:t xml:space="preserve"> rezultatin me m</w:t>
      </w:r>
      <w:r w:rsidR="002016A9" w:rsidRPr="00D16468">
        <w:rPr>
          <w:lang w:val="sq-AL"/>
        </w:rPr>
        <w:t>ë</w:t>
      </w:r>
      <w:r w:rsidR="002016A9" w:rsidRPr="00D16468">
        <w:rPr>
          <w:lang w:val="it-IT"/>
        </w:rPr>
        <w:t>suesin i cili mund ti ndihmoj ata t</w:t>
      </w:r>
      <w:r w:rsidR="002016A9" w:rsidRPr="00D16468">
        <w:rPr>
          <w:lang w:val="sq-AL"/>
        </w:rPr>
        <w:t>ë</w:t>
      </w:r>
      <w:r w:rsidR="002016A9" w:rsidRPr="00D16468">
        <w:rPr>
          <w:lang w:val="it-IT"/>
        </w:rPr>
        <w:t xml:space="preserve"> p</w:t>
      </w:r>
      <w:r w:rsidR="002016A9" w:rsidRPr="00D16468">
        <w:rPr>
          <w:lang w:val="sq-AL"/>
        </w:rPr>
        <w:t>ë</w:t>
      </w:r>
      <w:r w:rsidR="002016A9" w:rsidRPr="00D16468">
        <w:rPr>
          <w:lang w:val="it-IT"/>
        </w:rPr>
        <w:t>rmir</w:t>
      </w:r>
      <w:r w:rsidR="002016A9" w:rsidRPr="00D16468">
        <w:rPr>
          <w:lang w:val="sq-AL"/>
        </w:rPr>
        <w:t>ë</w:t>
      </w:r>
      <w:r w:rsidR="002016A9" w:rsidRPr="00D16468">
        <w:rPr>
          <w:lang w:val="it-IT"/>
        </w:rPr>
        <w:t>sojn</w:t>
      </w:r>
      <w:r w:rsidR="002016A9" w:rsidRPr="00D16468">
        <w:rPr>
          <w:lang w:val="sq-AL"/>
        </w:rPr>
        <w:t>ë</w:t>
      </w:r>
      <w:r w:rsidR="00C33225" w:rsidRPr="00D16468">
        <w:rPr>
          <w:lang w:val="it-IT"/>
        </w:rPr>
        <w:t xml:space="preserve"> performanc</w:t>
      </w:r>
      <w:r w:rsidR="00C33225" w:rsidRPr="00D16468">
        <w:rPr>
          <w:lang w:val="sq-AL"/>
        </w:rPr>
        <w:t>ë</w:t>
      </w:r>
      <w:r w:rsidR="00550353" w:rsidRPr="00D16468">
        <w:rPr>
          <w:lang w:val="it-IT"/>
        </w:rPr>
        <w:t>n akademike. Testet e d</w:t>
      </w:r>
      <w:r w:rsidR="00C33225" w:rsidRPr="00D16468">
        <w:rPr>
          <w:lang w:val="it-IT"/>
        </w:rPr>
        <w:t>ixhitalizuara psikologjike do t</w:t>
      </w:r>
      <w:r w:rsidR="00C33225" w:rsidRPr="00D16468">
        <w:rPr>
          <w:lang w:val="sq-AL"/>
        </w:rPr>
        <w:t>ë</w:t>
      </w:r>
      <w:r w:rsidR="00C33225" w:rsidRPr="00D16468">
        <w:rPr>
          <w:lang w:val="it-IT"/>
        </w:rPr>
        <w:t xml:space="preserve"> jen</w:t>
      </w:r>
      <w:r w:rsidR="00C33225" w:rsidRPr="00D16468">
        <w:rPr>
          <w:lang w:val="sq-AL"/>
        </w:rPr>
        <w:t>ë</w:t>
      </w:r>
      <w:r w:rsidR="00C33225" w:rsidRPr="00D16468">
        <w:rPr>
          <w:lang w:val="it-IT"/>
        </w:rPr>
        <w:t xml:space="preserve"> t</w:t>
      </w:r>
      <w:r w:rsidR="00C33225" w:rsidRPr="00D16468">
        <w:rPr>
          <w:lang w:val="sq-AL"/>
        </w:rPr>
        <w:t>ë</w:t>
      </w:r>
      <w:r w:rsidR="00C33225" w:rsidRPr="00D16468">
        <w:rPr>
          <w:lang w:val="it-IT"/>
        </w:rPr>
        <w:t xml:space="preserve"> thjesht</w:t>
      </w:r>
      <w:r w:rsidR="00C33225" w:rsidRPr="00D16468">
        <w:rPr>
          <w:lang w:val="sq-AL"/>
        </w:rPr>
        <w:t>ë</w:t>
      </w:r>
      <w:r w:rsidR="00C33225" w:rsidRPr="00D16468">
        <w:rPr>
          <w:lang w:val="it-IT"/>
        </w:rPr>
        <w:t xml:space="preserve"> p</w:t>
      </w:r>
      <w:r w:rsidR="00C33225" w:rsidRPr="00D16468">
        <w:rPr>
          <w:lang w:val="sq-AL"/>
        </w:rPr>
        <w:t>ë</w:t>
      </w:r>
      <w:r w:rsidR="00C33225" w:rsidRPr="00D16468">
        <w:rPr>
          <w:lang w:val="it-IT"/>
        </w:rPr>
        <w:t>r tu p</w:t>
      </w:r>
      <w:r w:rsidR="00C33225" w:rsidRPr="00D16468">
        <w:rPr>
          <w:lang w:val="sq-AL"/>
        </w:rPr>
        <w:t>ë</w:t>
      </w:r>
      <w:r w:rsidR="00550353" w:rsidRPr="00D16468">
        <w:rPr>
          <w:lang w:val="it-IT"/>
        </w:rPr>
        <w:t xml:space="preserve">rdorur dhe gjithashtu ekonomike. </w:t>
      </w:r>
      <w:r w:rsidR="00C33225" w:rsidRPr="00D16468">
        <w:rPr>
          <w:lang w:val="it-IT"/>
        </w:rPr>
        <w:t>K</w:t>
      </w:r>
      <w:r w:rsidR="00C33225" w:rsidRPr="00D16468">
        <w:rPr>
          <w:lang w:val="sq-AL"/>
        </w:rPr>
        <w:t>ë</w:t>
      </w:r>
      <w:r w:rsidR="00C33225" w:rsidRPr="00D16468">
        <w:rPr>
          <w:lang w:val="it-IT"/>
        </w:rPr>
        <w:t>shtu q</w:t>
      </w:r>
      <w:r w:rsidR="00C33225" w:rsidRPr="00D16468">
        <w:rPr>
          <w:lang w:val="sq-AL"/>
        </w:rPr>
        <w:t>ë</w:t>
      </w:r>
      <w:r w:rsidR="00C33225" w:rsidRPr="00D16468">
        <w:rPr>
          <w:lang w:val="it-IT"/>
        </w:rPr>
        <w:t xml:space="preserve"> TIK mund t</w:t>
      </w:r>
      <w:r w:rsidR="00C33225" w:rsidRPr="00D16468">
        <w:rPr>
          <w:lang w:val="sq-AL"/>
        </w:rPr>
        <w:t>ë</w:t>
      </w:r>
      <w:r w:rsidR="00C33225" w:rsidRPr="00D16468">
        <w:rPr>
          <w:lang w:val="it-IT"/>
        </w:rPr>
        <w:t xml:space="preserve"> p</w:t>
      </w:r>
      <w:r w:rsidR="00C33225" w:rsidRPr="00D16468">
        <w:rPr>
          <w:lang w:val="sq-AL"/>
        </w:rPr>
        <w:t>ë</w:t>
      </w:r>
      <w:r w:rsidR="00C33225" w:rsidRPr="00D16468">
        <w:rPr>
          <w:lang w:val="it-IT"/>
        </w:rPr>
        <w:t>rdoret n</w:t>
      </w:r>
      <w:r w:rsidR="00C33225" w:rsidRPr="00D16468">
        <w:rPr>
          <w:lang w:val="sq-AL"/>
        </w:rPr>
        <w:t>ë</w:t>
      </w:r>
      <w:r w:rsidR="00550353" w:rsidRPr="00D16468">
        <w:rPr>
          <w:lang w:val="it-IT"/>
        </w:rPr>
        <w:t xml:space="preserve"> testet psikologjike gjithashtu.</w:t>
      </w:r>
    </w:p>
    <w:p w:rsidR="00550353" w:rsidRPr="00D16468" w:rsidRDefault="00550353" w:rsidP="00D16468">
      <w:pPr>
        <w:spacing w:after="0" w:line="360" w:lineRule="auto"/>
        <w:jc w:val="both"/>
        <w:rPr>
          <w:rFonts w:ascii="Times New Roman" w:hAnsi="Times New Roman" w:cs="Times New Roman"/>
          <w:sz w:val="24"/>
          <w:szCs w:val="24"/>
          <w:lang w:val="it-IT"/>
        </w:rPr>
      </w:pPr>
    </w:p>
    <w:p w:rsidR="00674DBF" w:rsidRPr="00D16468" w:rsidRDefault="00180A1C" w:rsidP="00831739">
      <w:pPr>
        <w:pStyle w:val="ListParagraph"/>
        <w:numPr>
          <w:ilvl w:val="0"/>
          <w:numId w:val="15"/>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t xml:space="preserve">Përdorimi i TIK në zhvillimin e laboratorëve </w:t>
      </w:r>
      <w:r w:rsidR="00E56095" w:rsidRPr="00D16468">
        <w:rPr>
          <w:rFonts w:ascii="Times New Roman" w:hAnsi="Times New Roman" w:cs="Times New Roman"/>
          <w:b/>
          <w:bCs/>
          <w:sz w:val="24"/>
          <w:szCs w:val="24"/>
        </w:rPr>
        <w:t xml:space="preserve"> </w:t>
      </w:r>
      <w:r w:rsidR="00831739">
        <w:rPr>
          <w:rFonts w:ascii="Times New Roman" w:hAnsi="Times New Roman" w:cs="Times New Roman"/>
          <w:b/>
          <w:bCs/>
          <w:sz w:val="24"/>
          <w:szCs w:val="24"/>
        </w:rPr>
        <w:t>virtual</w:t>
      </w:r>
    </w:p>
    <w:p w:rsidR="00550353" w:rsidRPr="00D16468" w:rsidRDefault="00550353" w:rsidP="00D16468">
      <w:p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t xml:space="preserve"> </w:t>
      </w:r>
    </w:p>
    <w:p w:rsidR="00550353" w:rsidRPr="00D16468" w:rsidRDefault="00180A1C"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Nxënësit kuptojnë mirë, nëse ata bëjnë disa praktika në lidhje me konceptin që po mësojnë. Kjo e bën të nxënit të lehtë dhe interesante. Laboratorët ndihmojnë në</w:t>
      </w:r>
      <w:r w:rsidR="00550353" w:rsidRPr="00D16468">
        <w:rPr>
          <w:rFonts w:ascii="Times New Roman" w:hAnsi="Times New Roman" w:cs="Times New Roman"/>
          <w:sz w:val="24"/>
          <w:szCs w:val="24"/>
          <w:lang w:val="sq-AL"/>
        </w:rPr>
        <w:t xml:space="preserve"> zhvillimin </w:t>
      </w:r>
      <w:r w:rsidRPr="00D16468">
        <w:rPr>
          <w:rFonts w:ascii="Times New Roman" w:hAnsi="Times New Roman" w:cs="Times New Roman"/>
          <w:sz w:val="24"/>
          <w:szCs w:val="24"/>
          <w:lang w:val="sq-AL"/>
        </w:rPr>
        <w:t>e durimit shkencore. Por fakti është se në shumë shkolla nxënësit nuk bëjnë praktikë atë që mësojnë, pë</w:t>
      </w:r>
      <w:r w:rsidR="00550353" w:rsidRPr="00D16468">
        <w:rPr>
          <w:rFonts w:ascii="Times New Roman" w:hAnsi="Times New Roman" w:cs="Times New Roman"/>
          <w:sz w:val="24"/>
          <w:szCs w:val="24"/>
          <w:lang w:val="sq-AL"/>
        </w:rPr>
        <w:t xml:space="preserve">r arsye se nuk </w:t>
      </w:r>
      <w:r w:rsidRPr="00D16468">
        <w:rPr>
          <w:rFonts w:ascii="Times New Roman" w:hAnsi="Times New Roman" w:cs="Times New Roman"/>
          <w:sz w:val="24"/>
          <w:szCs w:val="24"/>
          <w:lang w:val="sq-AL"/>
        </w:rPr>
        <w:t>ka laboratore ose instrumente për këto laboratorë. Po ashtu nxëneësit nuk janë të lirë për të bërë vetë një eksperiment. Është shumë e rëndësishme që nxënësi të kryej vetë eksperimentin nën mbikëqyrjen e mësuesit. Me pak fjalë, ka shumë kufizime në funksionimin e rregullt të laboratorëve. Tani është e mundur që të</w:t>
      </w:r>
      <w:r w:rsidR="00550353" w:rsidRPr="00D16468">
        <w:rPr>
          <w:rFonts w:ascii="Times New Roman" w:hAnsi="Times New Roman" w:cs="Times New Roman"/>
          <w:sz w:val="24"/>
          <w:szCs w:val="24"/>
          <w:lang w:val="sq-AL"/>
        </w:rPr>
        <w:t xml:space="preserve"> kemi laboratoret v</w:t>
      </w:r>
      <w:r w:rsidRPr="00D16468">
        <w:rPr>
          <w:rFonts w:ascii="Times New Roman" w:hAnsi="Times New Roman" w:cs="Times New Roman"/>
          <w:sz w:val="24"/>
          <w:szCs w:val="24"/>
          <w:lang w:val="sq-AL"/>
        </w:rPr>
        <w:t>irtuale. Laboratorët virtualë mund tju japin nxënësve shumë lirë. Nxë</w:t>
      </w:r>
      <w:r w:rsidR="00107C93" w:rsidRPr="00D16468">
        <w:rPr>
          <w:rFonts w:ascii="Times New Roman" w:hAnsi="Times New Roman" w:cs="Times New Roman"/>
          <w:sz w:val="24"/>
          <w:szCs w:val="24"/>
          <w:lang w:val="sq-AL"/>
        </w:rPr>
        <w:t>nësit mund të ndryshojnë çdo atribut ose variabël që</w:t>
      </w:r>
      <w:r w:rsidR="00550353" w:rsidRPr="00D16468">
        <w:rPr>
          <w:rFonts w:ascii="Times New Roman" w:hAnsi="Times New Roman" w:cs="Times New Roman"/>
          <w:sz w:val="24"/>
          <w:szCs w:val="24"/>
          <w:lang w:val="sq-AL"/>
        </w:rPr>
        <w:t xml:space="preserve"> lidhet </w:t>
      </w:r>
      <w:r w:rsidR="00107C93" w:rsidRPr="00D16468">
        <w:rPr>
          <w:rFonts w:ascii="Times New Roman" w:hAnsi="Times New Roman" w:cs="Times New Roman"/>
          <w:sz w:val="24"/>
          <w:szCs w:val="24"/>
          <w:lang w:val="sq-AL"/>
        </w:rPr>
        <w:t>me eksperimentin dhe ata mund të shohin se si ai mund të ndikojë në</w:t>
      </w:r>
      <w:r w:rsidR="00550353" w:rsidRPr="00D16468">
        <w:rPr>
          <w:rFonts w:ascii="Times New Roman" w:hAnsi="Times New Roman" w:cs="Times New Roman"/>
          <w:sz w:val="24"/>
          <w:szCs w:val="24"/>
          <w:lang w:val="sq-AL"/>
        </w:rPr>
        <w:t xml:space="preserve"> rezult</w:t>
      </w:r>
      <w:r w:rsidR="00107C93" w:rsidRPr="00D16468">
        <w:rPr>
          <w:rFonts w:ascii="Times New Roman" w:hAnsi="Times New Roman" w:cs="Times New Roman"/>
          <w:sz w:val="24"/>
          <w:szCs w:val="24"/>
          <w:lang w:val="sq-AL"/>
        </w:rPr>
        <w:t>atin e eksperimentit. Laboratorët virtualë mund të</w:t>
      </w:r>
      <w:r w:rsidR="00550353" w:rsidRPr="00D16468">
        <w:rPr>
          <w:rFonts w:ascii="Times New Roman" w:hAnsi="Times New Roman" w:cs="Times New Roman"/>
          <w:sz w:val="24"/>
          <w:szCs w:val="24"/>
          <w:lang w:val="sq-AL"/>
        </w:rPr>
        <w:t xml:space="preserve"> zh</w:t>
      </w:r>
      <w:r w:rsidR="00107C93" w:rsidRPr="00D16468">
        <w:rPr>
          <w:rFonts w:ascii="Times New Roman" w:hAnsi="Times New Roman" w:cs="Times New Roman"/>
          <w:sz w:val="24"/>
          <w:szCs w:val="24"/>
          <w:lang w:val="sq-AL"/>
        </w:rPr>
        <w:t xml:space="preserve">villohen duke përdorur TIK. Kjo mund të vihet në dispozicion të çdo studenti, duke e ngarkuar atë në </w:t>
      </w:r>
      <w:r w:rsidR="00CC4557" w:rsidRPr="00D16468">
        <w:rPr>
          <w:rFonts w:ascii="Times New Roman" w:hAnsi="Times New Roman" w:cs="Times New Roman"/>
          <w:sz w:val="24"/>
          <w:szCs w:val="24"/>
          <w:lang w:val="sq-AL"/>
        </w:rPr>
        <w:t>ë</w:t>
      </w:r>
      <w:r w:rsidR="00107C93" w:rsidRPr="00D16468">
        <w:rPr>
          <w:rFonts w:ascii="Times New Roman" w:hAnsi="Times New Roman" w:cs="Times New Roman"/>
          <w:sz w:val="24"/>
          <w:szCs w:val="24"/>
          <w:lang w:val="sq-AL"/>
        </w:rPr>
        <w:t>ebsite-n e  shkoll</w:t>
      </w:r>
      <w:r w:rsidR="00DE499A" w:rsidRPr="00D16468">
        <w:rPr>
          <w:rFonts w:ascii="Times New Roman" w:hAnsi="Times New Roman" w:cs="Times New Roman"/>
          <w:sz w:val="24"/>
          <w:szCs w:val="24"/>
          <w:lang w:val="sq-AL"/>
        </w:rPr>
        <w:t>ës. Është shumë e rëndësishme që laboratorët  virtualë të ndërtohen edhe në</w:t>
      </w:r>
      <w:r w:rsidR="00550353" w:rsidRPr="00D16468">
        <w:rPr>
          <w:rFonts w:ascii="Times New Roman" w:hAnsi="Times New Roman" w:cs="Times New Roman"/>
          <w:sz w:val="24"/>
          <w:szCs w:val="24"/>
          <w:lang w:val="sq-AL"/>
        </w:rPr>
        <w:t xml:space="preserve"> </w:t>
      </w:r>
      <w:r w:rsidR="00CC4557" w:rsidRPr="00D16468">
        <w:rPr>
          <w:rFonts w:ascii="Times New Roman" w:hAnsi="Times New Roman" w:cs="Times New Roman"/>
          <w:sz w:val="24"/>
          <w:szCs w:val="24"/>
          <w:lang w:val="sq-AL"/>
        </w:rPr>
        <w:t>ë</w:t>
      </w:r>
      <w:r w:rsidR="00550353" w:rsidRPr="00D16468">
        <w:rPr>
          <w:rFonts w:ascii="Times New Roman" w:hAnsi="Times New Roman" w:cs="Times New Roman"/>
          <w:sz w:val="24"/>
          <w:szCs w:val="24"/>
          <w:lang w:val="sq-AL"/>
        </w:rPr>
        <w:t xml:space="preserve">ebsite-t e shkollave tona. </w:t>
      </w:r>
    </w:p>
    <w:p w:rsidR="00882E5A" w:rsidRPr="00D16468" w:rsidRDefault="00882E5A" w:rsidP="00D16468">
      <w:pPr>
        <w:spacing w:after="0" w:line="360" w:lineRule="auto"/>
        <w:jc w:val="both"/>
        <w:rPr>
          <w:rFonts w:ascii="Times New Roman" w:hAnsi="Times New Roman" w:cs="Times New Roman"/>
          <w:sz w:val="24"/>
          <w:szCs w:val="24"/>
          <w:lang w:val="sq-AL"/>
        </w:rPr>
      </w:pPr>
    </w:p>
    <w:p w:rsidR="00550353" w:rsidRPr="00D16468" w:rsidRDefault="00550353" w:rsidP="00D16468">
      <w:pPr>
        <w:spacing w:after="0" w:line="360" w:lineRule="auto"/>
        <w:jc w:val="both"/>
        <w:rPr>
          <w:rFonts w:ascii="Times New Roman" w:hAnsi="Times New Roman" w:cs="Times New Roman"/>
          <w:sz w:val="24"/>
          <w:szCs w:val="24"/>
          <w:lang w:val="sq-AL"/>
        </w:rPr>
      </w:pPr>
    </w:p>
    <w:p w:rsidR="00674DBF" w:rsidRPr="00D16468" w:rsidRDefault="00DE499A" w:rsidP="00831739">
      <w:pPr>
        <w:pStyle w:val="ListParagraph"/>
        <w:numPr>
          <w:ilvl w:val="0"/>
          <w:numId w:val="15"/>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t>Përdorimi i TIK në të mësuarit online</w:t>
      </w:r>
      <w:r w:rsidR="00550353" w:rsidRPr="00D16468">
        <w:rPr>
          <w:rFonts w:ascii="Times New Roman" w:hAnsi="Times New Roman" w:cs="Times New Roman"/>
          <w:b/>
          <w:bCs/>
          <w:sz w:val="24"/>
          <w:szCs w:val="24"/>
        </w:rPr>
        <w:t xml:space="preserve"> </w:t>
      </w:r>
    </w:p>
    <w:p w:rsidR="00550353" w:rsidRPr="00D16468" w:rsidRDefault="00550353"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Tekn</w:t>
      </w:r>
      <w:r w:rsidR="0032373E" w:rsidRPr="00D16468">
        <w:rPr>
          <w:rFonts w:ascii="Times New Roman" w:hAnsi="Times New Roman" w:cs="Times New Roman"/>
          <w:sz w:val="24"/>
          <w:szCs w:val="24"/>
          <w:lang w:val="sq-AL"/>
        </w:rPr>
        <w:t>ologjia digjitale ka thyer kufij</w:t>
      </w:r>
      <w:r w:rsidRPr="00D16468">
        <w:rPr>
          <w:rFonts w:ascii="Times New Roman" w:hAnsi="Times New Roman" w:cs="Times New Roman"/>
          <w:sz w:val="24"/>
          <w:szCs w:val="24"/>
          <w:lang w:val="sq-AL"/>
        </w:rPr>
        <w:t>t</w:t>
      </w:r>
      <w:r w:rsidR="0032373E" w:rsidRPr="00D16468">
        <w:rPr>
          <w:rFonts w:ascii="Times New Roman" w:hAnsi="Times New Roman" w:cs="Times New Roman"/>
          <w:sz w:val="24"/>
          <w:szCs w:val="24"/>
          <w:lang w:val="sq-AL"/>
        </w:rPr>
        <w:t>ë</w:t>
      </w:r>
      <w:r w:rsidRPr="00D16468">
        <w:rPr>
          <w:rFonts w:ascii="Times New Roman" w:hAnsi="Times New Roman" w:cs="Times New Roman"/>
          <w:sz w:val="24"/>
          <w:szCs w:val="24"/>
          <w:lang w:val="sq-AL"/>
        </w:rPr>
        <w:t xml:space="preserve"> me</w:t>
      </w:r>
      <w:r w:rsidR="0032373E" w:rsidRPr="00D16468">
        <w:rPr>
          <w:rFonts w:ascii="Times New Roman" w:hAnsi="Times New Roman" w:cs="Times New Roman"/>
          <w:sz w:val="24"/>
          <w:szCs w:val="24"/>
          <w:lang w:val="sq-AL"/>
        </w:rPr>
        <w:t>s shteteve. Njerëzit nuk ndjejnë asnjë lloj kufizimi në</w:t>
      </w:r>
      <w:r w:rsidRPr="00D16468">
        <w:rPr>
          <w:rFonts w:ascii="Times New Roman" w:hAnsi="Times New Roman" w:cs="Times New Roman"/>
          <w:sz w:val="24"/>
          <w:szCs w:val="24"/>
          <w:lang w:val="sq-AL"/>
        </w:rPr>
        <w:t xml:space="preserve"> ko</w:t>
      </w:r>
      <w:r w:rsidR="0032373E" w:rsidRPr="00D16468">
        <w:rPr>
          <w:rFonts w:ascii="Times New Roman" w:hAnsi="Times New Roman" w:cs="Times New Roman"/>
          <w:sz w:val="24"/>
          <w:szCs w:val="24"/>
          <w:lang w:val="sq-AL"/>
        </w:rPr>
        <w:t>munikimin me njerëz nga e gjithë bota. Aksesimi është bërë i lehtë. Është një fakt i njohur që të gjithë studentet nuk i kuptojnë të gjitha lëndët në të njëjtën masë. Disa nxënës kanë vështi</w:t>
      </w:r>
      <w:r w:rsidRPr="00D16468">
        <w:rPr>
          <w:rFonts w:ascii="Times New Roman" w:hAnsi="Times New Roman" w:cs="Times New Roman"/>
          <w:sz w:val="24"/>
          <w:szCs w:val="24"/>
          <w:lang w:val="sq-AL"/>
        </w:rPr>
        <w:t>r</w:t>
      </w:r>
      <w:r w:rsidR="0032373E" w:rsidRPr="00D16468">
        <w:rPr>
          <w:rFonts w:ascii="Times New Roman" w:hAnsi="Times New Roman" w:cs="Times New Roman"/>
          <w:sz w:val="24"/>
          <w:szCs w:val="24"/>
          <w:lang w:val="sq-AL"/>
        </w:rPr>
        <w:t>ësi në disa lë</w:t>
      </w:r>
      <w:r w:rsidRPr="00D16468">
        <w:rPr>
          <w:rFonts w:ascii="Times New Roman" w:hAnsi="Times New Roman" w:cs="Times New Roman"/>
          <w:sz w:val="24"/>
          <w:szCs w:val="24"/>
          <w:lang w:val="sq-AL"/>
        </w:rPr>
        <w:t>nd</w:t>
      </w:r>
      <w:r w:rsidR="0032373E" w:rsidRPr="00D16468">
        <w:rPr>
          <w:rFonts w:ascii="Times New Roman" w:hAnsi="Times New Roman" w:cs="Times New Roman"/>
          <w:sz w:val="24"/>
          <w:szCs w:val="24"/>
          <w:lang w:val="sq-AL"/>
        </w:rPr>
        <w:t>ë</w:t>
      </w:r>
      <w:r w:rsidRPr="00D16468">
        <w:rPr>
          <w:rFonts w:ascii="Times New Roman" w:hAnsi="Times New Roman" w:cs="Times New Roman"/>
          <w:sz w:val="24"/>
          <w:szCs w:val="24"/>
          <w:lang w:val="sq-AL"/>
        </w:rPr>
        <w:t xml:space="preserve"> si Ma</w:t>
      </w:r>
      <w:r w:rsidR="0032373E" w:rsidRPr="00D16468">
        <w:rPr>
          <w:rFonts w:ascii="Times New Roman" w:hAnsi="Times New Roman" w:cs="Times New Roman"/>
          <w:sz w:val="24"/>
          <w:szCs w:val="24"/>
          <w:lang w:val="sq-AL"/>
        </w:rPr>
        <w:t>t</w:t>
      </w:r>
      <w:r w:rsidRPr="00D16468">
        <w:rPr>
          <w:rFonts w:ascii="Times New Roman" w:hAnsi="Times New Roman" w:cs="Times New Roman"/>
          <w:sz w:val="24"/>
          <w:szCs w:val="24"/>
          <w:lang w:val="sq-AL"/>
        </w:rPr>
        <w:t>ematika, Fizi</w:t>
      </w:r>
      <w:r w:rsidR="0032373E" w:rsidRPr="00D16468">
        <w:rPr>
          <w:rFonts w:ascii="Times New Roman" w:hAnsi="Times New Roman" w:cs="Times New Roman"/>
          <w:sz w:val="24"/>
          <w:szCs w:val="24"/>
          <w:lang w:val="sq-AL"/>
        </w:rPr>
        <w:t>ka, Anglishtja, Kimia etj. Shumë shkolla nuk kanë</w:t>
      </w:r>
      <w:r w:rsidRPr="00D16468">
        <w:rPr>
          <w:rFonts w:ascii="Times New Roman" w:hAnsi="Times New Roman" w:cs="Times New Roman"/>
          <w:sz w:val="24"/>
          <w:szCs w:val="24"/>
          <w:lang w:val="sq-AL"/>
        </w:rPr>
        <w:t xml:space="preserve"> laboratore </w:t>
      </w:r>
      <w:r w:rsidR="0032373E" w:rsidRPr="00D16468">
        <w:rPr>
          <w:rFonts w:ascii="Times New Roman" w:hAnsi="Times New Roman" w:cs="Times New Roman"/>
          <w:sz w:val="24"/>
          <w:szCs w:val="24"/>
          <w:lang w:val="sq-AL"/>
        </w:rPr>
        <w:t>të pë</w:t>
      </w:r>
      <w:r w:rsidRPr="00D16468">
        <w:rPr>
          <w:rFonts w:ascii="Times New Roman" w:hAnsi="Times New Roman" w:cs="Times New Roman"/>
          <w:sz w:val="24"/>
          <w:szCs w:val="24"/>
          <w:lang w:val="sq-AL"/>
        </w:rPr>
        <w:t>rshtatsh</w:t>
      </w:r>
      <w:r w:rsidR="0032373E" w:rsidRPr="00D16468">
        <w:rPr>
          <w:rFonts w:ascii="Times New Roman" w:hAnsi="Times New Roman" w:cs="Times New Roman"/>
          <w:sz w:val="24"/>
          <w:szCs w:val="24"/>
          <w:lang w:val="sq-AL"/>
        </w:rPr>
        <w:t>ëm edhe mundësi që</w:t>
      </w:r>
      <w:r w:rsidR="00F03FB0" w:rsidRPr="00D16468">
        <w:rPr>
          <w:rFonts w:ascii="Times New Roman" w:hAnsi="Times New Roman" w:cs="Times New Roman"/>
          <w:sz w:val="24"/>
          <w:szCs w:val="24"/>
          <w:lang w:val="sq-AL"/>
        </w:rPr>
        <w:t xml:space="preserve"> tju bëjnë orë shtesë për ato lënd që nxënësit kanë vë</w:t>
      </w:r>
      <w:r w:rsidRPr="00D16468">
        <w:rPr>
          <w:rFonts w:ascii="Times New Roman" w:hAnsi="Times New Roman" w:cs="Times New Roman"/>
          <w:sz w:val="24"/>
          <w:szCs w:val="24"/>
          <w:lang w:val="sq-AL"/>
        </w:rPr>
        <w:t>sht</w:t>
      </w:r>
      <w:r w:rsidR="00F03FB0" w:rsidRPr="00D16468">
        <w:rPr>
          <w:rFonts w:ascii="Times New Roman" w:hAnsi="Times New Roman" w:cs="Times New Roman"/>
          <w:sz w:val="24"/>
          <w:szCs w:val="24"/>
          <w:lang w:val="sq-AL"/>
        </w:rPr>
        <w:t>irësi. Rrjedhimisht nxënë</w:t>
      </w:r>
      <w:r w:rsidRPr="00D16468">
        <w:rPr>
          <w:rFonts w:ascii="Times New Roman" w:hAnsi="Times New Roman" w:cs="Times New Roman"/>
          <w:sz w:val="24"/>
          <w:szCs w:val="24"/>
          <w:lang w:val="sq-AL"/>
        </w:rPr>
        <w:t>sit e nd</w:t>
      </w:r>
      <w:r w:rsidR="00F03FB0" w:rsidRPr="00D16468">
        <w:rPr>
          <w:rFonts w:ascii="Times New Roman" w:hAnsi="Times New Roman" w:cs="Times New Roman"/>
          <w:sz w:val="24"/>
          <w:szCs w:val="24"/>
          <w:lang w:val="sq-AL"/>
        </w:rPr>
        <w:t>jej</w:t>
      </w:r>
      <w:r w:rsidRPr="00D16468">
        <w:rPr>
          <w:rFonts w:ascii="Times New Roman" w:hAnsi="Times New Roman" w:cs="Times New Roman"/>
          <w:sz w:val="24"/>
          <w:szCs w:val="24"/>
          <w:lang w:val="sq-AL"/>
        </w:rPr>
        <w:t>n</w:t>
      </w:r>
      <w:r w:rsidR="00F03FB0" w:rsidRPr="00D16468">
        <w:rPr>
          <w:rFonts w:ascii="Times New Roman" w:hAnsi="Times New Roman" w:cs="Times New Roman"/>
          <w:sz w:val="24"/>
          <w:szCs w:val="24"/>
          <w:lang w:val="sq-AL"/>
        </w:rPr>
        <w:t>ë nevojë</w:t>
      </w:r>
      <w:r w:rsidRPr="00D16468">
        <w:rPr>
          <w:rFonts w:ascii="Times New Roman" w:hAnsi="Times New Roman" w:cs="Times New Roman"/>
          <w:sz w:val="24"/>
          <w:szCs w:val="24"/>
          <w:lang w:val="sq-AL"/>
        </w:rPr>
        <w:t>n e mbështetjes akademik</w:t>
      </w:r>
      <w:r w:rsidR="00F03FB0" w:rsidRPr="00D16468">
        <w:rPr>
          <w:rFonts w:ascii="Times New Roman" w:hAnsi="Times New Roman" w:cs="Times New Roman"/>
          <w:sz w:val="24"/>
          <w:szCs w:val="24"/>
          <w:lang w:val="sq-AL"/>
        </w:rPr>
        <w:t>e jashtë shkollës. Kështu që ata kërkojnë mësues privat. Këto mësime, TIK mund ti ofrojë edhe online. Në mësimet online, nxënësi mund të qëndroje në shtë</w:t>
      </w:r>
      <w:r w:rsidRPr="00D16468">
        <w:rPr>
          <w:rFonts w:ascii="Times New Roman" w:hAnsi="Times New Roman" w:cs="Times New Roman"/>
          <w:sz w:val="24"/>
          <w:szCs w:val="24"/>
          <w:lang w:val="sq-AL"/>
        </w:rPr>
        <w:t>pin</w:t>
      </w:r>
      <w:r w:rsidR="00F03FB0" w:rsidRPr="00D16468">
        <w:rPr>
          <w:rFonts w:ascii="Times New Roman" w:hAnsi="Times New Roman" w:cs="Times New Roman"/>
          <w:sz w:val="24"/>
          <w:szCs w:val="24"/>
          <w:lang w:val="sq-AL"/>
        </w:rPr>
        <w:t>ë</w:t>
      </w:r>
      <w:r w:rsidRPr="00D16468">
        <w:rPr>
          <w:rFonts w:ascii="Times New Roman" w:hAnsi="Times New Roman" w:cs="Times New Roman"/>
          <w:sz w:val="24"/>
          <w:szCs w:val="24"/>
          <w:lang w:val="sq-AL"/>
        </w:rPr>
        <w:t xml:space="preserve"> e tij. </w:t>
      </w:r>
      <w:r w:rsidR="00F03FB0" w:rsidRPr="00D16468">
        <w:rPr>
          <w:rFonts w:ascii="Times New Roman" w:hAnsi="Times New Roman" w:cs="Times New Roman"/>
          <w:sz w:val="24"/>
          <w:szCs w:val="24"/>
          <w:lang w:val="sq-AL"/>
        </w:rPr>
        <w:t>Ai kontakton me mësuesin pë</w:t>
      </w:r>
      <w:r w:rsidRPr="00D16468">
        <w:rPr>
          <w:rFonts w:ascii="Times New Roman" w:hAnsi="Times New Roman" w:cs="Times New Roman"/>
          <w:sz w:val="24"/>
          <w:szCs w:val="24"/>
          <w:lang w:val="sq-AL"/>
        </w:rPr>
        <w:t>rm</w:t>
      </w:r>
      <w:r w:rsidR="00F03FB0" w:rsidRPr="00D16468">
        <w:rPr>
          <w:rFonts w:ascii="Times New Roman" w:hAnsi="Times New Roman" w:cs="Times New Roman"/>
          <w:sz w:val="24"/>
          <w:szCs w:val="24"/>
          <w:lang w:val="sq-AL"/>
        </w:rPr>
        <w:t xml:space="preserve">es përdorimit të </w:t>
      </w:r>
      <w:r w:rsidRPr="00D16468">
        <w:rPr>
          <w:rFonts w:ascii="Times New Roman" w:hAnsi="Times New Roman" w:cs="Times New Roman"/>
          <w:sz w:val="24"/>
          <w:szCs w:val="24"/>
          <w:lang w:val="sq-AL"/>
        </w:rPr>
        <w:t>internetit dhe soft</w:t>
      </w:r>
      <w:r w:rsidR="00CC4557" w:rsidRPr="00D16468">
        <w:rPr>
          <w:rFonts w:ascii="Times New Roman" w:hAnsi="Times New Roman" w:cs="Times New Roman"/>
          <w:sz w:val="24"/>
          <w:szCs w:val="24"/>
          <w:lang w:val="sq-AL"/>
        </w:rPr>
        <w:t>ë</w:t>
      </w:r>
      <w:r w:rsidRPr="00D16468">
        <w:rPr>
          <w:rFonts w:ascii="Times New Roman" w:hAnsi="Times New Roman" w:cs="Times New Roman"/>
          <w:sz w:val="24"/>
          <w:szCs w:val="24"/>
          <w:lang w:val="sq-AL"/>
        </w:rPr>
        <w:t xml:space="preserve">are-ve. </w:t>
      </w:r>
      <w:r w:rsidR="00F03FB0" w:rsidRPr="00D16468">
        <w:rPr>
          <w:rFonts w:ascii="Times New Roman" w:hAnsi="Times New Roman" w:cs="Times New Roman"/>
          <w:sz w:val="24"/>
          <w:szCs w:val="24"/>
          <w:lang w:val="sq-AL"/>
        </w:rPr>
        <w:t>Ai mund të kontaktojë edhe me mësues që janë jashtë vendit të tij</w:t>
      </w:r>
      <w:r w:rsidRPr="00D16468">
        <w:rPr>
          <w:rFonts w:ascii="Times New Roman" w:hAnsi="Times New Roman" w:cs="Times New Roman"/>
          <w:sz w:val="24"/>
          <w:szCs w:val="24"/>
          <w:lang w:val="sq-AL"/>
        </w:rPr>
        <w:t xml:space="preserve">. </w:t>
      </w:r>
      <w:r w:rsidR="00F03FB0" w:rsidRPr="00D16468">
        <w:rPr>
          <w:rFonts w:ascii="Times New Roman" w:hAnsi="Times New Roman" w:cs="Times New Roman"/>
          <w:sz w:val="24"/>
          <w:szCs w:val="24"/>
          <w:lang w:val="sq-AL"/>
        </w:rPr>
        <w:t>Nxënësi mund të drejtojë pyetje duke shkruar në soft, sjell shumë lehtësira në arritjet akademike të nxënë</w:t>
      </w:r>
      <w:r w:rsidRPr="00D16468">
        <w:rPr>
          <w:rFonts w:ascii="Times New Roman" w:hAnsi="Times New Roman" w:cs="Times New Roman"/>
          <w:sz w:val="24"/>
          <w:szCs w:val="24"/>
          <w:lang w:val="sq-AL"/>
        </w:rPr>
        <w:t xml:space="preserve">sve. </w:t>
      </w:r>
    </w:p>
    <w:p w:rsidR="00F778AE" w:rsidRPr="00D16468" w:rsidRDefault="00F778AE" w:rsidP="00D16468">
      <w:pPr>
        <w:spacing w:after="0" w:line="360" w:lineRule="auto"/>
        <w:jc w:val="both"/>
        <w:rPr>
          <w:rFonts w:ascii="Times New Roman" w:hAnsi="Times New Roman" w:cs="Times New Roman"/>
          <w:sz w:val="24"/>
          <w:szCs w:val="24"/>
          <w:lang w:val="sq-AL"/>
        </w:rPr>
      </w:pPr>
    </w:p>
    <w:p w:rsidR="00C92AF7" w:rsidRPr="00D16468" w:rsidRDefault="00F778AE" w:rsidP="00831739">
      <w:pPr>
        <w:pStyle w:val="ListParagraph"/>
        <w:numPr>
          <w:ilvl w:val="0"/>
          <w:numId w:val="15"/>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t>Përdorimi i TIK në zhvillimin e të menduarit</w:t>
      </w:r>
    </w:p>
    <w:p w:rsidR="00674DBF" w:rsidRPr="00D16468" w:rsidRDefault="002F067C"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Teknologjit</w:t>
      </w:r>
      <w:r w:rsidR="00C66A5B" w:rsidRPr="00D16468">
        <w:rPr>
          <w:rFonts w:ascii="Times New Roman" w:hAnsi="Times New Roman" w:cs="Times New Roman"/>
          <w:sz w:val="24"/>
          <w:szCs w:val="24"/>
          <w:lang w:val="sq-AL"/>
        </w:rPr>
        <w:t>ë</w:t>
      </w:r>
      <w:r w:rsidRPr="00D16468">
        <w:rPr>
          <w:rFonts w:ascii="Times New Roman" w:hAnsi="Times New Roman" w:cs="Times New Roman"/>
          <w:sz w:val="24"/>
          <w:szCs w:val="24"/>
          <w:lang w:val="sq-AL"/>
        </w:rPr>
        <w:t xml:space="preserve"> e reja jan</w:t>
      </w:r>
      <w:r w:rsidR="00C66A5B" w:rsidRPr="00D16468">
        <w:rPr>
          <w:rFonts w:ascii="Times New Roman" w:hAnsi="Times New Roman" w:cs="Times New Roman"/>
          <w:sz w:val="24"/>
          <w:szCs w:val="24"/>
          <w:lang w:val="sq-AL"/>
        </w:rPr>
        <w:t>ë më afër qasjes së aftësive të të</w:t>
      </w:r>
      <w:r w:rsidR="00550353" w:rsidRPr="00D16468">
        <w:rPr>
          <w:rFonts w:ascii="Times New Roman" w:hAnsi="Times New Roman" w:cs="Times New Roman"/>
          <w:sz w:val="24"/>
          <w:szCs w:val="24"/>
          <w:lang w:val="sq-AL"/>
        </w:rPr>
        <w:t xml:space="preserve"> menduarit. Mjediset interaktive eksploruese lejojn</w:t>
      </w:r>
      <w:r w:rsidR="00C66A5B" w:rsidRPr="00D16468">
        <w:rPr>
          <w:rFonts w:ascii="Times New Roman" w:hAnsi="Times New Roman" w:cs="Times New Roman"/>
          <w:sz w:val="24"/>
          <w:szCs w:val="24"/>
          <w:lang w:val="sq-AL"/>
        </w:rPr>
        <w:t>ë nxënësit që të drejtojnë të mësuarit e tye me anë të zbulimeve dhe proçesit të udhëhequr të kërkimeve. Kë</w:t>
      </w:r>
      <w:r w:rsidR="00550353" w:rsidRPr="00D16468">
        <w:rPr>
          <w:rFonts w:ascii="Times New Roman" w:hAnsi="Times New Roman" w:cs="Times New Roman"/>
          <w:sz w:val="24"/>
          <w:szCs w:val="24"/>
          <w:lang w:val="sq-AL"/>
        </w:rPr>
        <w:t>to teknologji n</w:t>
      </w:r>
      <w:r w:rsidR="00C66A5B" w:rsidRPr="00D16468">
        <w:rPr>
          <w:rFonts w:ascii="Times New Roman" w:hAnsi="Times New Roman" w:cs="Times New Roman"/>
          <w:sz w:val="24"/>
          <w:szCs w:val="24"/>
          <w:lang w:val="sq-AL"/>
        </w:rPr>
        <w:t>dihmojnë për të bërë më të qartë të menduarit dhe ju mundëson nxënësve të paraqesin hipoteza</w:t>
      </w:r>
      <w:r w:rsidR="00550353" w:rsidRPr="00D16468">
        <w:rPr>
          <w:rFonts w:ascii="Times New Roman" w:hAnsi="Times New Roman" w:cs="Times New Roman"/>
          <w:sz w:val="24"/>
          <w:szCs w:val="24"/>
          <w:lang w:val="sq-AL"/>
        </w:rPr>
        <w:t>,</w:t>
      </w:r>
      <w:r w:rsidR="00C66A5B" w:rsidRPr="00D16468">
        <w:rPr>
          <w:rFonts w:ascii="Times New Roman" w:hAnsi="Times New Roman" w:cs="Times New Roman"/>
          <w:sz w:val="24"/>
          <w:szCs w:val="24"/>
          <w:lang w:val="sq-AL"/>
        </w:rPr>
        <w:t xml:space="preserve"> të eksperimentojnë dhe të marrin një feedback të menjëhershëm, të diskutojnë dhe të reflektojnë lirshëm me bashkë</w:t>
      </w:r>
      <w:r w:rsidR="00BF1686" w:rsidRPr="00D16468">
        <w:rPr>
          <w:rFonts w:ascii="Times New Roman" w:hAnsi="Times New Roman" w:cs="Times New Roman"/>
          <w:sz w:val="24"/>
          <w:szCs w:val="24"/>
          <w:lang w:val="sq-AL"/>
        </w:rPr>
        <w:t>moshatarë te tyre. Janë të disponueshme shumë</w:t>
      </w:r>
      <w:r w:rsidR="00550353" w:rsidRPr="00D16468">
        <w:rPr>
          <w:rFonts w:ascii="Times New Roman" w:hAnsi="Times New Roman" w:cs="Times New Roman"/>
          <w:sz w:val="24"/>
          <w:szCs w:val="24"/>
          <w:lang w:val="sq-AL"/>
        </w:rPr>
        <w:t xml:space="preserve"> apl</w:t>
      </w:r>
      <w:r w:rsidR="00BF1686" w:rsidRPr="00D16468">
        <w:rPr>
          <w:rFonts w:ascii="Times New Roman" w:hAnsi="Times New Roman" w:cs="Times New Roman"/>
          <w:sz w:val="24"/>
          <w:szCs w:val="24"/>
          <w:lang w:val="sq-AL"/>
        </w:rPr>
        <w:t>ikacione soft</w:t>
      </w:r>
      <w:r w:rsidR="00CC4557" w:rsidRPr="00D16468">
        <w:rPr>
          <w:rFonts w:ascii="Times New Roman" w:hAnsi="Times New Roman" w:cs="Times New Roman"/>
          <w:sz w:val="24"/>
          <w:szCs w:val="24"/>
          <w:lang w:val="sq-AL"/>
        </w:rPr>
        <w:t>ë</w:t>
      </w:r>
      <w:r w:rsidR="00BF1686" w:rsidRPr="00D16468">
        <w:rPr>
          <w:rFonts w:ascii="Times New Roman" w:hAnsi="Times New Roman" w:cs="Times New Roman"/>
          <w:sz w:val="24"/>
          <w:szCs w:val="24"/>
          <w:lang w:val="sq-AL"/>
        </w:rPr>
        <w:t>are-e të cilat mund të përdoren në lë</w:t>
      </w:r>
      <w:r w:rsidR="00550353" w:rsidRPr="00D16468">
        <w:rPr>
          <w:rFonts w:ascii="Times New Roman" w:hAnsi="Times New Roman" w:cs="Times New Roman"/>
          <w:sz w:val="24"/>
          <w:szCs w:val="24"/>
          <w:lang w:val="sq-AL"/>
        </w:rPr>
        <w:t>nd</w:t>
      </w:r>
      <w:r w:rsidR="00BF1686" w:rsidRPr="00D16468">
        <w:rPr>
          <w:rFonts w:ascii="Times New Roman" w:hAnsi="Times New Roman" w:cs="Times New Roman"/>
          <w:sz w:val="24"/>
          <w:szCs w:val="24"/>
          <w:lang w:val="sq-AL"/>
        </w:rPr>
        <w:t>ë të ndryshme siç është Geometry Sketchpad që</w:t>
      </w:r>
      <w:r w:rsidR="00550353" w:rsidRPr="00D16468">
        <w:rPr>
          <w:rFonts w:ascii="Times New Roman" w:hAnsi="Times New Roman" w:cs="Times New Roman"/>
          <w:sz w:val="24"/>
          <w:szCs w:val="24"/>
          <w:lang w:val="sq-AL"/>
        </w:rPr>
        <w:t xml:space="preserve"> eksploron mar</w:t>
      </w:r>
      <w:r w:rsidR="00BF1686" w:rsidRPr="00D16468">
        <w:rPr>
          <w:rFonts w:ascii="Times New Roman" w:hAnsi="Times New Roman" w:cs="Times New Roman"/>
          <w:sz w:val="24"/>
          <w:szCs w:val="24"/>
          <w:lang w:val="sq-AL"/>
        </w:rPr>
        <w:t>rëdhë</w:t>
      </w:r>
      <w:r w:rsidR="00550353" w:rsidRPr="00D16468">
        <w:rPr>
          <w:rFonts w:ascii="Times New Roman" w:hAnsi="Times New Roman" w:cs="Times New Roman"/>
          <w:sz w:val="24"/>
          <w:szCs w:val="24"/>
          <w:lang w:val="sq-AL"/>
        </w:rPr>
        <w:t>n</w:t>
      </w:r>
      <w:r w:rsidR="00BF1686" w:rsidRPr="00D16468">
        <w:rPr>
          <w:rFonts w:ascii="Times New Roman" w:hAnsi="Times New Roman" w:cs="Times New Roman"/>
          <w:sz w:val="24"/>
          <w:szCs w:val="24"/>
          <w:lang w:val="sq-AL"/>
        </w:rPr>
        <w:t>iet gjeometrike, ThinkerTools për të mësuar ligjet e lëvizjes dhe të forcës, Stella për sistemin e të menduarit etj. Të gjithë kë</w:t>
      </w:r>
      <w:r w:rsidR="00550353" w:rsidRPr="00D16468">
        <w:rPr>
          <w:rFonts w:ascii="Times New Roman" w:hAnsi="Times New Roman" w:cs="Times New Roman"/>
          <w:sz w:val="24"/>
          <w:szCs w:val="24"/>
          <w:lang w:val="sq-AL"/>
        </w:rPr>
        <w:t>to soft</w:t>
      </w:r>
      <w:r w:rsidR="00CC4557" w:rsidRPr="00D16468">
        <w:rPr>
          <w:rFonts w:ascii="Times New Roman" w:hAnsi="Times New Roman" w:cs="Times New Roman"/>
          <w:sz w:val="24"/>
          <w:szCs w:val="24"/>
          <w:lang w:val="sq-AL"/>
        </w:rPr>
        <w:t>ë</w:t>
      </w:r>
      <w:r w:rsidR="00550353" w:rsidRPr="00D16468">
        <w:rPr>
          <w:rFonts w:ascii="Times New Roman" w:hAnsi="Times New Roman" w:cs="Times New Roman"/>
          <w:sz w:val="24"/>
          <w:szCs w:val="24"/>
          <w:lang w:val="sq-AL"/>
        </w:rPr>
        <w:t>ar</w:t>
      </w:r>
      <w:r w:rsidR="00BF1686" w:rsidRPr="00D16468">
        <w:rPr>
          <w:rFonts w:ascii="Times New Roman" w:hAnsi="Times New Roman" w:cs="Times New Roman"/>
          <w:sz w:val="24"/>
          <w:szCs w:val="24"/>
          <w:lang w:val="sq-AL"/>
        </w:rPr>
        <w:t>e kanë si qëllim kalimin nga një</w:t>
      </w:r>
      <w:r w:rsidR="00550353" w:rsidRPr="00D16468">
        <w:rPr>
          <w:rFonts w:ascii="Times New Roman" w:hAnsi="Times New Roman" w:cs="Times New Roman"/>
          <w:sz w:val="24"/>
          <w:szCs w:val="24"/>
          <w:lang w:val="sq-AL"/>
        </w:rPr>
        <w:t xml:space="preserve"> mjed</w:t>
      </w:r>
      <w:r w:rsidR="00BF1686" w:rsidRPr="00D16468">
        <w:rPr>
          <w:rFonts w:ascii="Times New Roman" w:hAnsi="Times New Roman" w:cs="Times New Roman"/>
          <w:sz w:val="24"/>
          <w:szCs w:val="24"/>
          <w:lang w:val="sq-AL"/>
        </w:rPr>
        <w:t>is  tradicional me laps dhe letër në një mjedis dinamik të të mësuarit. Duke përdorur këta soft</w:t>
      </w:r>
      <w:r w:rsidR="00CC4557" w:rsidRPr="00D16468">
        <w:rPr>
          <w:rFonts w:ascii="Times New Roman" w:hAnsi="Times New Roman" w:cs="Times New Roman"/>
          <w:sz w:val="24"/>
          <w:szCs w:val="24"/>
          <w:lang w:val="sq-AL"/>
        </w:rPr>
        <w:t>ë</w:t>
      </w:r>
      <w:r w:rsidR="00BF1686" w:rsidRPr="00D16468">
        <w:rPr>
          <w:rFonts w:ascii="Times New Roman" w:hAnsi="Times New Roman" w:cs="Times New Roman"/>
          <w:sz w:val="24"/>
          <w:szCs w:val="24"/>
          <w:lang w:val="sq-AL"/>
        </w:rPr>
        <w:t>are nxë</w:t>
      </w:r>
      <w:r w:rsidR="00550353" w:rsidRPr="00D16468">
        <w:rPr>
          <w:rFonts w:ascii="Times New Roman" w:hAnsi="Times New Roman" w:cs="Times New Roman"/>
          <w:sz w:val="24"/>
          <w:szCs w:val="24"/>
          <w:lang w:val="sq-AL"/>
        </w:rPr>
        <w:t>n</w:t>
      </w:r>
      <w:r w:rsidR="00BF1686" w:rsidRPr="00D16468">
        <w:rPr>
          <w:rFonts w:ascii="Times New Roman" w:hAnsi="Times New Roman" w:cs="Times New Roman"/>
          <w:sz w:val="24"/>
          <w:szCs w:val="24"/>
          <w:lang w:val="sq-AL"/>
        </w:rPr>
        <w:t>ë</w:t>
      </w:r>
      <w:r w:rsidR="00550353" w:rsidRPr="00D16468">
        <w:rPr>
          <w:rFonts w:ascii="Times New Roman" w:hAnsi="Times New Roman" w:cs="Times New Roman"/>
          <w:sz w:val="24"/>
          <w:szCs w:val="24"/>
          <w:lang w:val="sq-AL"/>
        </w:rPr>
        <w:t>s</w:t>
      </w:r>
      <w:r w:rsidR="00BF1686" w:rsidRPr="00D16468">
        <w:rPr>
          <w:rFonts w:ascii="Times New Roman" w:hAnsi="Times New Roman" w:cs="Times New Roman"/>
          <w:sz w:val="24"/>
          <w:szCs w:val="24"/>
          <w:lang w:val="sq-AL"/>
        </w:rPr>
        <w:t>it mund të eksplorojnë shembuj të panumërt shpejtë dhe lehtë. Duke përdorur soft</w:t>
      </w:r>
      <w:r w:rsidR="00CC4557" w:rsidRPr="00D16468">
        <w:rPr>
          <w:rFonts w:ascii="Times New Roman" w:hAnsi="Times New Roman" w:cs="Times New Roman"/>
          <w:sz w:val="24"/>
          <w:szCs w:val="24"/>
          <w:lang w:val="sq-AL"/>
        </w:rPr>
        <w:t>ë</w:t>
      </w:r>
      <w:r w:rsidR="00BF1686" w:rsidRPr="00D16468">
        <w:rPr>
          <w:rFonts w:ascii="Times New Roman" w:hAnsi="Times New Roman" w:cs="Times New Roman"/>
          <w:sz w:val="24"/>
          <w:szCs w:val="24"/>
          <w:lang w:val="sq-AL"/>
        </w:rPr>
        <w:t>are të tillë klasa kalon nga një</w:t>
      </w:r>
      <w:r w:rsidR="00550353" w:rsidRPr="00D16468">
        <w:rPr>
          <w:rFonts w:ascii="Times New Roman" w:hAnsi="Times New Roman" w:cs="Times New Roman"/>
          <w:sz w:val="24"/>
          <w:szCs w:val="24"/>
          <w:lang w:val="sq-AL"/>
        </w:rPr>
        <w:t xml:space="preserve"> m</w:t>
      </w:r>
      <w:r w:rsidR="00BF1686" w:rsidRPr="00D16468">
        <w:rPr>
          <w:rFonts w:ascii="Times New Roman" w:hAnsi="Times New Roman" w:cs="Times New Roman"/>
          <w:sz w:val="24"/>
          <w:szCs w:val="24"/>
          <w:lang w:val="sq-AL"/>
        </w:rPr>
        <w:t>jedis me në qendër mësuesin në një mjedis me në qendër nxë</w:t>
      </w:r>
      <w:r w:rsidR="00550353" w:rsidRPr="00D16468">
        <w:rPr>
          <w:rFonts w:ascii="Times New Roman" w:hAnsi="Times New Roman" w:cs="Times New Roman"/>
          <w:sz w:val="24"/>
          <w:szCs w:val="24"/>
          <w:lang w:val="sq-AL"/>
        </w:rPr>
        <w:t>n</w:t>
      </w:r>
      <w:r w:rsidR="00BF1686" w:rsidRPr="00D16468">
        <w:rPr>
          <w:rFonts w:ascii="Times New Roman" w:hAnsi="Times New Roman" w:cs="Times New Roman"/>
          <w:sz w:val="24"/>
          <w:szCs w:val="24"/>
          <w:lang w:val="sq-AL"/>
        </w:rPr>
        <w:t>ë</w:t>
      </w:r>
      <w:r w:rsidR="00550353" w:rsidRPr="00D16468">
        <w:rPr>
          <w:rFonts w:ascii="Times New Roman" w:hAnsi="Times New Roman" w:cs="Times New Roman"/>
          <w:sz w:val="24"/>
          <w:szCs w:val="24"/>
          <w:lang w:val="sq-AL"/>
        </w:rPr>
        <w:t xml:space="preserve">sin. </w:t>
      </w:r>
      <w:r w:rsidR="00BF1686" w:rsidRPr="00D16468">
        <w:rPr>
          <w:rFonts w:ascii="Times New Roman" w:hAnsi="Times New Roman" w:cs="Times New Roman"/>
          <w:sz w:val="24"/>
          <w:szCs w:val="24"/>
          <w:lang w:val="sq-AL"/>
        </w:rPr>
        <w:t>Nxënësit në këtë mjed</w:t>
      </w:r>
      <w:r w:rsidR="00550353" w:rsidRPr="00D16468">
        <w:rPr>
          <w:rFonts w:ascii="Times New Roman" w:hAnsi="Times New Roman" w:cs="Times New Roman"/>
          <w:sz w:val="24"/>
          <w:szCs w:val="24"/>
          <w:lang w:val="sq-AL"/>
        </w:rPr>
        <w:t>i</w:t>
      </w:r>
      <w:r w:rsidR="00BF1686" w:rsidRPr="00D16468">
        <w:rPr>
          <w:rFonts w:ascii="Times New Roman" w:hAnsi="Times New Roman" w:cs="Times New Roman"/>
          <w:sz w:val="24"/>
          <w:szCs w:val="24"/>
          <w:lang w:val="sq-AL"/>
        </w:rPr>
        <w:t>s kanë ndjenjën e kontrollit mbi të më</w:t>
      </w:r>
      <w:r w:rsidR="00550353" w:rsidRPr="00D16468">
        <w:rPr>
          <w:rFonts w:ascii="Times New Roman" w:hAnsi="Times New Roman" w:cs="Times New Roman"/>
          <w:sz w:val="24"/>
          <w:szCs w:val="24"/>
          <w:lang w:val="sq-AL"/>
        </w:rPr>
        <w:t xml:space="preserve">suarit e tyre. </w:t>
      </w:r>
      <w:r w:rsidR="00BF1686" w:rsidRPr="00D16468">
        <w:rPr>
          <w:rFonts w:ascii="Times New Roman" w:hAnsi="Times New Roman" w:cs="Times New Roman"/>
          <w:sz w:val="24"/>
          <w:szCs w:val="24"/>
          <w:lang w:val="sq-AL"/>
        </w:rPr>
        <w:t>Natyra e këtyre programeve i bën nxë</w:t>
      </w:r>
      <w:r w:rsidR="00550353" w:rsidRPr="00D16468">
        <w:rPr>
          <w:rFonts w:ascii="Times New Roman" w:hAnsi="Times New Roman" w:cs="Times New Roman"/>
          <w:sz w:val="24"/>
          <w:szCs w:val="24"/>
          <w:lang w:val="sq-AL"/>
        </w:rPr>
        <w:t>n</w:t>
      </w:r>
      <w:r w:rsidR="00BF1686" w:rsidRPr="00D16468">
        <w:rPr>
          <w:rFonts w:ascii="Times New Roman" w:hAnsi="Times New Roman" w:cs="Times New Roman"/>
          <w:sz w:val="24"/>
          <w:szCs w:val="24"/>
          <w:lang w:val="sq-AL"/>
        </w:rPr>
        <w:t>ësit që të pë</w:t>
      </w:r>
      <w:r w:rsidR="002C5DC8" w:rsidRPr="00D16468">
        <w:rPr>
          <w:rFonts w:ascii="Times New Roman" w:hAnsi="Times New Roman" w:cs="Times New Roman"/>
          <w:sz w:val="24"/>
          <w:szCs w:val="24"/>
          <w:lang w:val="sq-AL"/>
        </w:rPr>
        <w:t>rmirë</w:t>
      </w:r>
      <w:r w:rsidR="00BF1686" w:rsidRPr="00D16468">
        <w:rPr>
          <w:rFonts w:ascii="Times New Roman" w:hAnsi="Times New Roman" w:cs="Times New Roman"/>
          <w:sz w:val="24"/>
          <w:szCs w:val="24"/>
          <w:lang w:val="sq-AL"/>
        </w:rPr>
        <w:t>sojnë angazhimin e tyre në</w:t>
      </w:r>
      <w:r w:rsidR="002C5DC8" w:rsidRPr="00D16468">
        <w:rPr>
          <w:rFonts w:ascii="Times New Roman" w:hAnsi="Times New Roman" w:cs="Times New Roman"/>
          <w:sz w:val="24"/>
          <w:szCs w:val="24"/>
          <w:lang w:val="sq-AL"/>
        </w:rPr>
        <w:t xml:space="preserve"> materialin e dhënë</w:t>
      </w:r>
      <w:r w:rsidR="00550353" w:rsidRPr="00D16468">
        <w:rPr>
          <w:rFonts w:ascii="Times New Roman" w:hAnsi="Times New Roman" w:cs="Times New Roman"/>
          <w:sz w:val="24"/>
          <w:szCs w:val="24"/>
          <w:lang w:val="sq-AL"/>
        </w:rPr>
        <w:t xml:space="preserve">. </w:t>
      </w:r>
      <w:r w:rsidR="002C5DC8" w:rsidRPr="00D16468">
        <w:rPr>
          <w:rFonts w:ascii="Times New Roman" w:hAnsi="Times New Roman" w:cs="Times New Roman"/>
          <w:sz w:val="24"/>
          <w:szCs w:val="24"/>
          <w:lang w:val="sq-AL"/>
        </w:rPr>
        <w:t>Është e rëndë</w:t>
      </w:r>
      <w:r w:rsidR="00550353" w:rsidRPr="00D16468">
        <w:rPr>
          <w:rFonts w:ascii="Times New Roman" w:hAnsi="Times New Roman" w:cs="Times New Roman"/>
          <w:sz w:val="24"/>
          <w:szCs w:val="24"/>
          <w:lang w:val="sq-AL"/>
        </w:rPr>
        <w:t>sis</w:t>
      </w:r>
      <w:r w:rsidR="002C5DC8" w:rsidRPr="00D16468">
        <w:rPr>
          <w:rFonts w:ascii="Times New Roman" w:hAnsi="Times New Roman" w:cs="Times New Roman"/>
          <w:sz w:val="24"/>
          <w:szCs w:val="24"/>
          <w:lang w:val="sq-AL"/>
        </w:rPr>
        <w:t xml:space="preserve">hme që për të mos rënë interesi i nxënësve programe të </w:t>
      </w:r>
      <w:r w:rsidR="002C5DC8" w:rsidRPr="00D16468">
        <w:rPr>
          <w:rFonts w:ascii="Times New Roman" w:hAnsi="Times New Roman" w:cs="Times New Roman"/>
          <w:sz w:val="24"/>
          <w:szCs w:val="24"/>
          <w:lang w:val="sq-AL"/>
        </w:rPr>
        <w:lastRenderedPageBreak/>
        <w:t>tilla të kombinohen edhe me të mësuarit tradicional, pra këto programe të shërbejnë si një mjet për të plotësuar të më</w:t>
      </w:r>
      <w:r w:rsidR="00550353" w:rsidRPr="00D16468">
        <w:rPr>
          <w:rFonts w:ascii="Times New Roman" w:hAnsi="Times New Roman" w:cs="Times New Roman"/>
          <w:sz w:val="24"/>
          <w:szCs w:val="24"/>
          <w:lang w:val="sq-AL"/>
        </w:rPr>
        <w:t>suarit tradicional dh</w:t>
      </w:r>
      <w:r w:rsidR="002C5DC8" w:rsidRPr="00D16468">
        <w:rPr>
          <w:rFonts w:ascii="Times New Roman" w:hAnsi="Times New Roman" w:cs="Times New Roman"/>
          <w:sz w:val="24"/>
          <w:szCs w:val="24"/>
          <w:lang w:val="sq-AL"/>
        </w:rPr>
        <w:t>e jo si instrumenti kryesor i më</w:t>
      </w:r>
      <w:r w:rsidR="00550353" w:rsidRPr="00D16468">
        <w:rPr>
          <w:rFonts w:ascii="Times New Roman" w:hAnsi="Times New Roman" w:cs="Times New Roman"/>
          <w:sz w:val="24"/>
          <w:szCs w:val="24"/>
          <w:lang w:val="sq-AL"/>
        </w:rPr>
        <w:t>simdh</w:t>
      </w:r>
      <w:r w:rsidR="002C5DC8" w:rsidRPr="00D16468">
        <w:rPr>
          <w:rFonts w:ascii="Times New Roman" w:hAnsi="Times New Roman" w:cs="Times New Roman"/>
          <w:sz w:val="24"/>
          <w:szCs w:val="24"/>
          <w:lang w:val="sq-AL"/>
        </w:rPr>
        <w:t>ë</w:t>
      </w:r>
      <w:r w:rsidR="00550353" w:rsidRPr="00D16468">
        <w:rPr>
          <w:rFonts w:ascii="Times New Roman" w:hAnsi="Times New Roman" w:cs="Times New Roman"/>
          <w:sz w:val="24"/>
          <w:szCs w:val="24"/>
          <w:lang w:val="sq-AL"/>
        </w:rPr>
        <w:t xml:space="preserve">nies. </w:t>
      </w:r>
    </w:p>
    <w:p w:rsidR="008D3CC1" w:rsidRPr="00D16468" w:rsidRDefault="008D3CC1" w:rsidP="00D16468">
      <w:pPr>
        <w:spacing w:after="0" w:line="360" w:lineRule="auto"/>
        <w:jc w:val="both"/>
        <w:rPr>
          <w:rFonts w:ascii="Times New Roman" w:hAnsi="Times New Roman" w:cs="Times New Roman"/>
          <w:sz w:val="24"/>
          <w:szCs w:val="24"/>
          <w:lang w:val="sq-AL"/>
        </w:rPr>
      </w:pPr>
    </w:p>
    <w:p w:rsidR="00550353" w:rsidRPr="00D16468" w:rsidRDefault="00674DBF" w:rsidP="00831739">
      <w:pPr>
        <w:pStyle w:val="ListParagraph"/>
        <w:numPr>
          <w:ilvl w:val="0"/>
          <w:numId w:val="15"/>
        </w:numPr>
        <w:spacing w:after="0" w:line="360" w:lineRule="auto"/>
        <w:jc w:val="both"/>
        <w:rPr>
          <w:rFonts w:ascii="Times New Roman" w:hAnsi="Times New Roman" w:cs="Times New Roman"/>
          <w:sz w:val="24"/>
          <w:szCs w:val="24"/>
        </w:rPr>
      </w:pPr>
      <w:r w:rsidRPr="00D16468">
        <w:rPr>
          <w:rFonts w:ascii="Times New Roman" w:hAnsi="Times New Roman" w:cs="Times New Roman"/>
          <w:b/>
          <w:bCs/>
          <w:sz w:val="24"/>
          <w:szCs w:val="24"/>
          <w:lang w:val="it-IT"/>
        </w:rPr>
        <w:t>Përdorimi i TIK në zhvillimin e materialit mësimorë</w:t>
      </w:r>
    </w:p>
    <w:p w:rsidR="00674DBF" w:rsidRPr="00D16468" w:rsidRDefault="00674DBF" w:rsidP="00D16468">
      <w:pPr>
        <w:pStyle w:val="ListParagraph"/>
        <w:spacing w:after="0" w:line="360" w:lineRule="auto"/>
        <w:ind w:left="2160"/>
        <w:jc w:val="both"/>
        <w:rPr>
          <w:rFonts w:ascii="Times New Roman" w:hAnsi="Times New Roman" w:cs="Times New Roman"/>
          <w:b/>
          <w:bCs/>
          <w:sz w:val="24"/>
          <w:szCs w:val="24"/>
        </w:rPr>
      </w:pPr>
    </w:p>
    <w:p w:rsidR="006F559D" w:rsidRPr="00D16468" w:rsidRDefault="00101EFC"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Aktualisht ka një mungese të mësuesve të kualifikuar dhe kompetent në të gjitha lëndët dhe në të gjitha nivelet. Jo vetëm kjo, madje edhe përmbajtja mësimore në disa libra nuk është cilv</w:t>
      </w:r>
      <w:r w:rsidR="00550353" w:rsidRPr="00D16468">
        <w:rPr>
          <w:rFonts w:ascii="Times New Roman" w:hAnsi="Times New Roman" w:cs="Times New Roman"/>
          <w:sz w:val="24"/>
          <w:szCs w:val="24"/>
          <w:lang w:val="sq-AL"/>
        </w:rPr>
        <w:t xml:space="preserve">sore, </w:t>
      </w:r>
      <w:r w:rsidRPr="00D16468">
        <w:rPr>
          <w:rFonts w:ascii="Times New Roman" w:hAnsi="Times New Roman" w:cs="Times New Roman"/>
          <w:sz w:val="24"/>
          <w:szCs w:val="24"/>
          <w:lang w:val="sq-AL"/>
        </w:rPr>
        <w:t>dhe shumë</w:t>
      </w:r>
      <w:r w:rsidR="00550353" w:rsidRPr="00D16468">
        <w:rPr>
          <w:rFonts w:ascii="Times New Roman" w:hAnsi="Times New Roman" w:cs="Times New Roman"/>
          <w:sz w:val="24"/>
          <w:szCs w:val="24"/>
          <w:lang w:val="sq-AL"/>
        </w:rPr>
        <w:t xml:space="preserve"> shpesh informacioni </w:t>
      </w:r>
      <w:r w:rsidRPr="00D16468">
        <w:rPr>
          <w:rFonts w:ascii="Times New Roman" w:hAnsi="Times New Roman" w:cs="Times New Roman"/>
          <w:sz w:val="24"/>
          <w:szCs w:val="24"/>
          <w:lang w:val="sq-AL"/>
        </w:rPr>
        <w:t>ështv gabim. Leximi i librit nuk është shumë i këndshëm për nxënë</w:t>
      </w:r>
      <w:r w:rsidR="00550353" w:rsidRPr="00D16468">
        <w:rPr>
          <w:rFonts w:ascii="Times New Roman" w:hAnsi="Times New Roman" w:cs="Times New Roman"/>
          <w:sz w:val="24"/>
          <w:szCs w:val="24"/>
          <w:lang w:val="sq-AL"/>
        </w:rPr>
        <w:t>s</w:t>
      </w:r>
      <w:r w:rsidRPr="00D16468">
        <w:rPr>
          <w:rFonts w:ascii="Times New Roman" w:hAnsi="Times New Roman" w:cs="Times New Roman"/>
          <w:sz w:val="24"/>
          <w:szCs w:val="24"/>
          <w:lang w:val="sq-AL"/>
        </w:rPr>
        <w:t>it dhe shpesh nuk  i ndihmon nxënësit në</w:t>
      </w:r>
      <w:r w:rsidR="00550353" w:rsidRPr="00D16468">
        <w:rPr>
          <w:rFonts w:ascii="Times New Roman" w:hAnsi="Times New Roman" w:cs="Times New Roman"/>
          <w:sz w:val="24"/>
          <w:szCs w:val="24"/>
          <w:lang w:val="sq-AL"/>
        </w:rPr>
        <w:t xml:space="preserve"> kuptimin e</w:t>
      </w:r>
      <w:r w:rsidRPr="00D16468">
        <w:rPr>
          <w:rFonts w:ascii="Times New Roman" w:hAnsi="Times New Roman" w:cs="Times New Roman"/>
          <w:sz w:val="24"/>
          <w:szCs w:val="24"/>
          <w:lang w:val="sq-AL"/>
        </w:rPr>
        <w:t xml:space="preserve"> koncepteve dhe mbajtjen mend të</w:t>
      </w:r>
      <w:r w:rsidR="00550353" w:rsidRPr="00D16468">
        <w:rPr>
          <w:rFonts w:ascii="Times New Roman" w:hAnsi="Times New Roman" w:cs="Times New Roman"/>
          <w:sz w:val="24"/>
          <w:szCs w:val="24"/>
          <w:lang w:val="sq-AL"/>
        </w:rPr>
        <w:t xml:space="preserve"> informacionit. </w:t>
      </w:r>
      <w:r w:rsidRPr="00D16468">
        <w:rPr>
          <w:rFonts w:ascii="Times New Roman" w:hAnsi="Times New Roman" w:cs="Times New Roman"/>
          <w:sz w:val="24"/>
          <w:szCs w:val="24"/>
          <w:lang w:val="sq-AL"/>
        </w:rPr>
        <w:t>Do ishte e rëndësishme që më</w:t>
      </w:r>
      <w:r w:rsidR="00550353" w:rsidRPr="00D16468">
        <w:rPr>
          <w:rFonts w:ascii="Times New Roman" w:hAnsi="Times New Roman" w:cs="Times New Roman"/>
          <w:sz w:val="24"/>
          <w:szCs w:val="24"/>
          <w:lang w:val="sq-AL"/>
        </w:rPr>
        <w:t>suesi</w:t>
      </w:r>
      <w:r w:rsidRPr="00D16468">
        <w:rPr>
          <w:rFonts w:ascii="Times New Roman" w:hAnsi="Times New Roman" w:cs="Times New Roman"/>
          <w:sz w:val="24"/>
          <w:szCs w:val="24"/>
          <w:lang w:val="sq-AL"/>
        </w:rPr>
        <w:t xml:space="preserve"> ta dixhitalizonte materialin mësimore dhe ta vinte në</w:t>
      </w:r>
      <w:r w:rsidR="00550353" w:rsidRPr="00D16468">
        <w:rPr>
          <w:rFonts w:ascii="Times New Roman" w:hAnsi="Times New Roman" w:cs="Times New Roman"/>
          <w:sz w:val="24"/>
          <w:szCs w:val="24"/>
          <w:lang w:val="sq-AL"/>
        </w:rPr>
        <w:t xml:space="preserve"> di</w:t>
      </w:r>
      <w:r w:rsidRPr="00D16468">
        <w:rPr>
          <w:rFonts w:ascii="Times New Roman" w:hAnsi="Times New Roman" w:cs="Times New Roman"/>
          <w:sz w:val="24"/>
          <w:szCs w:val="24"/>
          <w:lang w:val="sq-AL"/>
        </w:rPr>
        <w:t>spozicion të nxënë</w:t>
      </w:r>
      <w:r w:rsidR="00550353" w:rsidRPr="00D16468">
        <w:rPr>
          <w:rFonts w:ascii="Times New Roman" w:hAnsi="Times New Roman" w:cs="Times New Roman"/>
          <w:sz w:val="24"/>
          <w:szCs w:val="24"/>
          <w:lang w:val="sq-AL"/>
        </w:rPr>
        <w:t xml:space="preserve">sve. </w:t>
      </w:r>
      <w:r w:rsidRPr="00D16468">
        <w:rPr>
          <w:rFonts w:ascii="Times New Roman" w:hAnsi="Times New Roman" w:cs="Times New Roman"/>
          <w:sz w:val="24"/>
          <w:szCs w:val="24"/>
          <w:lang w:val="sq-AL"/>
        </w:rPr>
        <w:t>TIK  është shumë e fuqishme në prezantimin e informacionit në</w:t>
      </w:r>
      <w:r w:rsidR="00550353" w:rsidRPr="00D16468">
        <w:rPr>
          <w:rFonts w:ascii="Times New Roman" w:hAnsi="Times New Roman" w:cs="Times New Roman"/>
          <w:sz w:val="24"/>
          <w:szCs w:val="24"/>
          <w:lang w:val="sq-AL"/>
        </w:rPr>
        <w:t xml:space="preserve"> disa menyra. </w:t>
      </w:r>
      <w:r w:rsidRPr="00D16468">
        <w:rPr>
          <w:rFonts w:ascii="Times New Roman" w:hAnsi="Times New Roman" w:cs="Times New Roman"/>
          <w:sz w:val="24"/>
          <w:szCs w:val="24"/>
          <w:lang w:val="sq-AL"/>
        </w:rPr>
        <w:t>Kjo do te rriste cilësine  e mësimdhë</w:t>
      </w:r>
      <w:r w:rsidR="00C337A4" w:rsidRPr="00D16468">
        <w:rPr>
          <w:rFonts w:ascii="Times New Roman" w:hAnsi="Times New Roman" w:cs="Times New Roman"/>
          <w:sz w:val="24"/>
          <w:szCs w:val="24"/>
          <w:lang w:val="sq-AL"/>
        </w:rPr>
        <w:t>nies në klasë. Mësuesi mund të prezantoj temën nëpërmjet</w:t>
      </w:r>
      <w:r w:rsidR="00550353" w:rsidRPr="00D16468">
        <w:rPr>
          <w:rFonts w:ascii="Times New Roman" w:hAnsi="Times New Roman" w:cs="Times New Roman"/>
          <w:sz w:val="24"/>
          <w:szCs w:val="24"/>
          <w:lang w:val="sq-AL"/>
        </w:rPr>
        <w:t xml:space="preserve"> po</w:t>
      </w:r>
      <w:r w:rsidR="00CC4557" w:rsidRPr="00D16468">
        <w:rPr>
          <w:rFonts w:ascii="Times New Roman" w:hAnsi="Times New Roman" w:cs="Times New Roman"/>
          <w:sz w:val="24"/>
          <w:szCs w:val="24"/>
          <w:lang w:val="sq-AL"/>
        </w:rPr>
        <w:t>ë</w:t>
      </w:r>
      <w:r w:rsidR="0022506E" w:rsidRPr="00D16468">
        <w:rPr>
          <w:rFonts w:ascii="Times New Roman" w:hAnsi="Times New Roman" w:cs="Times New Roman"/>
          <w:sz w:val="24"/>
          <w:szCs w:val="24"/>
          <w:lang w:val="sq-AL"/>
        </w:rPr>
        <w:t>erpoint-it  dhe pas ç</w:t>
      </w:r>
      <w:r w:rsidR="00C337A4" w:rsidRPr="00D16468">
        <w:rPr>
          <w:rFonts w:ascii="Times New Roman" w:hAnsi="Times New Roman" w:cs="Times New Roman"/>
          <w:sz w:val="24"/>
          <w:szCs w:val="24"/>
          <w:lang w:val="sq-AL"/>
        </w:rPr>
        <w:t>do pike që</w:t>
      </w:r>
      <w:r w:rsidR="00550353" w:rsidRPr="00D16468">
        <w:rPr>
          <w:rFonts w:ascii="Times New Roman" w:hAnsi="Times New Roman" w:cs="Times New Roman"/>
          <w:sz w:val="24"/>
          <w:szCs w:val="24"/>
          <w:lang w:val="sq-AL"/>
        </w:rPr>
        <w:t xml:space="preserve"> para</w:t>
      </w:r>
      <w:r w:rsidR="001967B5" w:rsidRPr="00D16468">
        <w:rPr>
          <w:rFonts w:ascii="Times New Roman" w:hAnsi="Times New Roman" w:cs="Times New Roman"/>
          <w:sz w:val="24"/>
          <w:szCs w:val="24"/>
          <w:lang w:val="sq-AL"/>
        </w:rPr>
        <w:t>qet mund të</w:t>
      </w:r>
      <w:r w:rsidR="00C337A4" w:rsidRPr="00D16468">
        <w:rPr>
          <w:rFonts w:ascii="Times New Roman" w:hAnsi="Times New Roman" w:cs="Times New Roman"/>
          <w:sz w:val="24"/>
          <w:szCs w:val="24"/>
          <w:lang w:val="sq-AL"/>
        </w:rPr>
        <w:t xml:space="preserve"> nxis diskutimin në</w:t>
      </w:r>
      <w:r w:rsidR="001967B5" w:rsidRPr="00D16468">
        <w:rPr>
          <w:rFonts w:ascii="Times New Roman" w:hAnsi="Times New Roman" w:cs="Times New Roman"/>
          <w:sz w:val="24"/>
          <w:szCs w:val="24"/>
          <w:lang w:val="sq-AL"/>
        </w:rPr>
        <w:t xml:space="preserve"> klasë</w:t>
      </w:r>
      <w:r w:rsidR="00550353" w:rsidRPr="00D16468">
        <w:rPr>
          <w:rFonts w:ascii="Times New Roman" w:hAnsi="Times New Roman" w:cs="Times New Roman"/>
          <w:sz w:val="24"/>
          <w:szCs w:val="24"/>
          <w:lang w:val="sq-AL"/>
        </w:rPr>
        <w:t>. Kjo do ta bej m</w:t>
      </w:r>
      <w:r w:rsidR="00C337A4" w:rsidRPr="00D16468">
        <w:rPr>
          <w:rFonts w:ascii="Times New Roman" w:hAnsi="Times New Roman" w:cs="Times New Roman"/>
          <w:sz w:val="24"/>
          <w:szCs w:val="24"/>
          <w:lang w:val="sq-AL"/>
        </w:rPr>
        <w:t>ësimin më të efektsh</w:t>
      </w:r>
      <w:r w:rsidR="001967B5" w:rsidRPr="00D16468">
        <w:rPr>
          <w:rFonts w:ascii="Times New Roman" w:hAnsi="Times New Roman" w:cs="Times New Roman"/>
          <w:sz w:val="24"/>
          <w:szCs w:val="24"/>
          <w:lang w:val="sq-AL"/>
        </w:rPr>
        <w:t>ëm, me pjesmarrës dhe më</w:t>
      </w:r>
      <w:r w:rsidR="00C337A4" w:rsidRPr="00D16468">
        <w:rPr>
          <w:rFonts w:ascii="Times New Roman" w:hAnsi="Times New Roman" w:cs="Times New Roman"/>
          <w:sz w:val="24"/>
          <w:szCs w:val="24"/>
          <w:lang w:val="sq-AL"/>
        </w:rPr>
        <w:t xml:space="preserve"> të këndshë</w:t>
      </w:r>
      <w:r w:rsidR="00550353" w:rsidRPr="00D16468">
        <w:rPr>
          <w:rFonts w:ascii="Times New Roman" w:hAnsi="Times New Roman" w:cs="Times New Roman"/>
          <w:sz w:val="24"/>
          <w:szCs w:val="24"/>
          <w:lang w:val="sq-AL"/>
        </w:rPr>
        <w:t xml:space="preserve">m. </w:t>
      </w:r>
    </w:p>
    <w:p w:rsidR="00302F15" w:rsidRPr="00D16468" w:rsidRDefault="00302F15" w:rsidP="00D16468">
      <w:pPr>
        <w:spacing w:after="0" w:line="360" w:lineRule="auto"/>
        <w:jc w:val="both"/>
        <w:rPr>
          <w:rFonts w:ascii="Times New Roman" w:hAnsi="Times New Roman" w:cs="Times New Roman"/>
          <w:sz w:val="24"/>
          <w:szCs w:val="24"/>
          <w:lang w:val="sq-AL"/>
        </w:rPr>
      </w:pPr>
    </w:p>
    <w:p w:rsidR="00302F15" w:rsidRPr="00D16468" w:rsidRDefault="00302F15" w:rsidP="004F5C58">
      <w:pPr>
        <w:pStyle w:val="ListParagraph"/>
        <w:numPr>
          <w:ilvl w:val="0"/>
          <w:numId w:val="25"/>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t>Avantazhet e përdorimit të TIK-ut në mësimdhënie</w:t>
      </w:r>
    </w:p>
    <w:p w:rsidR="00302F15" w:rsidRPr="00D16468" w:rsidRDefault="00302F15" w:rsidP="00D16468">
      <w:pPr>
        <w:spacing w:after="0" w:line="360" w:lineRule="auto"/>
        <w:jc w:val="both"/>
        <w:rPr>
          <w:rFonts w:ascii="Times New Roman" w:hAnsi="Times New Roman" w:cs="Times New Roman"/>
          <w:sz w:val="24"/>
          <w:szCs w:val="24"/>
          <w:lang w:val="sq-AL"/>
        </w:rPr>
      </w:pPr>
    </w:p>
    <w:p w:rsidR="00302F15" w:rsidRPr="00D16468" w:rsidRDefault="00302F15" w:rsidP="004F5C58">
      <w:pPr>
        <w:numPr>
          <w:ilvl w:val="0"/>
          <w:numId w:val="18"/>
        </w:num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Kontribuon në familjarizimin në kërkime dhe hulumtime në rrjetet e informimit dhe komunikimit.</w:t>
      </w:r>
    </w:p>
    <w:p w:rsidR="00302F15" w:rsidRPr="00D16468" w:rsidRDefault="00302F15" w:rsidP="004F5C58">
      <w:pPr>
        <w:numPr>
          <w:ilvl w:val="0"/>
          <w:numId w:val="18"/>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Rrit aftësitë vëzhguese dhe investiguese.</w:t>
      </w:r>
    </w:p>
    <w:p w:rsidR="00302F15" w:rsidRPr="00D16468" w:rsidRDefault="00302F15" w:rsidP="004F5C58">
      <w:pPr>
        <w:numPr>
          <w:ilvl w:val="0"/>
          <w:numId w:val="18"/>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Ofron një mësimdhënie më të thjeshtë, të shpejtë dhe efikase.</w:t>
      </w:r>
    </w:p>
    <w:p w:rsidR="00302F15" w:rsidRPr="00D16468" w:rsidRDefault="00302F15" w:rsidP="004F5C58">
      <w:pPr>
        <w:numPr>
          <w:ilvl w:val="0"/>
          <w:numId w:val="18"/>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Mundëson shtrirjen dhe eksplorimin në një gamë më të gjerë informacioni dhe materialesh.</w:t>
      </w:r>
    </w:p>
    <w:p w:rsidR="00302F15" w:rsidRPr="00D16468" w:rsidRDefault="00302F15" w:rsidP="004F5C58">
      <w:pPr>
        <w:numPr>
          <w:ilvl w:val="0"/>
          <w:numId w:val="18"/>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Ofron barazi mbi zgjedhjet dhe akseset e informacioneve, duke mundësuar p.sh edhe nxënësit e zonave rurale të kenë informacione mjaft të vlefshme në mësimdhënie.</w:t>
      </w:r>
    </w:p>
    <w:p w:rsidR="00302F15" w:rsidRPr="00D16468" w:rsidRDefault="00302F15" w:rsidP="004F5C58">
      <w:pPr>
        <w:numPr>
          <w:ilvl w:val="0"/>
          <w:numId w:val="18"/>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Jep mbështetje dhe progres në të mësuar nga ana e nxënësve.</w:t>
      </w:r>
    </w:p>
    <w:p w:rsidR="00302F15" w:rsidRPr="00D16468" w:rsidRDefault="00302F15" w:rsidP="004F5C58">
      <w:pPr>
        <w:numPr>
          <w:ilvl w:val="0"/>
          <w:numId w:val="18"/>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Përmirëson motivimin, sjelljen dhe interesin ndaj mësimit.</w:t>
      </w:r>
    </w:p>
    <w:p w:rsidR="00302F15" w:rsidRPr="00D16468" w:rsidRDefault="00302F15" w:rsidP="004F5C58">
      <w:pPr>
        <w:numPr>
          <w:ilvl w:val="0"/>
          <w:numId w:val="18"/>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I ndihmon nxënësit në përqëndrim, në të kuptuarit më mirë dhe ruajtjen e informacionit.</w:t>
      </w:r>
    </w:p>
    <w:p w:rsidR="00302F15" w:rsidRPr="00D16468" w:rsidRDefault="00302F15" w:rsidP="004F5C58">
      <w:pPr>
        <w:numPr>
          <w:ilvl w:val="0"/>
          <w:numId w:val="18"/>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Kontribuon në ndërtimin e një kulture të përbashkët për të gjithë nxënësit.</w:t>
      </w:r>
    </w:p>
    <w:p w:rsidR="006F559D" w:rsidRPr="00D16468" w:rsidRDefault="006F559D" w:rsidP="00D16468">
      <w:pPr>
        <w:spacing w:after="0" w:line="360" w:lineRule="auto"/>
        <w:jc w:val="both"/>
        <w:rPr>
          <w:rFonts w:ascii="Times New Roman" w:hAnsi="Times New Roman" w:cs="Times New Roman"/>
          <w:sz w:val="24"/>
          <w:szCs w:val="24"/>
          <w:lang w:val="sq-AL"/>
        </w:rPr>
      </w:pPr>
    </w:p>
    <w:p w:rsidR="00E94156" w:rsidRPr="00D16468" w:rsidRDefault="00E94156" w:rsidP="00D16468">
      <w:pPr>
        <w:spacing w:after="0" w:line="360" w:lineRule="auto"/>
        <w:jc w:val="both"/>
        <w:rPr>
          <w:rFonts w:ascii="Times New Roman" w:hAnsi="Times New Roman" w:cs="Times New Roman"/>
          <w:sz w:val="24"/>
          <w:szCs w:val="24"/>
          <w:lang w:val="sq-AL"/>
        </w:rPr>
      </w:pPr>
    </w:p>
    <w:p w:rsidR="00E94156" w:rsidRPr="00D16468" w:rsidRDefault="00E94156" w:rsidP="00D16468">
      <w:pPr>
        <w:spacing w:after="0" w:line="360" w:lineRule="auto"/>
        <w:jc w:val="both"/>
        <w:rPr>
          <w:rFonts w:ascii="Times New Roman" w:hAnsi="Times New Roman" w:cs="Times New Roman"/>
          <w:sz w:val="24"/>
          <w:szCs w:val="24"/>
          <w:lang w:val="sq-AL"/>
        </w:rPr>
      </w:pPr>
    </w:p>
    <w:p w:rsidR="00E94156" w:rsidRPr="00D16468" w:rsidRDefault="00E94156" w:rsidP="00D16468">
      <w:pPr>
        <w:spacing w:after="0" w:line="360" w:lineRule="auto"/>
        <w:jc w:val="both"/>
        <w:rPr>
          <w:rFonts w:ascii="Times New Roman" w:hAnsi="Times New Roman" w:cs="Times New Roman"/>
          <w:sz w:val="24"/>
          <w:szCs w:val="24"/>
          <w:lang w:val="sq-AL"/>
        </w:rPr>
      </w:pPr>
    </w:p>
    <w:p w:rsidR="006F68D3" w:rsidRPr="00D16468" w:rsidRDefault="00831739" w:rsidP="00D16468">
      <w:pPr>
        <w:spacing w:after="0" w:line="360" w:lineRule="auto"/>
        <w:jc w:val="both"/>
        <w:rPr>
          <w:rFonts w:ascii="Times New Roman" w:hAnsi="Times New Roman" w:cs="Times New Roman"/>
          <w:sz w:val="24"/>
          <w:szCs w:val="24"/>
          <w:u w:val="single"/>
          <w:lang w:val="sq-AL"/>
        </w:rPr>
      </w:pPr>
      <w:r>
        <w:rPr>
          <w:rFonts w:ascii="Times New Roman" w:hAnsi="Times New Roman" w:cs="Times New Roman"/>
          <w:b/>
          <w:bCs/>
          <w:sz w:val="24"/>
          <w:szCs w:val="24"/>
          <w:u w:val="single"/>
          <w:lang w:val="sq-AL"/>
        </w:rPr>
        <w:t>1.3</w:t>
      </w:r>
      <w:r w:rsidR="006F559D" w:rsidRPr="00D16468">
        <w:rPr>
          <w:rFonts w:ascii="Times New Roman" w:hAnsi="Times New Roman" w:cs="Times New Roman"/>
          <w:b/>
          <w:bCs/>
          <w:sz w:val="24"/>
          <w:szCs w:val="24"/>
          <w:u w:val="single"/>
          <w:lang w:val="sq-AL"/>
        </w:rPr>
        <w:t xml:space="preserve"> </w:t>
      </w:r>
      <w:r w:rsidR="00882E5A" w:rsidRPr="00D16468">
        <w:rPr>
          <w:rFonts w:ascii="Times New Roman" w:hAnsi="Times New Roman" w:cs="Times New Roman"/>
          <w:b/>
          <w:bCs/>
          <w:sz w:val="24"/>
          <w:szCs w:val="24"/>
          <w:u w:val="single"/>
          <w:lang w:val="sq-AL"/>
        </w:rPr>
        <w:t xml:space="preserve"> </w:t>
      </w:r>
      <w:r w:rsidR="006F559D" w:rsidRPr="00D16468">
        <w:rPr>
          <w:rFonts w:ascii="Times New Roman" w:hAnsi="Times New Roman" w:cs="Times New Roman"/>
          <w:b/>
          <w:bCs/>
          <w:sz w:val="24"/>
          <w:szCs w:val="24"/>
          <w:u w:val="single"/>
          <w:lang w:val="sq-AL"/>
        </w:rPr>
        <w:t>EFEKTET E PËRDORIMIT TË</w:t>
      </w:r>
      <w:r w:rsidR="00AD7C76" w:rsidRPr="00D16468">
        <w:rPr>
          <w:rFonts w:ascii="Times New Roman" w:hAnsi="Times New Roman" w:cs="Times New Roman"/>
          <w:b/>
          <w:bCs/>
          <w:sz w:val="24"/>
          <w:szCs w:val="24"/>
          <w:u w:val="single"/>
          <w:lang w:val="sq-AL"/>
        </w:rPr>
        <w:t xml:space="preserve"> TIK</w:t>
      </w:r>
      <w:r w:rsidR="006F559D" w:rsidRPr="00D16468">
        <w:rPr>
          <w:rFonts w:ascii="Times New Roman" w:hAnsi="Times New Roman" w:cs="Times New Roman"/>
          <w:b/>
          <w:bCs/>
          <w:sz w:val="24"/>
          <w:szCs w:val="24"/>
          <w:u w:val="single"/>
          <w:lang w:val="sq-AL"/>
        </w:rPr>
        <w:t xml:space="preserve"> NË</w:t>
      </w:r>
      <w:r w:rsidR="006F68D3" w:rsidRPr="00D16468">
        <w:rPr>
          <w:rFonts w:ascii="Times New Roman" w:hAnsi="Times New Roman" w:cs="Times New Roman"/>
          <w:b/>
          <w:bCs/>
          <w:sz w:val="24"/>
          <w:szCs w:val="24"/>
          <w:u w:val="single"/>
          <w:lang w:val="sq-AL"/>
        </w:rPr>
        <w:t xml:space="preserve"> EDUKIM </w:t>
      </w:r>
    </w:p>
    <w:p w:rsidR="006F68D3" w:rsidRPr="00D16468" w:rsidRDefault="006F68D3" w:rsidP="00D16468">
      <w:pPr>
        <w:pStyle w:val="ListParagraph"/>
        <w:spacing w:after="0" w:line="360" w:lineRule="auto"/>
        <w:ind w:left="644"/>
        <w:jc w:val="both"/>
        <w:rPr>
          <w:rFonts w:ascii="Times New Roman" w:hAnsi="Times New Roman" w:cs="Times New Roman"/>
          <w:b/>
          <w:bCs/>
          <w:sz w:val="24"/>
          <w:szCs w:val="24"/>
        </w:rPr>
      </w:pPr>
    </w:p>
    <w:p w:rsidR="006F68D3" w:rsidRPr="00D16468" w:rsidRDefault="003E0A2B" w:rsidP="00D16468">
      <w:pPr>
        <w:pStyle w:val="ListParagraph"/>
        <w:numPr>
          <w:ilvl w:val="1"/>
          <w:numId w:val="4"/>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t>TIK rrit nivelin e proçesit të mësimdhënies dhe të nxënit</w:t>
      </w:r>
    </w:p>
    <w:p w:rsidR="003E0A2B" w:rsidRPr="00D16468" w:rsidRDefault="003E0A2B" w:rsidP="00D16468">
      <w:pPr>
        <w:pStyle w:val="ListParagraph"/>
        <w:spacing w:after="0" w:line="360" w:lineRule="auto"/>
        <w:jc w:val="both"/>
        <w:rPr>
          <w:rFonts w:ascii="Times New Roman" w:hAnsi="Times New Roman" w:cs="Times New Roman"/>
          <w:b/>
          <w:bCs/>
          <w:sz w:val="24"/>
          <w:szCs w:val="24"/>
        </w:rPr>
      </w:pPr>
    </w:p>
    <w:p w:rsidR="006F68D3" w:rsidRPr="00D16468" w:rsidRDefault="0022506E" w:rsidP="00D16468">
      <w:pPr>
        <w:pStyle w:val="ListParagraph"/>
        <w:spacing w:after="0" w:line="360" w:lineRule="auto"/>
        <w:ind w:left="360"/>
        <w:jc w:val="both"/>
        <w:rPr>
          <w:rFonts w:ascii="Times New Roman" w:hAnsi="Times New Roman" w:cs="Times New Roman"/>
          <w:sz w:val="24"/>
          <w:szCs w:val="24"/>
        </w:rPr>
      </w:pPr>
      <w:r w:rsidRPr="00D16468">
        <w:rPr>
          <w:rFonts w:ascii="Times New Roman" w:hAnsi="Times New Roman" w:cs="Times New Roman"/>
          <w:sz w:val="24"/>
          <w:szCs w:val="24"/>
        </w:rPr>
        <w:t>Fusha e arsimit ka qënë</w:t>
      </w:r>
      <w:r w:rsidR="006F68D3" w:rsidRPr="00D16468">
        <w:rPr>
          <w:rFonts w:ascii="Times New Roman" w:hAnsi="Times New Roman" w:cs="Times New Roman"/>
          <w:sz w:val="24"/>
          <w:szCs w:val="24"/>
        </w:rPr>
        <w:t xml:space="preserve"> e prekur n</w:t>
      </w:r>
      <w:r w:rsidR="001F0000" w:rsidRPr="00D16468">
        <w:rPr>
          <w:rFonts w:ascii="Times New Roman" w:hAnsi="Times New Roman" w:cs="Times New Roman"/>
          <w:sz w:val="24"/>
          <w:szCs w:val="24"/>
        </w:rPr>
        <w:t>ga TIK</w:t>
      </w:r>
      <w:r w:rsidRPr="00D16468">
        <w:rPr>
          <w:rFonts w:ascii="Times New Roman" w:hAnsi="Times New Roman" w:cs="Times New Roman"/>
          <w:sz w:val="24"/>
          <w:szCs w:val="24"/>
        </w:rPr>
        <w:t>,  e cila ka ndikuar padyshim në mësimdhë</w:t>
      </w:r>
      <w:r w:rsidR="006F68D3" w:rsidRPr="00D16468">
        <w:rPr>
          <w:rFonts w:ascii="Times New Roman" w:hAnsi="Times New Roman" w:cs="Times New Roman"/>
          <w:sz w:val="24"/>
          <w:szCs w:val="24"/>
        </w:rPr>
        <w:t>ni</w:t>
      </w:r>
      <w:r w:rsidR="001F0000" w:rsidRPr="00D16468">
        <w:rPr>
          <w:rFonts w:ascii="Times New Roman" w:hAnsi="Times New Roman" w:cs="Times New Roman"/>
          <w:sz w:val="24"/>
          <w:szCs w:val="24"/>
        </w:rPr>
        <w:t xml:space="preserve">e e </w:t>
      </w:r>
      <w:r w:rsidRPr="00D16468">
        <w:rPr>
          <w:rFonts w:ascii="Times New Roman" w:hAnsi="Times New Roman" w:cs="Times New Roman"/>
          <w:sz w:val="24"/>
          <w:szCs w:val="24"/>
        </w:rPr>
        <w:t>në mësimnxë</w:t>
      </w:r>
      <w:r w:rsidR="006F68D3" w:rsidRPr="00D16468">
        <w:rPr>
          <w:rFonts w:ascii="Times New Roman" w:hAnsi="Times New Roman" w:cs="Times New Roman"/>
          <w:sz w:val="24"/>
          <w:szCs w:val="24"/>
        </w:rPr>
        <w:t>nie (Yusuf, 2005)</w:t>
      </w:r>
      <w:r w:rsidR="006F68D3" w:rsidRPr="00D16468">
        <w:rPr>
          <w:rStyle w:val="FootnoteReference"/>
          <w:rFonts w:ascii="Times New Roman" w:hAnsi="Times New Roman" w:cs="Times New Roman"/>
          <w:sz w:val="24"/>
          <w:szCs w:val="24"/>
        </w:rPr>
        <w:footnoteReference w:id="2"/>
      </w:r>
      <w:r w:rsidR="001F0000" w:rsidRPr="00D16468">
        <w:rPr>
          <w:rFonts w:ascii="Times New Roman" w:hAnsi="Times New Roman" w:cs="Times New Roman"/>
          <w:sz w:val="24"/>
          <w:szCs w:val="24"/>
        </w:rPr>
        <w:t>. TIK</w:t>
      </w:r>
      <w:r w:rsidRPr="00D16468">
        <w:rPr>
          <w:rFonts w:ascii="Times New Roman" w:hAnsi="Times New Roman" w:cs="Times New Roman"/>
          <w:sz w:val="24"/>
          <w:szCs w:val="24"/>
        </w:rPr>
        <w:t xml:space="preserve"> ka potencialin për të ripërtë</w:t>
      </w:r>
      <w:r w:rsidR="006F68D3" w:rsidRPr="00D16468">
        <w:rPr>
          <w:rFonts w:ascii="Times New Roman" w:hAnsi="Times New Roman" w:cs="Times New Roman"/>
          <w:sz w:val="24"/>
          <w:szCs w:val="24"/>
        </w:rPr>
        <w:t>rir</w:t>
      </w:r>
      <w:r w:rsidRPr="00D16468">
        <w:rPr>
          <w:rFonts w:ascii="Times New Roman" w:hAnsi="Times New Roman" w:cs="Times New Roman"/>
          <w:sz w:val="24"/>
          <w:szCs w:val="24"/>
        </w:rPr>
        <w:t>ë</w:t>
      </w:r>
      <w:r w:rsidR="006F68D3" w:rsidRPr="00D16468">
        <w:rPr>
          <w:rFonts w:ascii="Times New Roman" w:hAnsi="Times New Roman" w:cs="Times New Roman"/>
          <w:sz w:val="24"/>
          <w:szCs w:val="24"/>
        </w:rPr>
        <w:t>,  përshpejtuar</w:t>
      </w:r>
      <w:r w:rsidRPr="00D16468">
        <w:rPr>
          <w:rFonts w:ascii="Times New Roman" w:hAnsi="Times New Roman" w:cs="Times New Roman"/>
          <w:sz w:val="24"/>
          <w:szCs w:val="24"/>
        </w:rPr>
        <w:t>, pasuruar dhe thelluar aftësitë, për të mëtivuar dhe angazhuar nxënësit, për ti ndihmuar të bëjnë lidhjen e eksperiencës së shkollës me praktikën, për të krijuar qëndrushmë</w:t>
      </w:r>
      <w:r w:rsidR="006F68D3" w:rsidRPr="00D16468">
        <w:rPr>
          <w:rFonts w:ascii="Times New Roman" w:hAnsi="Times New Roman" w:cs="Times New Roman"/>
          <w:sz w:val="24"/>
          <w:szCs w:val="24"/>
        </w:rPr>
        <w:t>ri eko</w:t>
      </w:r>
      <w:r w:rsidRPr="00D16468">
        <w:rPr>
          <w:rFonts w:ascii="Times New Roman" w:hAnsi="Times New Roman" w:cs="Times New Roman"/>
          <w:sz w:val="24"/>
          <w:szCs w:val="24"/>
        </w:rPr>
        <w:t>nomike për punëtoret nesë</w:t>
      </w:r>
      <w:r w:rsidR="006F68D3" w:rsidRPr="00D16468">
        <w:rPr>
          <w:rFonts w:ascii="Times New Roman" w:hAnsi="Times New Roman" w:cs="Times New Roman"/>
          <w:sz w:val="24"/>
          <w:szCs w:val="24"/>
        </w:rPr>
        <w:t>r, as</w:t>
      </w:r>
      <w:r w:rsidRPr="00D16468">
        <w:rPr>
          <w:rFonts w:ascii="Times New Roman" w:hAnsi="Times New Roman" w:cs="Times New Roman"/>
          <w:sz w:val="24"/>
          <w:szCs w:val="24"/>
        </w:rPr>
        <w:t>htu sikurse fuqizimin e mësimdhënies. Më</w:t>
      </w:r>
      <w:r w:rsidR="006F68D3" w:rsidRPr="00D16468">
        <w:rPr>
          <w:rFonts w:ascii="Times New Roman" w:hAnsi="Times New Roman" w:cs="Times New Roman"/>
          <w:sz w:val="24"/>
          <w:szCs w:val="24"/>
        </w:rPr>
        <w:t>simi tradicional ka th</w:t>
      </w:r>
      <w:r w:rsidR="001F0000" w:rsidRPr="00D16468">
        <w:rPr>
          <w:rFonts w:ascii="Times New Roman" w:hAnsi="Times New Roman" w:cs="Times New Roman"/>
          <w:sz w:val="24"/>
          <w:szCs w:val="24"/>
        </w:rPr>
        <w:t>e</w:t>
      </w:r>
      <w:r w:rsidRPr="00D16468">
        <w:rPr>
          <w:rFonts w:ascii="Times New Roman" w:hAnsi="Times New Roman" w:cs="Times New Roman"/>
          <w:sz w:val="24"/>
          <w:szCs w:val="24"/>
        </w:rPr>
        <w:t>ksuar përmbajtjen dhe janë bëre shumë diskutime rreth librave. Në mësimin tradicional mësuesit japin mësim përmes ligjeratës dhe aktiviteteve mësimore të</w:t>
      </w:r>
      <w:r w:rsidR="006F68D3" w:rsidRPr="00D16468">
        <w:rPr>
          <w:rFonts w:ascii="Times New Roman" w:hAnsi="Times New Roman" w:cs="Times New Roman"/>
          <w:sz w:val="24"/>
          <w:szCs w:val="24"/>
        </w:rPr>
        <w:t xml:space="preserve"> projektua</w:t>
      </w:r>
      <w:r w:rsidRPr="00D16468">
        <w:rPr>
          <w:rFonts w:ascii="Times New Roman" w:hAnsi="Times New Roman" w:cs="Times New Roman"/>
          <w:sz w:val="24"/>
          <w:szCs w:val="24"/>
        </w:rPr>
        <w:t>ra për të pë</w:t>
      </w:r>
      <w:r w:rsidR="006F68D3" w:rsidRPr="00D16468">
        <w:rPr>
          <w:rFonts w:ascii="Times New Roman" w:hAnsi="Times New Roman" w:cs="Times New Roman"/>
          <w:sz w:val="24"/>
          <w:szCs w:val="24"/>
        </w:rPr>
        <w:t>rforcuar dhe ritreguar p</w:t>
      </w:r>
      <w:r w:rsidRPr="00D16468">
        <w:rPr>
          <w:rFonts w:ascii="Times New Roman" w:hAnsi="Times New Roman" w:cs="Times New Roman"/>
          <w:sz w:val="24"/>
          <w:szCs w:val="24"/>
        </w:rPr>
        <w:t>ërmbajtjen. Tani kurrikulat kanë filluar ti kushtojnë rë</w:t>
      </w:r>
      <w:r w:rsidR="00F130B1" w:rsidRPr="00D16468">
        <w:rPr>
          <w:rFonts w:ascii="Times New Roman" w:hAnsi="Times New Roman" w:cs="Times New Roman"/>
          <w:sz w:val="24"/>
          <w:szCs w:val="24"/>
        </w:rPr>
        <w:t>ndë</w:t>
      </w:r>
      <w:r w:rsidRPr="00D16468">
        <w:rPr>
          <w:rFonts w:ascii="Times New Roman" w:hAnsi="Times New Roman" w:cs="Times New Roman"/>
          <w:sz w:val="24"/>
          <w:szCs w:val="24"/>
        </w:rPr>
        <w:t>si zhvillimit të aftësive dhe të shqetësohen më shumë se si informacioni do të përdoret dhe do të përshtatet në situata të caktuara. Teknologjitë bashkohore janë në</w:t>
      </w:r>
      <w:r w:rsidR="00F130B1" w:rsidRPr="00D16468">
        <w:rPr>
          <w:rFonts w:ascii="Times New Roman" w:hAnsi="Times New Roman" w:cs="Times New Roman"/>
          <w:sz w:val="24"/>
          <w:szCs w:val="24"/>
        </w:rPr>
        <w:t xml:space="preserve"> gjë</w:t>
      </w:r>
      <w:r w:rsidRPr="00D16468">
        <w:rPr>
          <w:rFonts w:ascii="Times New Roman" w:hAnsi="Times New Roman" w:cs="Times New Roman"/>
          <w:sz w:val="24"/>
          <w:szCs w:val="24"/>
        </w:rPr>
        <w:t>ndje që tju sigurojnë mbështetje të fortë kë</w:t>
      </w:r>
      <w:r w:rsidR="006F68D3" w:rsidRPr="00D16468">
        <w:rPr>
          <w:rFonts w:ascii="Times New Roman" w:hAnsi="Times New Roman" w:cs="Times New Roman"/>
          <w:sz w:val="24"/>
          <w:szCs w:val="24"/>
        </w:rPr>
        <w:t xml:space="preserve">tyre </w:t>
      </w:r>
      <w:r w:rsidRPr="00D16468">
        <w:rPr>
          <w:rFonts w:ascii="Times New Roman" w:hAnsi="Times New Roman" w:cs="Times New Roman"/>
          <w:sz w:val="24"/>
          <w:szCs w:val="24"/>
        </w:rPr>
        <w:t>ndryshimeve në</w:t>
      </w:r>
      <w:r w:rsidR="0002734F" w:rsidRPr="00D16468">
        <w:rPr>
          <w:rFonts w:ascii="Times New Roman" w:hAnsi="Times New Roman" w:cs="Times New Roman"/>
          <w:sz w:val="24"/>
          <w:szCs w:val="24"/>
        </w:rPr>
        <w:t xml:space="preserve"> kurrikul. TIK</w:t>
      </w:r>
      <w:r w:rsidRPr="00D16468">
        <w:rPr>
          <w:rFonts w:ascii="Times New Roman" w:hAnsi="Times New Roman" w:cs="Times New Roman"/>
          <w:sz w:val="24"/>
          <w:szCs w:val="24"/>
        </w:rPr>
        <w:t xml:space="preserve"> mund të</w:t>
      </w:r>
      <w:r w:rsidR="00F130B1" w:rsidRPr="00D16468">
        <w:rPr>
          <w:rFonts w:ascii="Times New Roman" w:hAnsi="Times New Roman" w:cs="Times New Roman"/>
          <w:sz w:val="24"/>
          <w:szCs w:val="24"/>
        </w:rPr>
        <w:t xml:space="preserve"> ndihmojë</w:t>
      </w:r>
      <w:r w:rsidRPr="00D16468">
        <w:rPr>
          <w:rFonts w:ascii="Times New Roman" w:hAnsi="Times New Roman" w:cs="Times New Roman"/>
          <w:sz w:val="24"/>
          <w:szCs w:val="24"/>
        </w:rPr>
        <w:t xml:space="preserve"> për të rigjallëruar mësuesit dhe nxënësit. Kjo mund të ndihmojë për të përmirësuar dhe zhvilluar cilë</w:t>
      </w:r>
      <w:r w:rsidR="006F68D3" w:rsidRPr="00D16468">
        <w:rPr>
          <w:rFonts w:ascii="Times New Roman" w:hAnsi="Times New Roman" w:cs="Times New Roman"/>
          <w:sz w:val="24"/>
          <w:szCs w:val="24"/>
        </w:rPr>
        <w:t xml:space="preserve">sin e arsimit, duke </w:t>
      </w:r>
      <w:r w:rsidRPr="00D16468">
        <w:rPr>
          <w:rFonts w:ascii="Times New Roman" w:hAnsi="Times New Roman" w:cs="Times New Roman"/>
          <w:sz w:val="24"/>
          <w:szCs w:val="24"/>
        </w:rPr>
        <w:t>ofruar mbështetje kurrikulare pë</w:t>
      </w:r>
      <w:r w:rsidR="006F68D3" w:rsidRPr="00D16468">
        <w:rPr>
          <w:rFonts w:ascii="Times New Roman" w:hAnsi="Times New Roman" w:cs="Times New Roman"/>
          <w:sz w:val="24"/>
          <w:szCs w:val="24"/>
        </w:rPr>
        <w:t>r</w:t>
      </w:r>
      <w:r w:rsidRPr="00D16468">
        <w:rPr>
          <w:rFonts w:ascii="Times New Roman" w:hAnsi="Times New Roman" w:cs="Times New Roman"/>
          <w:sz w:val="24"/>
          <w:szCs w:val="24"/>
        </w:rPr>
        <w:t xml:space="preserve"> disa lënd të tjera. Për</w:t>
      </w:r>
      <w:r w:rsidR="00DB0623" w:rsidRPr="00D16468">
        <w:rPr>
          <w:rFonts w:ascii="Times New Roman" w:hAnsi="Times New Roman" w:cs="Times New Roman"/>
          <w:sz w:val="24"/>
          <w:szCs w:val="24"/>
        </w:rPr>
        <w:t xml:space="preserve"> të arritur këto objektiva, mësuesit duhet të jenë të përfshirë në projekte bashkëpunuese me më</w:t>
      </w:r>
      <w:r w:rsidR="00F130B1" w:rsidRPr="00D16468">
        <w:rPr>
          <w:rFonts w:ascii="Times New Roman" w:hAnsi="Times New Roman" w:cs="Times New Roman"/>
          <w:sz w:val="24"/>
          <w:szCs w:val="24"/>
        </w:rPr>
        <w:t>suesit e tjerë</w:t>
      </w:r>
      <w:r w:rsidR="00DB0623" w:rsidRPr="00D16468">
        <w:rPr>
          <w:rFonts w:ascii="Times New Roman" w:hAnsi="Times New Roman" w:cs="Times New Roman"/>
          <w:sz w:val="24"/>
          <w:szCs w:val="24"/>
        </w:rPr>
        <w:t xml:space="preserve"> dhe të zhvillojnë</w:t>
      </w:r>
      <w:r w:rsidR="00F130B1" w:rsidRPr="00D16468">
        <w:rPr>
          <w:rFonts w:ascii="Times New Roman" w:hAnsi="Times New Roman" w:cs="Times New Roman"/>
          <w:sz w:val="24"/>
          <w:szCs w:val="24"/>
        </w:rPr>
        <w:t xml:space="preserve"> strategji ndë</w:t>
      </w:r>
      <w:r w:rsidR="00DB0623" w:rsidRPr="00D16468">
        <w:rPr>
          <w:rFonts w:ascii="Times New Roman" w:hAnsi="Times New Roman" w:cs="Times New Roman"/>
          <w:sz w:val="24"/>
          <w:szCs w:val="24"/>
        </w:rPr>
        <w:t>rvepruese, të cilat do të mund të përfshijnë  TIK si mjete në më</w:t>
      </w:r>
      <w:r w:rsidR="00F130B1" w:rsidRPr="00D16468">
        <w:rPr>
          <w:rFonts w:ascii="Times New Roman" w:hAnsi="Times New Roman" w:cs="Times New Roman"/>
          <w:sz w:val="24"/>
          <w:szCs w:val="24"/>
        </w:rPr>
        <w:t>simdhë</w:t>
      </w:r>
      <w:r w:rsidR="00DB0623" w:rsidRPr="00D16468">
        <w:rPr>
          <w:rFonts w:ascii="Times New Roman" w:hAnsi="Times New Roman" w:cs="Times New Roman"/>
          <w:sz w:val="24"/>
          <w:szCs w:val="24"/>
        </w:rPr>
        <w:t>nie. Tri kushte janë</w:t>
      </w:r>
      <w:r w:rsidR="006F68D3" w:rsidRPr="00D16468">
        <w:rPr>
          <w:rFonts w:ascii="Times New Roman" w:hAnsi="Times New Roman" w:cs="Times New Roman"/>
          <w:sz w:val="24"/>
          <w:szCs w:val="24"/>
        </w:rPr>
        <w:t xml:space="preserve"> t</w:t>
      </w:r>
      <w:r w:rsidR="00000D0A" w:rsidRPr="00D16468">
        <w:rPr>
          <w:rFonts w:ascii="Times New Roman" w:hAnsi="Times New Roman" w:cs="Times New Roman"/>
          <w:sz w:val="24"/>
          <w:szCs w:val="24"/>
        </w:rPr>
        <w:t>ë nevojshme për mësuesit për të futur TIK në klasë: mësuesit duhet të besojnë në efektivitetin e teknologjisë dhe soft</w:t>
      </w:r>
      <w:r w:rsidR="00B4566B" w:rsidRPr="00D16468">
        <w:rPr>
          <w:rFonts w:ascii="Times New Roman" w:hAnsi="Times New Roman" w:cs="Times New Roman"/>
          <w:sz w:val="24"/>
          <w:szCs w:val="24"/>
        </w:rPr>
        <w:t>ë</w:t>
      </w:r>
      <w:r w:rsidR="00000D0A" w:rsidRPr="00D16468">
        <w:rPr>
          <w:rFonts w:ascii="Times New Roman" w:hAnsi="Times New Roman" w:cs="Times New Roman"/>
          <w:sz w:val="24"/>
          <w:szCs w:val="24"/>
        </w:rPr>
        <w:t>are-ve të</w:t>
      </w:r>
      <w:r w:rsidR="00F130B1" w:rsidRPr="00D16468">
        <w:rPr>
          <w:rFonts w:ascii="Times New Roman" w:hAnsi="Times New Roman" w:cs="Times New Roman"/>
          <w:sz w:val="24"/>
          <w:szCs w:val="24"/>
        </w:rPr>
        <w:t xml:space="preserve"> ndr</w:t>
      </w:r>
      <w:r w:rsidR="00000D0A" w:rsidRPr="00D16468">
        <w:rPr>
          <w:rFonts w:ascii="Times New Roman" w:hAnsi="Times New Roman" w:cs="Times New Roman"/>
          <w:sz w:val="24"/>
          <w:szCs w:val="24"/>
        </w:rPr>
        <w:t>yshëm, mësuesit duhet të besojnë që përdorimi i teknolgjisë</w:t>
      </w:r>
      <w:r w:rsidR="00F130B1" w:rsidRPr="00D16468">
        <w:rPr>
          <w:rFonts w:ascii="Times New Roman" w:hAnsi="Times New Roman" w:cs="Times New Roman"/>
          <w:sz w:val="24"/>
          <w:szCs w:val="24"/>
        </w:rPr>
        <w:t xml:space="preserve"> nuk do të</w:t>
      </w:r>
      <w:r w:rsidR="00000D0A" w:rsidRPr="00D16468">
        <w:rPr>
          <w:rFonts w:ascii="Times New Roman" w:hAnsi="Times New Roman" w:cs="Times New Roman"/>
          <w:sz w:val="24"/>
          <w:szCs w:val="24"/>
        </w:rPr>
        <w:t xml:space="preserve"> shkaktojë ndonjë</w:t>
      </w:r>
      <w:r w:rsidR="00251F7F" w:rsidRPr="00D16468">
        <w:rPr>
          <w:rFonts w:ascii="Times New Roman" w:hAnsi="Times New Roman" w:cs="Times New Roman"/>
          <w:sz w:val="24"/>
          <w:szCs w:val="24"/>
        </w:rPr>
        <w:t xml:space="preserve"> çrreg</w:t>
      </w:r>
      <w:r w:rsidR="00000D0A" w:rsidRPr="00D16468">
        <w:rPr>
          <w:rFonts w:ascii="Times New Roman" w:hAnsi="Times New Roman" w:cs="Times New Roman"/>
          <w:sz w:val="24"/>
          <w:szCs w:val="24"/>
        </w:rPr>
        <w:t>ullim dhe së fundi më</w:t>
      </w:r>
      <w:r w:rsidR="006F68D3" w:rsidRPr="00D16468">
        <w:rPr>
          <w:rFonts w:ascii="Times New Roman" w:hAnsi="Times New Roman" w:cs="Times New Roman"/>
          <w:sz w:val="24"/>
          <w:szCs w:val="24"/>
        </w:rPr>
        <w:t>suesit du</w:t>
      </w:r>
      <w:r w:rsidR="00000D0A" w:rsidRPr="00D16468">
        <w:rPr>
          <w:rFonts w:ascii="Times New Roman" w:hAnsi="Times New Roman" w:cs="Times New Roman"/>
          <w:sz w:val="24"/>
          <w:szCs w:val="24"/>
        </w:rPr>
        <w:t>het të besojnë që ata kanë kontroll mbi teknologjinë. Megjithatë shumica e më</w:t>
      </w:r>
      <w:r w:rsidR="006F68D3" w:rsidRPr="00D16468">
        <w:rPr>
          <w:rFonts w:ascii="Times New Roman" w:hAnsi="Times New Roman" w:cs="Times New Roman"/>
          <w:sz w:val="24"/>
          <w:szCs w:val="24"/>
        </w:rPr>
        <w:t xml:space="preserve">suesve </w:t>
      </w:r>
      <w:r w:rsidR="00000D0A" w:rsidRPr="00D16468">
        <w:rPr>
          <w:rFonts w:ascii="Times New Roman" w:hAnsi="Times New Roman" w:cs="Times New Roman"/>
          <w:sz w:val="24"/>
          <w:szCs w:val="24"/>
        </w:rPr>
        <w:t xml:space="preserve">nuk e </w:t>
      </w:r>
      <w:r w:rsidR="00251F7F" w:rsidRPr="00D16468">
        <w:rPr>
          <w:rFonts w:ascii="Times New Roman" w:hAnsi="Times New Roman" w:cs="Times New Roman"/>
          <w:sz w:val="24"/>
          <w:szCs w:val="24"/>
        </w:rPr>
        <w:t>pë</w:t>
      </w:r>
      <w:r w:rsidR="00000D0A" w:rsidRPr="00D16468">
        <w:rPr>
          <w:rFonts w:ascii="Times New Roman" w:hAnsi="Times New Roman" w:cs="Times New Roman"/>
          <w:sz w:val="24"/>
          <w:szCs w:val="24"/>
        </w:rPr>
        <w:t>rdorin potencialin e TIK për të kontribuar në cilë</w:t>
      </w:r>
      <w:r w:rsidR="00251F7F" w:rsidRPr="00D16468">
        <w:rPr>
          <w:rFonts w:ascii="Times New Roman" w:hAnsi="Times New Roman" w:cs="Times New Roman"/>
          <w:sz w:val="24"/>
          <w:szCs w:val="24"/>
        </w:rPr>
        <w:t>sin e proç</w:t>
      </w:r>
      <w:r w:rsidR="006F68D3" w:rsidRPr="00D16468">
        <w:rPr>
          <w:rFonts w:ascii="Times New Roman" w:hAnsi="Times New Roman" w:cs="Times New Roman"/>
          <w:sz w:val="24"/>
          <w:szCs w:val="24"/>
        </w:rPr>
        <w:t>esit mës</w:t>
      </w:r>
      <w:r w:rsidR="00251F7F" w:rsidRPr="00D16468">
        <w:rPr>
          <w:rFonts w:ascii="Times New Roman" w:hAnsi="Times New Roman" w:cs="Times New Roman"/>
          <w:sz w:val="24"/>
          <w:szCs w:val="24"/>
        </w:rPr>
        <w:t>imore, edhe pse ata e vlerë</w:t>
      </w:r>
      <w:r w:rsidR="00000D0A" w:rsidRPr="00D16468">
        <w:rPr>
          <w:rFonts w:ascii="Times New Roman" w:hAnsi="Times New Roman" w:cs="Times New Roman"/>
          <w:sz w:val="24"/>
          <w:szCs w:val="24"/>
        </w:rPr>
        <w:t>sojnë këtë</w:t>
      </w:r>
      <w:r w:rsidR="006F68D3" w:rsidRPr="00D16468">
        <w:rPr>
          <w:rFonts w:ascii="Times New Roman" w:hAnsi="Times New Roman" w:cs="Times New Roman"/>
          <w:sz w:val="24"/>
          <w:szCs w:val="24"/>
        </w:rPr>
        <w:t xml:space="preserve"> potencial mj</w:t>
      </w:r>
      <w:r w:rsidR="0002734F" w:rsidRPr="00D16468">
        <w:rPr>
          <w:rFonts w:ascii="Times New Roman" w:hAnsi="Times New Roman" w:cs="Times New Roman"/>
          <w:sz w:val="24"/>
          <w:szCs w:val="24"/>
        </w:rPr>
        <w:t>a</w:t>
      </w:r>
      <w:r w:rsidR="00000D0A" w:rsidRPr="00D16468">
        <w:rPr>
          <w:rFonts w:ascii="Times New Roman" w:hAnsi="Times New Roman" w:cs="Times New Roman"/>
          <w:sz w:val="24"/>
          <w:szCs w:val="24"/>
        </w:rPr>
        <w:t>ft të konsiderueshë</w:t>
      </w:r>
      <w:r w:rsidR="006F68D3" w:rsidRPr="00D16468">
        <w:rPr>
          <w:rFonts w:ascii="Times New Roman" w:hAnsi="Times New Roman" w:cs="Times New Roman"/>
          <w:sz w:val="24"/>
          <w:szCs w:val="24"/>
        </w:rPr>
        <w:t xml:space="preserve">m. </w:t>
      </w:r>
    </w:p>
    <w:p w:rsidR="00674DBF" w:rsidRPr="00D16468" w:rsidRDefault="00674DBF" w:rsidP="00D16468">
      <w:pPr>
        <w:pStyle w:val="ListParagraph"/>
        <w:spacing w:after="0" w:line="360" w:lineRule="auto"/>
        <w:ind w:left="360"/>
        <w:jc w:val="both"/>
        <w:rPr>
          <w:rFonts w:ascii="Times New Roman" w:hAnsi="Times New Roman" w:cs="Times New Roman"/>
          <w:sz w:val="24"/>
          <w:szCs w:val="24"/>
        </w:rPr>
      </w:pPr>
    </w:p>
    <w:p w:rsidR="004128AE" w:rsidRDefault="004128AE" w:rsidP="004128AE">
      <w:pPr>
        <w:spacing w:after="0" w:line="360" w:lineRule="auto"/>
        <w:jc w:val="both"/>
        <w:rPr>
          <w:rFonts w:ascii="Times New Roman" w:hAnsi="Times New Roman" w:cs="Times New Roman"/>
          <w:b/>
          <w:bCs/>
          <w:sz w:val="24"/>
          <w:szCs w:val="24"/>
          <w:u w:val="single"/>
        </w:rPr>
      </w:pPr>
    </w:p>
    <w:p w:rsidR="00674DBF" w:rsidRPr="004128AE" w:rsidRDefault="004128AE" w:rsidP="004128AE">
      <w:p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     </w:t>
      </w:r>
      <w:proofErr w:type="gramStart"/>
      <w:r w:rsidR="00674DBF" w:rsidRPr="004128AE">
        <w:rPr>
          <w:rFonts w:ascii="Times New Roman" w:hAnsi="Times New Roman" w:cs="Times New Roman"/>
          <w:b/>
          <w:bCs/>
          <w:sz w:val="24"/>
          <w:szCs w:val="24"/>
          <w:u w:val="single"/>
        </w:rPr>
        <w:t>Po cilat janë</w:t>
      </w:r>
      <w:r w:rsidR="006F68D3" w:rsidRPr="004128AE">
        <w:rPr>
          <w:rFonts w:ascii="Times New Roman" w:hAnsi="Times New Roman" w:cs="Times New Roman"/>
          <w:b/>
          <w:bCs/>
          <w:sz w:val="24"/>
          <w:szCs w:val="24"/>
          <w:u w:val="single"/>
        </w:rPr>
        <w:t xml:space="preserve"> potencialet e TIK?</w:t>
      </w:r>
      <w:proofErr w:type="gramEnd"/>
      <w:r w:rsidR="006F68D3" w:rsidRPr="004128AE">
        <w:rPr>
          <w:rFonts w:ascii="Times New Roman" w:hAnsi="Times New Roman" w:cs="Times New Roman"/>
          <w:b/>
          <w:bCs/>
          <w:sz w:val="24"/>
          <w:szCs w:val="24"/>
          <w:u w:val="single"/>
        </w:rPr>
        <w:t xml:space="preserve"> </w:t>
      </w:r>
    </w:p>
    <w:p w:rsidR="006F68D3" w:rsidRPr="00D16468" w:rsidRDefault="006B0FE2" w:rsidP="00D16468">
      <w:pPr>
        <w:pStyle w:val="ListParagraph"/>
        <w:spacing w:after="0" w:line="360" w:lineRule="auto"/>
        <w:ind w:left="360"/>
        <w:jc w:val="both"/>
        <w:rPr>
          <w:rFonts w:ascii="Times New Roman" w:hAnsi="Times New Roman" w:cs="Times New Roman"/>
          <w:sz w:val="24"/>
          <w:szCs w:val="24"/>
        </w:rPr>
      </w:pPr>
      <w:r w:rsidRPr="00D16468">
        <w:rPr>
          <w:rFonts w:ascii="Times New Roman" w:hAnsi="Times New Roman" w:cs="Times New Roman"/>
          <w:sz w:val="24"/>
          <w:szCs w:val="24"/>
        </w:rPr>
        <w:t>TIK mund të kontribuojë në mënyra të shumta në krijimin e mjediseve të fuqishme të të mësuarit. TIK  ofron mundësi për të hyrë në një bollë</w:t>
      </w:r>
      <w:r w:rsidR="006F68D3" w:rsidRPr="00D16468">
        <w:rPr>
          <w:rFonts w:ascii="Times New Roman" w:hAnsi="Times New Roman" w:cs="Times New Roman"/>
          <w:sz w:val="24"/>
          <w:szCs w:val="24"/>
        </w:rPr>
        <w:t>k info</w:t>
      </w:r>
      <w:r w:rsidR="00251F7F" w:rsidRPr="00D16468">
        <w:rPr>
          <w:rFonts w:ascii="Times New Roman" w:hAnsi="Times New Roman" w:cs="Times New Roman"/>
          <w:sz w:val="24"/>
          <w:szCs w:val="24"/>
        </w:rPr>
        <w:t>rmacioni duke përdorur burime të</w:t>
      </w:r>
      <w:r w:rsidR="006F68D3" w:rsidRPr="00D16468">
        <w:rPr>
          <w:rFonts w:ascii="Times New Roman" w:hAnsi="Times New Roman" w:cs="Times New Roman"/>
          <w:sz w:val="24"/>
          <w:szCs w:val="24"/>
        </w:rPr>
        <w:t xml:space="preserve"> shumta informacioni</w:t>
      </w:r>
      <w:r w:rsidRPr="00D16468">
        <w:rPr>
          <w:rFonts w:ascii="Times New Roman" w:hAnsi="Times New Roman" w:cs="Times New Roman"/>
          <w:sz w:val="24"/>
          <w:szCs w:val="24"/>
        </w:rPr>
        <w:t xml:space="preserve"> dhe shikimin e informacionit në</w:t>
      </w:r>
      <w:r w:rsidR="006F68D3" w:rsidRPr="00D16468">
        <w:rPr>
          <w:rFonts w:ascii="Times New Roman" w:hAnsi="Times New Roman" w:cs="Times New Roman"/>
          <w:sz w:val="24"/>
          <w:szCs w:val="24"/>
        </w:rPr>
        <w:t xml:space="preserve"> perspektiva </w:t>
      </w:r>
      <w:r w:rsidRPr="00D16468">
        <w:rPr>
          <w:rFonts w:ascii="Times New Roman" w:hAnsi="Times New Roman" w:cs="Times New Roman"/>
          <w:sz w:val="24"/>
          <w:szCs w:val="24"/>
        </w:rPr>
        <w:t>të</w:t>
      </w:r>
      <w:r w:rsidR="006F68D3" w:rsidRPr="00D16468">
        <w:rPr>
          <w:rFonts w:ascii="Times New Roman" w:hAnsi="Times New Roman" w:cs="Times New Roman"/>
          <w:sz w:val="24"/>
          <w:szCs w:val="24"/>
        </w:rPr>
        <w:t xml:space="preserve"> shumta, duke nxitu</w:t>
      </w:r>
      <w:r w:rsidRPr="00D16468">
        <w:rPr>
          <w:rFonts w:ascii="Times New Roman" w:hAnsi="Times New Roman" w:cs="Times New Roman"/>
          <w:sz w:val="24"/>
          <w:szCs w:val="24"/>
        </w:rPr>
        <w:t>r origjinalitetin e mjediseve të të mësuarit. TIK gjithashtu mund ti bëjë proçeset komplekse me të lehta për ti kuptuar me anë të simulimeve të ndryshme. Kë</w:t>
      </w:r>
      <w:r w:rsidR="00251F7F" w:rsidRPr="00D16468">
        <w:rPr>
          <w:rFonts w:ascii="Times New Roman" w:hAnsi="Times New Roman" w:cs="Times New Roman"/>
          <w:sz w:val="24"/>
          <w:szCs w:val="24"/>
        </w:rPr>
        <w:t>shtu T</w:t>
      </w:r>
      <w:r w:rsidRPr="00D16468">
        <w:rPr>
          <w:rFonts w:ascii="Times New Roman" w:hAnsi="Times New Roman" w:cs="Times New Roman"/>
          <w:sz w:val="24"/>
          <w:szCs w:val="24"/>
        </w:rPr>
        <w:t>ik mund të</w:t>
      </w:r>
      <w:r w:rsidR="00251F7F" w:rsidRPr="00D16468">
        <w:rPr>
          <w:rFonts w:ascii="Times New Roman" w:hAnsi="Times New Roman" w:cs="Times New Roman"/>
          <w:sz w:val="24"/>
          <w:szCs w:val="24"/>
        </w:rPr>
        <w:t xml:space="preserve"> funksionojë</w:t>
      </w:r>
      <w:r w:rsidRPr="00D16468">
        <w:rPr>
          <w:rFonts w:ascii="Times New Roman" w:hAnsi="Times New Roman" w:cs="Times New Roman"/>
          <w:sz w:val="24"/>
          <w:szCs w:val="24"/>
        </w:rPr>
        <w:t xml:space="preserve"> si një lehtësues në të mësuarit aktiv dhe në të</w:t>
      </w:r>
      <w:r w:rsidR="006F68D3" w:rsidRPr="00D16468">
        <w:rPr>
          <w:rFonts w:ascii="Times New Roman" w:hAnsi="Times New Roman" w:cs="Times New Roman"/>
          <w:sz w:val="24"/>
          <w:szCs w:val="24"/>
        </w:rPr>
        <w:t xml:space="preserve"> me</w:t>
      </w:r>
      <w:r w:rsidRPr="00D16468">
        <w:rPr>
          <w:rFonts w:ascii="Times New Roman" w:hAnsi="Times New Roman" w:cs="Times New Roman"/>
          <w:sz w:val="24"/>
          <w:szCs w:val="24"/>
        </w:rPr>
        <w:t>nduarit e një niveli të lartë. TIK  mund të</w:t>
      </w:r>
      <w:r w:rsidR="0010567C" w:rsidRPr="00D16468">
        <w:rPr>
          <w:rFonts w:ascii="Times New Roman" w:hAnsi="Times New Roman" w:cs="Times New Roman"/>
          <w:sz w:val="24"/>
          <w:szCs w:val="24"/>
        </w:rPr>
        <w:t xml:space="preserve"> shërbejë si një mjet për diferencimin e të mësuarit dhe përshtatjen e përmbajtjes më</w:t>
      </w:r>
      <w:r w:rsidR="006F68D3" w:rsidRPr="00D16468">
        <w:rPr>
          <w:rFonts w:ascii="Times New Roman" w:hAnsi="Times New Roman" w:cs="Times New Roman"/>
          <w:sz w:val="24"/>
          <w:szCs w:val="24"/>
        </w:rPr>
        <w:t>simore dhe detyrave sipas nevo</w:t>
      </w:r>
      <w:r w:rsidR="0010567C" w:rsidRPr="00D16468">
        <w:rPr>
          <w:rFonts w:ascii="Times New Roman" w:hAnsi="Times New Roman" w:cs="Times New Roman"/>
          <w:sz w:val="24"/>
          <w:szCs w:val="24"/>
        </w:rPr>
        <w:t>jave dhe aftësive individuale të secilit nxënës dhe duke marrë feedback të përshtatshë</w:t>
      </w:r>
      <w:r w:rsidR="006F68D3" w:rsidRPr="00D16468">
        <w:rPr>
          <w:rFonts w:ascii="Times New Roman" w:hAnsi="Times New Roman" w:cs="Times New Roman"/>
          <w:sz w:val="24"/>
          <w:szCs w:val="24"/>
        </w:rPr>
        <w:t>m (Mooij, 1999; Smeets &amp; Mooij, 2001).</w:t>
      </w:r>
      <w:r w:rsidR="006F68D3" w:rsidRPr="00D16468">
        <w:rPr>
          <w:rStyle w:val="FootnoteReference"/>
          <w:rFonts w:ascii="Times New Roman" w:hAnsi="Times New Roman" w:cs="Times New Roman"/>
          <w:sz w:val="24"/>
          <w:szCs w:val="24"/>
        </w:rPr>
        <w:footnoteReference w:id="3"/>
      </w:r>
      <w:r w:rsidR="0010567C" w:rsidRPr="00D16468">
        <w:rPr>
          <w:rFonts w:ascii="Times New Roman" w:hAnsi="Times New Roman" w:cs="Times New Roman"/>
          <w:sz w:val="24"/>
          <w:szCs w:val="24"/>
        </w:rPr>
        <w:t xml:space="preserve"> Hulumtimet tregoj</w:t>
      </w:r>
      <w:r w:rsidR="006F68D3" w:rsidRPr="00D16468">
        <w:rPr>
          <w:rFonts w:ascii="Times New Roman" w:hAnsi="Times New Roman" w:cs="Times New Roman"/>
          <w:sz w:val="24"/>
          <w:szCs w:val="24"/>
        </w:rPr>
        <w:t>n</w:t>
      </w:r>
      <w:r w:rsidR="0010567C" w:rsidRPr="00D16468">
        <w:rPr>
          <w:rFonts w:ascii="Times New Roman" w:hAnsi="Times New Roman" w:cs="Times New Roman"/>
          <w:sz w:val="24"/>
          <w:szCs w:val="24"/>
        </w:rPr>
        <w:t>ë se në shkollat tona në përgjithësi fokusi është në të mësuarit tradicional, dhe që përdoret shumë</w:t>
      </w:r>
      <w:r w:rsidR="00251F7F" w:rsidRPr="00D16468">
        <w:rPr>
          <w:rFonts w:ascii="Times New Roman" w:hAnsi="Times New Roman" w:cs="Times New Roman"/>
          <w:sz w:val="24"/>
          <w:szCs w:val="24"/>
        </w:rPr>
        <w:t xml:space="preserve"> pak T</w:t>
      </w:r>
      <w:r w:rsidR="0010567C" w:rsidRPr="00D16468">
        <w:rPr>
          <w:rFonts w:ascii="Times New Roman" w:hAnsi="Times New Roman" w:cs="Times New Roman"/>
          <w:sz w:val="24"/>
          <w:szCs w:val="24"/>
        </w:rPr>
        <w:t>ik- në procesin më</w:t>
      </w:r>
      <w:r w:rsidR="00251F7F" w:rsidRPr="00D16468">
        <w:rPr>
          <w:rFonts w:ascii="Times New Roman" w:hAnsi="Times New Roman" w:cs="Times New Roman"/>
          <w:sz w:val="24"/>
          <w:szCs w:val="24"/>
        </w:rPr>
        <w:t>simore.  Integrimi i T</w:t>
      </w:r>
      <w:r w:rsidR="0010567C" w:rsidRPr="00D16468">
        <w:rPr>
          <w:rFonts w:ascii="Times New Roman" w:hAnsi="Times New Roman" w:cs="Times New Roman"/>
          <w:sz w:val="24"/>
          <w:szCs w:val="24"/>
        </w:rPr>
        <w:t>ik në</w:t>
      </w:r>
      <w:r w:rsidR="00251F7F" w:rsidRPr="00D16468">
        <w:rPr>
          <w:rFonts w:ascii="Times New Roman" w:hAnsi="Times New Roman" w:cs="Times New Roman"/>
          <w:sz w:val="24"/>
          <w:szCs w:val="24"/>
        </w:rPr>
        <w:t xml:space="preserve"> proç</w:t>
      </w:r>
      <w:r w:rsidR="0010567C" w:rsidRPr="00D16468">
        <w:rPr>
          <w:rFonts w:ascii="Times New Roman" w:hAnsi="Times New Roman" w:cs="Times New Roman"/>
          <w:sz w:val="24"/>
          <w:szCs w:val="24"/>
        </w:rPr>
        <w:t>esin e mësimdhënies dhe mësimnxënies kontribuon në</w:t>
      </w:r>
      <w:r w:rsidR="006F68D3" w:rsidRPr="00D16468">
        <w:rPr>
          <w:rFonts w:ascii="Times New Roman" w:hAnsi="Times New Roman" w:cs="Times New Roman"/>
          <w:sz w:val="24"/>
          <w:szCs w:val="24"/>
        </w:rPr>
        <w:t xml:space="preserve"> rritjen</w:t>
      </w:r>
      <w:r w:rsidR="0010567C" w:rsidRPr="00D16468">
        <w:rPr>
          <w:rFonts w:ascii="Times New Roman" w:hAnsi="Times New Roman" w:cs="Times New Roman"/>
          <w:sz w:val="24"/>
          <w:szCs w:val="24"/>
        </w:rPr>
        <w:t xml:space="preserve"> e bashkëveprimit dhe marrjes së informacionit. Mundësi të tilla sugjerojnë ndryshime në modelet e komunikimit dhe në metodat e proçesit mësimore të</w:t>
      </w:r>
      <w:r w:rsidR="006F68D3" w:rsidRPr="00D16468">
        <w:rPr>
          <w:rFonts w:ascii="Times New Roman" w:hAnsi="Times New Roman" w:cs="Times New Roman"/>
          <w:sz w:val="24"/>
          <w:szCs w:val="24"/>
        </w:rPr>
        <w:t xml:space="preserve"> përdorura n</w:t>
      </w:r>
      <w:r w:rsidR="0010567C" w:rsidRPr="00D16468">
        <w:rPr>
          <w:rFonts w:ascii="Times New Roman" w:hAnsi="Times New Roman" w:cs="Times New Roman"/>
          <w:sz w:val="24"/>
          <w:szCs w:val="24"/>
        </w:rPr>
        <w:t>ga mësuesit, duke hapur rrugë të reja të cilat favorizojnë të më</w:t>
      </w:r>
      <w:r w:rsidR="006F68D3" w:rsidRPr="00D16468">
        <w:rPr>
          <w:rFonts w:ascii="Times New Roman" w:hAnsi="Times New Roman" w:cs="Times New Roman"/>
          <w:sz w:val="24"/>
          <w:szCs w:val="24"/>
        </w:rPr>
        <w:t>suarit individual si dhe bashk</w:t>
      </w:r>
      <w:r w:rsidR="0010567C" w:rsidRPr="00D16468">
        <w:rPr>
          <w:rFonts w:ascii="Times New Roman" w:hAnsi="Times New Roman" w:cs="Times New Roman"/>
          <w:sz w:val="24"/>
          <w:szCs w:val="24"/>
        </w:rPr>
        <w:t>ëpunues. TIK</w:t>
      </w:r>
      <w:r w:rsidR="006F68D3" w:rsidRPr="00D16468">
        <w:rPr>
          <w:rFonts w:ascii="Times New Roman" w:hAnsi="Times New Roman" w:cs="Times New Roman"/>
          <w:sz w:val="24"/>
          <w:szCs w:val="24"/>
        </w:rPr>
        <w:t xml:space="preserve"> gjit</w:t>
      </w:r>
      <w:r w:rsidR="0010567C" w:rsidRPr="00D16468">
        <w:rPr>
          <w:rFonts w:ascii="Times New Roman" w:hAnsi="Times New Roman" w:cs="Times New Roman"/>
          <w:sz w:val="24"/>
          <w:szCs w:val="24"/>
        </w:rPr>
        <w:t>hashtu inkurajon dhe mbështet të mësuarit e pavarur të nxënësve. Si pasojë</w:t>
      </w:r>
      <w:r w:rsidR="00251F7F" w:rsidRPr="00D16468">
        <w:rPr>
          <w:rFonts w:ascii="Times New Roman" w:hAnsi="Times New Roman" w:cs="Times New Roman"/>
          <w:sz w:val="24"/>
          <w:szCs w:val="24"/>
        </w:rPr>
        <w:t>, përdorimi i T</w:t>
      </w:r>
      <w:r w:rsidR="0010567C" w:rsidRPr="00D16468">
        <w:rPr>
          <w:rFonts w:ascii="Times New Roman" w:hAnsi="Times New Roman" w:cs="Times New Roman"/>
          <w:sz w:val="24"/>
          <w:szCs w:val="24"/>
        </w:rPr>
        <w:t>ik jo vetëm do të rri cilë</w:t>
      </w:r>
      <w:r w:rsidR="00251F7F" w:rsidRPr="00D16468">
        <w:rPr>
          <w:rFonts w:ascii="Times New Roman" w:hAnsi="Times New Roman" w:cs="Times New Roman"/>
          <w:sz w:val="24"/>
          <w:szCs w:val="24"/>
        </w:rPr>
        <w:t>sin e proç</w:t>
      </w:r>
      <w:r w:rsidR="0010567C" w:rsidRPr="00D16468">
        <w:rPr>
          <w:rFonts w:ascii="Times New Roman" w:hAnsi="Times New Roman" w:cs="Times New Roman"/>
          <w:sz w:val="24"/>
          <w:szCs w:val="24"/>
        </w:rPr>
        <w:t>esit mësimore, po gjithashtu do të përgatisë gjeneratën e re për të ardhmen dhe karrierë</w:t>
      </w:r>
      <w:r w:rsidR="006F68D3" w:rsidRPr="00D16468">
        <w:rPr>
          <w:rFonts w:ascii="Times New Roman" w:hAnsi="Times New Roman" w:cs="Times New Roman"/>
          <w:sz w:val="24"/>
          <w:szCs w:val="24"/>
        </w:rPr>
        <w:t>n e tyre.</w:t>
      </w:r>
      <w:r w:rsidR="006F68D3" w:rsidRPr="00D16468">
        <w:rPr>
          <w:rFonts w:ascii="Times New Roman" w:hAnsi="Times New Roman" w:cs="Times New Roman"/>
          <w:color w:val="00B050"/>
          <w:sz w:val="24"/>
          <w:szCs w:val="24"/>
        </w:rPr>
        <w:t xml:space="preserve"> </w:t>
      </w:r>
      <w:r w:rsidR="00DE1A80" w:rsidRPr="00D16468">
        <w:rPr>
          <w:rFonts w:ascii="Times New Roman" w:hAnsi="Times New Roman" w:cs="Times New Roman"/>
          <w:sz w:val="24"/>
          <w:szCs w:val="24"/>
        </w:rPr>
        <w:t>Teoria bash</w:t>
      </w:r>
      <w:r w:rsidR="006F68D3" w:rsidRPr="00D16468">
        <w:rPr>
          <w:rFonts w:ascii="Times New Roman" w:hAnsi="Times New Roman" w:cs="Times New Roman"/>
          <w:sz w:val="24"/>
          <w:szCs w:val="24"/>
        </w:rPr>
        <w:t>ko</w:t>
      </w:r>
      <w:r w:rsidR="00DE1A80" w:rsidRPr="00D16468">
        <w:rPr>
          <w:rFonts w:ascii="Times New Roman" w:hAnsi="Times New Roman" w:cs="Times New Roman"/>
          <w:sz w:val="24"/>
          <w:szCs w:val="24"/>
        </w:rPr>
        <w:t>hore e të mësuarit është e bazuar në nocionin se të mësuarit është një proçes aktiv i ndërtimit të njohurive  se sa i marrjes së njohurive. Pra ndërtimi i njohurive është shumë më i rëndësishëm se sa memorizimi i fakteve. Të më</w:t>
      </w:r>
      <w:r w:rsidR="00251F7F" w:rsidRPr="00D16468">
        <w:rPr>
          <w:rFonts w:ascii="Times New Roman" w:hAnsi="Times New Roman" w:cs="Times New Roman"/>
          <w:sz w:val="24"/>
          <w:szCs w:val="24"/>
        </w:rPr>
        <w:t>suarit</w:t>
      </w:r>
      <w:r w:rsidR="00DE1A80" w:rsidRPr="00D16468">
        <w:rPr>
          <w:rFonts w:ascii="Times New Roman" w:hAnsi="Times New Roman" w:cs="Times New Roman"/>
          <w:sz w:val="24"/>
          <w:szCs w:val="24"/>
        </w:rPr>
        <w:t xml:space="preserve"> ofrojnë mundësi të shumta për të mësuarit konstruktivist (aktiv) përmes ofrimit dhe mbështetjes së tyre, për burime informacioni, ofrojnë mundë</w:t>
      </w:r>
      <w:r w:rsidR="006F68D3" w:rsidRPr="00D16468">
        <w:rPr>
          <w:rFonts w:ascii="Times New Roman" w:hAnsi="Times New Roman" w:cs="Times New Roman"/>
          <w:sz w:val="24"/>
          <w:szCs w:val="24"/>
        </w:rPr>
        <w:t>sin</w:t>
      </w:r>
      <w:r w:rsidR="00DE1A80" w:rsidRPr="00D16468">
        <w:rPr>
          <w:rFonts w:ascii="Times New Roman" w:hAnsi="Times New Roman" w:cs="Times New Roman"/>
          <w:sz w:val="24"/>
          <w:szCs w:val="24"/>
        </w:rPr>
        <w:t>ë që nxënësi të jetë më i angazhuar dhe duke bërë të mundur që të mësuarit të jetë</w:t>
      </w:r>
      <w:r w:rsidR="006F68D3" w:rsidRPr="00D16468">
        <w:rPr>
          <w:rFonts w:ascii="Times New Roman" w:hAnsi="Times New Roman" w:cs="Times New Roman"/>
          <w:sz w:val="24"/>
          <w:szCs w:val="24"/>
        </w:rPr>
        <w:t xml:space="preserve"> i lidhur me </w:t>
      </w:r>
      <w:r w:rsidR="00DE1A80" w:rsidRPr="00D16468">
        <w:rPr>
          <w:rFonts w:ascii="Times New Roman" w:hAnsi="Times New Roman" w:cs="Times New Roman"/>
          <w:sz w:val="24"/>
          <w:szCs w:val="24"/>
        </w:rPr>
        <w:t>kontekstin dhe me praktikën. Siç  u përmend më sipër, çdo përdorim i TIK në proçeset mësimore mund të shërbejë për të mbështetur aspekte të ndryshme të ndë</w:t>
      </w:r>
      <w:r w:rsidR="006F68D3" w:rsidRPr="00D16468">
        <w:rPr>
          <w:rFonts w:ascii="Times New Roman" w:hAnsi="Times New Roman" w:cs="Times New Roman"/>
          <w:sz w:val="24"/>
          <w:szCs w:val="24"/>
        </w:rPr>
        <w:t xml:space="preserve">rtimit </w:t>
      </w:r>
      <w:r w:rsidR="00DE1A80" w:rsidRPr="00D16468">
        <w:rPr>
          <w:rFonts w:ascii="Times New Roman" w:hAnsi="Times New Roman" w:cs="Times New Roman"/>
          <w:sz w:val="24"/>
          <w:szCs w:val="24"/>
        </w:rPr>
        <w:t>të njohurive. Mësuesit gjenerojnë</w:t>
      </w:r>
      <w:r w:rsidR="006F68D3" w:rsidRPr="00D16468">
        <w:rPr>
          <w:rFonts w:ascii="Times New Roman" w:hAnsi="Times New Roman" w:cs="Times New Roman"/>
          <w:sz w:val="24"/>
          <w:szCs w:val="24"/>
        </w:rPr>
        <w:t xml:space="preserve"> </w:t>
      </w:r>
      <w:r w:rsidR="00DE1A80" w:rsidRPr="00D16468">
        <w:rPr>
          <w:rFonts w:ascii="Times New Roman" w:hAnsi="Times New Roman" w:cs="Times New Roman"/>
          <w:sz w:val="24"/>
          <w:szCs w:val="24"/>
        </w:rPr>
        <w:t>përvoja kuptimplota dhe krijojnë  eksperienca të të më</w:t>
      </w:r>
      <w:r w:rsidR="006F68D3" w:rsidRPr="00D16468">
        <w:rPr>
          <w:rFonts w:ascii="Times New Roman" w:hAnsi="Times New Roman" w:cs="Times New Roman"/>
          <w:sz w:val="24"/>
          <w:szCs w:val="24"/>
        </w:rPr>
        <w:t>suari</w:t>
      </w:r>
      <w:r w:rsidR="00DE1A80" w:rsidRPr="00D16468">
        <w:rPr>
          <w:rFonts w:ascii="Times New Roman" w:hAnsi="Times New Roman" w:cs="Times New Roman"/>
          <w:sz w:val="24"/>
          <w:szCs w:val="24"/>
        </w:rPr>
        <w:t>t për nxënësit e tyre, duke përdorur TIK si strategji për të rritur këto cilësi të të mësuarit. Nxënësit shijoj</w:t>
      </w:r>
      <w:r w:rsidR="006F68D3" w:rsidRPr="00D16468">
        <w:rPr>
          <w:rFonts w:ascii="Times New Roman" w:hAnsi="Times New Roman" w:cs="Times New Roman"/>
          <w:sz w:val="24"/>
          <w:szCs w:val="24"/>
        </w:rPr>
        <w:t>n</w:t>
      </w:r>
      <w:r w:rsidR="00DE1A80" w:rsidRPr="00D16468">
        <w:rPr>
          <w:rFonts w:ascii="Times New Roman" w:hAnsi="Times New Roman" w:cs="Times New Roman"/>
          <w:sz w:val="24"/>
          <w:szCs w:val="24"/>
        </w:rPr>
        <w:t>ë të më</w:t>
      </w:r>
      <w:r w:rsidR="006F68D3" w:rsidRPr="00D16468">
        <w:rPr>
          <w:rFonts w:ascii="Times New Roman" w:hAnsi="Times New Roman" w:cs="Times New Roman"/>
          <w:sz w:val="24"/>
          <w:szCs w:val="24"/>
        </w:rPr>
        <w:t>suar</w:t>
      </w:r>
      <w:r w:rsidR="00DE1A80" w:rsidRPr="00D16468">
        <w:rPr>
          <w:rFonts w:ascii="Times New Roman" w:hAnsi="Times New Roman" w:cs="Times New Roman"/>
          <w:sz w:val="24"/>
          <w:szCs w:val="24"/>
        </w:rPr>
        <w:t>it, dhe hulumtimet e pavarura të</w:t>
      </w:r>
      <w:r w:rsidR="006F68D3" w:rsidRPr="00D16468">
        <w:rPr>
          <w:rFonts w:ascii="Times New Roman" w:hAnsi="Times New Roman" w:cs="Times New Roman"/>
          <w:sz w:val="24"/>
          <w:szCs w:val="24"/>
        </w:rPr>
        <w:t xml:space="preserve"> cilat nxiten duke përdorur teknologjit</w:t>
      </w:r>
      <w:r w:rsidR="00DE1A80" w:rsidRPr="00D16468">
        <w:rPr>
          <w:rFonts w:ascii="Times New Roman" w:hAnsi="Times New Roman" w:cs="Times New Roman"/>
          <w:sz w:val="24"/>
          <w:szCs w:val="24"/>
        </w:rPr>
        <w:t>ë inovative dhe të</w:t>
      </w:r>
      <w:r w:rsidR="006F68D3" w:rsidRPr="00D16468">
        <w:rPr>
          <w:rFonts w:ascii="Times New Roman" w:hAnsi="Times New Roman" w:cs="Times New Roman"/>
          <w:sz w:val="24"/>
          <w:szCs w:val="24"/>
        </w:rPr>
        <w:t xml:space="preserve"> duhura. </w:t>
      </w:r>
      <w:r w:rsidR="00DE1A80" w:rsidRPr="00D16468">
        <w:rPr>
          <w:rFonts w:ascii="Times New Roman" w:hAnsi="Times New Roman" w:cs="Times New Roman"/>
          <w:sz w:val="24"/>
          <w:szCs w:val="24"/>
        </w:rPr>
        <w:t>Ata fillojnë të fitojnë aftë</w:t>
      </w:r>
      <w:r w:rsidR="006F68D3" w:rsidRPr="00D16468">
        <w:rPr>
          <w:rFonts w:ascii="Times New Roman" w:hAnsi="Times New Roman" w:cs="Times New Roman"/>
          <w:sz w:val="24"/>
          <w:szCs w:val="24"/>
        </w:rPr>
        <w:t>sit</w:t>
      </w:r>
      <w:r w:rsidR="00DE1A80" w:rsidRPr="00D16468">
        <w:rPr>
          <w:rFonts w:ascii="Times New Roman" w:hAnsi="Times New Roman" w:cs="Times New Roman"/>
          <w:sz w:val="24"/>
          <w:szCs w:val="24"/>
        </w:rPr>
        <w:t>ë</w:t>
      </w:r>
      <w:r w:rsidR="006F68D3" w:rsidRPr="00D16468">
        <w:rPr>
          <w:rFonts w:ascii="Times New Roman" w:hAnsi="Times New Roman" w:cs="Times New Roman"/>
          <w:sz w:val="24"/>
          <w:szCs w:val="24"/>
        </w:rPr>
        <w:t xml:space="preserve">   e </w:t>
      </w:r>
      <w:r w:rsidR="00DE1A80" w:rsidRPr="00D16468">
        <w:rPr>
          <w:rFonts w:ascii="Times New Roman" w:hAnsi="Times New Roman" w:cs="Times New Roman"/>
          <w:sz w:val="24"/>
          <w:szCs w:val="24"/>
        </w:rPr>
        <w:t>rëndësishme të shekullit të</w:t>
      </w:r>
      <w:r w:rsidR="006F68D3" w:rsidRPr="00D16468">
        <w:rPr>
          <w:rFonts w:ascii="Times New Roman" w:hAnsi="Times New Roman" w:cs="Times New Roman"/>
          <w:sz w:val="24"/>
          <w:szCs w:val="24"/>
        </w:rPr>
        <w:t xml:space="preserve"> 21</w:t>
      </w:r>
      <w:r w:rsidR="00DE1A80" w:rsidRPr="00D16468">
        <w:rPr>
          <w:rFonts w:ascii="Times New Roman" w:hAnsi="Times New Roman" w:cs="Times New Roman"/>
          <w:sz w:val="24"/>
          <w:szCs w:val="24"/>
        </w:rPr>
        <w:t>-të të cilat do tju duhen në të</w:t>
      </w:r>
      <w:r w:rsidR="006F68D3" w:rsidRPr="00D16468">
        <w:rPr>
          <w:rFonts w:ascii="Times New Roman" w:hAnsi="Times New Roman" w:cs="Times New Roman"/>
          <w:sz w:val="24"/>
          <w:szCs w:val="24"/>
        </w:rPr>
        <w:t xml:space="preserve"> ardhmen. </w:t>
      </w:r>
    </w:p>
    <w:p w:rsidR="006F68D3" w:rsidRPr="00D16468" w:rsidRDefault="006F68D3" w:rsidP="00D16468">
      <w:pPr>
        <w:pStyle w:val="ListParagraph"/>
        <w:spacing w:after="0" w:line="360" w:lineRule="auto"/>
        <w:ind w:left="360"/>
        <w:jc w:val="both"/>
        <w:rPr>
          <w:rFonts w:ascii="Times New Roman" w:hAnsi="Times New Roman" w:cs="Times New Roman"/>
          <w:sz w:val="24"/>
          <w:szCs w:val="24"/>
        </w:rPr>
      </w:pPr>
    </w:p>
    <w:p w:rsidR="006F68D3" w:rsidRPr="00D16468" w:rsidRDefault="003E0A2B" w:rsidP="00D16468">
      <w:pPr>
        <w:pStyle w:val="ListParagraph"/>
        <w:numPr>
          <w:ilvl w:val="1"/>
          <w:numId w:val="4"/>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t>TIK rrit cilësinë dhe aksesin në arsim</w:t>
      </w:r>
      <w:r w:rsidR="006F68D3" w:rsidRPr="00D16468">
        <w:rPr>
          <w:rFonts w:ascii="Times New Roman" w:hAnsi="Times New Roman" w:cs="Times New Roman"/>
          <w:b/>
          <w:bCs/>
          <w:sz w:val="24"/>
          <w:szCs w:val="24"/>
        </w:rPr>
        <w:t xml:space="preserve"> </w:t>
      </w:r>
    </w:p>
    <w:p w:rsidR="00882E5A" w:rsidRPr="00D16468" w:rsidRDefault="00882E5A" w:rsidP="00D16468">
      <w:pPr>
        <w:pStyle w:val="ListParagraph"/>
        <w:spacing w:after="0" w:line="360" w:lineRule="auto"/>
        <w:jc w:val="both"/>
        <w:rPr>
          <w:rFonts w:ascii="Times New Roman" w:hAnsi="Times New Roman" w:cs="Times New Roman"/>
          <w:b/>
          <w:bCs/>
          <w:sz w:val="24"/>
          <w:szCs w:val="24"/>
        </w:rPr>
      </w:pPr>
    </w:p>
    <w:p w:rsidR="006F68D3" w:rsidRPr="00D16468" w:rsidRDefault="006F68D3" w:rsidP="00D16468">
      <w:pPr>
        <w:pStyle w:val="ListParagraph"/>
        <w:spacing w:after="0" w:line="360" w:lineRule="auto"/>
        <w:ind w:left="360"/>
        <w:jc w:val="both"/>
        <w:rPr>
          <w:rFonts w:ascii="Times New Roman" w:hAnsi="Times New Roman" w:cs="Times New Roman"/>
          <w:sz w:val="24"/>
          <w:szCs w:val="24"/>
        </w:rPr>
      </w:pPr>
      <w:r w:rsidRPr="00D16468">
        <w:rPr>
          <w:rFonts w:ascii="Times New Roman" w:hAnsi="Times New Roman" w:cs="Times New Roman"/>
          <w:sz w:val="24"/>
          <w:szCs w:val="24"/>
        </w:rPr>
        <w:t>Teknologjia e informacioni</w:t>
      </w:r>
      <w:r w:rsidR="00835F58" w:rsidRPr="00D16468">
        <w:rPr>
          <w:rFonts w:ascii="Times New Roman" w:hAnsi="Times New Roman" w:cs="Times New Roman"/>
          <w:sz w:val="24"/>
          <w:szCs w:val="24"/>
        </w:rPr>
        <w:t>t dhe komunikimit rrit</w:t>
      </w:r>
      <w:r w:rsidRPr="00D16468">
        <w:rPr>
          <w:rFonts w:ascii="Times New Roman" w:hAnsi="Times New Roman" w:cs="Times New Roman"/>
          <w:sz w:val="24"/>
          <w:szCs w:val="24"/>
        </w:rPr>
        <w:t xml:space="preserve"> fleksibilitetin e edukimit</w:t>
      </w:r>
      <w:r w:rsidR="00835F58" w:rsidRPr="00D16468">
        <w:rPr>
          <w:rFonts w:ascii="Times New Roman" w:hAnsi="Times New Roman" w:cs="Times New Roman"/>
          <w:sz w:val="24"/>
          <w:szCs w:val="24"/>
        </w:rPr>
        <w:t>, kështu që nxënësit mund të marrin njohuri në çdo kohë dhe në ç</w:t>
      </w:r>
      <w:r w:rsidRPr="00D16468">
        <w:rPr>
          <w:rFonts w:ascii="Times New Roman" w:hAnsi="Times New Roman" w:cs="Times New Roman"/>
          <w:sz w:val="24"/>
          <w:szCs w:val="24"/>
        </w:rPr>
        <w:t>do vend</w:t>
      </w:r>
      <w:r w:rsidR="00835F58" w:rsidRPr="00D16468">
        <w:rPr>
          <w:rFonts w:ascii="Times New Roman" w:hAnsi="Times New Roman" w:cs="Times New Roman"/>
          <w:sz w:val="24"/>
          <w:szCs w:val="24"/>
        </w:rPr>
        <w:t>. Kjo nga njëra anë do të përgatisë më mirë nxënësit për të mësuar gjatë gjithë jetës, si dhe për të përmirësuar cilësinë e të më</w:t>
      </w:r>
      <w:r w:rsidRPr="00D16468">
        <w:rPr>
          <w:rFonts w:ascii="Times New Roman" w:hAnsi="Times New Roman" w:cs="Times New Roman"/>
          <w:sz w:val="24"/>
          <w:szCs w:val="24"/>
        </w:rPr>
        <w:t xml:space="preserve">suarit. </w:t>
      </w:r>
      <w:r w:rsidR="00835F58" w:rsidRPr="00D16468">
        <w:rPr>
          <w:rFonts w:ascii="Times New Roman" w:hAnsi="Times New Roman" w:cs="Times New Roman"/>
          <w:sz w:val="24"/>
          <w:szCs w:val="24"/>
        </w:rPr>
        <w:t>Një nga kontributet më vitale të TIK në fushën e arsimit është lehtësia për të aksesuar të më</w:t>
      </w:r>
      <w:r w:rsidRPr="00D16468">
        <w:rPr>
          <w:rFonts w:ascii="Times New Roman" w:hAnsi="Times New Roman" w:cs="Times New Roman"/>
          <w:sz w:val="24"/>
          <w:szCs w:val="24"/>
        </w:rPr>
        <w:t>suarit (Easy Access to Lea</w:t>
      </w:r>
      <w:r w:rsidR="00835F58" w:rsidRPr="00D16468">
        <w:rPr>
          <w:rFonts w:ascii="Times New Roman" w:hAnsi="Times New Roman" w:cs="Times New Roman"/>
          <w:sz w:val="24"/>
          <w:szCs w:val="24"/>
        </w:rPr>
        <w:t>rning). Me ndihmën e TIK, nxënësit mund të kërkojnë nëpër libra dixh</w:t>
      </w:r>
      <w:r w:rsidRPr="00D16468">
        <w:rPr>
          <w:rFonts w:ascii="Times New Roman" w:hAnsi="Times New Roman" w:cs="Times New Roman"/>
          <w:sz w:val="24"/>
          <w:szCs w:val="24"/>
        </w:rPr>
        <w:t>ital</w:t>
      </w:r>
      <w:r w:rsidR="00835F58" w:rsidRPr="00D16468">
        <w:rPr>
          <w:rFonts w:ascii="Times New Roman" w:hAnsi="Times New Roman" w:cs="Times New Roman"/>
          <w:sz w:val="24"/>
          <w:szCs w:val="24"/>
        </w:rPr>
        <w:t xml:space="preserve"> </w:t>
      </w:r>
      <w:r w:rsidRPr="00D16468">
        <w:rPr>
          <w:rFonts w:ascii="Times New Roman" w:hAnsi="Times New Roman" w:cs="Times New Roman"/>
          <w:sz w:val="24"/>
          <w:szCs w:val="24"/>
        </w:rPr>
        <w:t>(e-books), gazeta, biblioteka</w:t>
      </w:r>
      <w:r w:rsidR="00835F58" w:rsidRPr="00D16468">
        <w:rPr>
          <w:rFonts w:ascii="Times New Roman" w:hAnsi="Times New Roman" w:cs="Times New Roman"/>
          <w:sz w:val="24"/>
          <w:szCs w:val="24"/>
        </w:rPr>
        <w:t>, etj dhe gjithashtu mund të kenë</w:t>
      </w:r>
      <w:r w:rsidRPr="00D16468">
        <w:rPr>
          <w:rFonts w:ascii="Times New Roman" w:hAnsi="Times New Roman" w:cs="Times New Roman"/>
          <w:sz w:val="24"/>
          <w:szCs w:val="24"/>
        </w:rPr>
        <w:t xml:space="preserve"> kontakte me ekspert, studiues, profesionist</w:t>
      </w:r>
      <w:r w:rsidR="00835F58" w:rsidRPr="00D16468">
        <w:rPr>
          <w:rFonts w:ascii="Times New Roman" w:hAnsi="Times New Roman" w:cs="Times New Roman"/>
          <w:sz w:val="24"/>
          <w:szCs w:val="24"/>
        </w:rPr>
        <w:t>ë dhe bashkëmoshatarë nga e gjithë</w:t>
      </w:r>
      <w:r w:rsidRPr="00D16468">
        <w:rPr>
          <w:rFonts w:ascii="Times New Roman" w:hAnsi="Times New Roman" w:cs="Times New Roman"/>
          <w:sz w:val="24"/>
          <w:szCs w:val="24"/>
        </w:rPr>
        <w:t xml:space="preserve"> bota. </w:t>
      </w:r>
    </w:p>
    <w:p w:rsidR="006F68D3" w:rsidRPr="00D16468" w:rsidRDefault="002A35B3" w:rsidP="00D16468">
      <w:pPr>
        <w:pStyle w:val="ListParagraph"/>
        <w:spacing w:after="0" w:line="360" w:lineRule="auto"/>
        <w:ind w:left="360"/>
        <w:jc w:val="both"/>
        <w:rPr>
          <w:rFonts w:ascii="Times New Roman" w:hAnsi="Times New Roman" w:cs="Times New Roman"/>
          <w:sz w:val="24"/>
          <w:szCs w:val="24"/>
        </w:rPr>
      </w:pPr>
      <w:r w:rsidRPr="00D16468">
        <w:rPr>
          <w:rFonts w:ascii="Times New Roman" w:hAnsi="Times New Roman" w:cs="Times New Roman"/>
          <w:sz w:val="24"/>
          <w:szCs w:val="24"/>
        </w:rPr>
        <w:t>Ekzistojnë në të gjithë botën të</w:t>
      </w:r>
      <w:r w:rsidR="006F68D3" w:rsidRPr="00D16468">
        <w:rPr>
          <w:rFonts w:ascii="Times New Roman" w:hAnsi="Times New Roman" w:cs="Times New Roman"/>
          <w:sz w:val="24"/>
          <w:szCs w:val="24"/>
        </w:rPr>
        <w:t xml:space="preserve"> meta </w:t>
      </w:r>
      <w:r w:rsidRPr="00D16468">
        <w:rPr>
          <w:rFonts w:ascii="Times New Roman" w:hAnsi="Times New Roman" w:cs="Times New Roman"/>
          <w:sz w:val="24"/>
          <w:szCs w:val="24"/>
        </w:rPr>
        <w:t>në</w:t>
      </w:r>
      <w:r w:rsidR="006F68D3" w:rsidRPr="00D16468">
        <w:rPr>
          <w:rFonts w:ascii="Times New Roman" w:hAnsi="Times New Roman" w:cs="Times New Roman"/>
          <w:sz w:val="24"/>
          <w:szCs w:val="24"/>
        </w:rPr>
        <w:t xml:space="preserve"> ar</w:t>
      </w:r>
      <w:r w:rsidRPr="00D16468">
        <w:rPr>
          <w:rFonts w:ascii="Times New Roman" w:hAnsi="Times New Roman" w:cs="Times New Roman"/>
          <w:sz w:val="24"/>
          <w:szCs w:val="24"/>
        </w:rPr>
        <w:t>sim, si mungesa e materialeve mësimore, e mësuesve, braktisja e shkollës etj. Përdorimi inovativ i TIK potencialisht mund ta zgjidhë këtë problem. Ajo mund të përdoret si një mjet për të</w:t>
      </w:r>
      <w:r w:rsidR="006F68D3" w:rsidRPr="00D16468">
        <w:rPr>
          <w:rFonts w:ascii="Times New Roman" w:hAnsi="Times New Roman" w:cs="Times New Roman"/>
          <w:sz w:val="24"/>
          <w:szCs w:val="24"/>
        </w:rPr>
        <w:t xml:space="preserve"> kapërcyer p</w:t>
      </w:r>
      <w:r w:rsidRPr="00D16468">
        <w:rPr>
          <w:rFonts w:ascii="Times New Roman" w:hAnsi="Times New Roman" w:cs="Times New Roman"/>
          <w:sz w:val="24"/>
          <w:szCs w:val="24"/>
        </w:rPr>
        <w:t>roblemet e kostos, numrin e vogël të më</w:t>
      </w:r>
      <w:r w:rsidR="006F68D3" w:rsidRPr="00D16468">
        <w:rPr>
          <w:rFonts w:ascii="Times New Roman" w:hAnsi="Times New Roman" w:cs="Times New Roman"/>
          <w:sz w:val="24"/>
          <w:szCs w:val="24"/>
        </w:rPr>
        <w:t>suesve dhe cil</w:t>
      </w:r>
      <w:r w:rsidRPr="00D16468">
        <w:rPr>
          <w:rFonts w:ascii="Times New Roman" w:hAnsi="Times New Roman" w:cs="Times New Roman"/>
          <w:sz w:val="24"/>
          <w:szCs w:val="24"/>
        </w:rPr>
        <w:t>ësinë e dobët në arsim dhe për të kapërcyer pengesat në kohë dhe distancë. Njerëzit mund të marrin informacione përmes TIK dhe të jenë të azhornuar me të rejat e fundit. TIK  mund të përdoret për të</w:t>
      </w:r>
      <w:r w:rsidR="006F68D3" w:rsidRPr="00D16468">
        <w:rPr>
          <w:rFonts w:ascii="Times New Roman" w:hAnsi="Times New Roman" w:cs="Times New Roman"/>
          <w:sz w:val="24"/>
          <w:szCs w:val="24"/>
        </w:rPr>
        <w:t xml:space="preserve"> </w:t>
      </w:r>
      <w:r w:rsidRPr="00D16468">
        <w:rPr>
          <w:rFonts w:ascii="Times New Roman" w:hAnsi="Times New Roman" w:cs="Times New Roman"/>
          <w:sz w:val="24"/>
          <w:szCs w:val="24"/>
        </w:rPr>
        <w:t>hequr barrierat e komunikimit të tilla si ajo e kohë</w:t>
      </w:r>
      <w:r w:rsidR="006F68D3" w:rsidRPr="00D16468">
        <w:rPr>
          <w:rFonts w:ascii="Times New Roman" w:hAnsi="Times New Roman" w:cs="Times New Roman"/>
          <w:sz w:val="24"/>
          <w:szCs w:val="24"/>
        </w:rPr>
        <w:t>s dhe</w:t>
      </w:r>
      <w:r w:rsidRPr="00D16468">
        <w:rPr>
          <w:rFonts w:ascii="Times New Roman" w:hAnsi="Times New Roman" w:cs="Times New Roman"/>
          <w:sz w:val="24"/>
          <w:szCs w:val="24"/>
        </w:rPr>
        <w:t xml:space="preserve"> hapsirë</w:t>
      </w:r>
      <w:r w:rsidR="006F68D3" w:rsidRPr="00D16468">
        <w:rPr>
          <w:rFonts w:ascii="Times New Roman" w:hAnsi="Times New Roman" w:cs="Times New Roman"/>
          <w:sz w:val="24"/>
          <w:szCs w:val="24"/>
        </w:rPr>
        <w:t>s. Tik lejon gj</w:t>
      </w:r>
      <w:r w:rsidRPr="00D16468">
        <w:rPr>
          <w:rFonts w:ascii="Times New Roman" w:hAnsi="Times New Roman" w:cs="Times New Roman"/>
          <w:sz w:val="24"/>
          <w:szCs w:val="24"/>
        </w:rPr>
        <w:t>ithashtu krijimin e burimeve dixh</w:t>
      </w:r>
      <w:r w:rsidR="006F68D3" w:rsidRPr="00D16468">
        <w:rPr>
          <w:rFonts w:ascii="Times New Roman" w:hAnsi="Times New Roman" w:cs="Times New Roman"/>
          <w:sz w:val="24"/>
          <w:szCs w:val="24"/>
        </w:rPr>
        <w:t xml:space="preserve">itale </w:t>
      </w:r>
      <w:r w:rsidRPr="00D16468">
        <w:rPr>
          <w:rFonts w:ascii="Times New Roman" w:hAnsi="Times New Roman" w:cs="Times New Roman"/>
          <w:sz w:val="24"/>
          <w:szCs w:val="24"/>
        </w:rPr>
        <w:t>si bibliotekat dixhitale, ku nxënësit, mësuesit mund të gjejnë materiale kërkimore dhe materiale për kursin nga çdo vend dhe në çdo kohë. Lehtësira të tilla lejojnë rrjetet e akademikeve dhe të</w:t>
      </w:r>
      <w:r w:rsidR="006F68D3" w:rsidRPr="00D16468">
        <w:rPr>
          <w:rFonts w:ascii="Times New Roman" w:hAnsi="Times New Roman" w:cs="Times New Roman"/>
          <w:sz w:val="24"/>
          <w:szCs w:val="24"/>
        </w:rPr>
        <w:t xml:space="preserve"> </w:t>
      </w:r>
      <w:r w:rsidRPr="00D16468">
        <w:rPr>
          <w:rFonts w:ascii="Times New Roman" w:hAnsi="Times New Roman" w:cs="Times New Roman"/>
          <w:sz w:val="24"/>
          <w:szCs w:val="24"/>
        </w:rPr>
        <w:t>studiuesve që të shpërndajnë materialet shkencore. TIK ofron qasje të</w:t>
      </w:r>
      <w:r w:rsidR="006F68D3" w:rsidRPr="00D16468">
        <w:rPr>
          <w:rFonts w:ascii="Times New Roman" w:hAnsi="Times New Roman" w:cs="Times New Roman"/>
          <w:sz w:val="24"/>
          <w:szCs w:val="24"/>
        </w:rPr>
        <w:t xml:space="preserve"> </w:t>
      </w:r>
      <w:r w:rsidRPr="00D16468">
        <w:rPr>
          <w:rFonts w:ascii="Times New Roman" w:hAnsi="Times New Roman" w:cs="Times New Roman"/>
          <w:sz w:val="24"/>
          <w:szCs w:val="24"/>
        </w:rPr>
        <w:t>reja arsimore. Ajo gjithashtu pë</w:t>
      </w:r>
      <w:r w:rsidR="006F68D3" w:rsidRPr="00D16468">
        <w:rPr>
          <w:rFonts w:ascii="Times New Roman" w:hAnsi="Times New Roman" w:cs="Times New Roman"/>
          <w:sz w:val="24"/>
          <w:szCs w:val="24"/>
        </w:rPr>
        <w:t>rmir</w:t>
      </w:r>
      <w:r w:rsidRPr="00D16468">
        <w:rPr>
          <w:rFonts w:ascii="Times New Roman" w:hAnsi="Times New Roman" w:cs="Times New Roman"/>
          <w:sz w:val="24"/>
          <w:szCs w:val="24"/>
        </w:rPr>
        <w:t>ëson cilësinë e edukimit duke favorizuar  të më</w:t>
      </w:r>
      <w:r w:rsidR="006F68D3" w:rsidRPr="00D16468">
        <w:rPr>
          <w:rFonts w:ascii="Times New Roman" w:hAnsi="Times New Roman" w:cs="Times New Roman"/>
          <w:sz w:val="24"/>
          <w:szCs w:val="24"/>
        </w:rPr>
        <w:t>suari</w:t>
      </w:r>
      <w:r w:rsidRPr="00D16468">
        <w:rPr>
          <w:rFonts w:ascii="Times New Roman" w:hAnsi="Times New Roman" w:cs="Times New Roman"/>
          <w:sz w:val="24"/>
          <w:szCs w:val="24"/>
        </w:rPr>
        <w:t>t, duke bërë bisedën në kohë reale, të më</w:t>
      </w:r>
      <w:r w:rsidR="006F68D3" w:rsidRPr="00D16468">
        <w:rPr>
          <w:rFonts w:ascii="Times New Roman" w:hAnsi="Times New Roman" w:cs="Times New Roman"/>
          <w:sz w:val="24"/>
          <w:szCs w:val="24"/>
        </w:rPr>
        <w:t>suarit e pavarur, zgjidhjene e problemeve, kërkimin dhe anal</w:t>
      </w:r>
      <w:r w:rsidRPr="00D16468">
        <w:rPr>
          <w:rFonts w:ascii="Times New Roman" w:hAnsi="Times New Roman" w:cs="Times New Roman"/>
          <w:sz w:val="24"/>
          <w:szCs w:val="24"/>
        </w:rPr>
        <w:t>izimin e informacionit, të menduarit kritik, si dhe aftësinë për të komunikuar, bashkëpunuar dhe më</w:t>
      </w:r>
      <w:r w:rsidR="006F68D3" w:rsidRPr="00D16468">
        <w:rPr>
          <w:rFonts w:ascii="Times New Roman" w:hAnsi="Times New Roman" w:cs="Times New Roman"/>
          <w:sz w:val="24"/>
          <w:szCs w:val="24"/>
        </w:rPr>
        <w:t xml:space="preserve">suar. </w:t>
      </w:r>
    </w:p>
    <w:p w:rsidR="000858B6" w:rsidRPr="00D16468" w:rsidRDefault="000858B6" w:rsidP="00D16468">
      <w:pPr>
        <w:pStyle w:val="ListParagraph"/>
        <w:spacing w:after="0" w:line="360" w:lineRule="auto"/>
        <w:ind w:left="360"/>
        <w:jc w:val="both"/>
        <w:rPr>
          <w:rFonts w:ascii="Times New Roman" w:hAnsi="Times New Roman" w:cs="Times New Roman"/>
          <w:sz w:val="24"/>
          <w:szCs w:val="24"/>
        </w:rPr>
      </w:pPr>
    </w:p>
    <w:p w:rsidR="000858B6" w:rsidRPr="00D16468" w:rsidRDefault="000858B6" w:rsidP="00D16468">
      <w:pPr>
        <w:pStyle w:val="ListParagraph"/>
        <w:spacing w:after="0" w:line="360" w:lineRule="auto"/>
        <w:ind w:left="360"/>
        <w:jc w:val="both"/>
        <w:rPr>
          <w:rFonts w:ascii="Times New Roman" w:hAnsi="Times New Roman" w:cs="Times New Roman"/>
          <w:sz w:val="24"/>
          <w:szCs w:val="24"/>
        </w:rPr>
      </w:pPr>
    </w:p>
    <w:p w:rsidR="000858B6" w:rsidRPr="00D16468" w:rsidRDefault="000858B6" w:rsidP="00D16468">
      <w:pPr>
        <w:pStyle w:val="ListParagraph"/>
        <w:spacing w:after="0" w:line="360" w:lineRule="auto"/>
        <w:ind w:left="360"/>
        <w:jc w:val="both"/>
        <w:rPr>
          <w:rFonts w:ascii="Times New Roman" w:hAnsi="Times New Roman" w:cs="Times New Roman"/>
          <w:sz w:val="24"/>
          <w:szCs w:val="24"/>
        </w:rPr>
      </w:pPr>
    </w:p>
    <w:p w:rsidR="00882E5A" w:rsidRPr="00D16468" w:rsidRDefault="00911F3E" w:rsidP="00D16468">
      <w:pPr>
        <w:pStyle w:val="ListParagraph"/>
        <w:spacing w:after="0" w:line="360" w:lineRule="auto"/>
        <w:ind w:left="360"/>
        <w:jc w:val="both"/>
        <w:rPr>
          <w:rFonts w:ascii="Times New Roman" w:hAnsi="Times New Roman" w:cs="Times New Roman"/>
          <w:sz w:val="24"/>
          <w:szCs w:val="24"/>
        </w:rPr>
      </w:pPr>
      <w:r w:rsidRPr="00D16468">
        <w:rPr>
          <w:rFonts w:ascii="Times New Roman" w:hAnsi="Times New Roman" w:cs="Times New Roman"/>
          <w:noProof/>
          <w:sz w:val="24"/>
          <w:szCs w:val="24"/>
          <w:lang w:val="en-US"/>
        </w:rPr>
        <w:lastRenderedPageBreak/>
        <w:drawing>
          <wp:inline distT="0" distB="0" distL="0" distR="0">
            <wp:extent cx="4848225" cy="2085975"/>
            <wp:effectExtent l="19050" t="0" r="9525" b="0"/>
            <wp:docPr id="2" name="Picture 1" descr="tavolina elektroni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volina elektronike.jpg"/>
                    <pic:cNvPicPr/>
                  </pic:nvPicPr>
                  <pic:blipFill>
                    <a:blip r:embed="rId10" cstate="print"/>
                    <a:stretch>
                      <a:fillRect/>
                    </a:stretch>
                  </pic:blipFill>
                  <pic:spPr>
                    <a:xfrm>
                      <a:off x="0" y="0"/>
                      <a:ext cx="4848225" cy="2085975"/>
                    </a:xfrm>
                    <a:prstGeom prst="rect">
                      <a:avLst/>
                    </a:prstGeom>
                  </pic:spPr>
                </pic:pic>
              </a:graphicData>
            </a:graphic>
          </wp:inline>
        </w:drawing>
      </w:r>
    </w:p>
    <w:p w:rsidR="006F68D3" w:rsidRDefault="00E76698" w:rsidP="00D16468">
      <w:pPr>
        <w:pStyle w:val="ListParagraph"/>
        <w:spacing w:after="0" w:line="360" w:lineRule="auto"/>
        <w:ind w:left="360"/>
        <w:jc w:val="both"/>
        <w:rPr>
          <w:rFonts w:ascii="Times New Roman" w:hAnsi="Times New Roman" w:cs="Times New Roman"/>
          <w:b/>
          <w:sz w:val="24"/>
          <w:szCs w:val="24"/>
        </w:rPr>
      </w:pPr>
      <w:r w:rsidRPr="00220D25">
        <w:rPr>
          <w:rFonts w:ascii="Times New Roman" w:hAnsi="Times New Roman" w:cs="Times New Roman"/>
          <w:b/>
          <w:sz w:val="24"/>
          <w:szCs w:val="24"/>
        </w:rPr>
        <w:t xml:space="preserve">Foto </w:t>
      </w:r>
      <w:r w:rsidR="00220D25" w:rsidRPr="00220D25">
        <w:rPr>
          <w:rFonts w:ascii="Times New Roman" w:hAnsi="Times New Roman" w:cs="Times New Roman"/>
          <w:b/>
          <w:sz w:val="24"/>
          <w:szCs w:val="24"/>
        </w:rPr>
        <w:t xml:space="preserve"> nga kolegji Turgut Ỗzal, Tiranȅ.</w:t>
      </w:r>
    </w:p>
    <w:p w:rsidR="00220D25" w:rsidRPr="00220D25" w:rsidRDefault="00220D25" w:rsidP="00D16468">
      <w:pPr>
        <w:pStyle w:val="ListParagraph"/>
        <w:spacing w:after="0" w:line="360" w:lineRule="auto"/>
        <w:ind w:left="360"/>
        <w:jc w:val="both"/>
        <w:rPr>
          <w:rFonts w:ascii="Times New Roman" w:hAnsi="Times New Roman" w:cs="Times New Roman"/>
          <w:b/>
          <w:sz w:val="24"/>
          <w:szCs w:val="24"/>
        </w:rPr>
      </w:pPr>
    </w:p>
    <w:p w:rsidR="009F799D" w:rsidRPr="00D16468" w:rsidRDefault="00882E5A" w:rsidP="00D16468">
      <w:pPr>
        <w:pStyle w:val="ListParagraph"/>
        <w:numPr>
          <w:ilvl w:val="1"/>
          <w:numId w:val="4"/>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t>TIK përmirëson mjedisin e të mësuarit</w:t>
      </w:r>
    </w:p>
    <w:p w:rsidR="009F799D" w:rsidRPr="00D16468" w:rsidRDefault="009F799D" w:rsidP="00D16468">
      <w:pPr>
        <w:pStyle w:val="ListParagraph"/>
        <w:spacing w:after="0" w:line="360" w:lineRule="auto"/>
        <w:ind w:left="360"/>
        <w:jc w:val="both"/>
        <w:rPr>
          <w:rFonts w:ascii="Times New Roman" w:hAnsi="Times New Roman" w:cs="Times New Roman"/>
          <w:sz w:val="24"/>
          <w:szCs w:val="24"/>
        </w:rPr>
      </w:pPr>
    </w:p>
    <w:p w:rsidR="006F68D3" w:rsidRPr="00D16468" w:rsidRDefault="00B509E5" w:rsidP="00D16468">
      <w:pPr>
        <w:pStyle w:val="ListParagraph"/>
        <w:spacing w:after="0" w:line="360" w:lineRule="auto"/>
        <w:ind w:left="360"/>
        <w:jc w:val="both"/>
        <w:rPr>
          <w:rFonts w:ascii="Times New Roman" w:hAnsi="Times New Roman" w:cs="Times New Roman"/>
          <w:sz w:val="24"/>
          <w:szCs w:val="24"/>
        </w:rPr>
      </w:pPr>
      <w:r w:rsidRPr="00D16468">
        <w:rPr>
          <w:rFonts w:ascii="Times New Roman" w:hAnsi="Times New Roman" w:cs="Times New Roman"/>
          <w:sz w:val="24"/>
          <w:szCs w:val="24"/>
        </w:rPr>
        <w:t>TIK  paraqet një mjedis krejtësisht të ri të të mësuarit për nxënësit, duke kërkuar një</w:t>
      </w:r>
      <w:r w:rsidR="006F68D3" w:rsidRPr="00D16468">
        <w:rPr>
          <w:rFonts w:ascii="Times New Roman" w:hAnsi="Times New Roman" w:cs="Times New Roman"/>
          <w:sz w:val="24"/>
          <w:szCs w:val="24"/>
        </w:rPr>
        <w:t xml:space="preserve"> grup aft</w:t>
      </w:r>
      <w:r w:rsidRPr="00D16468">
        <w:rPr>
          <w:rFonts w:ascii="Times New Roman" w:hAnsi="Times New Roman" w:cs="Times New Roman"/>
          <w:sz w:val="24"/>
          <w:szCs w:val="24"/>
        </w:rPr>
        <w:t>ësisht të ndryshme për të qënë i suksesshëm. Të</w:t>
      </w:r>
      <w:r w:rsidR="006F68D3" w:rsidRPr="00D16468">
        <w:rPr>
          <w:rFonts w:ascii="Times New Roman" w:hAnsi="Times New Roman" w:cs="Times New Roman"/>
          <w:sz w:val="24"/>
          <w:szCs w:val="24"/>
        </w:rPr>
        <w:t xml:space="preserve"> mend</w:t>
      </w:r>
      <w:r w:rsidRPr="00D16468">
        <w:rPr>
          <w:rFonts w:ascii="Times New Roman" w:hAnsi="Times New Roman" w:cs="Times New Roman"/>
          <w:sz w:val="24"/>
          <w:szCs w:val="24"/>
        </w:rPr>
        <w:t>uarit kritik, kërkimet, dhe aftësit e vlërsimit janë shumë të rëndësishme për tu zhvilluar tek nxënësit të cilët sot janë të rrethuar nga një shumëllojshmëri burimesh informacioni. TIK është</w:t>
      </w:r>
      <w:r w:rsidR="006F68D3" w:rsidRPr="00D16468">
        <w:rPr>
          <w:rFonts w:ascii="Times New Roman" w:hAnsi="Times New Roman" w:cs="Times New Roman"/>
          <w:sz w:val="24"/>
          <w:szCs w:val="24"/>
        </w:rPr>
        <w:t xml:space="preserve"> duke ndryshua</w:t>
      </w:r>
      <w:r w:rsidRPr="00D16468">
        <w:rPr>
          <w:rFonts w:ascii="Times New Roman" w:hAnsi="Times New Roman" w:cs="Times New Roman"/>
          <w:sz w:val="24"/>
          <w:szCs w:val="24"/>
        </w:rPr>
        <w:t>r proçesin e mësimdhënies dhe mësimnxënies duke shtuar elemënte të vitalitetit në mjedisin e të mësuarit përfshirë mjediset virtuale. TIK është një mjet potencialisht i fuqishëm për të ofruar mundësi në edukim. Është e vështirë dhe ndoshta e pamundur të</w:t>
      </w:r>
      <w:r w:rsidR="006F68D3" w:rsidRPr="00D16468">
        <w:rPr>
          <w:rFonts w:ascii="Times New Roman" w:hAnsi="Times New Roman" w:cs="Times New Roman"/>
          <w:sz w:val="24"/>
          <w:szCs w:val="24"/>
        </w:rPr>
        <w:t xml:space="preserve"> im</w:t>
      </w:r>
      <w:r w:rsidRPr="00D16468">
        <w:rPr>
          <w:rFonts w:ascii="Times New Roman" w:hAnsi="Times New Roman" w:cs="Times New Roman"/>
          <w:sz w:val="24"/>
          <w:szCs w:val="24"/>
        </w:rPr>
        <w:t>agjinohen mjediset e ardhshme mësimore që nuk janë të mbështetura, në një mënyrë apo në një tjetë</w:t>
      </w:r>
      <w:r w:rsidR="006F68D3" w:rsidRPr="00D16468">
        <w:rPr>
          <w:rFonts w:ascii="Times New Roman" w:hAnsi="Times New Roman" w:cs="Times New Roman"/>
          <w:sz w:val="24"/>
          <w:szCs w:val="24"/>
        </w:rPr>
        <w:t>r, nga teknologjia e informacion</w:t>
      </w:r>
      <w:r w:rsidRPr="00D16468">
        <w:rPr>
          <w:rFonts w:ascii="Times New Roman" w:hAnsi="Times New Roman" w:cs="Times New Roman"/>
          <w:sz w:val="24"/>
          <w:szCs w:val="24"/>
        </w:rPr>
        <w:t>it dhe komunikimit (tik). Kur vëmë re një përhapje të gjërë të përdorimit të TIK  në shoqë</w:t>
      </w:r>
      <w:r w:rsidR="006F68D3" w:rsidRPr="00D16468">
        <w:rPr>
          <w:rFonts w:ascii="Times New Roman" w:hAnsi="Times New Roman" w:cs="Times New Roman"/>
          <w:sz w:val="24"/>
          <w:szCs w:val="24"/>
        </w:rPr>
        <w:t>rin</w:t>
      </w:r>
      <w:r w:rsidRPr="00D16468">
        <w:rPr>
          <w:rFonts w:ascii="Times New Roman" w:hAnsi="Times New Roman" w:cs="Times New Roman"/>
          <w:sz w:val="24"/>
          <w:szCs w:val="24"/>
        </w:rPr>
        <w:t>ë</w:t>
      </w:r>
      <w:r w:rsidR="006F68D3" w:rsidRPr="00D16468">
        <w:rPr>
          <w:rFonts w:ascii="Times New Roman" w:hAnsi="Times New Roman" w:cs="Times New Roman"/>
          <w:sz w:val="24"/>
          <w:szCs w:val="24"/>
        </w:rPr>
        <w:t xml:space="preserve"> moderne, e sidomos nga brezi i ri </w:t>
      </w:r>
      <w:r w:rsidRPr="00D16468">
        <w:rPr>
          <w:rFonts w:ascii="Times New Roman" w:hAnsi="Times New Roman" w:cs="Times New Roman"/>
          <w:sz w:val="24"/>
          <w:szCs w:val="24"/>
        </w:rPr>
        <w:t>i ashtu- quajtur gjeneratë dixhitale atëherë do të jetë e qartë që TIK do të ndikojë në të gjithë  proçesin mësimor sot dhe në të ardhmen. Origjinaliteti është një çështje e rëndësishme që duhet të trajtohet në</w:t>
      </w:r>
      <w:r w:rsidR="006F68D3" w:rsidRPr="00D16468">
        <w:rPr>
          <w:rFonts w:ascii="Times New Roman" w:hAnsi="Times New Roman" w:cs="Times New Roman"/>
          <w:sz w:val="24"/>
          <w:szCs w:val="24"/>
        </w:rPr>
        <w:t xml:space="preserve"> harti</w:t>
      </w:r>
      <w:r w:rsidRPr="00D16468">
        <w:rPr>
          <w:rFonts w:ascii="Times New Roman" w:hAnsi="Times New Roman" w:cs="Times New Roman"/>
          <w:sz w:val="24"/>
          <w:szCs w:val="24"/>
        </w:rPr>
        <w:t>min dhe zhvillimin e mjedisit më</w:t>
      </w:r>
      <w:r w:rsidR="006F68D3" w:rsidRPr="00D16468">
        <w:rPr>
          <w:rFonts w:ascii="Times New Roman" w:hAnsi="Times New Roman" w:cs="Times New Roman"/>
          <w:sz w:val="24"/>
          <w:szCs w:val="24"/>
        </w:rPr>
        <w:t>simore. Mj</w:t>
      </w:r>
      <w:r w:rsidRPr="00D16468">
        <w:rPr>
          <w:rFonts w:ascii="Times New Roman" w:hAnsi="Times New Roman" w:cs="Times New Roman"/>
          <w:sz w:val="24"/>
          <w:szCs w:val="24"/>
        </w:rPr>
        <w:t>e</w:t>
      </w:r>
      <w:r w:rsidR="006F68D3" w:rsidRPr="00D16468">
        <w:rPr>
          <w:rFonts w:ascii="Times New Roman" w:hAnsi="Times New Roman" w:cs="Times New Roman"/>
          <w:sz w:val="24"/>
          <w:szCs w:val="24"/>
        </w:rPr>
        <w:t>dise</w:t>
      </w:r>
      <w:r w:rsidRPr="00D16468">
        <w:rPr>
          <w:rFonts w:ascii="Times New Roman" w:hAnsi="Times New Roman" w:cs="Times New Roman"/>
          <w:sz w:val="24"/>
          <w:szCs w:val="24"/>
        </w:rPr>
        <w:t>t e të mësuarit duhet të sigurojnë përdorime të mundshme të</w:t>
      </w:r>
      <w:r w:rsidR="0066446C" w:rsidRPr="00D16468">
        <w:rPr>
          <w:rFonts w:ascii="Times New Roman" w:hAnsi="Times New Roman" w:cs="Times New Roman"/>
          <w:sz w:val="24"/>
          <w:szCs w:val="24"/>
        </w:rPr>
        <w:t xml:space="preserve"> njohurive që nxënësit zotërojnë, me qëllim parandalimin që </w:t>
      </w:r>
      <w:r w:rsidR="006F68D3" w:rsidRPr="00D16468">
        <w:rPr>
          <w:rFonts w:ascii="Times New Roman" w:hAnsi="Times New Roman" w:cs="Times New Roman"/>
          <w:sz w:val="24"/>
          <w:szCs w:val="24"/>
        </w:rPr>
        <w:t>njohurit</w:t>
      </w:r>
      <w:r w:rsidR="0066446C" w:rsidRPr="00D16468">
        <w:rPr>
          <w:rFonts w:ascii="Times New Roman" w:hAnsi="Times New Roman" w:cs="Times New Roman"/>
          <w:sz w:val="24"/>
          <w:szCs w:val="24"/>
        </w:rPr>
        <w:t>ë e fituara të bëhen të pavlefshme. Përveç kësaj, mësuesit duhet të stimulojnë nxënësit që të angazhohen në ndë</w:t>
      </w:r>
      <w:r w:rsidR="006F68D3" w:rsidRPr="00D16468">
        <w:rPr>
          <w:rFonts w:ascii="Times New Roman" w:hAnsi="Times New Roman" w:cs="Times New Roman"/>
          <w:sz w:val="24"/>
          <w:szCs w:val="24"/>
        </w:rPr>
        <w:t>rtimin aktiv</w:t>
      </w:r>
      <w:r w:rsidR="0066446C" w:rsidRPr="00D16468">
        <w:rPr>
          <w:rFonts w:ascii="Times New Roman" w:hAnsi="Times New Roman" w:cs="Times New Roman"/>
          <w:sz w:val="24"/>
          <w:szCs w:val="24"/>
        </w:rPr>
        <w:t xml:space="preserve"> të</w:t>
      </w:r>
      <w:r w:rsidR="006F68D3" w:rsidRPr="00D16468">
        <w:rPr>
          <w:rFonts w:ascii="Times New Roman" w:hAnsi="Times New Roman" w:cs="Times New Roman"/>
          <w:sz w:val="24"/>
          <w:szCs w:val="24"/>
        </w:rPr>
        <w:t xml:space="preserve"> </w:t>
      </w:r>
      <w:r w:rsidR="0066446C" w:rsidRPr="00D16468">
        <w:rPr>
          <w:rFonts w:ascii="Times New Roman" w:hAnsi="Times New Roman" w:cs="Times New Roman"/>
          <w:sz w:val="24"/>
          <w:szCs w:val="24"/>
        </w:rPr>
        <w:t>njohurive. Kjo kërkon mjedise mësimore të  hapura në vënd të</w:t>
      </w:r>
      <w:r w:rsidR="006F68D3" w:rsidRPr="00D16468">
        <w:rPr>
          <w:rFonts w:ascii="Times New Roman" w:hAnsi="Times New Roman" w:cs="Times New Roman"/>
          <w:sz w:val="24"/>
          <w:szCs w:val="24"/>
        </w:rPr>
        <w:t xml:space="preserve"> mjediseve </w:t>
      </w:r>
      <w:r w:rsidR="004F2CCD" w:rsidRPr="00D16468">
        <w:rPr>
          <w:rFonts w:ascii="Times New Roman" w:hAnsi="Times New Roman" w:cs="Times New Roman"/>
          <w:sz w:val="24"/>
          <w:szCs w:val="24"/>
        </w:rPr>
        <w:t>mësimore të cilat fokusohen thjeshtë në transmetimin e fakteve. TIK mund të kontribuojë për të krijuar mjedise të fuqishme mësimore në më</w:t>
      </w:r>
      <w:r w:rsidR="006F68D3" w:rsidRPr="00D16468">
        <w:rPr>
          <w:rFonts w:ascii="Times New Roman" w:hAnsi="Times New Roman" w:cs="Times New Roman"/>
          <w:sz w:val="24"/>
          <w:szCs w:val="24"/>
        </w:rPr>
        <w:t>nyra</w:t>
      </w:r>
      <w:r w:rsidR="004F2CCD" w:rsidRPr="00D16468">
        <w:rPr>
          <w:rFonts w:ascii="Times New Roman" w:hAnsi="Times New Roman" w:cs="Times New Roman"/>
          <w:sz w:val="24"/>
          <w:szCs w:val="24"/>
        </w:rPr>
        <w:t xml:space="preserve"> të</w:t>
      </w:r>
      <w:r w:rsidR="006F68D3" w:rsidRPr="00D16468">
        <w:rPr>
          <w:rFonts w:ascii="Times New Roman" w:hAnsi="Times New Roman" w:cs="Times New Roman"/>
          <w:sz w:val="24"/>
          <w:szCs w:val="24"/>
        </w:rPr>
        <w:t xml:space="preserve"> ndryshme.</w:t>
      </w:r>
    </w:p>
    <w:tbl>
      <w:tblPr>
        <w:tblStyle w:val="TableGrid"/>
        <w:tblpPr w:leftFromText="180" w:rightFromText="180" w:vertAnchor="text" w:horzAnchor="margin" w:tblpY="209"/>
        <w:tblW w:w="5000" w:type="pct"/>
        <w:tblLook w:val="04A0"/>
      </w:tblPr>
      <w:tblGrid>
        <w:gridCol w:w="1684"/>
        <w:gridCol w:w="2727"/>
        <w:gridCol w:w="5165"/>
      </w:tblGrid>
      <w:tr w:rsidR="001E19DC" w:rsidRPr="00D16468" w:rsidTr="001E19DC">
        <w:tc>
          <w:tcPr>
            <w:tcW w:w="879" w:type="pct"/>
            <w:vAlign w:val="center"/>
          </w:tcPr>
          <w:p w:rsidR="001E19DC" w:rsidRPr="00D16468" w:rsidRDefault="001E19DC" w:rsidP="001E19DC">
            <w:pPr>
              <w:pStyle w:val="ListParagraph"/>
              <w:spacing w:line="360" w:lineRule="auto"/>
              <w:ind w:left="0"/>
              <w:jc w:val="both"/>
              <w:rPr>
                <w:rFonts w:ascii="Times New Roman" w:hAnsi="Times New Roman" w:cs="Times New Roman"/>
                <w:sz w:val="24"/>
                <w:szCs w:val="24"/>
              </w:rPr>
            </w:pPr>
          </w:p>
          <w:p w:rsidR="001E19DC" w:rsidRPr="00D16468" w:rsidRDefault="001E19DC" w:rsidP="001E19DC">
            <w:pPr>
              <w:pStyle w:val="ListParagraph"/>
              <w:spacing w:line="360" w:lineRule="auto"/>
              <w:ind w:left="0"/>
              <w:jc w:val="both"/>
              <w:rPr>
                <w:rFonts w:ascii="Times New Roman" w:hAnsi="Times New Roman" w:cs="Times New Roman"/>
                <w:b/>
                <w:sz w:val="24"/>
                <w:szCs w:val="24"/>
              </w:rPr>
            </w:pPr>
            <w:r w:rsidRPr="00D16468">
              <w:rPr>
                <w:rFonts w:ascii="Times New Roman" w:hAnsi="Times New Roman" w:cs="Times New Roman"/>
                <w:b/>
                <w:sz w:val="24"/>
                <w:szCs w:val="24"/>
              </w:rPr>
              <w:t>Treguesi</w:t>
            </w:r>
          </w:p>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b/>
                <w:sz w:val="24"/>
                <w:szCs w:val="24"/>
              </w:rPr>
              <w:t>TIK mund të përdoret për ....</w:t>
            </w:r>
          </w:p>
        </w:tc>
        <w:tc>
          <w:tcPr>
            <w:tcW w:w="1424" w:type="pct"/>
            <w:vAlign w:val="center"/>
          </w:tcPr>
          <w:p w:rsidR="001E19DC" w:rsidRPr="00D16468" w:rsidRDefault="001E19DC" w:rsidP="001E19DC">
            <w:pPr>
              <w:pStyle w:val="ListParagraph"/>
              <w:spacing w:line="360" w:lineRule="auto"/>
              <w:ind w:left="0"/>
              <w:jc w:val="both"/>
              <w:rPr>
                <w:rFonts w:ascii="Times New Roman" w:hAnsi="Times New Roman" w:cs="Times New Roman"/>
                <w:b/>
                <w:sz w:val="24"/>
                <w:szCs w:val="24"/>
              </w:rPr>
            </w:pPr>
            <w:r w:rsidRPr="00D16468">
              <w:rPr>
                <w:rFonts w:ascii="Times New Roman" w:hAnsi="Times New Roman" w:cs="Times New Roman"/>
                <w:b/>
                <w:sz w:val="24"/>
                <w:szCs w:val="24"/>
              </w:rPr>
              <w:t>Përshkrimi</w:t>
            </w:r>
          </w:p>
        </w:tc>
        <w:tc>
          <w:tcPr>
            <w:tcW w:w="2697" w:type="pct"/>
            <w:vAlign w:val="center"/>
          </w:tcPr>
          <w:p w:rsidR="001E19DC" w:rsidRPr="00D16468" w:rsidRDefault="001E19DC" w:rsidP="001E19DC">
            <w:pPr>
              <w:pStyle w:val="ListParagraph"/>
              <w:spacing w:line="360" w:lineRule="auto"/>
              <w:ind w:left="0"/>
              <w:jc w:val="both"/>
              <w:rPr>
                <w:rFonts w:ascii="Times New Roman" w:hAnsi="Times New Roman" w:cs="Times New Roman"/>
                <w:b/>
                <w:sz w:val="24"/>
                <w:szCs w:val="24"/>
              </w:rPr>
            </w:pPr>
            <w:r w:rsidRPr="00D16468">
              <w:rPr>
                <w:rFonts w:ascii="Times New Roman" w:hAnsi="Times New Roman" w:cs="Times New Roman"/>
                <w:b/>
                <w:sz w:val="24"/>
                <w:szCs w:val="24"/>
              </w:rPr>
              <w:t>Shpjegime</w:t>
            </w:r>
          </w:p>
        </w:tc>
      </w:tr>
      <w:tr w:rsidR="001E19DC" w:rsidRPr="00D16468" w:rsidTr="001E19DC">
        <w:tc>
          <w:tcPr>
            <w:tcW w:w="879"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Hulumton realitetin dhe ndërton njohurit. </w:t>
            </w:r>
          </w:p>
        </w:tc>
        <w:tc>
          <w:tcPr>
            <w:tcW w:w="1424"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TIK lejon nxënësit për të hetuar më hollësisht botën reale duke përdorur informacion të azhornuar (update) dhe mjete për të ndërtuar njohuri bazë të thella</w:t>
            </w:r>
          </w:p>
        </w:tc>
        <w:tc>
          <w:tcPr>
            <w:tcW w:w="2697"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Nxënësit mund të  hyjnë në burime të ndryshnme informacioni duke përdorur bazën e të dhënave, sistemet online. Ata mund të përdorin mjetet TIK për të analizuar dhe interpretuar këtë informacion, të marrin reagimet e ekspertëve, të persosin të kuptuarit e tyre, të ndërtojnë njohuri të reja. </w:t>
            </w:r>
          </w:p>
        </w:tc>
      </w:tr>
      <w:tr w:rsidR="001E19DC" w:rsidRPr="00D16468" w:rsidTr="001E19DC">
        <w:tc>
          <w:tcPr>
            <w:tcW w:w="879"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Promovon të mësuarit aktiv </w:t>
            </w:r>
          </w:p>
        </w:tc>
        <w:tc>
          <w:tcPr>
            <w:tcW w:w="1424"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TIK mund të përdoret për të mbështetur nxënësit për të qënë më aktiv si pjesëmarrës në të mësuarit e tyre dhe të “mësojnë duke bërë” se sa të jenë thjeshte dëgjues apo lexues. </w:t>
            </w:r>
          </w:p>
        </w:tc>
        <w:tc>
          <w:tcPr>
            <w:tcW w:w="2697"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Angazhimi i nxënësve me programin mësimor do të rritet, pasi ju ofron mundësi për të krijuar informacionin e tyre dhe të përfaqësojnë idet e tyre. Nxënësit mund të kenë ndikim më të madhë në proçeset mësimore dhe aktivitetet mësimore do të jenë më të përgjegjshëme ndaj nevojave të tyre. Këto lehtësojnë zhvillimin e kornizave konceptuale, të cilat do të shërbejnë në nivel më të thelluar të të mësuarit.  </w:t>
            </w:r>
          </w:p>
        </w:tc>
      </w:tr>
      <w:tr w:rsidR="001E19DC" w:rsidRPr="00D16468" w:rsidTr="001E19DC">
        <w:tc>
          <w:tcPr>
            <w:tcW w:w="879"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Angazhon nxënësit me motivim dhe sfida</w:t>
            </w:r>
          </w:p>
        </w:tc>
        <w:tc>
          <w:tcPr>
            <w:tcW w:w="1424"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Karakteristikat e multimedias dhe të komunikimit të TIK mund të përdoren për të siguruar të mësuarit motivues dhe sfidues që inkurajon  nxënësit të jenë më të angazhuar me të mësuarit e tyre. </w:t>
            </w:r>
          </w:p>
        </w:tc>
        <w:tc>
          <w:tcPr>
            <w:tcW w:w="2697"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Në përgjithësi nxënësit pëlqejnë të përdorin kompjuterin dhe të jenë më të prirur për të  zhvilluar qëndrime pozitive ndaj të mësuarit kur ata pëetrdorin kumpjuterat. Multimedial dhe mjetet e TIK mund të përdoren për të ndihmuar nxënësit të ballafaqohen me koncepte më sfiduese  </w:t>
            </w:r>
          </w:p>
        </w:tc>
      </w:tr>
      <w:tr w:rsidR="001E19DC" w:rsidRPr="00D16468" w:rsidTr="001E19DC">
        <w:tc>
          <w:tcPr>
            <w:tcW w:w="879"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p>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Siguron  mjete që rritin produktivitetin e nxënësve. </w:t>
            </w:r>
          </w:p>
        </w:tc>
        <w:tc>
          <w:tcPr>
            <w:tcW w:w="1424"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p>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Mjetet TIK mund të përdoren për të  rritur produktivitetin nxënësve, me anë të përsërtijeve, detyrave të një niveli të ulët, vizatimeve etj. </w:t>
            </w:r>
          </w:p>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Ndërsa kjo mund të jetë e nevojshme për nxënësit për të zhvilluar këto aftësi në të njëjtën kohë janë edhe parakusht për disa detyra të niveleve më të larta. </w:t>
            </w:r>
          </w:p>
        </w:tc>
        <w:tc>
          <w:tcPr>
            <w:tcW w:w="2697"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p>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Përsëritja e panevojshme e detyrave të nivelit të ulët apo thjesht riprodhimi i asaj që është mësuar është joefikase, jomotivuese dhe mund të errësojë qëllimin e vërtetë të aktivitetit të të mësuarit. Shumë aplikacione kompjuterike  sigurojnë mjete për të mbështetur nxënësit  që sa me shpejte të kalojnë detyrat e nivelit të ulët dhe të përqendrohen  në qëllimin kryesor të veprimtarisë. Ëordi, database, Excel dhe softëare të tjerë mbështesin performancën e nxënësve. Përdorimi i këtyre softëareve mund të ndihmojë nxënësit të zgjidhin probleme që më parë mund të jenë konsideruar si shumë të veshtira për ta. </w:t>
            </w:r>
          </w:p>
        </w:tc>
      </w:tr>
      <w:tr w:rsidR="001E19DC" w:rsidRPr="00D16468" w:rsidTr="001E19DC">
        <w:tc>
          <w:tcPr>
            <w:tcW w:w="879"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Ofron skela për të menduarit të një niveli më të  lartë. </w:t>
            </w:r>
          </w:p>
        </w:tc>
        <w:tc>
          <w:tcPr>
            <w:tcW w:w="1424"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Softëare-t mund të përdoren për të mbështetur zhvillimin e aftësive të të menduarit si aplikimi, analiza dhe sinteza. </w:t>
            </w:r>
          </w:p>
        </w:tc>
        <w:tc>
          <w:tcPr>
            <w:tcW w:w="2697"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Softëaret mund të përdoren për të analizuar të dhëna, stimulojnë mjedise dhe  kushte, mbështesin komunikimin interaktiv. Kjo i lejon mësuesit të marrin në kondiseratë këto softëare që ofrojnë një sërë aktivitetesh që nxisin tek nxënësit të menduarit kritik, krijues dhe të zgjidhjes së problemeve dhe ofrojnë mundësi për të zhvilluar “njohuri të thella”</w:t>
            </w:r>
          </w:p>
        </w:tc>
      </w:tr>
      <w:tr w:rsidR="001E19DC" w:rsidRPr="00D16468" w:rsidTr="001E19DC">
        <w:trPr>
          <w:trHeight w:val="1205"/>
        </w:trPr>
        <w:tc>
          <w:tcPr>
            <w:tcW w:w="879"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Nxit </w:t>
            </w:r>
            <w:r w:rsidRPr="00D16468">
              <w:rPr>
                <w:rFonts w:ascii="Times New Roman" w:hAnsi="Times New Roman" w:cs="Times New Roman"/>
                <w:sz w:val="24"/>
                <w:szCs w:val="24"/>
              </w:rPr>
              <w:t>të mësuarit e pavarur</w:t>
            </w:r>
          </w:p>
        </w:tc>
        <w:tc>
          <w:tcPr>
            <w:tcW w:w="1424"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TIK mund të përdoret për të siguruar përvoja mësimore dhe për të ndihmuar nxënësit të përparojne në ritmin e tyre. </w:t>
            </w:r>
          </w:p>
        </w:tc>
        <w:tc>
          <w:tcPr>
            <w:tcW w:w="2697"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Soft</w:t>
            </w:r>
            <w:r>
              <w:rPr>
                <w:rFonts w:ascii="Times New Roman" w:hAnsi="Times New Roman" w:cs="Times New Roman"/>
                <w:sz w:val="24"/>
                <w:szCs w:val="24"/>
              </w:rPr>
              <w:t>ë</w:t>
            </w:r>
            <w:r w:rsidRPr="00D16468">
              <w:rPr>
                <w:rFonts w:ascii="Times New Roman" w:hAnsi="Times New Roman" w:cs="Times New Roman"/>
                <w:sz w:val="24"/>
                <w:szCs w:val="24"/>
              </w:rPr>
              <w:t xml:space="preserve">are-et interaktiv dhe sistemet online mund të përdoren për të pajisur nxënësit me pavarësi në të mësuarit e tyre. Individ ose grupe nxënësish mund ta mësojnë një temë në mënyrë të pavarur nga mësuesi i tyre. </w:t>
            </w:r>
          </w:p>
        </w:tc>
      </w:tr>
      <w:tr w:rsidR="001E19DC" w:rsidRPr="00D16468" w:rsidTr="001E19DC">
        <w:tc>
          <w:tcPr>
            <w:tcW w:w="879"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p>
          <w:p w:rsidR="001E19DC" w:rsidRPr="00D16468" w:rsidRDefault="001E19DC" w:rsidP="001E19DC">
            <w:pPr>
              <w:pStyle w:val="ListParagraph"/>
              <w:spacing w:line="360" w:lineRule="auto"/>
              <w:ind w:left="0"/>
              <w:jc w:val="both"/>
              <w:rPr>
                <w:rFonts w:ascii="Times New Roman" w:hAnsi="Times New Roman" w:cs="Times New Roman"/>
                <w:sz w:val="24"/>
                <w:szCs w:val="24"/>
              </w:rPr>
            </w:pPr>
          </w:p>
          <w:p w:rsidR="001E19DC" w:rsidRPr="00D16468" w:rsidRDefault="001E19DC" w:rsidP="001E19DC">
            <w:pPr>
              <w:pStyle w:val="ListParagraph"/>
              <w:spacing w:line="360" w:lineRule="auto"/>
              <w:ind w:left="0"/>
              <w:jc w:val="both"/>
              <w:rPr>
                <w:rFonts w:ascii="Times New Roman" w:hAnsi="Times New Roman" w:cs="Times New Roman"/>
                <w:sz w:val="24"/>
                <w:szCs w:val="24"/>
              </w:rPr>
            </w:pPr>
          </w:p>
          <w:p w:rsidR="001E19DC" w:rsidRPr="00D16468" w:rsidRDefault="001E19DC" w:rsidP="001E19DC">
            <w:pPr>
              <w:pStyle w:val="ListParagraph"/>
              <w:spacing w:line="360" w:lineRule="auto"/>
              <w:ind w:left="0"/>
              <w:jc w:val="both"/>
              <w:rPr>
                <w:rFonts w:ascii="Times New Roman" w:hAnsi="Times New Roman" w:cs="Times New Roman"/>
                <w:sz w:val="24"/>
                <w:szCs w:val="24"/>
              </w:rPr>
            </w:pPr>
          </w:p>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Rrite bashkëpunimin (punën në grup)</w:t>
            </w:r>
          </w:p>
        </w:tc>
        <w:tc>
          <w:tcPr>
            <w:tcW w:w="1424"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p>
          <w:p w:rsidR="001E19DC" w:rsidRPr="00D16468" w:rsidRDefault="001E19DC" w:rsidP="001E19DC">
            <w:pPr>
              <w:pStyle w:val="ListParagraph"/>
              <w:spacing w:line="360" w:lineRule="auto"/>
              <w:ind w:left="0"/>
              <w:jc w:val="both"/>
              <w:rPr>
                <w:rFonts w:ascii="Times New Roman" w:hAnsi="Times New Roman" w:cs="Times New Roman"/>
                <w:sz w:val="24"/>
                <w:szCs w:val="24"/>
              </w:rPr>
            </w:pPr>
          </w:p>
          <w:p w:rsidR="001E19DC" w:rsidRPr="00D16468" w:rsidRDefault="001E19DC" w:rsidP="001E19DC">
            <w:pPr>
              <w:pStyle w:val="ListParagraph"/>
              <w:spacing w:line="360" w:lineRule="auto"/>
              <w:ind w:left="0"/>
              <w:jc w:val="both"/>
              <w:rPr>
                <w:rFonts w:ascii="Times New Roman" w:hAnsi="Times New Roman" w:cs="Times New Roman"/>
                <w:sz w:val="24"/>
                <w:szCs w:val="24"/>
              </w:rPr>
            </w:pPr>
          </w:p>
          <w:p w:rsidR="001E19DC" w:rsidRPr="00D16468" w:rsidRDefault="001E19DC" w:rsidP="001E19DC">
            <w:pPr>
              <w:pStyle w:val="ListParagraph"/>
              <w:spacing w:line="360" w:lineRule="auto"/>
              <w:ind w:left="0"/>
              <w:jc w:val="both"/>
              <w:rPr>
                <w:rFonts w:ascii="Times New Roman" w:hAnsi="Times New Roman" w:cs="Times New Roman"/>
                <w:sz w:val="24"/>
                <w:szCs w:val="24"/>
              </w:rPr>
            </w:pPr>
          </w:p>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TIK mund të përdoret për të siguruar një mjedis bashkëpunues midis nxënësve brenda dhe jashtë shkollës dhe një marrëdhenie me interaktive mes nxënësve dhe mësuesve. </w:t>
            </w:r>
          </w:p>
        </w:tc>
        <w:tc>
          <w:tcPr>
            <w:tcW w:w="2697"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p>
          <w:p w:rsidR="001E19DC" w:rsidRPr="00D16468" w:rsidRDefault="001E19DC" w:rsidP="001E19DC">
            <w:pPr>
              <w:pStyle w:val="ListParagraph"/>
              <w:spacing w:line="360" w:lineRule="auto"/>
              <w:ind w:left="0"/>
              <w:jc w:val="both"/>
              <w:rPr>
                <w:rFonts w:ascii="Times New Roman" w:hAnsi="Times New Roman" w:cs="Times New Roman"/>
                <w:sz w:val="24"/>
                <w:szCs w:val="24"/>
              </w:rPr>
            </w:pPr>
          </w:p>
          <w:p w:rsidR="001E19DC" w:rsidRPr="00D16468" w:rsidRDefault="001E19DC" w:rsidP="001E19DC">
            <w:pPr>
              <w:pStyle w:val="ListParagraph"/>
              <w:spacing w:line="360" w:lineRule="auto"/>
              <w:ind w:left="0"/>
              <w:jc w:val="both"/>
              <w:rPr>
                <w:rFonts w:ascii="Times New Roman" w:hAnsi="Times New Roman" w:cs="Times New Roman"/>
                <w:sz w:val="24"/>
                <w:szCs w:val="24"/>
              </w:rPr>
            </w:pPr>
          </w:p>
          <w:p w:rsidR="001E19DC" w:rsidRPr="00D16468" w:rsidRDefault="001E19DC" w:rsidP="001E19DC">
            <w:pPr>
              <w:pStyle w:val="ListParagraph"/>
              <w:spacing w:line="360" w:lineRule="auto"/>
              <w:ind w:left="0"/>
              <w:jc w:val="both"/>
              <w:rPr>
                <w:rFonts w:ascii="Times New Roman" w:hAnsi="Times New Roman" w:cs="Times New Roman"/>
                <w:sz w:val="24"/>
                <w:szCs w:val="24"/>
              </w:rPr>
            </w:pPr>
          </w:p>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Bashkëpunimi është një strukturë ndërveprimi e dizenjuar për të lehtësuar realizimin e një produkti specifik ose arritjen e  një qëllimi përmes njerëzve që punojnë së bashku në grup. TIK ofron mbështetje për këtë grup pune të cilët mund të punojnë në distancë dhe të shkëmbejnë punët mes tyre për të arritur nën një produkt përfundimtarë. </w:t>
            </w:r>
          </w:p>
        </w:tc>
      </w:tr>
      <w:tr w:rsidR="001E19DC" w:rsidRPr="00D16468" w:rsidTr="001E19DC">
        <w:tc>
          <w:tcPr>
            <w:tcW w:w="879"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lastRenderedPageBreak/>
              <w:t xml:space="preserve">Të mësuarit në përshtatje me nxënësit. </w:t>
            </w:r>
          </w:p>
        </w:tc>
        <w:tc>
          <w:tcPr>
            <w:tcW w:w="1424"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TIK mund të përdoret për të mbështetur programet individuale të të mesuarit. Me anë të programeve kompjuterike nxënësit mund të përshtasin të mësuarit me nevojat e tyre individuale, sidomos në rastin e nxënësve me nevoja të vëçanta.  </w:t>
            </w:r>
          </w:p>
        </w:tc>
        <w:tc>
          <w:tcPr>
            <w:tcW w:w="2697"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Tradicionalisht është e pamundur që çdo nxënës të këtë një mësues dhe përvoja të posaçme të të mësuarit. Sistemete kompjuterike të programeshme mund të përdoren për të stimuluar rolin e mësuesit. Softëare inteligjent mund të përdorin informacionet rreth nxënësve dhe të rekomandojnë përmbajtjen dhe përvojat e duhura për këta nxënës. Çdo nxënës mund të hasë në përvoja të ndryshme kur përdor të njëtin softëare. Këto programe inteligjente mund të përdoren për të ndihmuar mësuesit në planifikimin dhe monitorimin e programeve mësimore të individualizuara. </w:t>
            </w:r>
          </w:p>
        </w:tc>
      </w:tr>
      <w:tr w:rsidR="001E19DC" w:rsidRPr="00D16468" w:rsidTr="001E19DC">
        <w:tc>
          <w:tcPr>
            <w:tcW w:w="879"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Kapërcen paaftësitë fizike  </w:t>
            </w:r>
          </w:p>
        </w:tc>
        <w:tc>
          <w:tcPr>
            <w:tcW w:w="1424"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Shumëllojshmëria e pasijeve hyrëse dhe dalëse ofrojnë mundësi për nxënësit me të meta fizike që të përfshihen edha ata në aktivitet të ngjashme të të mësuarit ashtu sikurse nxënësit e tjerë. </w:t>
            </w:r>
          </w:p>
        </w:tc>
        <w:tc>
          <w:tcPr>
            <w:tcW w:w="2697" w:type="pct"/>
          </w:tcPr>
          <w:p w:rsidR="001E19DC" w:rsidRPr="00D16468" w:rsidRDefault="001E19DC" w:rsidP="001E19DC">
            <w:pPr>
              <w:pStyle w:val="ListParagraph"/>
              <w:spacing w:line="360" w:lineRule="auto"/>
              <w:ind w:left="0"/>
              <w:jc w:val="both"/>
              <w:rPr>
                <w:rFonts w:ascii="Times New Roman" w:hAnsi="Times New Roman" w:cs="Times New Roman"/>
                <w:sz w:val="24"/>
                <w:szCs w:val="24"/>
              </w:rPr>
            </w:pPr>
            <w:r w:rsidRPr="00D16468">
              <w:rPr>
                <w:rFonts w:ascii="Times New Roman" w:hAnsi="Times New Roman" w:cs="Times New Roman"/>
                <w:sz w:val="24"/>
                <w:szCs w:val="24"/>
              </w:rPr>
              <w:t xml:space="preserve">Për disa nxënës kompjuterat sigurojnë mjedisin e vet të cilin ata mund ta manipulojnë dhe mjetin e vetëm që zvogëlon nivelin e e tyre të paaftësisë.  </w:t>
            </w:r>
          </w:p>
        </w:tc>
      </w:tr>
    </w:tbl>
    <w:p w:rsidR="00DA52D3" w:rsidRPr="001E19DC" w:rsidRDefault="00DA52D3" w:rsidP="001E19DC">
      <w:pPr>
        <w:rPr>
          <w:rFonts w:ascii="Times New Roman" w:hAnsi="Times New Roman" w:cs="Times New Roman"/>
          <w:sz w:val="24"/>
          <w:szCs w:val="24"/>
        </w:rPr>
        <w:sectPr w:rsidR="00DA52D3" w:rsidRPr="001E19DC" w:rsidSect="004A5A3E">
          <w:headerReference w:type="even" r:id="rId11"/>
          <w:headerReference w:type="default" r:id="rId12"/>
          <w:footerReference w:type="default" r:id="rId13"/>
          <w:headerReference w:type="firs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numberInDash"/>
          <w:cols w:space="720"/>
          <w:docGrid w:linePitch="360"/>
        </w:sectPr>
      </w:pPr>
    </w:p>
    <w:p w:rsidR="00EE5D12" w:rsidRPr="00EE5D12" w:rsidRDefault="00EE5D12" w:rsidP="00EE5D12">
      <w:pPr>
        <w:pStyle w:val="ListParagraph"/>
        <w:numPr>
          <w:ilvl w:val="0"/>
          <w:numId w:val="25"/>
        </w:numPr>
        <w:spacing w:after="0" w:line="360" w:lineRule="auto"/>
        <w:jc w:val="both"/>
        <w:rPr>
          <w:rFonts w:ascii="Times New Roman" w:hAnsi="Times New Roman" w:cs="Times New Roman"/>
          <w:b/>
          <w:bCs/>
          <w:sz w:val="24"/>
          <w:szCs w:val="24"/>
        </w:rPr>
      </w:pPr>
      <w:r w:rsidRPr="00EE5D12">
        <w:rPr>
          <w:rFonts w:ascii="Times New Roman" w:hAnsi="Times New Roman" w:cs="Times New Roman"/>
          <w:b/>
          <w:bCs/>
          <w:sz w:val="24"/>
          <w:szCs w:val="24"/>
        </w:rPr>
        <w:lastRenderedPageBreak/>
        <w:t>TIK rrit motivimin e të mësuarit</w:t>
      </w:r>
    </w:p>
    <w:p w:rsidR="00EE5D12" w:rsidRPr="00D16468" w:rsidRDefault="00EE5D12" w:rsidP="00EE5D12">
      <w:pPr>
        <w:pStyle w:val="ListParagraph"/>
        <w:spacing w:after="0" w:line="360" w:lineRule="auto"/>
        <w:ind w:hanging="360"/>
        <w:jc w:val="both"/>
        <w:rPr>
          <w:rFonts w:ascii="Times New Roman" w:hAnsi="Times New Roman" w:cs="Times New Roman"/>
          <w:sz w:val="24"/>
          <w:szCs w:val="24"/>
        </w:rPr>
      </w:pPr>
      <w:r w:rsidRPr="00D16468">
        <w:rPr>
          <w:rFonts w:ascii="Times New Roman" w:hAnsi="Times New Roman" w:cs="Times New Roman"/>
          <w:sz w:val="24"/>
          <w:szCs w:val="24"/>
        </w:rPr>
        <w:t>Tik mund të rrisë cilësinë e edukimit në disa mënyra, duke rritur motivimin dhe angazhimin e nxënësve, duke lehtësuar përvetësimin e aftësive bazë, si dhe duke përmirësuar trajnimin e mësuesve. Tik mund të përdoret edhe si një mjet transformues, që kur përdoret si duhet, mund te nxisë kalimin në një mjedis me në qendër nxënësin. Teknologjitë e informacionit dhe komunikimit, veçanërisht kompjuterat dhe teknologjitë e internetit, mundësojnë mënyra të reja të mësimdhënies dhe të nxënit në vend që mësuesit dhe nxënësit  thjeshtë riprodhojnë atë që kanë mësuar më parë. TIK ka një impakt jo vetëm mbi atë që nxënësit duhet të mësojnë, por ajo luan një rol të madhë në mënyrën se si nxënësit duhet të mësojnë. Është shumë e rëndësishme që kurrikulat  kalojnë nga forma “mësuesi në qendër” tek forma “nxënësi ne qendër”. TIK siguron motivim për të mësuar. Teknologjitë e informacionit dhe komunikimit (TIK) të tilla si televizioni, video-t dhe softëare-ët multimedial që kombinojnë tekstin, muzikën dhe animacionet shumëngjyreshe mund të përdoren për të sigurur përmbajtje sfiduese(nxitese) që do të angazhojë nxënësit</w:t>
      </w:r>
      <w:r>
        <w:rPr>
          <w:rFonts w:ascii="Times New Roman" w:hAnsi="Times New Roman" w:cs="Times New Roman"/>
          <w:sz w:val="24"/>
          <w:szCs w:val="24"/>
        </w:rPr>
        <w:t xml:space="preserve"> në proҫ</w:t>
      </w:r>
      <w:r w:rsidRPr="00D16468">
        <w:rPr>
          <w:rFonts w:ascii="Times New Roman" w:hAnsi="Times New Roman" w:cs="Times New Roman"/>
          <w:sz w:val="24"/>
          <w:szCs w:val="24"/>
        </w:rPr>
        <w:t xml:space="preserve">esin e të mësuarit. Po ashtu radiot interaktive që përdorin efektin e zërit, këngët, skeçet komike, bisedat etj, e bëjnë, e detyrojnë nxënsin të dëgjojë dhe të bëhet më i përfshirë në mësim. Në disa studime që janë bërë në vënde të tjera dhe janë anketuar prindërit e disa nxënësve, ata kanë theksuar se fëmijët e tyre janë ndjerë më të motivuar në një orë mësimi kur përdoren mjete të tilla teknologjike që u përmenden më sipër se sa në një orë tipike tradicionale ku mësuesi flet gjatë 45 minutave dhe nxënësit vetëm dëgjojnë. Mësuesi nuk duhet të jetë vetëm” përçues i dijes” se sa “udhëheqës”  në proçesin mësimorë. </w:t>
      </w:r>
    </w:p>
    <w:p w:rsidR="00EE5D12" w:rsidRPr="00D16468" w:rsidRDefault="00EE5D12" w:rsidP="00EE5D12">
      <w:pPr>
        <w:pStyle w:val="ListParagraph"/>
        <w:spacing w:after="0" w:line="360" w:lineRule="auto"/>
        <w:ind w:left="360"/>
        <w:jc w:val="both"/>
        <w:rPr>
          <w:rFonts w:ascii="Times New Roman" w:hAnsi="Times New Roman" w:cs="Times New Roman"/>
          <w:sz w:val="24"/>
          <w:szCs w:val="24"/>
        </w:rPr>
      </w:pPr>
      <w:r w:rsidRPr="00D16468">
        <w:rPr>
          <w:rFonts w:ascii="Times New Roman" w:hAnsi="Times New Roman" w:cs="Times New Roman"/>
          <w:sz w:val="24"/>
          <w:szCs w:val="24"/>
        </w:rPr>
        <w:t xml:space="preserve">Mësuesit mund ta bëjnë shpjegimin e temës më tërheqës dhe të gjallë duke përdorur multimedialë dhe nga ana tjetër nxënësit do ta kenë më të lehtë për ta përvetësuar këtë temë. Nëse ora e mësimit bëhet interesante për nxënësit, atëherë edhe njohuritë që ata marrin do të ruhen për një kohë të gjatë në mendjen e tyre. Më shumë se çdo llojë tjetër teknologjie, kompjuterat të lidhur në rrjetë me internet mund të rrisin motivimin e nxënësve, pasi ajo kombinon pasurinë e medias dhe teknologjive të tjera me mundësitë për tu lidhur me njerëz të vërtetë dhe për të marrë pjesë në ngjarje të botës reale. TIK lejon  nxënësit për të eksploruar  dhe  për të zbuluar  më tepër se sa për të dëgjuar dhe mbajtur mend. </w:t>
      </w:r>
    </w:p>
    <w:p w:rsidR="00EE5D12" w:rsidRPr="00D16468" w:rsidRDefault="00EE5D12" w:rsidP="00EE5D12">
      <w:pPr>
        <w:pStyle w:val="ListParagraph"/>
        <w:spacing w:after="0" w:line="360" w:lineRule="auto"/>
        <w:ind w:left="360"/>
        <w:jc w:val="both"/>
        <w:rPr>
          <w:rFonts w:ascii="Times New Roman" w:hAnsi="Times New Roman" w:cs="Times New Roman"/>
          <w:sz w:val="24"/>
          <w:szCs w:val="24"/>
        </w:rPr>
      </w:pPr>
    </w:p>
    <w:p w:rsidR="006F68D3" w:rsidRPr="001E19DC" w:rsidRDefault="006F68D3" w:rsidP="001E19DC">
      <w:pPr>
        <w:rPr>
          <w:rFonts w:ascii="Times New Roman" w:hAnsi="Times New Roman" w:cs="Times New Roman"/>
          <w:sz w:val="24"/>
          <w:szCs w:val="24"/>
          <w:lang w:val="sq-AL"/>
        </w:rPr>
        <w:sectPr w:rsidR="006F68D3" w:rsidRPr="001E19DC" w:rsidSect="004A5A3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numberInDash"/>
          <w:cols w:space="720"/>
          <w:docGrid w:linePitch="360"/>
        </w:sectPr>
      </w:pPr>
    </w:p>
    <w:p w:rsidR="006F68D3" w:rsidRPr="00D16468" w:rsidRDefault="006F68D3" w:rsidP="00D16468">
      <w:pPr>
        <w:pStyle w:val="ListParagraph"/>
        <w:spacing w:after="0" w:line="360" w:lineRule="auto"/>
        <w:ind w:left="360"/>
        <w:jc w:val="both"/>
        <w:rPr>
          <w:rFonts w:ascii="Times New Roman" w:hAnsi="Times New Roman" w:cs="Times New Roman"/>
          <w:sz w:val="24"/>
          <w:szCs w:val="24"/>
        </w:rPr>
      </w:pPr>
    </w:p>
    <w:p w:rsidR="00A65692" w:rsidRPr="00D16468" w:rsidRDefault="006F68D3" w:rsidP="00D16468">
      <w:pPr>
        <w:spacing w:after="0" w:line="360" w:lineRule="auto"/>
        <w:ind w:left="284"/>
        <w:jc w:val="both"/>
        <w:rPr>
          <w:rFonts w:ascii="Times New Roman" w:hAnsi="Times New Roman" w:cs="Times New Roman"/>
          <w:b/>
          <w:bCs/>
          <w:sz w:val="24"/>
          <w:szCs w:val="24"/>
          <w:u w:val="single"/>
          <w:lang w:val="sq-AL"/>
        </w:rPr>
      </w:pPr>
      <w:r w:rsidRPr="00D16468">
        <w:rPr>
          <w:rFonts w:ascii="Times New Roman" w:hAnsi="Times New Roman" w:cs="Times New Roman"/>
          <w:b/>
          <w:bCs/>
          <w:sz w:val="24"/>
          <w:szCs w:val="24"/>
          <w:u w:val="single"/>
          <w:lang w:val="sq-AL"/>
        </w:rPr>
        <w:t>4</w:t>
      </w:r>
      <w:r w:rsidR="0049309D" w:rsidRPr="00D16468">
        <w:rPr>
          <w:rFonts w:ascii="Times New Roman" w:hAnsi="Times New Roman" w:cs="Times New Roman"/>
          <w:b/>
          <w:bCs/>
          <w:sz w:val="24"/>
          <w:szCs w:val="24"/>
          <w:u w:val="single"/>
          <w:lang w:val="sq-AL"/>
        </w:rPr>
        <w:t xml:space="preserve">. </w:t>
      </w:r>
      <w:r w:rsidR="002A22E9" w:rsidRPr="00D16468">
        <w:rPr>
          <w:rFonts w:ascii="Times New Roman" w:hAnsi="Times New Roman" w:cs="Times New Roman"/>
          <w:b/>
          <w:bCs/>
          <w:sz w:val="24"/>
          <w:szCs w:val="24"/>
          <w:u w:val="single"/>
          <w:lang w:val="sq-AL"/>
        </w:rPr>
        <w:t>IMPAKTI</w:t>
      </w:r>
      <w:r w:rsidR="001F0000" w:rsidRPr="00D16468">
        <w:rPr>
          <w:rFonts w:ascii="Times New Roman" w:hAnsi="Times New Roman" w:cs="Times New Roman"/>
          <w:b/>
          <w:bCs/>
          <w:sz w:val="24"/>
          <w:szCs w:val="24"/>
          <w:u w:val="single"/>
          <w:lang w:val="sq-AL"/>
        </w:rPr>
        <w:t xml:space="preserve"> TIK</w:t>
      </w:r>
      <w:r w:rsidR="002A22E9" w:rsidRPr="00D16468">
        <w:rPr>
          <w:rFonts w:ascii="Times New Roman" w:hAnsi="Times New Roman" w:cs="Times New Roman"/>
          <w:b/>
          <w:bCs/>
          <w:sz w:val="24"/>
          <w:szCs w:val="24"/>
          <w:u w:val="single"/>
          <w:lang w:val="sq-AL"/>
        </w:rPr>
        <w:t xml:space="preserve">-UT </w:t>
      </w:r>
      <w:r w:rsidR="00F51177" w:rsidRPr="00D16468">
        <w:rPr>
          <w:rFonts w:ascii="Times New Roman" w:hAnsi="Times New Roman" w:cs="Times New Roman"/>
          <w:b/>
          <w:bCs/>
          <w:sz w:val="24"/>
          <w:szCs w:val="24"/>
          <w:u w:val="single"/>
          <w:lang w:val="sq-AL"/>
        </w:rPr>
        <w:t xml:space="preserve">  </w:t>
      </w:r>
      <w:r w:rsidR="002A22E9" w:rsidRPr="00D16468">
        <w:rPr>
          <w:rFonts w:ascii="Times New Roman" w:hAnsi="Times New Roman" w:cs="Times New Roman"/>
          <w:b/>
          <w:bCs/>
          <w:sz w:val="24"/>
          <w:szCs w:val="24"/>
          <w:u w:val="single"/>
          <w:lang w:val="sq-AL"/>
        </w:rPr>
        <w:t xml:space="preserve">TEK </w:t>
      </w:r>
      <w:r w:rsidR="00F51177" w:rsidRPr="00D16468">
        <w:rPr>
          <w:rFonts w:ascii="Times New Roman" w:hAnsi="Times New Roman" w:cs="Times New Roman"/>
          <w:b/>
          <w:bCs/>
          <w:sz w:val="24"/>
          <w:szCs w:val="24"/>
          <w:u w:val="single"/>
          <w:lang w:val="sq-AL"/>
        </w:rPr>
        <w:t xml:space="preserve"> </w:t>
      </w:r>
      <w:r w:rsidR="002A22E9" w:rsidRPr="00D16468">
        <w:rPr>
          <w:rFonts w:ascii="Times New Roman" w:hAnsi="Times New Roman" w:cs="Times New Roman"/>
          <w:b/>
          <w:bCs/>
          <w:sz w:val="24"/>
          <w:szCs w:val="24"/>
          <w:u w:val="single"/>
          <w:lang w:val="sq-AL"/>
        </w:rPr>
        <w:t xml:space="preserve">MËSUESIT </w:t>
      </w:r>
      <w:r w:rsidR="00F51177" w:rsidRPr="00D16468">
        <w:rPr>
          <w:rFonts w:ascii="Times New Roman" w:hAnsi="Times New Roman" w:cs="Times New Roman"/>
          <w:b/>
          <w:bCs/>
          <w:sz w:val="24"/>
          <w:szCs w:val="24"/>
          <w:u w:val="single"/>
          <w:lang w:val="sq-AL"/>
        </w:rPr>
        <w:t xml:space="preserve"> </w:t>
      </w:r>
      <w:r w:rsidR="002A22E9" w:rsidRPr="00D16468">
        <w:rPr>
          <w:rFonts w:ascii="Times New Roman" w:hAnsi="Times New Roman" w:cs="Times New Roman"/>
          <w:b/>
          <w:bCs/>
          <w:sz w:val="24"/>
          <w:szCs w:val="24"/>
          <w:u w:val="single"/>
          <w:lang w:val="sq-AL"/>
        </w:rPr>
        <w:t>DHE</w:t>
      </w:r>
      <w:r w:rsidR="00F51177" w:rsidRPr="00D16468">
        <w:rPr>
          <w:rFonts w:ascii="Times New Roman" w:hAnsi="Times New Roman" w:cs="Times New Roman"/>
          <w:b/>
          <w:bCs/>
          <w:sz w:val="24"/>
          <w:szCs w:val="24"/>
          <w:u w:val="single"/>
          <w:lang w:val="sq-AL"/>
        </w:rPr>
        <w:t xml:space="preserve"> </w:t>
      </w:r>
      <w:r w:rsidR="002A22E9" w:rsidRPr="00D16468">
        <w:rPr>
          <w:rFonts w:ascii="Times New Roman" w:hAnsi="Times New Roman" w:cs="Times New Roman"/>
          <w:b/>
          <w:bCs/>
          <w:sz w:val="24"/>
          <w:szCs w:val="24"/>
          <w:u w:val="single"/>
          <w:lang w:val="sq-AL"/>
        </w:rPr>
        <w:t xml:space="preserve"> </w:t>
      </w:r>
      <w:r w:rsidR="00F51177" w:rsidRPr="00D16468">
        <w:rPr>
          <w:rFonts w:ascii="Times New Roman" w:hAnsi="Times New Roman" w:cs="Times New Roman"/>
          <w:b/>
          <w:bCs/>
          <w:sz w:val="24"/>
          <w:szCs w:val="24"/>
          <w:u w:val="single"/>
          <w:lang w:val="sq-AL"/>
        </w:rPr>
        <w:t xml:space="preserve"> </w:t>
      </w:r>
      <w:r w:rsidR="002A22E9" w:rsidRPr="00D16468">
        <w:rPr>
          <w:rFonts w:ascii="Times New Roman" w:hAnsi="Times New Roman" w:cs="Times New Roman"/>
          <w:b/>
          <w:bCs/>
          <w:sz w:val="24"/>
          <w:szCs w:val="24"/>
          <w:u w:val="single"/>
          <w:lang w:val="sq-AL"/>
        </w:rPr>
        <w:t>NË</w:t>
      </w:r>
      <w:r w:rsidR="001F0000" w:rsidRPr="00D16468">
        <w:rPr>
          <w:rFonts w:ascii="Times New Roman" w:hAnsi="Times New Roman" w:cs="Times New Roman"/>
          <w:b/>
          <w:bCs/>
          <w:sz w:val="24"/>
          <w:szCs w:val="24"/>
          <w:u w:val="single"/>
          <w:lang w:val="sq-AL"/>
        </w:rPr>
        <w:t xml:space="preserve"> </w:t>
      </w:r>
      <w:r w:rsidR="00F51177" w:rsidRPr="00D16468">
        <w:rPr>
          <w:rFonts w:ascii="Times New Roman" w:hAnsi="Times New Roman" w:cs="Times New Roman"/>
          <w:b/>
          <w:bCs/>
          <w:sz w:val="24"/>
          <w:szCs w:val="24"/>
          <w:u w:val="single"/>
          <w:lang w:val="sq-AL"/>
        </w:rPr>
        <w:t xml:space="preserve"> </w:t>
      </w:r>
      <w:r w:rsidR="001F0000" w:rsidRPr="00D16468">
        <w:rPr>
          <w:rFonts w:ascii="Times New Roman" w:hAnsi="Times New Roman" w:cs="Times New Roman"/>
          <w:b/>
          <w:bCs/>
          <w:sz w:val="24"/>
          <w:szCs w:val="24"/>
          <w:u w:val="single"/>
          <w:lang w:val="sq-AL"/>
        </w:rPr>
        <w:t>PEDAGOGJI</w:t>
      </w:r>
    </w:p>
    <w:p w:rsidR="002A22E9" w:rsidRPr="00D16468" w:rsidRDefault="002A22E9" w:rsidP="00D16468">
      <w:pPr>
        <w:spacing w:after="0" w:line="360" w:lineRule="auto"/>
        <w:ind w:left="284"/>
        <w:jc w:val="both"/>
        <w:rPr>
          <w:rFonts w:ascii="Times New Roman" w:hAnsi="Times New Roman" w:cs="Times New Roman"/>
          <w:b/>
          <w:bCs/>
          <w:sz w:val="24"/>
          <w:szCs w:val="24"/>
          <w:u w:val="single"/>
          <w:lang w:val="sq-AL"/>
        </w:rPr>
      </w:pPr>
    </w:p>
    <w:p w:rsidR="00D1190C" w:rsidRDefault="002D6BFF"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Mësuesit janë një komponent i rëndësishëm në mjedisin e të më</w:t>
      </w:r>
      <w:r w:rsidR="00A65692" w:rsidRPr="00D16468">
        <w:rPr>
          <w:rFonts w:ascii="Times New Roman" w:hAnsi="Times New Roman" w:cs="Times New Roman"/>
          <w:sz w:val="24"/>
          <w:szCs w:val="24"/>
          <w:lang w:val="sq-AL"/>
        </w:rPr>
        <w:t>sua</w:t>
      </w:r>
      <w:r w:rsidRPr="00D16468">
        <w:rPr>
          <w:rFonts w:ascii="Times New Roman" w:hAnsi="Times New Roman" w:cs="Times New Roman"/>
          <w:sz w:val="24"/>
          <w:szCs w:val="24"/>
          <w:lang w:val="sq-AL"/>
        </w:rPr>
        <w:t>rit dhe për këtë arsye ndikimi i TIK mbi mësuesit dhe strategjitë që ata përdorin për të lehtësuar mjedisin e të mësuarit janë</w:t>
      </w:r>
      <w:r w:rsidR="00A65692" w:rsidRPr="00D16468">
        <w:rPr>
          <w:rFonts w:ascii="Times New Roman" w:hAnsi="Times New Roman" w:cs="Times New Roman"/>
          <w:sz w:val="24"/>
          <w:szCs w:val="24"/>
          <w:lang w:val="sq-AL"/>
        </w:rPr>
        <w:t xml:space="preserve"> kritike. </w:t>
      </w:r>
      <w:r w:rsidRPr="00D16468">
        <w:rPr>
          <w:rFonts w:ascii="Times New Roman" w:hAnsi="Times New Roman" w:cs="Times New Roman"/>
          <w:sz w:val="24"/>
          <w:szCs w:val="24"/>
          <w:lang w:val="sq-AL"/>
        </w:rPr>
        <w:t>Kjo nganjëherë</w:t>
      </w:r>
      <w:r w:rsidR="00A65692" w:rsidRPr="00D16468">
        <w:rPr>
          <w:rFonts w:ascii="Times New Roman" w:hAnsi="Times New Roman" w:cs="Times New Roman"/>
          <w:sz w:val="24"/>
          <w:szCs w:val="24"/>
          <w:lang w:val="sq-AL"/>
        </w:rPr>
        <w:t xml:space="preserve"> duk</w:t>
      </w:r>
      <w:r w:rsidRPr="00D16468">
        <w:rPr>
          <w:rFonts w:ascii="Times New Roman" w:hAnsi="Times New Roman" w:cs="Times New Roman"/>
          <w:sz w:val="24"/>
          <w:szCs w:val="24"/>
          <w:lang w:val="sq-AL"/>
        </w:rPr>
        <w:t>et si supozim se përdorimi i TIK në proçesin mësimorë kërkon ndryshim për të gjithë mësuesit, ndonë</w:t>
      </w:r>
      <w:r w:rsidR="00A65692" w:rsidRPr="00D16468">
        <w:rPr>
          <w:rFonts w:ascii="Times New Roman" w:hAnsi="Times New Roman" w:cs="Times New Roman"/>
          <w:sz w:val="24"/>
          <w:szCs w:val="24"/>
          <w:lang w:val="sq-AL"/>
        </w:rPr>
        <w:t>se d</w:t>
      </w:r>
      <w:r w:rsidRPr="00D16468">
        <w:rPr>
          <w:rFonts w:ascii="Times New Roman" w:hAnsi="Times New Roman" w:cs="Times New Roman"/>
          <w:sz w:val="24"/>
          <w:szCs w:val="24"/>
          <w:lang w:val="sq-AL"/>
        </w:rPr>
        <w:t>isa mësues kanë krijuar mjedise të përshtatshme të të mësuarit për vite më rradhë pa përdorur TIK. Megjithatë, këta mësues kanë tendencën për të përdorur TIK, sepse ata e perceptojnë lehtësisht se duke vepruar kështu ata mund të ofrojnë një mjedis akoma më të mirë për të më</w:t>
      </w:r>
      <w:r w:rsidR="00A65692" w:rsidRPr="00D16468">
        <w:rPr>
          <w:rFonts w:ascii="Times New Roman" w:hAnsi="Times New Roman" w:cs="Times New Roman"/>
          <w:sz w:val="24"/>
          <w:szCs w:val="24"/>
          <w:lang w:val="sq-AL"/>
        </w:rPr>
        <w:t>suar.</w:t>
      </w:r>
    </w:p>
    <w:p w:rsidR="00A65692" w:rsidRPr="00D16468" w:rsidRDefault="00A65692" w:rsidP="00D16468">
      <w:pPr>
        <w:spacing w:after="0" w:line="360" w:lineRule="auto"/>
        <w:jc w:val="both"/>
        <w:rPr>
          <w:rFonts w:ascii="Times New Roman" w:hAnsi="Times New Roman" w:cs="Times New Roman"/>
          <w:sz w:val="24"/>
          <w:szCs w:val="24"/>
          <w:u w:val="single"/>
          <w:lang w:val="sq-AL"/>
        </w:rPr>
      </w:pPr>
      <w:r w:rsidRPr="00D16468">
        <w:rPr>
          <w:rFonts w:ascii="Times New Roman" w:hAnsi="Times New Roman" w:cs="Times New Roman"/>
          <w:sz w:val="24"/>
          <w:szCs w:val="24"/>
          <w:lang w:val="sq-AL"/>
        </w:rPr>
        <w:t xml:space="preserve"> </w:t>
      </w:r>
      <w:r w:rsidR="002D6BFF" w:rsidRPr="00D16468">
        <w:rPr>
          <w:rFonts w:ascii="Times New Roman" w:hAnsi="Times New Roman" w:cs="Times New Roman"/>
          <w:sz w:val="24"/>
          <w:szCs w:val="24"/>
          <w:u w:val="single"/>
          <w:lang w:val="sq-AL"/>
        </w:rPr>
        <w:t>Ndikimi mbi mësuesit mund të jetë i larmishëm, ndër më kryesoret janë kë</w:t>
      </w:r>
      <w:r w:rsidRPr="00D16468">
        <w:rPr>
          <w:rFonts w:ascii="Times New Roman" w:hAnsi="Times New Roman" w:cs="Times New Roman"/>
          <w:sz w:val="24"/>
          <w:szCs w:val="24"/>
          <w:u w:val="single"/>
          <w:lang w:val="sq-AL"/>
        </w:rPr>
        <w:t>to:</w:t>
      </w:r>
    </w:p>
    <w:p w:rsidR="00A65692" w:rsidRPr="00D16468" w:rsidRDefault="001F0000" w:rsidP="00D16468">
      <w:pPr>
        <w:pStyle w:val="ListParagraph"/>
        <w:numPr>
          <w:ilvl w:val="0"/>
          <w:numId w:val="7"/>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Vler</w:t>
      </w:r>
      <w:r w:rsidR="002D6BFF" w:rsidRPr="00D16468">
        <w:rPr>
          <w:rFonts w:ascii="Times New Roman" w:hAnsi="Times New Roman" w:cs="Times New Roman"/>
          <w:sz w:val="24"/>
          <w:szCs w:val="24"/>
        </w:rPr>
        <w:t>ë</w:t>
      </w:r>
      <w:r w:rsidRPr="00D16468">
        <w:rPr>
          <w:rFonts w:ascii="Times New Roman" w:hAnsi="Times New Roman" w:cs="Times New Roman"/>
          <w:sz w:val="24"/>
          <w:szCs w:val="24"/>
        </w:rPr>
        <w:t>simi i role</w:t>
      </w:r>
      <w:r w:rsidR="002D6BFF" w:rsidRPr="00D16468">
        <w:rPr>
          <w:rFonts w:ascii="Times New Roman" w:hAnsi="Times New Roman" w:cs="Times New Roman"/>
          <w:sz w:val="24"/>
          <w:szCs w:val="24"/>
        </w:rPr>
        <w:t>ve të më</w:t>
      </w:r>
      <w:r w:rsidR="00A65692" w:rsidRPr="00D16468">
        <w:rPr>
          <w:rFonts w:ascii="Times New Roman" w:hAnsi="Times New Roman" w:cs="Times New Roman"/>
          <w:sz w:val="24"/>
          <w:szCs w:val="24"/>
        </w:rPr>
        <w:t xml:space="preserve">suesit </w:t>
      </w:r>
    </w:p>
    <w:p w:rsidR="00A65692" w:rsidRPr="00D16468" w:rsidRDefault="002D6BFF" w:rsidP="00D16468">
      <w:pPr>
        <w:pStyle w:val="ListParagraph"/>
        <w:numPr>
          <w:ilvl w:val="0"/>
          <w:numId w:val="7"/>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Siguron një akses më të mirë të</w:t>
      </w:r>
      <w:r w:rsidR="00A65692" w:rsidRPr="00D16468">
        <w:rPr>
          <w:rFonts w:ascii="Times New Roman" w:hAnsi="Times New Roman" w:cs="Times New Roman"/>
          <w:sz w:val="24"/>
          <w:szCs w:val="24"/>
        </w:rPr>
        <w:t xml:space="preserve"> informacion</w:t>
      </w:r>
      <w:r w:rsidRPr="00D16468">
        <w:rPr>
          <w:rFonts w:ascii="Times New Roman" w:hAnsi="Times New Roman" w:cs="Times New Roman"/>
          <w:sz w:val="24"/>
          <w:szCs w:val="24"/>
        </w:rPr>
        <w:t>it, duke çuar në rritjen e interesit në mësimdhë</w:t>
      </w:r>
      <w:r w:rsidR="00A65692" w:rsidRPr="00D16468">
        <w:rPr>
          <w:rFonts w:ascii="Times New Roman" w:hAnsi="Times New Roman" w:cs="Times New Roman"/>
          <w:sz w:val="24"/>
          <w:szCs w:val="24"/>
        </w:rPr>
        <w:t xml:space="preserve">nie dhe eksperimentime.  </w:t>
      </w:r>
    </w:p>
    <w:p w:rsidR="00A65692" w:rsidRPr="00D16468" w:rsidRDefault="00A65692" w:rsidP="00D16468">
      <w:pPr>
        <w:pStyle w:val="ListParagraph"/>
        <w:numPr>
          <w:ilvl w:val="0"/>
          <w:numId w:val="7"/>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 xml:space="preserve"> Kërkon </w:t>
      </w:r>
      <w:r w:rsidR="002D6BFF" w:rsidRPr="00D16468">
        <w:rPr>
          <w:rFonts w:ascii="Times New Roman" w:hAnsi="Times New Roman" w:cs="Times New Roman"/>
          <w:sz w:val="24"/>
          <w:szCs w:val="24"/>
        </w:rPr>
        <w:t>më shumë</w:t>
      </w:r>
      <w:r w:rsidRPr="00D16468">
        <w:rPr>
          <w:rFonts w:ascii="Times New Roman" w:hAnsi="Times New Roman" w:cs="Times New Roman"/>
          <w:sz w:val="24"/>
          <w:szCs w:val="24"/>
        </w:rPr>
        <w:t xml:space="preserve"> ba</w:t>
      </w:r>
      <w:r w:rsidR="002D6BFF" w:rsidRPr="00D16468">
        <w:rPr>
          <w:rFonts w:ascii="Times New Roman" w:hAnsi="Times New Roman" w:cs="Times New Roman"/>
          <w:sz w:val="24"/>
          <w:szCs w:val="24"/>
        </w:rPr>
        <w:t>shkëpunim dhe komunikim si me mësuesit e tjerë</w:t>
      </w:r>
      <w:r w:rsidR="00F51177" w:rsidRPr="00D16468">
        <w:rPr>
          <w:rFonts w:ascii="Times New Roman" w:hAnsi="Times New Roman" w:cs="Times New Roman"/>
          <w:sz w:val="24"/>
          <w:szCs w:val="24"/>
        </w:rPr>
        <w:t xml:space="preserve"> ashtu edhe me prindë</w:t>
      </w:r>
      <w:r w:rsidRPr="00D16468">
        <w:rPr>
          <w:rFonts w:ascii="Times New Roman" w:hAnsi="Times New Roman" w:cs="Times New Roman"/>
          <w:sz w:val="24"/>
          <w:szCs w:val="24"/>
        </w:rPr>
        <w:t xml:space="preserve">rit. </w:t>
      </w:r>
    </w:p>
    <w:p w:rsidR="00A65692" w:rsidRPr="00D16468" w:rsidRDefault="002D6BFF" w:rsidP="00D16468">
      <w:pPr>
        <w:pStyle w:val="ListParagraph"/>
        <w:numPr>
          <w:ilvl w:val="0"/>
          <w:numId w:val="7"/>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Kërkon më shumë</w:t>
      </w:r>
      <w:r w:rsidR="00A65692" w:rsidRPr="00D16468">
        <w:rPr>
          <w:rFonts w:ascii="Times New Roman" w:hAnsi="Times New Roman" w:cs="Times New Roman"/>
          <w:sz w:val="24"/>
          <w:szCs w:val="24"/>
        </w:rPr>
        <w:t xml:space="preserve"> planifikim dhe energji</w:t>
      </w:r>
    </w:p>
    <w:p w:rsidR="00A65692" w:rsidRPr="00D16468" w:rsidRDefault="00A65692" w:rsidP="00D16468">
      <w:pPr>
        <w:pStyle w:val="ListParagraph"/>
        <w:numPr>
          <w:ilvl w:val="0"/>
          <w:numId w:val="7"/>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 xml:space="preserve">Kërkon zhvillimin </w:t>
      </w:r>
      <w:r w:rsidR="002D6BFF" w:rsidRPr="00D16468">
        <w:rPr>
          <w:rFonts w:ascii="Times New Roman" w:hAnsi="Times New Roman" w:cs="Times New Roman"/>
          <w:sz w:val="24"/>
          <w:szCs w:val="24"/>
        </w:rPr>
        <w:t>e aftësive dhe njohurive mbi TIK</w:t>
      </w:r>
      <w:r w:rsidRPr="00D16468">
        <w:rPr>
          <w:rFonts w:ascii="Times New Roman" w:hAnsi="Times New Roman" w:cs="Times New Roman"/>
          <w:sz w:val="24"/>
          <w:szCs w:val="24"/>
        </w:rPr>
        <w:t xml:space="preserve"> </w:t>
      </w:r>
    </w:p>
    <w:p w:rsidR="00A65692" w:rsidRPr="00D16468" w:rsidRDefault="002D6BFF" w:rsidP="00D16468">
      <w:pPr>
        <w:pStyle w:val="ListParagraph"/>
        <w:numPr>
          <w:ilvl w:val="0"/>
          <w:numId w:val="7"/>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Siguron më shumë kohë për t’u angazhuar me nxënësit, duke çuar në produktivitet më të</w:t>
      </w:r>
      <w:r w:rsidR="00A65692" w:rsidRPr="00D16468">
        <w:rPr>
          <w:rFonts w:ascii="Times New Roman" w:hAnsi="Times New Roman" w:cs="Times New Roman"/>
          <w:sz w:val="24"/>
          <w:szCs w:val="24"/>
        </w:rPr>
        <w:t xml:space="preserve"> madhe. </w:t>
      </w:r>
    </w:p>
    <w:p w:rsidR="00A65692" w:rsidRPr="00D16468" w:rsidRDefault="00F51177" w:rsidP="00D16468">
      <w:pPr>
        <w:spacing w:after="0" w:line="360" w:lineRule="auto"/>
        <w:jc w:val="both"/>
        <w:rPr>
          <w:rFonts w:ascii="Times New Roman" w:hAnsi="Times New Roman" w:cs="Times New Roman"/>
          <w:sz w:val="24"/>
          <w:szCs w:val="24"/>
          <w:u w:val="single"/>
          <w:lang w:val="sq-AL"/>
        </w:rPr>
      </w:pPr>
      <w:r w:rsidRPr="00D16468">
        <w:rPr>
          <w:rFonts w:ascii="Times New Roman" w:hAnsi="Times New Roman" w:cs="Times New Roman"/>
          <w:sz w:val="24"/>
          <w:szCs w:val="24"/>
          <w:u w:val="single"/>
          <w:lang w:val="sq-AL"/>
        </w:rPr>
        <w:t>Ndërsa impakti mbi ped</w:t>
      </w:r>
      <w:r w:rsidR="002D6BFF" w:rsidRPr="00D16468">
        <w:rPr>
          <w:rFonts w:ascii="Times New Roman" w:hAnsi="Times New Roman" w:cs="Times New Roman"/>
          <w:sz w:val="24"/>
          <w:szCs w:val="24"/>
          <w:u w:val="single"/>
          <w:lang w:val="sq-AL"/>
        </w:rPr>
        <w:t>agogjinë mund të përmblidhet sipas këtyre strategjive, që janë</w:t>
      </w:r>
      <w:r w:rsidR="00A65692" w:rsidRPr="00D16468">
        <w:rPr>
          <w:rFonts w:ascii="Times New Roman" w:hAnsi="Times New Roman" w:cs="Times New Roman"/>
          <w:sz w:val="24"/>
          <w:szCs w:val="24"/>
          <w:u w:val="single"/>
          <w:lang w:val="sq-AL"/>
        </w:rPr>
        <w:t>:</w:t>
      </w:r>
    </w:p>
    <w:p w:rsidR="00A65692" w:rsidRPr="00D16468" w:rsidRDefault="00BE0F06" w:rsidP="00D16468">
      <w:pPr>
        <w:pStyle w:val="ListParagraph"/>
        <w:numPr>
          <w:ilvl w:val="0"/>
          <w:numId w:val="6"/>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Më shumë nxënësi në qëndër (të mësuarit me në qendër nxënë</w:t>
      </w:r>
      <w:r w:rsidR="00A65692" w:rsidRPr="00D16468">
        <w:rPr>
          <w:rFonts w:ascii="Times New Roman" w:hAnsi="Times New Roman" w:cs="Times New Roman"/>
          <w:sz w:val="24"/>
          <w:szCs w:val="24"/>
        </w:rPr>
        <w:t>sin)</w:t>
      </w:r>
    </w:p>
    <w:p w:rsidR="00A65692" w:rsidRPr="00D16468" w:rsidRDefault="00BE0F06" w:rsidP="00D16468">
      <w:pPr>
        <w:pStyle w:val="ListParagraph"/>
        <w:numPr>
          <w:ilvl w:val="0"/>
          <w:numId w:val="6"/>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Më shumë bashkëpunim dhe punë në</w:t>
      </w:r>
      <w:r w:rsidR="00A65692" w:rsidRPr="00D16468">
        <w:rPr>
          <w:rFonts w:ascii="Times New Roman" w:hAnsi="Times New Roman" w:cs="Times New Roman"/>
          <w:sz w:val="24"/>
          <w:szCs w:val="24"/>
        </w:rPr>
        <w:t xml:space="preserve"> grupe</w:t>
      </w:r>
    </w:p>
    <w:p w:rsidR="00A65692" w:rsidRPr="00D16468" w:rsidRDefault="00BE0F06" w:rsidP="00D16468">
      <w:pPr>
        <w:pStyle w:val="ListParagraph"/>
        <w:numPr>
          <w:ilvl w:val="0"/>
          <w:numId w:val="6"/>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Më</w:t>
      </w:r>
      <w:r w:rsidR="00D1190C">
        <w:rPr>
          <w:rFonts w:ascii="Times New Roman" w:hAnsi="Times New Roman" w:cs="Times New Roman"/>
          <w:sz w:val="24"/>
          <w:szCs w:val="24"/>
        </w:rPr>
        <w:t>sim mȅ</w:t>
      </w:r>
      <w:r w:rsidR="00A65692" w:rsidRPr="00D16468">
        <w:rPr>
          <w:rFonts w:ascii="Times New Roman" w:hAnsi="Times New Roman" w:cs="Times New Roman"/>
          <w:sz w:val="24"/>
          <w:szCs w:val="24"/>
        </w:rPr>
        <w:t xml:space="preserve"> aktiv</w:t>
      </w:r>
    </w:p>
    <w:p w:rsidR="002F6A99" w:rsidRPr="00D16468" w:rsidRDefault="00BE0F06"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Këto ndikime në</w:t>
      </w:r>
      <w:r w:rsidR="00A65692" w:rsidRPr="00D16468">
        <w:rPr>
          <w:rFonts w:ascii="Times New Roman" w:hAnsi="Times New Roman" w:cs="Times New Roman"/>
          <w:sz w:val="24"/>
          <w:szCs w:val="24"/>
          <w:lang w:val="sq-AL"/>
        </w:rPr>
        <w:t xml:space="preserve"> pedagogji lidhen direkt me n</w:t>
      </w:r>
      <w:r w:rsidRPr="00D16468">
        <w:rPr>
          <w:rFonts w:ascii="Times New Roman" w:hAnsi="Times New Roman" w:cs="Times New Roman"/>
          <w:sz w:val="24"/>
          <w:szCs w:val="24"/>
          <w:lang w:val="sq-AL"/>
        </w:rPr>
        <w:t>dikimin e TIK tek mësusit, në veçanti me rolin që ata luajnë, përdorimin e inforamcionit</w:t>
      </w:r>
      <w:r w:rsidR="00F51177" w:rsidRPr="00D16468">
        <w:rPr>
          <w:rFonts w:ascii="Times New Roman" w:hAnsi="Times New Roman" w:cs="Times New Roman"/>
          <w:sz w:val="24"/>
          <w:szCs w:val="24"/>
          <w:lang w:val="sq-AL"/>
        </w:rPr>
        <w:t xml:space="preserve"> ose përmbajtjes mësimore, ngar</w:t>
      </w:r>
      <w:r w:rsidRPr="00D16468">
        <w:rPr>
          <w:rFonts w:ascii="Times New Roman" w:hAnsi="Times New Roman" w:cs="Times New Roman"/>
          <w:sz w:val="24"/>
          <w:szCs w:val="24"/>
          <w:lang w:val="sq-AL"/>
        </w:rPr>
        <w:t>k</w:t>
      </w:r>
      <w:r w:rsidR="00F51177" w:rsidRPr="00D16468">
        <w:rPr>
          <w:rFonts w:ascii="Times New Roman" w:hAnsi="Times New Roman" w:cs="Times New Roman"/>
          <w:sz w:val="24"/>
          <w:szCs w:val="24"/>
          <w:lang w:val="sq-AL"/>
        </w:rPr>
        <w:t>e</w:t>
      </w:r>
      <w:r w:rsidRPr="00D16468">
        <w:rPr>
          <w:rFonts w:ascii="Times New Roman" w:hAnsi="Times New Roman" w:cs="Times New Roman"/>
          <w:sz w:val="24"/>
          <w:szCs w:val="24"/>
          <w:lang w:val="sq-AL"/>
        </w:rPr>
        <w:t>sës së</w:t>
      </w:r>
      <w:r w:rsidR="00A65692" w:rsidRPr="00D16468">
        <w:rPr>
          <w:rFonts w:ascii="Times New Roman" w:hAnsi="Times New Roman" w:cs="Times New Roman"/>
          <w:sz w:val="24"/>
          <w:szCs w:val="24"/>
          <w:lang w:val="sq-AL"/>
        </w:rPr>
        <w:t xml:space="preserve"> tyre. </w:t>
      </w:r>
    </w:p>
    <w:p w:rsidR="00882E5A" w:rsidRPr="00D16468" w:rsidRDefault="00882E5A" w:rsidP="00D16468">
      <w:pPr>
        <w:spacing w:after="0" w:line="360" w:lineRule="auto"/>
        <w:jc w:val="both"/>
        <w:rPr>
          <w:rFonts w:ascii="Times New Roman" w:hAnsi="Times New Roman" w:cs="Times New Roman"/>
          <w:sz w:val="24"/>
          <w:szCs w:val="24"/>
          <w:lang w:val="sq-AL"/>
        </w:rPr>
      </w:pPr>
    </w:p>
    <w:p w:rsidR="00882E5A" w:rsidRPr="00D16468" w:rsidRDefault="00882E5A" w:rsidP="00D16468">
      <w:pPr>
        <w:spacing w:after="0" w:line="360" w:lineRule="auto"/>
        <w:jc w:val="both"/>
        <w:rPr>
          <w:rFonts w:ascii="Times New Roman" w:hAnsi="Times New Roman" w:cs="Times New Roman"/>
          <w:sz w:val="24"/>
          <w:szCs w:val="24"/>
          <w:lang w:val="sq-AL"/>
        </w:rPr>
      </w:pPr>
    </w:p>
    <w:p w:rsidR="00882E5A" w:rsidRDefault="00882E5A" w:rsidP="00D16468">
      <w:pPr>
        <w:spacing w:after="0" w:line="360" w:lineRule="auto"/>
        <w:jc w:val="both"/>
        <w:rPr>
          <w:rFonts w:ascii="Times New Roman" w:hAnsi="Times New Roman" w:cs="Times New Roman"/>
          <w:sz w:val="24"/>
          <w:szCs w:val="24"/>
          <w:lang w:val="sq-AL"/>
        </w:rPr>
      </w:pPr>
    </w:p>
    <w:p w:rsidR="00EE5D12" w:rsidRPr="00D16468" w:rsidRDefault="00EE5D12" w:rsidP="00D16468">
      <w:pPr>
        <w:spacing w:after="0" w:line="360" w:lineRule="auto"/>
        <w:jc w:val="both"/>
        <w:rPr>
          <w:rFonts w:ascii="Times New Roman" w:hAnsi="Times New Roman" w:cs="Times New Roman"/>
          <w:sz w:val="24"/>
          <w:szCs w:val="24"/>
          <w:lang w:val="sq-AL"/>
        </w:rPr>
      </w:pPr>
    </w:p>
    <w:p w:rsidR="002F6A99" w:rsidRPr="00D16468" w:rsidRDefault="002F6A99" w:rsidP="00D16468">
      <w:pPr>
        <w:spacing w:after="0" w:line="360" w:lineRule="auto"/>
        <w:jc w:val="both"/>
        <w:rPr>
          <w:rFonts w:ascii="Times New Roman" w:hAnsi="Times New Roman" w:cs="Times New Roman"/>
          <w:sz w:val="24"/>
          <w:szCs w:val="24"/>
          <w:lang w:val="sq-AL"/>
        </w:rPr>
      </w:pPr>
    </w:p>
    <w:p w:rsidR="00882E5A" w:rsidRPr="00F271AA" w:rsidRDefault="002F6A99" w:rsidP="004F5C58">
      <w:pPr>
        <w:pStyle w:val="ListParagraph"/>
        <w:numPr>
          <w:ilvl w:val="0"/>
          <w:numId w:val="42"/>
        </w:numPr>
        <w:spacing w:after="0" w:line="360" w:lineRule="auto"/>
        <w:jc w:val="both"/>
        <w:rPr>
          <w:rFonts w:ascii="Times New Roman" w:hAnsi="Times New Roman" w:cs="Times New Roman"/>
          <w:b/>
          <w:bCs/>
          <w:sz w:val="24"/>
          <w:szCs w:val="24"/>
        </w:rPr>
      </w:pPr>
      <w:r w:rsidRPr="00F271AA">
        <w:rPr>
          <w:rFonts w:ascii="Times New Roman" w:hAnsi="Times New Roman" w:cs="Times New Roman"/>
          <w:b/>
          <w:bCs/>
          <w:sz w:val="24"/>
          <w:szCs w:val="24"/>
        </w:rPr>
        <w:lastRenderedPageBreak/>
        <w:t>Ndikimi në Rolin e Mësuesit</w:t>
      </w:r>
    </w:p>
    <w:p w:rsidR="002F6A99" w:rsidRPr="00D16468" w:rsidRDefault="002F6A99" w:rsidP="00D16468">
      <w:pPr>
        <w:spacing w:after="0" w:line="360" w:lineRule="auto"/>
        <w:jc w:val="both"/>
        <w:rPr>
          <w:rFonts w:ascii="Times New Roman" w:hAnsi="Times New Roman" w:cs="Times New Roman"/>
          <w:b/>
          <w:bCs/>
          <w:sz w:val="24"/>
          <w:szCs w:val="24"/>
          <w:lang w:val="sq-AL"/>
        </w:rPr>
      </w:pPr>
    </w:p>
    <w:p w:rsidR="00A65692" w:rsidRPr="00D16468" w:rsidRDefault="001F0000"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Lidhja</w:t>
      </w:r>
      <w:r w:rsidR="002F6A99" w:rsidRPr="00D16468">
        <w:rPr>
          <w:rFonts w:ascii="Times New Roman" w:hAnsi="Times New Roman" w:cs="Times New Roman"/>
          <w:sz w:val="24"/>
          <w:szCs w:val="24"/>
          <w:lang w:val="sq-AL"/>
        </w:rPr>
        <w:t xml:space="preserve"> mes zhvillimit të</w:t>
      </w:r>
      <w:r w:rsidR="00A65692" w:rsidRPr="00D16468">
        <w:rPr>
          <w:rFonts w:ascii="Times New Roman" w:hAnsi="Times New Roman" w:cs="Times New Roman"/>
          <w:sz w:val="24"/>
          <w:szCs w:val="24"/>
          <w:lang w:val="sq-AL"/>
        </w:rPr>
        <w:t xml:space="preserve"> teknologjis</w:t>
      </w:r>
      <w:r w:rsidR="002F6A99" w:rsidRPr="00D16468">
        <w:rPr>
          <w:rFonts w:ascii="Times New Roman" w:hAnsi="Times New Roman" w:cs="Times New Roman"/>
          <w:sz w:val="24"/>
          <w:szCs w:val="24"/>
          <w:lang w:val="sq-AL"/>
        </w:rPr>
        <w:t>ë dhe transformimit të arsimit është e qartë</w:t>
      </w:r>
      <w:r w:rsidR="00A65692" w:rsidRPr="00D16468">
        <w:rPr>
          <w:rFonts w:ascii="Times New Roman" w:hAnsi="Times New Roman" w:cs="Times New Roman"/>
          <w:sz w:val="24"/>
          <w:szCs w:val="24"/>
          <w:lang w:val="sq-AL"/>
        </w:rPr>
        <w:t xml:space="preserve"> nga ana historike. Edhe mode</w:t>
      </w:r>
      <w:r w:rsidR="002F6A99" w:rsidRPr="00D16468">
        <w:rPr>
          <w:rFonts w:ascii="Times New Roman" w:hAnsi="Times New Roman" w:cs="Times New Roman"/>
          <w:sz w:val="24"/>
          <w:szCs w:val="24"/>
          <w:lang w:val="sq-AL"/>
        </w:rPr>
        <w:t>li i mësimdhënies dhe të nxënit bazuar në tekst është</w:t>
      </w:r>
      <w:r w:rsidR="003F1453" w:rsidRPr="00D16468">
        <w:rPr>
          <w:rFonts w:ascii="Times New Roman" w:hAnsi="Times New Roman" w:cs="Times New Roman"/>
          <w:sz w:val="24"/>
          <w:szCs w:val="24"/>
          <w:lang w:val="sq-AL"/>
        </w:rPr>
        <w:t xml:space="preserve"> në vetvete një produkt i futjes së një teknologjie të re, që është shtypshkronja (në shekullin e 16 n</w:t>
      </w:r>
      <w:r w:rsidR="00F51177" w:rsidRPr="00D16468">
        <w:rPr>
          <w:rFonts w:ascii="Times New Roman" w:hAnsi="Times New Roman" w:cs="Times New Roman"/>
          <w:sz w:val="24"/>
          <w:szCs w:val="24"/>
          <w:lang w:val="sq-AL"/>
        </w:rPr>
        <w:t>ë Europë). Pyetja është,</w:t>
      </w:r>
      <w:r w:rsidR="003F1453" w:rsidRPr="00D16468">
        <w:rPr>
          <w:rFonts w:ascii="Times New Roman" w:hAnsi="Times New Roman" w:cs="Times New Roman"/>
          <w:sz w:val="24"/>
          <w:szCs w:val="24"/>
          <w:lang w:val="sq-AL"/>
        </w:rPr>
        <w:t xml:space="preserve"> si shkollat do të adaptojnë dhe aplikojnë teknologjinë, dhe çfarë</w:t>
      </w:r>
      <w:r w:rsidR="00A65692" w:rsidRPr="00D16468">
        <w:rPr>
          <w:rFonts w:ascii="Times New Roman" w:hAnsi="Times New Roman" w:cs="Times New Roman"/>
          <w:sz w:val="24"/>
          <w:szCs w:val="24"/>
          <w:lang w:val="sq-AL"/>
        </w:rPr>
        <w:t xml:space="preserve"> mod</w:t>
      </w:r>
      <w:r w:rsidR="003F1453" w:rsidRPr="00D16468">
        <w:rPr>
          <w:rFonts w:ascii="Times New Roman" w:hAnsi="Times New Roman" w:cs="Times New Roman"/>
          <w:sz w:val="24"/>
          <w:szCs w:val="24"/>
          <w:lang w:val="sq-AL"/>
        </w:rPr>
        <w:t>elesh të mësimdhënies dhe të nxënit do të rezultojnë. Deri tani nuk është se teknologjia po luan ndonjë rol të rëndësishëm në proçesin mësimor për shkak të ndikimit që kanë metodat tradicionale të të mësuarit dhe rutinës që mësuesit praktikojnë</w:t>
      </w:r>
      <w:r w:rsidR="00A65692" w:rsidRPr="00D16468">
        <w:rPr>
          <w:rFonts w:ascii="Times New Roman" w:hAnsi="Times New Roman" w:cs="Times New Roman"/>
          <w:sz w:val="24"/>
          <w:szCs w:val="24"/>
          <w:lang w:val="sq-AL"/>
        </w:rPr>
        <w:t>. Pavarësis</w:t>
      </w:r>
      <w:r w:rsidR="003F1453" w:rsidRPr="00D16468">
        <w:rPr>
          <w:rFonts w:ascii="Times New Roman" w:hAnsi="Times New Roman" w:cs="Times New Roman"/>
          <w:sz w:val="24"/>
          <w:szCs w:val="24"/>
          <w:lang w:val="sq-AL"/>
        </w:rPr>
        <w:t xml:space="preserve">ht këtyre, shumë elemente të shkollës tradicionale do të </w:t>
      </w:r>
      <w:r w:rsidR="00A65692" w:rsidRPr="00D16468">
        <w:rPr>
          <w:rFonts w:ascii="Times New Roman" w:hAnsi="Times New Roman" w:cs="Times New Roman"/>
          <w:sz w:val="24"/>
          <w:szCs w:val="24"/>
          <w:lang w:val="sq-AL"/>
        </w:rPr>
        <w:t>m</w:t>
      </w:r>
      <w:r w:rsidR="003F1453" w:rsidRPr="00D16468">
        <w:rPr>
          <w:rFonts w:ascii="Times New Roman" w:hAnsi="Times New Roman" w:cs="Times New Roman"/>
          <w:sz w:val="24"/>
          <w:szCs w:val="24"/>
          <w:lang w:val="sq-AL"/>
        </w:rPr>
        <w:t xml:space="preserve">beten pavarësisht potencialit që ka përdorimi i teknologjisë. </w:t>
      </w:r>
      <w:r w:rsidR="000505B3" w:rsidRPr="00D16468">
        <w:rPr>
          <w:rFonts w:ascii="Times New Roman" w:hAnsi="Times New Roman" w:cs="Times New Roman"/>
          <w:sz w:val="24"/>
          <w:szCs w:val="24"/>
          <w:lang w:val="sq-AL"/>
        </w:rPr>
        <w:t>Mësuesi gjithmonë do të duhet të jetë udhëheqës i nxënësve, pasi njeriu ka nevojë të ndërveprojë dhe të</w:t>
      </w:r>
      <w:r w:rsidR="00A65692" w:rsidRPr="00D16468">
        <w:rPr>
          <w:rFonts w:ascii="Times New Roman" w:hAnsi="Times New Roman" w:cs="Times New Roman"/>
          <w:sz w:val="24"/>
          <w:szCs w:val="24"/>
          <w:lang w:val="sq-AL"/>
        </w:rPr>
        <w:t xml:space="preserve"> motivohet nga njer</w:t>
      </w:r>
      <w:r w:rsidR="000505B3" w:rsidRPr="00D16468">
        <w:rPr>
          <w:rFonts w:ascii="Times New Roman" w:hAnsi="Times New Roman" w:cs="Times New Roman"/>
          <w:sz w:val="24"/>
          <w:szCs w:val="24"/>
          <w:lang w:val="sq-AL"/>
        </w:rPr>
        <w:t>iu. Ndërkohë që është e qartë se roli i mësuesit do të vazhdojë të jetë kritik, përbërja e këtij roli ka gjasa të ndryshojë, të kërkojë një gamë më të gjerë aftësish dhe të kuptuarit. Mësuesit duhet të jenë më të aftë në drejtimin e nxënësve drejt shfrytëzimit të një sasie të</w:t>
      </w:r>
      <w:r w:rsidR="00A65692" w:rsidRPr="00D16468">
        <w:rPr>
          <w:rFonts w:ascii="Times New Roman" w:hAnsi="Times New Roman" w:cs="Times New Roman"/>
          <w:sz w:val="24"/>
          <w:szCs w:val="24"/>
          <w:lang w:val="sq-AL"/>
        </w:rPr>
        <w:t xml:space="preserve"> </w:t>
      </w:r>
      <w:r w:rsidR="000505B3" w:rsidRPr="00D16468">
        <w:rPr>
          <w:rFonts w:ascii="Times New Roman" w:hAnsi="Times New Roman" w:cs="Times New Roman"/>
          <w:sz w:val="24"/>
          <w:szCs w:val="24"/>
          <w:lang w:val="sq-AL"/>
        </w:rPr>
        <w:t>madhe dhe të</w:t>
      </w:r>
      <w:r w:rsidR="00A65692" w:rsidRPr="00D16468">
        <w:rPr>
          <w:rFonts w:ascii="Times New Roman" w:hAnsi="Times New Roman" w:cs="Times New Roman"/>
          <w:sz w:val="24"/>
          <w:szCs w:val="24"/>
          <w:lang w:val="sq-AL"/>
        </w:rPr>
        <w:t xml:space="preserve"> pasur informacion</w:t>
      </w:r>
      <w:r w:rsidR="000505B3" w:rsidRPr="00D16468">
        <w:rPr>
          <w:rFonts w:ascii="Times New Roman" w:hAnsi="Times New Roman" w:cs="Times New Roman"/>
          <w:sz w:val="24"/>
          <w:szCs w:val="24"/>
          <w:lang w:val="sq-AL"/>
        </w:rPr>
        <w:t>i. Nxënësit kanë nevojë pë</w:t>
      </w:r>
      <w:r w:rsidR="00A65692" w:rsidRPr="00D16468">
        <w:rPr>
          <w:rFonts w:ascii="Times New Roman" w:hAnsi="Times New Roman" w:cs="Times New Roman"/>
          <w:sz w:val="24"/>
          <w:szCs w:val="24"/>
          <w:lang w:val="sq-AL"/>
        </w:rPr>
        <w:t>r udhëheqjen dhe vler</w:t>
      </w:r>
      <w:r w:rsidR="000505B3" w:rsidRPr="00D16468">
        <w:rPr>
          <w:rFonts w:ascii="Times New Roman" w:hAnsi="Times New Roman" w:cs="Times New Roman"/>
          <w:sz w:val="24"/>
          <w:szCs w:val="24"/>
          <w:lang w:val="sq-AL"/>
        </w:rPr>
        <w:t>ësimin e mësuesve të</w:t>
      </w:r>
      <w:r w:rsidR="00A65692" w:rsidRPr="00D16468">
        <w:rPr>
          <w:rFonts w:ascii="Times New Roman" w:hAnsi="Times New Roman" w:cs="Times New Roman"/>
          <w:sz w:val="24"/>
          <w:szCs w:val="24"/>
          <w:lang w:val="sq-AL"/>
        </w:rPr>
        <w:t xml:space="preserve"> kual</w:t>
      </w:r>
      <w:r w:rsidR="000505B3" w:rsidRPr="00D16468">
        <w:rPr>
          <w:rFonts w:ascii="Times New Roman" w:hAnsi="Times New Roman" w:cs="Times New Roman"/>
          <w:sz w:val="24"/>
          <w:szCs w:val="24"/>
          <w:lang w:val="sq-AL"/>
        </w:rPr>
        <w:t>ifikuar. Ndikimi mbi strategjitë e mësimdhë</w:t>
      </w:r>
      <w:r w:rsidR="00B5109C" w:rsidRPr="00D16468">
        <w:rPr>
          <w:rFonts w:ascii="Times New Roman" w:hAnsi="Times New Roman" w:cs="Times New Roman"/>
          <w:sz w:val="24"/>
          <w:szCs w:val="24"/>
          <w:lang w:val="sq-AL"/>
        </w:rPr>
        <w:t>nies do të çojë në ndyshime në përbërjen e rolit të mësuesit. Për shembull, qasja në një nivel të lartë të</w:t>
      </w:r>
      <w:r w:rsidR="00A65692" w:rsidRPr="00D16468">
        <w:rPr>
          <w:rFonts w:ascii="Times New Roman" w:hAnsi="Times New Roman" w:cs="Times New Roman"/>
          <w:sz w:val="24"/>
          <w:szCs w:val="24"/>
          <w:lang w:val="sq-AL"/>
        </w:rPr>
        <w:t xml:space="preserve"> kompju</w:t>
      </w:r>
      <w:r w:rsidR="00B5109C" w:rsidRPr="00D16468">
        <w:rPr>
          <w:rFonts w:ascii="Times New Roman" w:hAnsi="Times New Roman" w:cs="Times New Roman"/>
          <w:sz w:val="24"/>
          <w:szCs w:val="24"/>
          <w:lang w:val="sq-AL"/>
        </w:rPr>
        <w:t>terëve që mbë</w:t>
      </w:r>
      <w:r w:rsidR="00A65692" w:rsidRPr="00D16468">
        <w:rPr>
          <w:rFonts w:ascii="Times New Roman" w:hAnsi="Times New Roman" w:cs="Times New Roman"/>
          <w:sz w:val="24"/>
          <w:szCs w:val="24"/>
          <w:lang w:val="sq-AL"/>
        </w:rPr>
        <w:t>sht</w:t>
      </w:r>
      <w:r w:rsidR="00B5109C" w:rsidRPr="00D16468">
        <w:rPr>
          <w:rFonts w:ascii="Times New Roman" w:hAnsi="Times New Roman" w:cs="Times New Roman"/>
          <w:sz w:val="24"/>
          <w:szCs w:val="24"/>
          <w:lang w:val="sq-AL"/>
        </w:rPr>
        <w:t>esin mësimin, tenton të</w:t>
      </w:r>
      <w:r w:rsidR="00A65692" w:rsidRPr="00D16468">
        <w:rPr>
          <w:rFonts w:ascii="Times New Roman" w:hAnsi="Times New Roman" w:cs="Times New Roman"/>
          <w:sz w:val="24"/>
          <w:szCs w:val="24"/>
          <w:lang w:val="sq-AL"/>
        </w:rPr>
        <w:t xml:space="preserve"> </w:t>
      </w:r>
      <w:r w:rsidR="00B5109C" w:rsidRPr="00D16468">
        <w:rPr>
          <w:rFonts w:ascii="Times New Roman" w:hAnsi="Times New Roman" w:cs="Times New Roman"/>
          <w:sz w:val="24"/>
          <w:szCs w:val="24"/>
          <w:lang w:val="sq-AL"/>
        </w:rPr>
        <w:t>inkurajojë mësuesit për të përdorur më shumë punën në grupe dhe më pak mësues që thjeshtë mbajnë  një</w:t>
      </w:r>
      <w:r w:rsidR="00A65692" w:rsidRPr="00D16468">
        <w:rPr>
          <w:rFonts w:ascii="Times New Roman" w:hAnsi="Times New Roman" w:cs="Times New Roman"/>
          <w:sz w:val="24"/>
          <w:szCs w:val="24"/>
          <w:lang w:val="sq-AL"/>
        </w:rPr>
        <w:t xml:space="preserve"> leksion.  </w:t>
      </w:r>
    </w:p>
    <w:p w:rsidR="00A65692" w:rsidRPr="00D16468" w:rsidRDefault="006D282D"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Potenciali i teknologjisë kompjuterike për mësuesit dhe nxënësit është i gjerë dhe i pranuar përgjithë</w:t>
      </w:r>
      <w:r w:rsidR="00A65692" w:rsidRPr="00D16468">
        <w:rPr>
          <w:rFonts w:ascii="Times New Roman" w:hAnsi="Times New Roman" w:cs="Times New Roman"/>
          <w:sz w:val="24"/>
          <w:szCs w:val="24"/>
          <w:lang w:val="sq-AL"/>
        </w:rPr>
        <w:t>sish</w:t>
      </w:r>
      <w:r w:rsidRPr="00D16468">
        <w:rPr>
          <w:rFonts w:ascii="Times New Roman" w:hAnsi="Times New Roman" w:cs="Times New Roman"/>
          <w:sz w:val="24"/>
          <w:szCs w:val="24"/>
          <w:lang w:val="sq-AL"/>
        </w:rPr>
        <w:t>t, por që ky potencial ka nevojë të realizohet në klasë. Për t</w:t>
      </w:r>
      <w:r w:rsidR="00FF64C5" w:rsidRPr="00D16468">
        <w:rPr>
          <w:rFonts w:ascii="Times New Roman" w:hAnsi="Times New Roman" w:cs="Times New Roman"/>
          <w:sz w:val="24"/>
          <w:szCs w:val="24"/>
          <w:lang w:val="sq-AL"/>
        </w:rPr>
        <w:t>ë filluar marrjen në konsideratë nëse ky potencial është duke u realizuar, ose ka të ngjarë të realizohet ne duhet të konsiderojmë atë që mësuesit dhe nxënësit bëjnë në klasë</w:t>
      </w:r>
      <w:r w:rsidR="00A65692" w:rsidRPr="00D16468">
        <w:rPr>
          <w:rFonts w:ascii="Times New Roman" w:hAnsi="Times New Roman" w:cs="Times New Roman"/>
          <w:sz w:val="24"/>
          <w:szCs w:val="24"/>
          <w:lang w:val="sq-AL"/>
        </w:rPr>
        <w:t xml:space="preserve"> dhe se si teknolo</w:t>
      </w:r>
      <w:r w:rsidR="00FF64C5" w:rsidRPr="00D16468">
        <w:rPr>
          <w:rFonts w:ascii="Times New Roman" w:hAnsi="Times New Roman" w:cs="Times New Roman"/>
          <w:sz w:val="24"/>
          <w:szCs w:val="24"/>
          <w:lang w:val="sq-AL"/>
        </w:rPr>
        <w:t>gjia që ata përdorin lidhet me detyrat  që ata plotësojnë dhe me rolin që ata luajnë në mjedisin e klasë</w:t>
      </w:r>
      <w:r w:rsidR="00A65692" w:rsidRPr="00D16468">
        <w:rPr>
          <w:rFonts w:ascii="Times New Roman" w:hAnsi="Times New Roman" w:cs="Times New Roman"/>
          <w:sz w:val="24"/>
          <w:szCs w:val="24"/>
          <w:lang w:val="sq-AL"/>
        </w:rPr>
        <w:t>s.</w:t>
      </w:r>
    </w:p>
    <w:p w:rsidR="00A65692" w:rsidRPr="00D16468" w:rsidRDefault="00FF64C5" w:rsidP="00D16468">
      <w:pPr>
        <w:spacing w:after="0" w:line="360" w:lineRule="auto"/>
        <w:jc w:val="both"/>
        <w:rPr>
          <w:rFonts w:ascii="Times New Roman" w:hAnsi="Times New Roman" w:cs="Times New Roman"/>
          <w:sz w:val="24"/>
          <w:szCs w:val="24"/>
          <w:u w:val="single"/>
          <w:lang w:val="sq-AL"/>
        </w:rPr>
      </w:pPr>
      <w:r w:rsidRPr="00D16468">
        <w:rPr>
          <w:rFonts w:ascii="Times New Roman" w:hAnsi="Times New Roman" w:cs="Times New Roman"/>
          <w:sz w:val="24"/>
          <w:szCs w:val="24"/>
          <w:u w:val="single"/>
          <w:lang w:val="sq-AL"/>
        </w:rPr>
        <w:t>Për mësuesit që duan të  lehtësojnë</w:t>
      </w:r>
      <w:r w:rsidR="00A65692" w:rsidRPr="00D16468">
        <w:rPr>
          <w:rFonts w:ascii="Times New Roman" w:hAnsi="Times New Roman" w:cs="Times New Roman"/>
          <w:sz w:val="24"/>
          <w:szCs w:val="24"/>
          <w:u w:val="single"/>
          <w:lang w:val="sq-AL"/>
        </w:rPr>
        <w:t xml:space="preserve"> përdorim</w:t>
      </w:r>
      <w:r w:rsidRPr="00D16468">
        <w:rPr>
          <w:rFonts w:ascii="Times New Roman" w:hAnsi="Times New Roman" w:cs="Times New Roman"/>
          <w:sz w:val="24"/>
          <w:szCs w:val="24"/>
          <w:u w:val="single"/>
          <w:lang w:val="sq-AL"/>
        </w:rPr>
        <w:t>in e kompjuterëve ka dy grupe të gjera detyrash:</w:t>
      </w:r>
      <w:r w:rsidR="00A65692" w:rsidRPr="00D16468">
        <w:rPr>
          <w:rFonts w:ascii="Times New Roman" w:hAnsi="Times New Roman" w:cs="Times New Roman"/>
          <w:sz w:val="24"/>
          <w:szCs w:val="24"/>
          <w:u w:val="single"/>
          <w:lang w:val="sq-AL"/>
        </w:rPr>
        <w:t xml:space="preserve"> </w:t>
      </w:r>
    </w:p>
    <w:p w:rsidR="00A65692" w:rsidRPr="00D16468" w:rsidRDefault="00A65692" w:rsidP="00D16468">
      <w:pPr>
        <w:pStyle w:val="ListParagraph"/>
        <w:numPr>
          <w:ilvl w:val="0"/>
          <w:numId w:val="8"/>
        </w:numPr>
        <w:spacing w:after="0" w:line="360" w:lineRule="auto"/>
        <w:jc w:val="both"/>
        <w:rPr>
          <w:rFonts w:ascii="Times New Roman" w:hAnsi="Times New Roman" w:cs="Times New Roman"/>
          <w:i/>
          <w:iCs/>
          <w:sz w:val="24"/>
          <w:szCs w:val="24"/>
        </w:rPr>
      </w:pPr>
      <w:r w:rsidRPr="00D16468">
        <w:rPr>
          <w:rFonts w:ascii="Times New Roman" w:hAnsi="Times New Roman" w:cs="Times New Roman"/>
          <w:i/>
          <w:iCs/>
          <w:sz w:val="24"/>
          <w:szCs w:val="24"/>
        </w:rPr>
        <w:t>Integrimi</w:t>
      </w:r>
      <w:r w:rsidR="00FF64C5" w:rsidRPr="00D16468">
        <w:rPr>
          <w:rFonts w:ascii="Times New Roman" w:hAnsi="Times New Roman" w:cs="Times New Roman"/>
          <w:i/>
          <w:iCs/>
          <w:sz w:val="24"/>
          <w:szCs w:val="24"/>
        </w:rPr>
        <w:t xml:space="preserve">  i </w:t>
      </w:r>
      <w:r w:rsidR="003769DC" w:rsidRPr="00D16468">
        <w:rPr>
          <w:rFonts w:ascii="Times New Roman" w:hAnsi="Times New Roman" w:cs="Times New Roman"/>
          <w:i/>
          <w:iCs/>
          <w:sz w:val="24"/>
          <w:szCs w:val="24"/>
        </w:rPr>
        <w:t xml:space="preserve"> </w:t>
      </w:r>
      <w:r w:rsidR="00FF64C5" w:rsidRPr="00D16468">
        <w:rPr>
          <w:rFonts w:ascii="Times New Roman" w:hAnsi="Times New Roman" w:cs="Times New Roman"/>
          <w:i/>
          <w:iCs/>
          <w:sz w:val="24"/>
          <w:szCs w:val="24"/>
        </w:rPr>
        <w:t xml:space="preserve">aplikacioneve  kompjuterike  në </w:t>
      </w:r>
      <w:r w:rsidRPr="00D16468">
        <w:rPr>
          <w:rFonts w:ascii="Times New Roman" w:hAnsi="Times New Roman" w:cs="Times New Roman"/>
          <w:i/>
          <w:iCs/>
          <w:sz w:val="24"/>
          <w:szCs w:val="24"/>
        </w:rPr>
        <w:t xml:space="preserve"> programet </w:t>
      </w:r>
      <w:r w:rsidR="00FF64C5" w:rsidRPr="00D16468">
        <w:rPr>
          <w:rFonts w:ascii="Times New Roman" w:hAnsi="Times New Roman" w:cs="Times New Roman"/>
          <w:i/>
          <w:iCs/>
          <w:sz w:val="24"/>
          <w:szCs w:val="24"/>
        </w:rPr>
        <w:t xml:space="preserve"> </w:t>
      </w:r>
      <w:r w:rsidRPr="00D16468">
        <w:rPr>
          <w:rFonts w:ascii="Times New Roman" w:hAnsi="Times New Roman" w:cs="Times New Roman"/>
          <w:i/>
          <w:iCs/>
          <w:sz w:val="24"/>
          <w:szCs w:val="24"/>
        </w:rPr>
        <w:t>m</w:t>
      </w:r>
      <w:r w:rsidR="00FF64C5" w:rsidRPr="00D16468">
        <w:rPr>
          <w:rFonts w:ascii="Times New Roman" w:hAnsi="Times New Roman" w:cs="Times New Roman"/>
          <w:i/>
          <w:iCs/>
          <w:sz w:val="24"/>
          <w:szCs w:val="24"/>
        </w:rPr>
        <w:t>ësimore  dh</w:t>
      </w:r>
      <w:r w:rsidRPr="00D16468">
        <w:rPr>
          <w:rFonts w:ascii="Times New Roman" w:hAnsi="Times New Roman" w:cs="Times New Roman"/>
          <w:i/>
          <w:iCs/>
          <w:sz w:val="24"/>
          <w:szCs w:val="24"/>
        </w:rPr>
        <w:t xml:space="preserve">e </w:t>
      </w:r>
      <w:r w:rsidR="00FF64C5" w:rsidRPr="00D16468">
        <w:rPr>
          <w:rFonts w:ascii="Times New Roman" w:hAnsi="Times New Roman" w:cs="Times New Roman"/>
          <w:i/>
          <w:iCs/>
          <w:sz w:val="24"/>
          <w:szCs w:val="24"/>
        </w:rPr>
        <w:t xml:space="preserve"> </w:t>
      </w:r>
      <w:r w:rsidRPr="00D16468">
        <w:rPr>
          <w:rFonts w:ascii="Times New Roman" w:hAnsi="Times New Roman" w:cs="Times New Roman"/>
          <w:i/>
          <w:iCs/>
          <w:sz w:val="24"/>
          <w:szCs w:val="24"/>
        </w:rPr>
        <w:t>kurrikul</w:t>
      </w:r>
    </w:p>
    <w:p w:rsidR="00A65692" w:rsidRPr="00D16468" w:rsidRDefault="00FF64C5" w:rsidP="00D16468">
      <w:pPr>
        <w:pStyle w:val="ListParagraph"/>
        <w:numPr>
          <w:ilvl w:val="0"/>
          <w:numId w:val="8"/>
        </w:numPr>
        <w:spacing w:after="0" w:line="360" w:lineRule="auto"/>
        <w:jc w:val="both"/>
        <w:rPr>
          <w:rFonts w:ascii="Times New Roman" w:hAnsi="Times New Roman" w:cs="Times New Roman"/>
          <w:i/>
          <w:iCs/>
          <w:sz w:val="24"/>
          <w:szCs w:val="24"/>
        </w:rPr>
      </w:pPr>
      <w:r w:rsidRPr="00D16468">
        <w:rPr>
          <w:rFonts w:ascii="Times New Roman" w:hAnsi="Times New Roman" w:cs="Times New Roman"/>
          <w:i/>
          <w:iCs/>
          <w:sz w:val="24"/>
          <w:szCs w:val="24"/>
        </w:rPr>
        <w:t xml:space="preserve">Zbatimi  në  klasë  që  përfshin </w:t>
      </w:r>
      <w:r w:rsidR="00A65692" w:rsidRPr="00D16468">
        <w:rPr>
          <w:rFonts w:ascii="Times New Roman" w:hAnsi="Times New Roman" w:cs="Times New Roman"/>
          <w:i/>
          <w:iCs/>
          <w:sz w:val="24"/>
          <w:szCs w:val="24"/>
        </w:rPr>
        <w:t xml:space="preserve"> menaxhimin e mjedisit </w:t>
      </w:r>
      <w:r w:rsidRPr="00D16468">
        <w:rPr>
          <w:rFonts w:ascii="Times New Roman" w:hAnsi="Times New Roman" w:cs="Times New Roman"/>
          <w:i/>
          <w:iCs/>
          <w:sz w:val="24"/>
          <w:szCs w:val="24"/>
        </w:rPr>
        <w:t xml:space="preserve"> të klasë</w:t>
      </w:r>
      <w:r w:rsidR="00A65692" w:rsidRPr="00D16468">
        <w:rPr>
          <w:rFonts w:ascii="Times New Roman" w:hAnsi="Times New Roman" w:cs="Times New Roman"/>
          <w:i/>
          <w:iCs/>
          <w:sz w:val="24"/>
          <w:szCs w:val="24"/>
        </w:rPr>
        <w:t xml:space="preserve">s: rolet, sjelljet, materialet. </w:t>
      </w:r>
    </w:p>
    <w:p w:rsidR="002F6A99" w:rsidRPr="00D16468" w:rsidRDefault="003769DC"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Në</w:t>
      </w:r>
      <w:r w:rsidR="00A65692" w:rsidRPr="00D16468">
        <w:rPr>
          <w:rFonts w:ascii="Times New Roman" w:hAnsi="Times New Roman" w:cs="Times New Roman"/>
          <w:sz w:val="24"/>
          <w:szCs w:val="24"/>
          <w:lang w:val="sq-AL"/>
        </w:rPr>
        <w:t xml:space="preserve"> integrimin</w:t>
      </w:r>
      <w:r w:rsidRPr="00D16468">
        <w:rPr>
          <w:rFonts w:ascii="Times New Roman" w:hAnsi="Times New Roman" w:cs="Times New Roman"/>
          <w:sz w:val="24"/>
          <w:szCs w:val="24"/>
          <w:lang w:val="sq-AL"/>
        </w:rPr>
        <w:t xml:space="preserve"> e aplikacioneve kompjuterike në programet mësimore mësuesit duhet të bëjnë aplikacionin kuptimplotë për nxënësit. Një</w:t>
      </w:r>
      <w:r w:rsidR="00A65692" w:rsidRPr="00D16468">
        <w:rPr>
          <w:rFonts w:ascii="Times New Roman" w:hAnsi="Times New Roman" w:cs="Times New Roman"/>
          <w:sz w:val="24"/>
          <w:szCs w:val="24"/>
          <w:lang w:val="sq-AL"/>
        </w:rPr>
        <w:t xml:space="preserve"> nga ro</w:t>
      </w:r>
      <w:r w:rsidRPr="00D16468">
        <w:rPr>
          <w:rFonts w:ascii="Times New Roman" w:hAnsi="Times New Roman" w:cs="Times New Roman"/>
          <w:sz w:val="24"/>
          <w:szCs w:val="24"/>
          <w:lang w:val="sq-AL"/>
        </w:rPr>
        <w:t>let e mësuesit në këtë</w:t>
      </w:r>
      <w:r w:rsidR="003D0B0E" w:rsidRPr="00D16468">
        <w:rPr>
          <w:rFonts w:ascii="Times New Roman" w:hAnsi="Times New Roman" w:cs="Times New Roman"/>
          <w:sz w:val="24"/>
          <w:szCs w:val="24"/>
          <w:lang w:val="sq-AL"/>
        </w:rPr>
        <w:t xml:space="preserve"> është të ndihmojë nxënësit të interpretojnë pë</w:t>
      </w:r>
      <w:r w:rsidR="00A65692" w:rsidRPr="00D16468">
        <w:rPr>
          <w:rFonts w:ascii="Times New Roman" w:hAnsi="Times New Roman" w:cs="Times New Roman"/>
          <w:sz w:val="24"/>
          <w:szCs w:val="24"/>
          <w:lang w:val="sq-AL"/>
        </w:rPr>
        <w:t xml:space="preserve">rvojat e </w:t>
      </w:r>
      <w:r w:rsidR="003D0B0E" w:rsidRPr="00D16468">
        <w:rPr>
          <w:rFonts w:ascii="Times New Roman" w:hAnsi="Times New Roman" w:cs="Times New Roman"/>
          <w:sz w:val="24"/>
          <w:szCs w:val="24"/>
          <w:lang w:val="sq-AL"/>
        </w:rPr>
        <w:t>tyre. Kjo mund të</w:t>
      </w:r>
      <w:r w:rsidR="002F6A99" w:rsidRPr="00D16468">
        <w:rPr>
          <w:rFonts w:ascii="Times New Roman" w:hAnsi="Times New Roman" w:cs="Times New Roman"/>
          <w:sz w:val="24"/>
          <w:szCs w:val="24"/>
          <w:lang w:val="sq-AL"/>
        </w:rPr>
        <w:t xml:space="preserve"> argumentohet m</w:t>
      </w:r>
      <w:r w:rsidR="00A65692" w:rsidRPr="00D16468">
        <w:rPr>
          <w:rFonts w:ascii="Times New Roman" w:hAnsi="Times New Roman" w:cs="Times New Roman"/>
          <w:sz w:val="24"/>
          <w:szCs w:val="24"/>
          <w:lang w:val="sq-AL"/>
        </w:rPr>
        <w:t>e</w:t>
      </w:r>
      <w:r w:rsidR="002F6A99" w:rsidRPr="00D16468">
        <w:rPr>
          <w:rFonts w:ascii="Times New Roman" w:hAnsi="Times New Roman" w:cs="Times New Roman"/>
          <w:sz w:val="24"/>
          <w:szCs w:val="24"/>
          <w:lang w:val="sq-AL"/>
        </w:rPr>
        <w:t xml:space="preserve"> faktin se kompjuterat</w:t>
      </w:r>
      <w:r w:rsidR="003D0B0E" w:rsidRPr="00D16468">
        <w:rPr>
          <w:rFonts w:ascii="Times New Roman" w:hAnsi="Times New Roman" w:cs="Times New Roman"/>
          <w:sz w:val="24"/>
          <w:szCs w:val="24"/>
          <w:lang w:val="sq-AL"/>
        </w:rPr>
        <w:t xml:space="preserve"> </w:t>
      </w:r>
      <w:r w:rsidR="003D0B0E" w:rsidRPr="00D16468">
        <w:rPr>
          <w:rFonts w:ascii="Times New Roman" w:hAnsi="Times New Roman" w:cs="Times New Roman"/>
          <w:sz w:val="24"/>
          <w:szCs w:val="24"/>
          <w:lang w:val="sq-AL"/>
        </w:rPr>
        <w:lastRenderedPageBreak/>
        <w:t>lejonë  një eksplorim ose eksperiencë shumë më të</w:t>
      </w:r>
      <w:r w:rsidR="00A65692" w:rsidRPr="00D16468">
        <w:rPr>
          <w:rFonts w:ascii="Times New Roman" w:hAnsi="Times New Roman" w:cs="Times New Roman"/>
          <w:sz w:val="24"/>
          <w:szCs w:val="24"/>
          <w:lang w:val="sq-AL"/>
        </w:rPr>
        <w:t xml:space="preserve"> pasur, por kërk</w:t>
      </w:r>
      <w:r w:rsidR="00F51177" w:rsidRPr="00D16468">
        <w:rPr>
          <w:rFonts w:ascii="Times New Roman" w:hAnsi="Times New Roman" w:cs="Times New Roman"/>
          <w:sz w:val="24"/>
          <w:szCs w:val="24"/>
          <w:lang w:val="sq-AL"/>
        </w:rPr>
        <w:t>o</w:t>
      </w:r>
      <w:r w:rsidR="002F6A99" w:rsidRPr="00D16468">
        <w:rPr>
          <w:rFonts w:ascii="Times New Roman" w:hAnsi="Times New Roman" w:cs="Times New Roman"/>
          <w:sz w:val="24"/>
          <w:szCs w:val="24"/>
          <w:lang w:val="sq-AL"/>
        </w:rPr>
        <w:t>j</w:t>
      </w:r>
      <w:r w:rsidR="00A65692" w:rsidRPr="00D16468">
        <w:rPr>
          <w:rFonts w:ascii="Times New Roman" w:hAnsi="Times New Roman" w:cs="Times New Roman"/>
          <w:sz w:val="24"/>
          <w:szCs w:val="24"/>
          <w:lang w:val="sq-AL"/>
        </w:rPr>
        <w:t>n</w:t>
      </w:r>
      <w:r w:rsidR="002F6A99" w:rsidRPr="00D16468">
        <w:rPr>
          <w:rFonts w:ascii="Times New Roman" w:hAnsi="Times New Roman" w:cs="Times New Roman"/>
          <w:sz w:val="24"/>
          <w:szCs w:val="24"/>
          <w:lang w:val="sq-AL"/>
        </w:rPr>
        <w:t>ë</w:t>
      </w:r>
      <w:r w:rsidR="003D0B0E" w:rsidRPr="00D16468">
        <w:rPr>
          <w:rFonts w:ascii="Times New Roman" w:hAnsi="Times New Roman" w:cs="Times New Roman"/>
          <w:sz w:val="24"/>
          <w:szCs w:val="24"/>
          <w:lang w:val="sq-AL"/>
        </w:rPr>
        <w:t xml:space="preserve"> një nivel më të lartë të kompetencës nga ana e mësuesit për ti</w:t>
      </w:r>
      <w:r w:rsidR="00A65692" w:rsidRPr="00D16468">
        <w:rPr>
          <w:rFonts w:ascii="Times New Roman" w:hAnsi="Times New Roman" w:cs="Times New Roman"/>
          <w:sz w:val="24"/>
          <w:szCs w:val="24"/>
          <w:lang w:val="sq-AL"/>
        </w:rPr>
        <w:t xml:space="preserve"> l</w:t>
      </w:r>
      <w:r w:rsidR="003D0B0E" w:rsidRPr="00D16468">
        <w:rPr>
          <w:rFonts w:ascii="Times New Roman" w:hAnsi="Times New Roman" w:cs="Times New Roman"/>
          <w:sz w:val="24"/>
          <w:szCs w:val="24"/>
          <w:lang w:val="sq-AL"/>
        </w:rPr>
        <w:t>ejuar nxënësit që të pë</w:t>
      </w:r>
      <w:r w:rsidR="00A65692" w:rsidRPr="00D16468">
        <w:rPr>
          <w:rFonts w:ascii="Times New Roman" w:hAnsi="Times New Roman" w:cs="Times New Roman"/>
          <w:sz w:val="24"/>
          <w:szCs w:val="24"/>
          <w:lang w:val="sq-AL"/>
        </w:rPr>
        <w:t>rftojn</w:t>
      </w:r>
      <w:r w:rsidR="00F51177" w:rsidRPr="00D16468">
        <w:rPr>
          <w:rFonts w:ascii="Times New Roman" w:hAnsi="Times New Roman" w:cs="Times New Roman"/>
          <w:sz w:val="24"/>
          <w:szCs w:val="24"/>
          <w:lang w:val="sq-AL"/>
        </w:rPr>
        <w:t>ë</w:t>
      </w:r>
      <w:r w:rsidR="00A65692" w:rsidRPr="00D16468">
        <w:rPr>
          <w:rFonts w:ascii="Times New Roman" w:hAnsi="Times New Roman" w:cs="Times New Roman"/>
          <w:sz w:val="24"/>
          <w:szCs w:val="24"/>
          <w:lang w:val="sq-AL"/>
        </w:rPr>
        <w:t xml:space="preserve"> plotësisht nga kjo</w:t>
      </w:r>
      <w:r w:rsidR="003D0B0E" w:rsidRPr="00D16468">
        <w:rPr>
          <w:rFonts w:ascii="Times New Roman" w:hAnsi="Times New Roman" w:cs="Times New Roman"/>
          <w:sz w:val="24"/>
          <w:szCs w:val="24"/>
          <w:lang w:val="sq-AL"/>
        </w:rPr>
        <w:t xml:space="preserve"> eksperiencë. Më</w:t>
      </w:r>
      <w:r w:rsidR="002F6A99" w:rsidRPr="00D16468">
        <w:rPr>
          <w:rFonts w:ascii="Times New Roman" w:hAnsi="Times New Roman" w:cs="Times New Roman"/>
          <w:sz w:val="24"/>
          <w:szCs w:val="24"/>
          <w:lang w:val="sq-AL"/>
        </w:rPr>
        <w:t>suesit duhet të kenë</w:t>
      </w:r>
      <w:r w:rsidR="003D0B0E" w:rsidRPr="00D16468">
        <w:rPr>
          <w:rFonts w:ascii="Times New Roman" w:hAnsi="Times New Roman" w:cs="Times New Roman"/>
          <w:sz w:val="24"/>
          <w:szCs w:val="24"/>
          <w:lang w:val="sq-AL"/>
        </w:rPr>
        <w:t xml:space="preserve"> aftësi për të</w:t>
      </w:r>
      <w:r w:rsidR="00A65692" w:rsidRPr="00D16468">
        <w:rPr>
          <w:rFonts w:ascii="Times New Roman" w:hAnsi="Times New Roman" w:cs="Times New Roman"/>
          <w:sz w:val="24"/>
          <w:szCs w:val="24"/>
          <w:lang w:val="sq-AL"/>
        </w:rPr>
        <w:t xml:space="preserve"> iniciuar, organizuar dh</w:t>
      </w:r>
      <w:r w:rsidR="003D0B0E" w:rsidRPr="00D16468">
        <w:rPr>
          <w:rFonts w:ascii="Times New Roman" w:hAnsi="Times New Roman" w:cs="Times New Roman"/>
          <w:sz w:val="24"/>
          <w:szCs w:val="24"/>
          <w:lang w:val="sq-AL"/>
        </w:rPr>
        <w:t>e vlerësuar, dhe shpesh duhet të jenë të përgatitur për të ndryshuar ndonëse ende janë kritik në përdorimin e teknologjive si</w:t>
      </w:r>
      <w:r w:rsidR="00B80E7B" w:rsidRPr="00D16468">
        <w:rPr>
          <w:rFonts w:ascii="Times New Roman" w:hAnsi="Times New Roman" w:cs="Times New Roman"/>
          <w:sz w:val="24"/>
          <w:szCs w:val="24"/>
          <w:lang w:val="sq-AL"/>
        </w:rPr>
        <w:t>ç</w:t>
      </w:r>
      <w:r w:rsidR="003D0B0E" w:rsidRPr="00D16468">
        <w:rPr>
          <w:rFonts w:ascii="Times New Roman" w:hAnsi="Times New Roman" w:cs="Times New Roman"/>
          <w:sz w:val="24"/>
          <w:szCs w:val="24"/>
          <w:lang w:val="sq-AL"/>
        </w:rPr>
        <w:t xml:space="preserve"> është </w:t>
      </w:r>
      <w:r w:rsidR="00A65692" w:rsidRPr="00D16468">
        <w:rPr>
          <w:rFonts w:ascii="Times New Roman" w:hAnsi="Times New Roman" w:cs="Times New Roman"/>
          <w:sz w:val="24"/>
          <w:szCs w:val="24"/>
          <w:lang w:val="sq-AL"/>
        </w:rPr>
        <w:t xml:space="preserve">kompjuteri. </w:t>
      </w:r>
    </w:p>
    <w:p w:rsidR="00A65692" w:rsidRPr="00D16468" w:rsidRDefault="003D0B0E"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Pra, më</w:t>
      </w:r>
      <w:r w:rsidR="00A65692" w:rsidRPr="00D16468">
        <w:rPr>
          <w:rFonts w:ascii="Times New Roman" w:hAnsi="Times New Roman" w:cs="Times New Roman"/>
          <w:sz w:val="24"/>
          <w:szCs w:val="24"/>
          <w:lang w:val="sq-AL"/>
        </w:rPr>
        <w:t>suesit duh</w:t>
      </w:r>
      <w:r w:rsidRPr="00D16468">
        <w:rPr>
          <w:rFonts w:ascii="Times New Roman" w:hAnsi="Times New Roman" w:cs="Times New Roman"/>
          <w:sz w:val="24"/>
          <w:szCs w:val="24"/>
          <w:lang w:val="sq-AL"/>
        </w:rPr>
        <w:t>et të zhvillojnë</w:t>
      </w:r>
      <w:r w:rsidR="00A65692" w:rsidRPr="00D16468">
        <w:rPr>
          <w:rFonts w:ascii="Times New Roman" w:hAnsi="Times New Roman" w:cs="Times New Roman"/>
          <w:sz w:val="24"/>
          <w:szCs w:val="24"/>
          <w:lang w:val="sq-AL"/>
        </w:rPr>
        <w:t xml:space="preserve"> a</w:t>
      </w:r>
      <w:r w:rsidR="002F6A99" w:rsidRPr="00D16468">
        <w:rPr>
          <w:rFonts w:ascii="Times New Roman" w:hAnsi="Times New Roman" w:cs="Times New Roman"/>
          <w:sz w:val="24"/>
          <w:szCs w:val="24"/>
          <w:lang w:val="sq-AL"/>
        </w:rPr>
        <w:t>f</w:t>
      </w:r>
      <w:r w:rsidRPr="00D16468">
        <w:rPr>
          <w:rFonts w:ascii="Times New Roman" w:hAnsi="Times New Roman" w:cs="Times New Roman"/>
          <w:sz w:val="24"/>
          <w:szCs w:val="24"/>
          <w:lang w:val="sq-AL"/>
        </w:rPr>
        <w:t>të</w:t>
      </w:r>
      <w:r w:rsidR="00A65692" w:rsidRPr="00D16468">
        <w:rPr>
          <w:rFonts w:ascii="Times New Roman" w:hAnsi="Times New Roman" w:cs="Times New Roman"/>
          <w:sz w:val="24"/>
          <w:szCs w:val="24"/>
          <w:lang w:val="sq-AL"/>
        </w:rPr>
        <w:t>sit</w:t>
      </w:r>
      <w:r w:rsidRPr="00D16468">
        <w:rPr>
          <w:rFonts w:ascii="Times New Roman" w:hAnsi="Times New Roman" w:cs="Times New Roman"/>
          <w:sz w:val="24"/>
          <w:szCs w:val="24"/>
          <w:lang w:val="sq-AL"/>
        </w:rPr>
        <w:t>ë për të gjykuar nëse një</w:t>
      </w:r>
      <w:r w:rsidR="00B80E7B" w:rsidRPr="00D16468">
        <w:rPr>
          <w:rFonts w:ascii="Times New Roman" w:hAnsi="Times New Roman" w:cs="Times New Roman"/>
          <w:sz w:val="24"/>
          <w:szCs w:val="24"/>
          <w:lang w:val="sq-AL"/>
        </w:rPr>
        <w:t xml:space="preserve"> soft</w:t>
      </w:r>
      <w:r w:rsidR="00B4566B" w:rsidRPr="00D16468">
        <w:rPr>
          <w:rFonts w:ascii="Times New Roman" w:hAnsi="Times New Roman" w:cs="Times New Roman"/>
          <w:sz w:val="24"/>
          <w:szCs w:val="24"/>
          <w:lang w:val="sq-AL"/>
        </w:rPr>
        <w:t>ë</w:t>
      </w:r>
      <w:r w:rsidR="00B80E7B" w:rsidRPr="00D16468">
        <w:rPr>
          <w:rFonts w:ascii="Times New Roman" w:hAnsi="Times New Roman" w:cs="Times New Roman"/>
          <w:sz w:val="24"/>
          <w:szCs w:val="24"/>
          <w:lang w:val="sq-AL"/>
        </w:rPr>
        <w:t>are i veçantë do të ofrojë mësimin  që pretendonte dhe nëse ky mësim  është i përshtatshëm  pë</w:t>
      </w:r>
      <w:r w:rsidR="00F51177" w:rsidRPr="00D16468">
        <w:rPr>
          <w:rFonts w:ascii="Times New Roman" w:hAnsi="Times New Roman" w:cs="Times New Roman"/>
          <w:sz w:val="24"/>
          <w:szCs w:val="24"/>
          <w:lang w:val="sq-AL"/>
        </w:rPr>
        <w:t>r klas</w:t>
      </w:r>
      <w:r w:rsidR="00B80E7B" w:rsidRPr="00D16468">
        <w:rPr>
          <w:rFonts w:ascii="Times New Roman" w:hAnsi="Times New Roman" w:cs="Times New Roman"/>
          <w:sz w:val="24"/>
          <w:szCs w:val="24"/>
          <w:lang w:val="sq-AL"/>
        </w:rPr>
        <w:t>ë</w:t>
      </w:r>
      <w:r w:rsidR="00A65692" w:rsidRPr="00D16468">
        <w:rPr>
          <w:rFonts w:ascii="Times New Roman" w:hAnsi="Times New Roman" w:cs="Times New Roman"/>
          <w:sz w:val="24"/>
          <w:szCs w:val="24"/>
          <w:lang w:val="sq-AL"/>
        </w:rPr>
        <w:t>n e tyre dhe programin</w:t>
      </w:r>
      <w:r w:rsidR="00B80E7B" w:rsidRPr="00D16468">
        <w:rPr>
          <w:rFonts w:ascii="Times New Roman" w:hAnsi="Times New Roman" w:cs="Times New Roman"/>
          <w:sz w:val="24"/>
          <w:szCs w:val="24"/>
          <w:lang w:val="sq-AL"/>
        </w:rPr>
        <w:t xml:space="preserve">  mësimorë</w:t>
      </w:r>
      <w:r w:rsidR="00A65692" w:rsidRPr="00D16468">
        <w:rPr>
          <w:rFonts w:ascii="Times New Roman" w:hAnsi="Times New Roman" w:cs="Times New Roman"/>
          <w:sz w:val="24"/>
          <w:szCs w:val="24"/>
          <w:lang w:val="sq-AL"/>
        </w:rPr>
        <w:t xml:space="preserve">. </w:t>
      </w:r>
    </w:p>
    <w:p w:rsidR="00A65692" w:rsidRPr="00D16468" w:rsidRDefault="00EC24C8"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Për mësuesin ekziston risku i humbjes së</w:t>
      </w:r>
      <w:r w:rsidR="00A65692" w:rsidRPr="00D16468">
        <w:rPr>
          <w:rFonts w:ascii="Times New Roman" w:hAnsi="Times New Roman" w:cs="Times New Roman"/>
          <w:sz w:val="24"/>
          <w:szCs w:val="24"/>
          <w:lang w:val="sq-AL"/>
        </w:rPr>
        <w:t xml:space="preserve"> n</w:t>
      </w:r>
      <w:r w:rsidRPr="00D16468">
        <w:rPr>
          <w:rFonts w:ascii="Times New Roman" w:hAnsi="Times New Roman" w:cs="Times New Roman"/>
          <w:sz w:val="24"/>
          <w:szCs w:val="24"/>
          <w:lang w:val="sq-AL"/>
        </w:rPr>
        <w:t>dikimit të</w:t>
      </w:r>
      <w:r w:rsidR="00A65692" w:rsidRPr="00D16468">
        <w:rPr>
          <w:rFonts w:ascii="Times New Roman" w:hAnsi="Times New Roman" w:cs="Times New Roman"/>
          <w:sz w:val="24"/>
          <w:szCs w:val="24"/>
          <w:lang w:val="sq-AL"/>
        </w:rPr>
        <w:t xml:space="preserve"> tij themelor mbi vlerat dhe drejtimin e veprimtaris</w:t>
      </w:r>
      <w:r w:rsidRPr="00D16468">
        <w:rPr>
          <w:rFonts w:ascii="Times New Roman" w:hAnsi="Times New Roman" w:cs="Times New Roman"/>
          <w:sz w:val="24"/>
          <w:szCs w:val="24"/>
          <w:lang w:val="sq-AL"/>
        </w:rPr>
        <w:t>ë  në klasë</w:t>
      </w:r>
      <w:r w:rsidR="00A65692" w:rsidRPr="00D16468">
        <w:rPr>
          <w:rFonts w:ascii="Times New Roman" w:hAnsi="Times New Roman" w:cs="Times New Roman"/>
          <w:sz w:val="24"/>
          <w:szCs w:val="24"/>
          <w:lang w:val="sq-AL"/>
        </w:rPr>
        <w:t xml:space="preserve">. </w:t>
      </w:r>
      <w:r w:rsidRPr="00D16468">
        <w:rPr>
          <w:rFonts w:ascii="Times New Roman" w:hAnsi="Times New Roman" w:cs="Times New Roman"/>
          <w:sz w:val="24"/>
          <w:szCs w:val="24"/>
          <w:lang w:val="sq-AL"/>
        </w:rPr>
        <w:t>Disa më</w:t>
      </w:r>
      <w:r w:rsidR="00A65692" w:rsidRPr="00D16468">
        <w:rPr>
          <w:rFonts w:ascii="Times New Roman" w:hAnsi="Times New Roman" w:cs="Times New Roman"/>
          <w:sz w:val="24"/>
          <w:szCs w:val="24"/>
          <w:lang w:val="sq-AL"/>
        </w:rPr>
        <w:t>sues sh</w:t>
      </w:r>
      <w:r w:rsidRPr="00D16468">
        <w:rPr>
          <w:rFonts w:ascii="Times New Roman" w:hAnsi="Times New Roman" w:cs="Times New Roman"/>
          <w:sz w:val="24"/>
          <w:szCs w:val="24"/>
          <w:lang w:val="sq-AL"/>
        </w:rPr>
        <w:t>qetësohen mbi roli dhe influencën që do të kenë në klas</w:t>
      </w:r>
      <w:r w:rsidR="00A4439B" w:rsidRPr="00D16468">
        <w:rPr>
          <w:rFonts w:ascii="Times New Roman" w:hAnsi="Times New Roman" w:cs="Times New Roman"/>
          <w:sz w:val="24"/>
          <w:szCs w:val="24"/>
          <w:lang w:val="sq-AL"/>
        </w:rPr>
        <w:t>ë</w:t>
      </w:r>
      <w:r w:rsidR="00A65692" w:rsidRPr="00D16468">
        <w:rPr>
          <w:rFonts w:ascii="Times New Roman" w:hAnsi="Times New Roman" w:cs="Times New Roman"/>
          <w:sz w:val="24"/>
          <w:szCs w:val="24"/>
          <w:lang w:val="sq-AL"/>
        </w:rPr>
        <w:t xml:space="preserve">. </w:t>
      </w:r>
    </w:p>
    <w:p w:rsidR="00F20B73" w:rsidRPr="00D16468" w:rsidRDefault="00F20B73" w:rsidP="00D16468">
      <w:pPr>
        <w:spacing w:after="0" w:line="360" w:lineRule="auto"/>
        <w:jc w:val="both"/>
        <w:rPr>
          <w:rFonts w:ascii="Times New Roman" w:hAnsi="Times New Roman" w:cs="Times New Roman"/>
          <w:sz w:val="24"/>
          <w:szCs w:val="24"/>
          <w:lang w:val="sq-AL"/>
        </w:rPr>
      </w:pPr>
    </w:p>
    <w:p w:rsidR="00F20B73" w:rsidRPr="00D16468" w:rsidRDefault="00A4439B" w:rsidP="004F5C58">
      <w:pPr>
        <w:pStyle w:val="ListParagraph"/>
        <w:numPr>
          <w:ilvl w:val="0"/>
          <w:numId w:val="22"/>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t>Standartet e TIK-ut për më</w:t>
      </w:r>
      <w:r w:rsidR="00F20B73" w:rsidRPr="00D16468">
        <w:rPr>
          <w:rFonts w:ascii="Times New Roman" w:hAnsi="Times New Roman" w:cs="Times New Roman"/>
          <w:b/>
          <w:bCs/>
          <w:sz w:val="24"/>
          <w:szCs w:val="24"/>
        </w:rPr>
        <w:t>suesit</w:t>
      </w:r>
    </w:p>
    <w:p w:rsidR="008D3CC1" w:rsidRPr="00D16468" w:rsidRDefault="008D3CC1" w:rsidP="00D16468">
      <w:pPr>
        <w:pStyle w:val="ListParagraph"/>
        <w:spacing w:after="0" w:line="360" w:lineRule="auto"/>
        <w:jc w:val="both"/>
        <w:rPr>
          <w:rFonts w:ascii="Times New Roman" w:hAnsi="Times New Roman" w:cs="Times New Roman"/>
          <w:b/>
          <w:bCs/>
          <w:sz w:val="24"/>
          <w:szCs w:val="24"/>
        </w:rPr>
      </w:pPr>
    </w:p>
    <w:p w:rsidR="00D1190C" w:rsidRDefault="00F20B73"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Shoqata ndërkombëtare për teknologjinë e edukimit (</w:t>
      </w:r>
      <w:r w:rsidRPr="00B94011">
        <w:rPr>
          <w:rFonts w:ascii="Times New Roman" w:hAnsi="Times New Roman" w:cs="Times New Roman"/>
          <w:b/>
          <w:color w:val="000000" w:themeColor="text1"/>
          <w:sz w:val="24"/>
          <w:szCs w:val="24"/>
          <w:lang w:val="sq-AL"/>
        </w:rPr>
        <w:t>ISTE</w:t>
      </w:r>
      <w:r w:rsidRPr="00D16468">
        <w:rPr>
          <w:rFonts w:ascii="Times New Roman" w:hAnsi="Times New Roman" w:cs="Times New Roman"/>
          <w:sz w:val="24"/>
          <w:szCs w:val="24"/>
          <w:lang w:val="sq-AL"/>
        </w:rPr>
        <w:t xml:space="preserve">) dhe </w:t>
      </w:r>
      <w:r w:rsidRPr="00B94011">
        <w:rPr>
          <w:rFonts w:ascii="Times New Roman" w:hAnsi="Times New Roman" w:cs="Times New Roman"/>
          <w:color w:val="17365D" w:themeColor="text2" w:themeShade="BF"/>
          <w:sz w:val="24"/>
          <w:szCs w:val="24"/>
          <w:lang w:val="sq-AL"/>
        </w:rPr>
        <w:t>UNESCO</w:t>
      </w:r>
      <w:r w:rsidRPr="00D16468">
        <w:rPr>
          <w:rFonts w:ascii="Times New Roman" w:hAnsi="Times New Roman" w:cs="Times New Roman"/>
          <w:sz w:val="24"/>
          <w:szCs w:val="24"/>
          <w:lang w:val="sq-AL"/>
        </w:rPr>
        <w:t xml:space="preserve"> kanë përgatitur paketa standardesh të </w:t>
      </w:r>
      <w:r w:rsidR="00B94011" w:rsidRPr="00B94011">
        <w:rPr>
          <w:rFonts w:ascii="Times New Roman" w:hAnsi="Times New Roman" w:cs="Times New Roman"/>
          <w:sz w:val="24"/>
          <w:szCs w:val="24"/>
          <w:lang w:val="sq-AL"/>
        </w:rPr>
        <w:t>TI</w:t>
      </w:r>
      <w:r w:rsidRPr="00B94011">
        <w:rPr>
          <w:rFonts w:ascii="Times New Roman" w:hAnsi="Times New Roman" w:cs="Times New Roman"/>
          <w:sz w:val="24"/>
          <w:szCs w:val="24"/>
          <w:lang w:val="sq-AL"/>
        </w:rPr>
        <w:t>K</w:t>
      </w:r>
      <w:r w:rsidRPr="00D16468">
        <w:rPr>
          <w:rFonts w:ascii="Times New Roman" w:hAnsi="Times New Roman" w:cs="Times New Roman"/>
          <w:sz w:val="24"/>
          <w:szCs w:val="24"/>
          <w:lang w:val="sq-AL"/>
        </w:rPr>
        <w:t xml:space="preserve">-ut për mësuesit.  Këto paketa standardesh janë hartuar për shtetet, rajonet, shkollat dhe institucionet e arsimit për  të lehtësuar dhe për të mundësuar integrimin e teknologjisë në programet </w:t>
      </w:r>
      <w:r w:rsidR="00A4439B" w:rsidRPr="00D16468">
        <w:rPr>
          <w:rFonts w:ascii="Times New Roman" w:hAnsi="Times New Roman" w:cs="Times New Roman"/>
          <w:sz w:val="24"/>
          <w:szCs w:val="24"/>
          <w:lang w:val="sq-AL"/>
        </w:rPr>
        <w:t>e lëndëve të ndryshme</w:t>
      </w:r>
      <w:r w:rsidRPr="00D16468">
        <w:rPr>
          <w:rFonts w:ascii="Times New Roman" w:hAnsi="Times New Roman" w:cs="Times New Roman"/>
          <w:sz w:val="24"/>
          <w:szCs w:val="24"/>
          <w:lang w:val="sq-AL"/>
        </w:rPr>
        <w:t xml:space="preserve">, bazuar tashmë  në standarde të njëjta ndërkombëtare. Për t’iu përgjigjur ndryshimeve dhe sfidave të kohës për një mësimdhënie moderne dhe për ta  vendosur sistemin arsimor shqiptar përkrah sistemeve arsimore europiane është i domosdoshëm hartimi i standardeve të TIK-ut për mësuesit.  Standardet e TIK-ut për mësuesit kanë për qëllim të përcaktojnë konceptet, njohuritë, aftësitë që duhet të këtë mësuesi për zbatimin dhe integrimin e teknologjisë në procesin mësimor. Ky set  standardesh synon të përgatisë mësuesit për t’u bërë përdorues të teknologjive të  ndryshme të informimit dhe komunikimit. </w:t>
      </w:r>
    </w:p>
    <w:p w:rsidR="00F20B73" w:rsidRPr="00D16468" w:rsidRDefault="00F20B73" w:rsidP="00D16468">
      <w:pPr>
        <w:spacing w:after="0" w:line="360" w:lineRule="auto"/>
        <w:jc w:val="both"/>
        <w:rPr>
          <w:rFonts w:ascii="Times New Roman" w:hAnsi="Times New Roman" w:cs="Times New Roman"/>
          <w:sz w:val="24"/>
          <w:szCs w:val="24"/>
          <w:u w:val="single"/>
        </w:rPr>
      </w:pPr>
      <w:r w:rsidRPr="00D16468">
        <w:rPr>
          <w:rFonts w:ascii="Times New Roman" w:hAnsi="Times New Roman" w:cs="Times New Roman"/>
          <w:sz w:val="24"/>
          <w:szCs w:val="24"/>
          <w:u w:val="single"/>
        </w:rPr>
        <w:t>Mësuesit aftësohen:</w:t>
      </w:r>
    </w:p>
    <w:p w:rsidR="00F20B73" w:rsidRPr="00D16468" w:rsidRDefault="00F20B73" w:rsidP="00D16468">
      <w:pPr>
        <w:pStyle w:val="ListParagraph"/>
        <w:numPr>
          <w:ilvl w:val="0"/>
          <w:numId w:val="14"/>
        </w:numPr>
        <w:spacing w:after="0" w:line="360" w:lineRule="auto"/>
        <w:jc w:val="both"/>
        <w:rPr>
          <w:rFonts w:ascii="Times New Roman" w:hAnsi="Times New Roman" w:cs="Times New Roman"/>
          <w:b/>
          <w:sz w:val="24"/>
          <w:szCs w:val="24"/>
        </w:rPr>
      </w:pPr>
      <w:r w:rsidRPr="00D16468">
        <w:rPr>
          <w:rFonts w:ascii="Times New Roman" w:hAnsi="Times New Roman" w:cs="Times New Roman"/>
          <w:i/>
          <w:iCs/>
          <w:sz w:val="24"/>
          <w:szCs w:val="24"/>
        </w:rPr>
        <w:t xml:space="preserve">. </w:t>
      </w:r>
      <w:r w:rsidRPr="00D16468">
        <w:rPr>
          <w:rFonts w:ascii="Times New Roman" w:hAnsi="Times New Roman" w:cs="Times New Roman"/>
          <w:b/>
          <w:i/>
          <w:iCs/>
          <w:sz w:val="24"/>
          <w:szCs w:val="24"/>
        </w:rPr>
        <w:t>Për të marrë informacion dhe njohuri nga burime të ndryshme.</w:t>
      </w:r>
      <w:r w:rsidRPr="00D16468">
        <w:rPr>
          <w:rFonts w:ascii="Times New Roman" w:hAnsi="Times New Roman" w:cs="Times New Roman"/>
          <w:b/>
          <w:sz w:val="24"/>
          <w:szCs w:val="24"/>
        </w:rPr>
        <w:t xml:space="preserve"> </w:t>
      </w:r>
    </w:p>
    <w:p w:rsidR="00F20B73" w:rsidRPr="00D16468" w:rsidRDefault="00F20B73" w:rsidP="00D16468">
      <w:pPr>
        <w:pStyle w:val="ListParagraph"/>
        <w:numPr>
          <w:ilvl w:val="0"/>
          <w:numId w:val="14"/>
        </w:numPr>
        <w:spacing w:after="0" w:line="360" w:lineRule="auto"/>
        <w:jc w:val="both"/>
        <w:rPr>
          <w:rFonts w:ascii="Times New Roman" w:hAnsi="Times New Roman" w:cs="Times New Roman"/>
          <w:b/>
          <w:sz w:val="24"/>
          <w:szCs w:val="24"/>
        </w:rPr>
      </w:pPr>
      <w:r w:rsidRPr="00D16468">
        <w:rPr>
          <w:rFonts w:ascii="Times New Roman" w:hAnsi="Times New Roman" w:cs="Times New Roman"/>
          <w:b/>
          <w:i/>
          <w:iCs/>
          <w:sz w:val="24"/>
          <w:szCs w:val="24"/>
        </w:rPr>
        <w:t>Për përpunim dhe shkëmbim njohurish.</w:t>
      </w:r>
      <w:r w:rsidRPr="00D16468">
        <w:rPr>
          <w:rFonts w:ascii="Times New Roman" w:hAnsi="Times New Roman" w:cs="Times New Roman"/>
          <w:b/>
          <w:sz w:val="24"/>
          <w:szCs w:val="24"/>
        </w:rPr>
        <w:t xml:space="preserve"> </w:t>
      </w:r>
    </w:p>
    <w:p w:rsidR="00F20B73" w:rsidRPr="00D16468" w:rsidRDefault="00F20B73" w:rsidP="00D16468">
      <w:pPr>
        <w:pStyle w:val="ListParagraph"/>
        <w:numPr>
          <w:ilvl w:val="0"/>
          <w:numId w:val="14"/>
        </w:numPr>
        <w:spacing w:after="0" w:line="360" w:lineRule="auto"/>
        <w:jc w:val="both"/>
        <w:rPr>
          <w:rFonts w:ascii="Times New Roman" w:hAnsi="Times New Roman" w:cs="Times New Roman"/>
          <w:b/>
          <w:sz w:val="24"/>
          <w:szCs w:val="24"/>
        </w:rPr>
      </w:pPr>
      <w:r w:rsidRPr="00D16468">
        <w:rPr>
          <w:rFonts w:ascii="Times New Roman" w:hAnsi="Times New Roman" w:cs="Times New Roman"/>
          <w:b/>
          <w:i/>
          <w:iCs/>
          <w:sz w:val="24"/>
          <w:szCs w:val="24"/>
        </w:rPr>
        <w:t>Për përdorim të pajisjeve dhe platformave teknologjike në shërbim të                                                                    përmirësimit të mësimdhënies.</w:t>
      </w:r>
    </w:p>
    <w:p w:rsidR="00F20B73" w:rsidRPr="00D16468" w:rsidRDefault="00F20B73" w:rsidP="00D16468">
      <w:pPr>
        <w:pStyle w:val="ListParagraph"/>
        <w:numPr>
          <w:ilvl w:val="0"/>
          <w:numId w:val="14"/>
        </w:numPr>
        <w:spacing w:after="0" w:line="360" w:lineRule="auto"/>
        <w:jc w:val="both"/>
        <w:rPr>
          <w:rFonts w:ascii="Times New Roman" w:hAnsi="Times New Roman" w:cs="Times New Roman"/>
          <w:b/>
          <w:sz w:val="24"/>
          <w:szCs w:val="24"/>
        </w:rPr>
      </w:pPr>
      <w:r w:rsidRPr="00D16468">
        <w:rPr>
          <w:rFonts w:ascii="Times New Roman" w:hAnsi="Times New Roman" w:cs="Times New Roman"/>
          <w:b/>
          <w:i/>
          <w:iCs/>
          <w:sz w:val="24"/>
          <w:szCs w:val="24"/>
        </w:rPr>
        <w:t>Për shfrytëzimin e shumëllojshmërisë së formave të TIK.</w:t>
      </w:r>
    </w:p>
    <w:p w:rsidR="00F20B73" w:rsidRPr="00D16468" w:rsidRDefault="00D1190C" w:rsidP="00D16468">
      <w:pPr>
        <w:pStyle w:val="ListParagraph"/>
        <w:numPr>
          <w:ilvl w:val="0"/>
          <w:numId w:val="14"/>
        </w:numPr>
        <w:spacing w:after="0" w:line="360" w:lineRule="auto"/>
        <w:jc w:val="both"/>
        <w:rPr>
          <w:rFonts w:ascii="Times New Roman" w:hAnsi="Times New Roman" w:cs="Times New Roman"/>
          <w:b/>
          <w:sz w:val="24"/>
          <w:szCs w:val="24"/>
        </w:rPr>
      </w:pPr>
      <w:r>
        <w:rPr>
          <w:rFonts w:ascii="Times New Roman" w:hAnsi="Times New Roman" w:cs="Times New Roman"/>
          <w:b/>
          <w:i/>
          <w:iCs/>
          <w:sz w:val="24"/>
          <w:szCs w:val="24"/>
        </w:rPr>
        <w:t>Për aftësim dhe cilȅsi</w:t>
      </w:r>
      <w:r w:rsidR="00F20B73" w:rsidRPr="00D16468">
        <w:rPr>
          <w:rFonts w:ascii="Times New Roman" w:hAnsi="Times New Roman" w:cs="Times New Roman"/>
          <w:b/>
          <w:i/>
          <w:iCs/>
          <w:sz w:val="24"/>
          <w:szCs w:val="24"/>
        </w:rPr>
        <w:t xml:space="preserve"> në punë.</w:t>
      </w:r>
      <w:r w:rsidR="00F20B73" w:rsidRPr="00D16468">
        <w:rPr>
          <w:rFonts w:ascii="Times New Roman" w:hAnsi="Times New Roman" w:cs="Times New Roman"/>
          <w:b/>
          <w:sz w:val="24"/>
          <w:szCs w:val="24"/>
        </w:rPr>
        <w:t xml:space="preserve"> </w:t>
      </w:r>
    </w:p>
    <w:p w:rsidR="00F20B73" w:rsidRPr="00D16468" w:rsidRDefault="00F20B73" w:rsidP="00D16468">
      <w:pPr>
        <w:spacing w:after="0" w:line="360" w:lineRule="auto"/>
        <w:jc w:val="both"/>
        <w:rPr>
          <w:rFonts w:ascii="Times New Roman" w:hAnsi="Times New Roman" w:cs="Times New Roman"/>
          <w:sz w:val="24"/>
          <w:szCs w:val="24"/>
          <w:lang w:val="sq-AL"/>
        </w:rPr>
      </w:pPr>
    </w:p>
    <w:p w:rsidR="00F20B73" w:rsidRPr="00D16468" w:rsidRDefault="00F20B73"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 xml:space="preserve">Integrimi me sukses i TIK-ut në klasë varet nga aftësia e mësuesve për të strukturuar mjedisin e  të nxënit në mënyrë që nxënësit të aftësohen për të marrë dije të qëndrueshme, për t’i thelluar  këto dije dhe për të krijuar  dije të reja. Vendosja e standardeve të TIK-ut për mësuesit do t’i  ndërgjegjësojë ata në lidhje me mënyrën dhe domosdoshmërinë e përdorimit të TIK-ut në  mësimdhënie/nxënie. </w:t>
      </w:r>
    </w:p>
    <w:p w:rsidR="00A4439B" w:rsidRPr="00D16468" w:rsidRDefault="00A4439B" w:rsidP="00D16468">
      <w:pPr>
        <w:spacing w:after="0" w:line="360" w:lineRule="auto"/>
        <w:jc w:val="both"/>
        <w:rPr>
          <w:rFonts w:ascii="Times New Roman" w:hAnsi="Times New Roman" w:cs="Times New Roman"/>
          <w:sz w:val="24"/>
          <w:szCs w:val="24"/>
          <w:lang w:val="sq-AL"/>
        </w:rPr>
      </w:pPr>
    </w:p>
    <w:p w:rsidR="00F20B73" w:rsidRPr="00D16468" w:rsidRDefault="00F20B73" w:rsidP="004F5C58">
      <w:pPr>
        <w:pStyle w:val="ListParagraph"/>
        <w:numPr>
          <w:ilvl w:val="0"/>
          <w:numId w:val="22"/>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t>Standartet e TIK</w:t>
      </w:r>
      <w:r w:rsidR="00A4439B" w:rsidRPr="00D16468">
        <w:rPr>
          <w:rFonts w:ascii="Times New Roman" w:hAnsi="Times New Roman" w:cs="Times New Roman"/>
          <w:b/>
          <w:bCs/>
          <w:sz w:val="24"/>
          <w:szCs w:val="24"/>
        </w:rPr>
        <w:t>-ut në mësimdhë</w:t>
      </w:r>
      <w:r w:rsidRPr="00D16468">
        <w:rPr>
          <w:rFonts w:ascii="Times New Roman" w:hAnsi="Times New Roman" w:cs="Times New Roman"/>
          <w:b/>
          <w:bCs/>
          <w:sz w:val="24"/>
          <w:szCs w:val="24"/>
        </w:rPr>
        <w:t>nie</w:t>
      </w:r>
    </w:p>
    <w:p w:rsidR="008D3CC1" w:rsidRPr="00D16468" w:rsidRDefault="008D3CC1" w:rsidP="00D16468">
      <w:pPr>
        <w:pStyle w:val="ListParagraph"/>
        <w:spacing w:after="0" w:line="360" w:lineRule="auto"/>
        <w:jc w:val="both"/>
        <w:rPr>
          <w:rFonts w:ascii="Times New Roman" w:hAnsi="Times New Roman" w:cs="Times New Roman"/>
          <w:b/>
          <w:bCs/>
          <w:sz w:val="24"/>
          <w:szCs w:val="24"/>
        </w:rPr>
      </w:pPr>
    </w:p>
    <w:p w:rsidR="00F20B73" w:rsidRPr="00D16468" w:rsidRDefault="00F20B73" w:rsidP="00D16468">
      <w:pPr>
        <w:spacing w:after="0" w:line="360" w:lineRule="auto"/>
        <w:jc w:val="both"/>
        <w:rPr>
          <w:rFonts w:ascii="Times New Roman" w:hAnsi="Times New Roman" w:cs="Times New Roman"/>
          <w:sz w:val="24"/>
          <w:szCs w:val="24"/>
          <w:u w:val="single"/>
          <w:lang w:val="sq-AL"/>
        </w:rPr>
      </w:pPr>
      <w:r w:rsidRPr="00D16468">
        <w:rPr>
          <w:rFonts w:ascii="Times New Roman" w:hAnsi="Times New Roman" w:cs="Times New Roman"/>
          <w:sz w:val="24"/>
          <w:szCs w:val="24"/>
          <w:u w:val="single"/>
          <w:lang w:val="sq-AL"/>
        </w:rPr>
        <w:t xml:space="preserve">Me hartimin e standardeve të TIK-ut në mësimdhënie synohet të </w:t>
      </w:r>
      <w:r w:rsidR="006A481B" w:rsidRPr="00D16468">
        <w:rPr>
          <w:rFonts w:ascii="Times New Roman" w:hAnsi="Times New Roman" w:cs="Times New Roman"/>
          <w:sz w:val="24"/>
          <w:szCs w:val="24"/>
          <w:u w:val="single"/>
          <w:lang w:val="sq-AL"/>
        </w:rPr>
        <w:t>h</w:t>
      </w:r>
      <w:r w:rsidRPr="00D16468">
        <w:rPr>
          <w:rFonts w:ascii="Times New Roman" w:hAnsi="Times New Roman" w:cs="Times New Roman"/>
          <w:sz w:val="24"/>
          <w:szCs w:val="24"/>
          <w:u w:val="single"/>
          <w:lang w:val="sq-AL"/>
        </w:rPr>
        <w:t xml:space="preserve">arrihet në këto objektiva: </w:t>
      </w:r>
    </w:p>
    <w:p w:rsidR="00F20B73" w:rsidRPr="00D16468" w:rsidRDefault="00F20B73" w:rsidP="00D16468">
      <w:pPr>
        <w:pStyle w:val="ListParagraph"/>
        <w:numPr>
          <w:ilvl w:val="0"/>
          <w:numId w:val="13"/>
        </w:numPr>
        <w:spacing w:after="0" w:line="360" w:lineRule="auto"/>
        <w:jc w:val="both"/>
        <w:rPr>
          <w:rFonts w:ascii="Times New Roman" w:hAnsi="Times New Roman" w:cs="Times New Roman"/>
          <w:i/>
          <w:iCs/>
          <w:sz w:val="24"/>
          <w:szCs w:val="24"/>
        </w:rPr>
      </w:pPr>
      <w:r w:rsidRPr="00D16468">
        <w:rPr>
          <w:rFonts w:ascii="Times New Roman" w:hAnsi="Times New Roman" w:cs="Times New Roman"/>
          <w:i/>
          <w:iCs/>
          <w:sz w:val="24"/>
          <w:szCs w:val="24"/>
        </w:rPr>
        <w:t xml:space="preserve">Të sigurohet trajnimi i mësuesve të të gjitha cikleve për përdorimin e teknologjisë.  </w:t>
      </w:r>
    </w:p>
    <w:p w:rsidR="00F20B73" w:rsidRPr="00D16468" w:rsidRDefault="00F20B73" w:rsidP="00D16468">
      <w:pPr>
        <w:pStyle w:val="ListParagraph"/>
        <w:numPr>
          <w:ilvl w:val="0"/>
          <w:numId w:val="13"/>
        </w:numPr>
        <w:spacing w:after="0" w:line="360" w:lineRule="auto"/>
        <w:jc w:val="both"/>
        <w:rPr>
          <w:rFonts w:ascii="Times New Roman" w:hAnsi="Times New Roman" w:cs="Times New Roman"/>
          <w:i/>
          <w:iCs/>
          <w:sz w:val="24"/>
          <w:szCs w:val="24"/>
        </w:rPr>
      </w:pPr>
      <w:r w:rsidRPr="00D16468">
        <w:rPr>
          <w:rFonts w:ascii="Times New Roman" w:hAnsi="Times New Roman" w:cs="Times New Roman"/>
          <w:i/>
          <w:iCs/>
          <w:sz w:val="24"/>
          <w:szCs w:val="24"/>
        </w:rPr>
        <w:t xml:space="preserve">Të përmirësohet arsimimi i mësuesve me standardet e duhura për të zbatuar teknologjitë e  reja </w:t>
      </w:r>
      <w:r w:rsidR="00B94011">
        <w:rPr>
          <w:rFonts w:ascii="Times New Roman" w:hAnsi="Times New Roman" w:cs="Times New Roman"/>
          <w:i/>
          <w:iCs/>
          <w:sz w:val="24"/>
          <w:szCs w:val="24"/>
        </w:rPr>
        <w:t>me bazë TIK-un gjatë gjithë proҫ</w:t>
      </w:r>
      <w:r w:rsidRPr="00D16468">
        <w:rPr>
          <w:rFonts w:ascii="Times New Roman" w:hAnsi="Times New Roman" w:cs="Times New Roman"/>
          <w:i/>
          <w:iCs/>
          <w:sz w:val="24"/>
          <w:szCs w:val="24"/>
        </w:rPr>
        <w:t xml:space="preserve">esit mësimor. </w:t>
      </w:r>
    </w:p>
    <w:p w:rsidR="00F20B73" w:rsidRPr="00D16468" w:rsidRDefault="00F20B73" w:rsidP="00D16468">
      <w:pPr>
        <w:pStyle w:val="ListParagraph"/>
        <w:numPr>
          <w:ilvl w:val="0"/>
          <w:numId w:val="13"/>
        </w:numPr>
        <w:spacing w:after="0" w:line="360" w:lineRule="auto"/>
        <w:jc w:val="both"/>
        <w:rPr>
          <w:rFonts w:ascii="Times New Roman" w:hAnsi="Times New Roman" w:cs="Times New Roman"/>
          <w:i/>
          <w:iCs/>
          <w:sz w:val="24"/>
          <w:szCs w:val="24"/>
        </w:rPr>
      </w:pPr>
      <w:r w:rsidRPr="00D16468">
        <w:rPr>
          <w:rFonts w:ascii="Times New Roman" w:hAnsi="Times New Roman" w:cs="Times New Roman"/>
          <w:i/>
          <w:iCs/>
          <w:sz w:val="24"/>
          <w:szCs w:val="24"/>
        </w:rPr>
        <w:t xml:space="preserve">Të rritet aftësia sociale dhe komunikuese e mësuesve. </w:t>
      </w:r>
    </w:p>
    <w:p w:rsidR="00F20B73" w:rsidRPr="00D16468" w:rsidRDefault="00F20B73" w:rsidP="00D16468">
      <w:pPr>
        <w:pStyle w:val="ListParagraph"/>
        <w:numPr>
          <w:ilvl w:val="0"/>
          <w:numId w:val="13"/>
        </w:numPr>
        <w:spacing w:after="0" w:line="360" w:lineRule="auto"/>
        <w:jc w:val="both"/>
        <w:rPr>
          <w:rFonts w:ascii="Times New Roman" w:hAnsi="Times New Roman" w:cs="Times New Roman"/>
          <w:i/>
          <w:iCs/>
          <w:sz w:val="24"/>
          <w:szCs w:val="24"/>
        </w:rPr>
      </w:pPr>
      <w:r w:rsidRPr="00D16468">
        <w:rPr>
          <w:rFonts w:ascii="Times New Roman" w:hAnsi="Times New Roman" w:cs="Times New Roman"/>
          <w:i/>
          <w:iCs/>
          <w:sz w:val="24"/>
          <w:szCs w:val="24"/>
        </w:rPr>
        <w:t xml:space="preserve">Të bëhen  mësuesit  përdorues të rrjeteve për të shkëmbyer informacione, për bashkëpunime mes kolegësh dhe ekspertësh të jashtëm duke nxitur zhvillim profesional  të tyre. </w:t>
      </w:r>
    </w:p>
    <w:p w:rsidR="00F20B73" w:rsidRPr="00D16468" w:rsidRDefault="00F20B73" w:rsidP="00D16468">
      <w:pPr>
        <w:pStyle w:val="ListParagraph"/>
        <w:numPr>
          <w:ilvl w:val="0"/>
          <w:numId w:val="13"/>
        </w:numPr>
        <w:spacing w:after="0" w:line="360" w:lineRule="auto"/>
        <w:jc w:val="both"/>
        <w:rPr>
          <w:rFonts w:ascii="Times New Roman" w:hAnsi="Times New Roman" w:cs="Times New Roman"/>
          <w:i/>
          <w:iCs/>
          <w:sz w:val="24"/>
          <w:szCs w:val="24"/>
        </w:rPr>
      </w:pPr>
      <w:r w:rsidRPr="00D16468">
        <w:rPr>
          <w:rFonts w:ascii="Times New Roman" w:hAnsi="Times New Roman" w:cs="Times New Roman"/>
          <w:i/>
          <w:iCs/>
          <w:sz w:val="24"/>
          <w:szCs w:val="24"/>
        </w:rPr>
        <w:t>Të përdorin mësuesit programe kompjuterike për prezantime të ndryshme.</w:t>
      </w:r>
    </w:p>
    <w:p w:rsidR="00F20B73" w:rsidRPr="00D16468" w:rsidRDefault="00F20B73" w:rsidP="00D16468">
      <w:pPr>
        <w:pStyle w:val="ListParagraph"/>
        <w:numPr>
          <w:ilvl w:val="0"/>
          <w:numId w:val="13"/>
        </w:numPr>
        <w:spacing w:after="0" w:line="360" w:lineRule="auto"/>
        <w:jc w:val="both"/>
        <w:rPr>
          <w:rFonts w:ascii="Times New Roman" w:hAnsi="Times New Roman" w:cs="Times New Roman"/>
          <w:i/>
          <w:iCs/>
          <w:sz w:val="24"/>
          <w:szCs w:val="24"/>
        </w:rPr>
      </w:pPr>
      <w:r w:rsidRPr="00D16468">
        <w:rPr>
          <w:rFonts w:ascii="Times New Roman" w:hAnsi="Times New Roman" w:cs="Times New Roman"/>
          <w:i/>
          <w:iCs/>
          <w:sz w:val="24"/>
          <w:szCs w:val="24"/>
        </w:rPr>
        <w:t>Të njohin dhe të përdorin mësuesit internetin si burim informacioni.</w:t>
      </w:r>
    </w:p>
    <w:p w:rsidR="00F20B73" w:rsidRPr="00D16468" w:rsidRDefault="00F20B73" w:rsidP="00D16468">
      <w:pPr>
        <w:pStyle w:val="ListParagraph"/>
        <w:numPr>
          <w:ilvl w:val="0"/>
          <w:numId w:val="13"/>
        </w:numPr>
        <w:spacing w:after="0" w:line="360" w:lineRule="auto"/>
        <w:jc w:val="both"/>
        <w:rPr>
          <w:rFonts w:ascii="Times New Roman" w:hAnsi="Times New Roman" w:cs="Times New Roman"/>
          <w:i/>
          <w:iCs/>
          <w:sz w:val="24"/>
          <w:szCs w:val="24"/>
        </w:rPr>
      </w:pPr>
      <w:r w:rsidRPr="00D16468">
        <w:rPr>
          <w:rFonts w:ascii="Times New Roman" w:hAnsi="Times New Roman" w:cs="Times New Roman"/>
          <w:i/>
          <w:iCs/>
          <w:sz w:val="24"/>
          <w:szCs w:val="24"/>
        </w:rPr>
        <w:t>Të njohin mësuesit metodat int</w:t>
      </w:r>
      <w:r w:rsidR="00B94011">
        <w:rPr>
          <w:rFonts w:ascii="Times New Roman" w:hAnsi="Times New Roman" w:cs="Times New Roman"/>
          <w:i/>
          <w:iCs/>
          <w:sz w:val="24"/>
          <w:szCs w:val="24"/>
        </w:rPr>
        <w:t>eraktive multimediale gjatë proҫ</w:t>
      </w:r>
      <w:r w:rsidRPr="00D16468">
        <w:rPr>
          <w:rFonts w:ascii="Times New Roman" w:hAnsi="Times New Roman" w:cs="Times New Roman"/>
          <w:i/>
          <w:iCs/>
          <w:sz w:val="24"/>
          <w:szCs w:val="24"/>
        </w:rPr>
        <w:t>esit mësimor.</w:t>
      </w:r>
    </w:p>
    <w:p w:rsidR="00F20B73" w:rsidRPr="00D16468" w:rsidRDefault="00F20B73" w:rsidP="00D16468">
      <w:pPr>
        <w:pStyle w:val="ListParagraph"/>
        <w:spacing w:after="0" w:line="360" w:lineRule="auto"/>
        <w:ind w:left="1080"/>
        <w:jc w:val="both"/>
        <w:rPr>
          <w:rFonts w:ascii="Times New Roman" w:hAnsi="Times New Roman" w:cs="Times New Roman"/>
          <w:i/>
          <w:iCs/>
          <w:sz w:val="24"/>
          <w:szCs w:val="24"/>
        </w:rPr>
      </w:pPr>
    </w:p>
    <w:p w:rsidR="00A65692" w:rsidRPr="00D16468" w:rsidRDefault="00A65692" w:rsidP="00D16468">
      <w:pPr>
        <w:spacing w:after="0" w:line="360" w:lineRule="auto"/>
        <w:ind w:left="360"/>
        <w:jc w:val="both"/>
        <w:rPr>
          <w:rFonts w:ascii="Times New Roman" w:hAnsi="Times New Roman" w:cs="Times New Roman"/>
          <w:sz w:val="24"/>
          <w:szCs w:val="24"/>
          <w:lang w:val="sq-AL"/>
        </w:rPr>
      </w:pPr>
    </w:p>
    <w:p w:rsidR="00A65692" w:rsidRPr="00D16468" w:rsidRDefault="00715BDE" w:rsidP="00D16468">
      <w:pPr>
        <w:pStyle w:val="ListParagraph"/>
        <w:numPr>
          <w:ilvl w:val="1"/>
          <w:numId w:val="4"/>
        </w:numPr>
        <w:spacing w:after="0" w:line="360" w:lineRule="auto"/>
        <w:jc w:val="both"/>
        <w:rPr>
          <w:rFonts w:ascii="Times New Roman" w:hAnsi="Times New Roman" w:cs="Times New Roman"/>
          <w:b/>
          <w:bCs/>
          <w:sz w:val="24"/>
          <w:szCs w:val="24"/>
        </w:rPr>
      </w:pPr>
      <w:r w:rsidRPr="00D16468">
        <w:rPr>
          <w:rFonts w:ascii="Times New Roman" w:hAnsi="Times New Roman" w:cs="Times New Roman"/>
          <w:sz w:val="24"/>
          <w:szCs w:val="24"/>
        </w:rPr>
        <w:t xml:space="preserve"> </w:t>
      </w:r>
      <w:r w:rsidRPr="00D16468">
        <w:rPr>
          <w:rFonts w:ascii="Times New Roman" w:hAnsi="Times New Roman" w:cs="Times New Roman"/>
          <w:b/>
          <w:bCs/>
          <w:sz w:val="24"/>
          <w:szCs w:val="24"/>
        </w:rPr>
        <w:t>Aksesi në Informacion</w:t>
      </w:r>
    </w:p>
    <w:p w:rsidR="00715BDE" w:rsidRPr="00D16468" w:rsidRDefault="00715BDE" w:rsidP="00D16468">
      <w:pPr>
        <w:pStyle w:val="ListParagraph"/>
        <w:spacing w:after="0" w:line="360" w:lineRule="auto"/>
        <w:jc w:val="both"/>
        <w:rPr>
          <w:rFonts w:ascii="Times New Roman" w:hAnsi="Times New Roman" w:cs="Times New Roman"/>
          <w:b/>
          <w:bCs/>
          <w:sz w:val="24"/>
          <w:szCs w:val="24"/>
        </w:rPr>
      </w:pPr>
    </w:p>
    <w:p w:rsidR="006A481B" w:rsidRPr="00D16468" w:rsidRDefault="00715BDE"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 xml:space="preserve">Sasia e informacionit në botë është gjithnjë në rritje. Për mësuesit dhe nxënënsit kjo do të thotë që </w:t>
      </w:r>
      <w:r w:rsidRPr="00D16468">
        <w:rPr>
          <w:rFonts w:ascii="Times New Roman" w:hAnsi="Times New Roman" w:cs="Times New Roman"/>
          <w:b/>
          <w:sz w:val="24"/>
          <w:szCs w:val="24"/>
          <w:lang w:val="sq-AL"/>
        </w:rPr>
        <w:t>së pari</w:t>
      </w:r>
      <w:r w:rsidRPr="00D16468">
        <w:rPr>
          <w:rFonts w:ascii="Times New Roman" w:hAnsi="Times New Roman" w:cs="Times New Roman"/>
          <w:sz w:val="24"/>
          <w:szCs w:val="24"/>
          <w:lang w:val="sq-AL"/>
        </w:rPr>
        <w:t xml:space="preserve"> ka më</w:t>
      </w:r>
      <w:r w:rsidR="00A65692" w:rsidRPr="00D16468">
        <w:rPr>
          <w:rFonts w:ascii="Times New Roman" w:hAnsi="Times New Roman" w:cs="Times New Roman"/>
          <w:sz w:val="24"/>
          <w:szCs w:val="24"/>
          <w:lang w:val="sq-AL"/>
        </w:rPr>
        <w:t xml:space="preserve"> shum</w:t>
      </w:r>
      <w:r w:rsidRPr="00D16468">
        <w:rPr>
          <w:rFonts w:ascii="Times New Roman" w:hAnsi="Times New Roman" w:cs="Times New Roman"/>
          <w:sz w:val="24"/>
          <w:szCs w:val="24"/>
          <w:lang w:val="sq-AL"/>
        </w:rPr>
        <w:t xml:space="preserve">ë dije dhe </w:t>
      </w:r>
      <w:r w:rsidRPr="00D16468">
        <w:rPr>
          <w:rFonts w:ascii="Times New Roman" w:hAnsi="Times New Roman" w:cs="Times New Roman"/>
          <w:b/>
          <w:sz w:val="24"/>
          <w:szCs w:val="24"/>
          <w:lang w:val="sq-AL"/>
        </w:rPr>
        <w:t>së dyti</w:t>
      </w:r>
      <w:r w:rsidRPr="00D16468">
        <w:rPr>
          <w:rFonts w:ascii="Times New Roman" w:hAnsi="Times New Roman" w:cs="Times New Roman"/>
          <w:sz w:val="24"/>
          <w:szCs w:val="24"/>
          <w:lang w:val="sq-AL"/>
        </w:rPr>
        <w:t xml:space="preserve"> ës</w:t>
      </w:r>
      <w:r w:rsidR="006A481B" w:rsidRPr="00D16468">
        <w:rPr>
          <w:rFonts w:ascii="Times New Roman" w:hAnsi="Times New Roman" w:cs="Times New Roman"/>
          <w:sz w:val="24"/>
          <w:szCs w:val="24"/>
          <w:lang w:val="sq-AL"/>
        </w:rPr>
        <w:t>htë e rëndësishme të jenë në gjë</w:t>
      </w:r>
      <w:r w:rsidRPr="00D16468">
        <w:rPr>
          <w:rFonts w:ascii="Times New Roman" w:hAnsi="Times New Roman" w:cs="Times New Roman"/>
          <w:sz w:val="24"/>
          <w:szCs w:val="24"/>
          <w:lang w:val="sq-AL"/>
        </w:rPr>
        <w:t xml:space="preserve">ndje të analizojnë informacionin me efikasitet. </w:t>
      </w:r>
      <w:r w:rsidR="00A65692" w:rsidRPr="00D16468">
        <w:rPr>
          <w:rFonts w:ascii="Times New Roman" w:hAnsi="Times New Roman" w:cs="Times New Roman"/>
          <w:sz w:val="24"/>
          <w:szCs w:val="24"/>
          <w:lang w:val="sq-AL"/>
        </w:rPr>
        <w:t>Sistemet</w:t>
      </w:r>
      <w:r w:rsidRPr="00D16468">
        <w:rPr>
          <w:rFonts w:ascii="Times New Roman" w:hAnsi="Times New Roman" w:cs="Times New Roman"/>
          <w:sz w:val="24"/>
          <w:szCs w:val="24"/>
          <w:lang w:val="sq-AL"/>
        </w:rPr>
        <w:t xml:space="preserve"> kompjuterike sigurojnë mjete për mbledhjen</w:t>
      </w:r>
      <w:r w:rsidR="00A65692" w:rsidRPr="00D16468">
        <w:rPr>
          <w:rFonts w:ascii="Times New Roman" w:hAnsi="Times New Roman" w:cs="Times New Roman"/>
          <w:sz w:val="24"/>
          <w:szCs w:val="24"/>
          <w:lang w:val="sq-AL"/>
        </w:rPr>
        <w:t xml:space="preserve"> e informacionit, organizimin e informacionit, përpunimin e informacionit dhe komunikimin e informacionit. </w:t>
      </w:r>
      <w:r w:rsidRPr="00D16468">
        <w:rPr>
          <w:rFonts w:ascii="Times New Roman" w:hAnsi="Times New Roman" w:cs="Times New Roman"/>
          <w:sz w:val="24"/>
          <w:szCs w:val="24"/>
          <w:lang w:val="sq-AL"/>
        </w:rPr>
        <w:t>Nxënësit dhe mësuesit tani duhet të</w:t>
      </w:r>
      <w:r w:rsidR="00145381" w:rsidRPr="00D16468">
        <w:rPr>
          <w:rFonts w:ascii="Times New Roman" w:hAnsi="Times New Roman" w:cs="Times New Roman"/>
          <w:sz w:val="24"/>
          <w:szCs w:val="24"/>
          <w:lang w:val="sq-AL"/>
        </w:rPr>
        <w:t xml:space="preserve"> mësojnë të pë</w:t>
      </w:r>
      <w:r w:rsidR="00E221E9" w:rsidRPr="00D16468">
        <w:rPr>
          <w:rFonts w:ascii="Times New Roman" w:hAnsi="Times New Roman" w:cs="Times New Roman"/>
          <w:sz w:val="24"/>
          <w:szCs w:val="24"/>
          <w:lang w:val="sq-AL"/>
        </w:rPr>
        <w:t>rdorin këto mjetet në mënyrë</w:t>
      </w:r>
      <w:r w:rsidR="00A65692" w:rsidRPr="00D16468">
        <w:rPr>
          <w:rFonts w:ascii="Times New Roman" w:hAnsi="Times New Roman" w:cs="Times New Roman"/>
          <w:sz w:val="24"/>
          <w:szCs w:val="24"/>
          <w:lang w:val="sq-AL"/>
        </w:rPr>
        <w:t xml:space="preserve"> efektive. </w:t>
      </w:r>
      <w:r w:rsidR="00E221E9" w:rsidRPr="00D16468">
        <w:rPr>
          <w:rFonts w:ascii="Times New Roman" w:hAnsi="Times New Roman" w:cs="Times New Roman"/>
          <w:sz w:val="24"/>
          <w:szCs w:val="24"/>
          <w:lang w:val="sq-AL"/>
        </w:rPr>
        <w:t>Edukatorët gjithashtu duhet të jenë të shqetësuar në lidhje me vlefshmë</w:t>
      </w:r>
      <w:r w:rsidR="00A65692" w:rsidRPr="00D16468">
        <w:rPr>
          <w:rFonts w:ascii="Times New Roman" w:hAnsi="Times New Roman" w:cs="Times New Roman"/>
          <w:sz w:val="24"/>
          <w:szCs w:val="24"/>
          <w:lang w:val="sq-AL"/>
        </w:rPr>
        <w:t>rin</w:t>
      </w:r>
      <w:r w:rsidR="00E221E9" w:rsidRPr="00D16468">
        <w:rPr>
          <w:rFonts w:ascii="Times New Roman" w:hAnsi="Times New Roman" w:cs="Times New Roman"/>
          <w:sz w:val="24"/>
          <w:szCs w:val="24"/>
          <w:lang w:val="sq-AL"/>
        </w:rPr>
        <w:t>ë e shumë informacioneve që janë në dispozicion në</w:t>
      </w:r>
      <w:r w:rsidR="006A481B" w:rsidRPr="00D16468">
        <w:rPr>
          <w:rFonts w:ascii="Times New Roman" w:hAnsi="Times New Roman" w:cs="Times New Roman"/>
          <w:sz w:val="24"/>
          <w:szCs w:val="24"/>
          <w:lang w:val="sq-AL"/>
        </w:rPr>
        <w:t xml:space="preserve"> Inter</w:t>
      </w:r>
      <w:r w:rsidR="00A65692" w:rsidRPr="00D16468">
        <w:rPr>
          <w:rFonts w:ascii="Times New Roman" w:hAnsi="Times New Roman" w:cs="Times New Roman"/>
          <w:sz w:val="24"/>
          <w:szCs w:val="24"/>
          <w:lang w:val="sq-AL"/>
        </w:rPr>
        <w:t>n</w:t>
      </w:r>
      <w:r w:rsidR="006A481B" w:rsidRPr="00D16468">
        <w:rPr>
          <w:rFonts w:ascii="Times New Roman" w:hAnsi="Times New Roman" w:cs="Times New Roman"/>
          <w:sz w:val="24"/>
          <w:szCs w:val="24"/>
          <w:lang w:val="sq-AL"/>
        </w:rPr>
        <w:t>e</w:t>
      </w:r>
      <w:r w:rsidR="00A65692" w:rsidRPr="00D16468">
        <w:rPr>
          <w:rFonts w:ascii="Times New Roman" w:hAnsi="Times New Roman" w:cs="Times New Roman"/>
          <w:sz w:val="24"/>
          <w:szCs w:val="24"/>
          <w:lang w:val="sq-AL"/>
        </w:rPr>
        <w:t xml:space="preserve">t. </w:t>
      </w:r>
    </w:p>
    <w:p w:rsidR="00A65692" w:rsidRPr="00D16468" w:rsidRDefault="00E221E9"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lastRenderedPageBreak/>
        <w:t>Për shkak se është</w:t>
      </w:r>
      <w:r w:rsidR="00A65692" w:rsidRPr="00D16468">
        <w:rPr>
          <w:rFonts w:ascii="Times New Roman" w:hAnsi="Times New Roman" w:cs="Times New Roman"/>
          <w:sz w:val="24"/>
          <w:szCs w:val="24"/>
          <w:lang w:val="sq-AL"/>
        </w:rPr>
        <w:t xml:space="preserve"> relativisht </w:t>
      </w:r>
      <w:r w:rsidRPr="00D16468">
        <w:rPr>
          <w:rFonts w:ascii="Times New Roman" w:hAnsi="Times New Roman" w:cs="Times New Roman"/>
          <w:sz w:val="24"/>
          <w:szCs w:val="24"/>
          <w:lang w:val="sq-AL"/>
        </w:rPr>
        <w:t>e lehtë dhe e lirë për të shpërndarë</w:t>
      </w:r>
      <w:r w:rsidR="00A65692" w:rsidRPr="00D16468">
        <w:rPr>
          <w:rFonts w:ascii="Times New Roman" w:hAnsi="Times New Roman" w:cs="Times New Roman"/>
          <w:sz w:val="24"/>
          <w:szCs w:val="24"/>
          <w:lang w:val="sq-AL"/>
        </w:rPr>
        <w:t xml:space="preserve"> informacion duke përdor</w:t>
      </w:r>
      <w:r w:rsidRPr="00D16468">
        <w:rPr>
          <w:rFonts w:ascii="Times New Roman" w:hAnsi="Times New Roman" w:cs="Times New Roman"/>
          <w:sz w:val="24"/>
          <w:szCs w:val="24"/>
          <w:lang w:val="sq-AL"/>
        </w:rPr>
        <w:t>ur internetin, secili mund ta bëjë këtë</w:t>
      </w:r>
      <w:r w:rsidR="00A65692" w:rsidRPr="00D16468">
        <w:rPr>
          <w:rFonts w:ascii="Times New Roman" w:hAnsi="Times New Roman" w:cs="Times New Roman"/>
          <w:sz w:val="24"/>
          <w:szCs w:val="24"/>
          <w:lang w:val="sq-AL"/>
        </w:rPr>
        <w:t xml:space="preserve"> pa u vler</w:t>
      </w:r>
      <w:r w:rsidRPr="00D16468">
        <w:rPr>
          <w:rFonts w:ascii="Times New Roman" w:hAnsi="Times New Roman" w:cs="Times New Roman"/>
          <w:sz w:val="24"/>
          <w:szCs w:val="24"/>
          <w:lang w:val="sq-AL"/>
        </w:rPr>
        <w:t>ë</w:t>
      </w:r>
      <w:r w:rsidR="00A65692" w:rsidRPr="00D16468">
        <w:rPr>
          <w:rFonts w:ascii="Times New Roman" w:hAnsi="Times New Roman" w:cs="Times New Roman"/>
          <w:sz w:val="24"/>
          <w:szCs w:val="24"/>
          <w:lang w:val="sq-AL"/>
        </w:rPr>
        <w:t>su</w:t>
      </w:r>
      <w:r w:rsidRPr="00D16468">
        <w:rPr>
          <w:rFonts w:ascii="Times New Roman" w:hAnsi="Times New Roman" w:cs="Times New Roman"/>
          <w:sz w:val="24"/>
          <w:szCs w:val="24"/>
          <w:lang w:val="sq-AL"/>
        </w:rPr>
        <w:t>ar informacioni nga dikush tjetër. Kështu që më</w:t>
      </w:r>
      <w:r w:rsidR="00A65692" w:rsidRPr="00D16468">
        <w:rPr>
          <w:rFonts w:ascii="Times New Roman" w:hAnsi="Times New Roman" w:cs="Times New Roman"/>
          <w:sz w:val="24"/>
          <w:szCs w:val="24"/>
          <w:lang w:val="sq-AL"/>
        </w:rPr>
        <w:t>suesit duh</w:t>
      </w:r>
      <w:r w:rsidRPr="00D16468">
        <w:rPr>
          <w:rFonts w:ascii="Times New Roman" w:hAnsi="Times New Roman" w:cs="Times New Roman"/>
          <w:sz w:val="24"/>
          <w:szCs w:val="24"/>
          <w:lang w:val="sq-AL"/>
        </w:rPr>
        <w:t>et të nxisin tek nxënësit iden e analizimit të informacionit që po pë</w:t>
      </w:r>
      <w:r w:rsidR="00A65692" w:rsidRPr="00D16468">
        <w:rPr>
          <w:rFonts w:ascii="Times New Roman" w:hAnsi="Times New Roman" w:cs="Times New Roman"/>
          <w:sz w:val="24"/>
          <w:szCs w:val="24"/>
          <w:lang w:val="sq-AL"/>
        </w:rPr>
        <w:t>rdorin dhe marrjes n</w:t>
      </w:r>
      <w:r w:rsidRPr="00D16468">
        <w:rPr>
          <w:rFonts w:ascii="Times New Roman" w:hAnsi="Times New Roman" w:cs="Times New Roman"/>
          <w:sz w:val="24"/>
          <w:szCs w:val="24"/>
          <w:lang w:val="sq-AL"/>
        </w:rPr>
        <w:t>ë konsideratë të vlefshmërisë së burimit të informacionit që</w:t>
      </w:r>
      <w:r w:rsidR="00A65692" w:rsidRPr="00D16468">
        <w:rPr>
          <w:rFonts w:ascii="Times New Roman" w:hAnsi="Times New Roman" w:cs="Times New Roman"/>
          <w:sz w:val="24"/>
          <w:szCs w:val="24"/>
          <w:lang w:val="sq-AL"/>
        </w:rPr>
        <w:t xml:space="preserve"> ata marrin duke përdorur internetin. </w:t>
      </w:r>
      <w:r w:rsidR="00537D90" w:rsidRPr="00D16468">
        <w:rPr>
          <w:rFonts w:ascii="Times New Roman" w:hAnsi="Times New Roman" w:cs="Times New Roman"/>
          <w:sz w:val="24"/>
          <w:szCs w:val="24"/>
          <w:lang w:val="sq-AL"/>
        </w:rPr>
        <w:t>Ata duhet të marrin në konsideratë se kush është përgjegjësi që ofron këtë</w:t>
      </w:r>
      <w:r w:rsidR="00A65692" w:rsidRPr="00D16468">
        <w:rPr>
          <w:rFonts w:ascii="Times New Roman" w:hAnsi="Times New Roman" w:cs="Times New Roman"/>
          <w:sz w:val="24"/>
          <w:szCs w:val="24"/>
          <w:lang w:val="sq-AL"/>
        </w:rPr>
        <w:t xml:space="preserve"> informacion dhe pse </w:t>
      </w:r>
      <w:r w:rsidR="006A481B" w:rsidRPr="00D16468">
        <w:rPr>
          <w:rFonts w:ascii="Times New Roman" w:hAnsi="Times New Roman" w:cs="Times New Roman"/>
          <w:sz w:val="24"/>
          <w:szCs w:val="24"/>
          <w:lang w:val="sq-AL"/>
        </w:rPr>
        <w:t>ky in</w:t>
      </w:r>
      <w:r w:rsidR="00537D90" w:rsidRPr="00D16468">
        <w:rPr>
          <w:rFonts w:ascii="Times New Roman" w:hAnsi="Times New Roman" w:cs="Times New Roman"/>
          <w:sz w:val="24"/>
          <w:szCs w:val="24"/>
          <w:lang w:val="sq-AL"/>
        </w:rPr>
        <w:t>f</w:t>
      </w:r>
      <w:r w:rsidR="006A481B" w:rsidRPr="00D16468">
        <w:rPr>
          <w:rFonts w:ascii="Times New Roman" w:hAnsi="Times New Roman" w:cs="Times New Roman"/>
          <w:sz w:val="24"/>
          <w:szCs w:val="24"/>
          <w:lang w:val="sq-AL"/>
        </w:rPr>
        <w:t>or</w:t>
      </w:r>
      <w:r w:rsidR="00537D90" w:rsidRPr="00D16468">
        <w:rPr>
          <w:rFonts w:ascii="Times New Roman" w:hAnsi="Times New Roman" w:cs="Times New Roman"/>
          <w:sz w:val="24"/>
          <w:szCs w:val="24"/>
          <w:lang w:val="sq-AL"/>
        </w:rPr>
        <w:t>macion është bërë i disponueshë</w:t>
      </w:r>
      <w:r w:rsidR="00A65692" w:rsidRPr="00D16468">
        <w:rPr>
          <w:rFonts w:ascii="Times New Roman" w:hAnsi="Times New Roman" w:cs="Times New Roman"/>
          <w:sz w:val="24"/>
          <w:szCs w:val="24"/>
          <w:lang w:val="sq-AL"/>
        </w:rPr>
        <w:t xml:space="preserve">m. </w:t>
      </w:r>
      <w:r w:rsidR="00537D90" w:rsidRPr="00D16468">
        <w:rPr>
          <w:rFonts w:ascii="Times New Roman" w:hAnsi="Times New Roman" w:cs="Times New Roman"/>
          <w:sz w:val="24"/>
          <w:szCs w:val="24"/>
          <w:lang w:val="sq-AL"/>
        </w:rPr>
        <w:t>Për shembull, informacioni i dhënë nga një agjenci qeveritare duhet të trajtohet nd</w:t>
      </w:r>
      <w:r w:rsidR="006A481B" w:rsidRPr="00D16468">
        <w:rPr>
          <w:rFonts w:ascii="Times New Roman" w:hAnsi="Times New Roman" w:cs="Times New Roman"/>
          <w:sz w:val="24"/>
          <w:szCs w:val="24"/>
          <w:lang w:val="sq-AL"/>
        </w:rPr>
        <w:t>r</w:t>
      </w:r>
      <w:r w:rsidR="00537D90" w:rsidRPr="00D16468">
        <w:rPr>
          <w:rFonts w:ascii="Times New Roman" w:hAnsi="Times New Roman" w:cs="Times New Roman"/>
          <w:sz w:val="24"/>
          <w:szCs w:val="24"/>
          <w:lang w:val="sq-AL"/>
        </w:rPr>
        <w:t>yshe nga ajo që ofrohet nga një</w:t>
      </w:r>
      <w:r w:rsidR="00A65692" w:rsidRPr="00D16468">
        <w:rPr>
          <w:rFonts w:ascii="Times New Roman" w:hAnsi="Times New Roman" w:cs="Times New Roman"/>
          <w:sz w:val="24"/>
          <w:szCs w:val="24"/>
          <w:lang w:val="sq-AL"/>
        </w:rPr>
        <w:t xml:space="preserve"> organizat</w:t>
      </w:r>
      <w:r w:rsidR="00537D90" w:rsidRPr="00D16468">
        <w:rPr>
          <w:rFonts w:ascii="Times New Roman" w:hAnsi="Times New Roman" w:cs="Times New Roman"/>
          <w:sz w:val="24"/>
          <w:szCs w:val="24"/>
          <w:lang w:val="sq-AL"/>
        </w:rPr>
        <w:t>ë biznesi ose që ofrohet nga një</w:t>
      </w:r>
      <w:r w:rsidR="00A65692" w:rsidRPr="00D16468">
        <w:rPr>
          <w:rFonts w:ascii="Times New Roman" w:hAnsi="Times New Roman" w:cs="Times New Roman"/>
          <w:sz w:val="24"/>
          <w:szCs w:val="24"/>
          <w:lang w:val="sq-AL"/>
        </w:rPr>
        <w:t xml:space="preserve"> universitet. </w:t>
      </w:r>
    </w:p>
    <w:p w:rsidR="00A65692" w:rsidRPr="00D16468" w:rsidRDefault="00537D90"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TIK i jep mundësi mësuesit për të</w:t>
      </w:r>
      <w:r w:rsidR="00A65692" w:rsidRPr="00D16468">
        <w:rPr>
          <w:rFonts w:ascii="Times New Roman" w:hAnsi="Times New Roman" w:cs="Times New Roman"/>
          <w:sz w:val="24"/>
          <w:szCs w:val="24"/>
          <w:lang w:val="sq-AL"/>
        </w:rPr>
        <w:t xml:space="preserve"> gjetur  in</w:t>
      </w:r>
      <w:r w:rsidRPr="00D16468">
        <w:rPr>
          <w:rFonts w:ascii="Times New Roman" w:hAnsi="Times New Roman" w:cs="Times New Roman"/>
          <w:sz w:val="24"/>
          <w:szCs w:val="24"/>
          <w:lang w:val="sq-AL"/>
        </w:rPr>
        <w:t>formacion që mbështet përpjekjet e tyre për strategji të reja, për të reflektuar mbi teknikat  që ai pë</w:t>
      </w:r>
      <w:r w:rsidR="00D06A49" w:rsidRPr="00D16468">
        <w:rPr>
          <w:rFonts w:ascii="Times New Roman" w:hAnsi="Times New Roman" w:cs="Times New Roman"/>
          <w:sz w:val="24"/>
          <w:szCs w:val="24"/>
          <w:lang w:val="sq-AL"/>
        </w:rPr>
        <w:t>rdor në proçesin m</w:t>
      </w:r>
      <w:r w:rsidR="006A481B" w:rsidRPr="00D16468">
        <w:rPr>
          <w:rFonts w:ascii="Times New Roman" w:hAnsi="Times New Roman" w:cs="Times New Roman"/>
          <w:sz w:val="24"/>
          <w:szCs w:val="24"/>
          <w:lang w:val="sq-AL"/>
        </w:rPr>
        <w:t>ësimore, për tu angazhuar në gje</w:t>
      </w:r>
      <w:r w:rsidR="00D06A49" w:rsidRPr="00D16468">
        <w:rPr>
          <w:rFonts w:ascii="Times New Roman" w:hAnsi="Times New Roman" w:cs="Times New Roman"/>
          <w:sz w:val="24"/>
          <w:szCs w:val="24"/>
          <w:lang w:val="sq-AL"/>
        </w:rPr>
        <w:t>tjen e materialeve të reja etj, në prezantimin e informacionit në mënyrë që mësimdhë</w:t>
      </w:r>
      <w:r w:rsidR="00A65692" w:rsidRPr="00D16468">
        <w:rPr>
          <w:rFonts w:ascii="Times New Roman" w:hAnsi="Times New Roman" w:cs="Times New Roman"/>
          <w:sz w:val="24"/>
          <w:szCs w:val="24"/>
          <w:lang w:val="sq-AL"/>
        </w:rPr>
        <w:t>ni</w:t>
      </w:r>
      <w:r w:rsidR="00D06A49" w:rsidRPr="00D16468">
        <w:rPr>
          <w:rFonts w:ascii="Times New Roman" w:hAnsi="Times New Roman" w:cs="Times New Roman"/>
          <w:sz w:val="24"/>
          <w:szCs w:val="24"/>
          <w:lang w:val="sq-AL"/>
        </w:rPr>
        <w:t>a të bëh</w:t>
      </w:r>
      <w:r w:rsidR="00A65692" w:rsidRPr="00D16468">
        <w:rPr>
          <w:rFonts w:ascii="Times New Roman" w:hAnsi="Times New Roman" w:cs="Times New Roman"/>
          <w:sz w:val="24"/>
          <w:szCs w:val="24"/>
          <w:lang w:val="sq-AL"/>
        </w:rPr>
        <w:t>e</w:t>
      </w:r>
      <w:r w:rsidR="00D06A49" w:rsidRPr="00D16468">
        <w:rPr>
          <w:rFonts w:ascii="Times New Roman" w:hAnsi="Times New Roman" w:cs="Times New Roman"/>
          <w:sz w:val="24"/>
          <w:szCs w:val="24"/>
          <w:lang w:val="sq-AL"/>
        </w:rPr>
        <w:t>t sa më</w:t>
      </w:r>
      <w:r w:rsidR="00A65692" w:rsidRPr="00D16468">
        <w:rPr>
          <w:rFonts w:ascii="Times New Roman" w:hAnsi="Times New Roman" w:cs="Times New Roman"/>
          <w:sz w:val="24"/>
          <w:szCs w:val="24"/>
          <w:lang w:val="sq-AL"/>
        </w:rPr>
        <w:t xml:space="preserve"> </w:t>
      </w:r>
      <w:r w:rsidR="00D06A49" w:rsidRPr="00D16468">
        <w:rPr>
          <w:rFonts w:ascii="Times New Roman" w:hAnsi="Times New Roman" w:cs="Times New Roman"/>
          <w:sz w:val="24"/>
          <w:szCs w:val="24"/>
          <w:lang w:val="sq-AL"/>
        </w:rPr>
        <w:t xml:space="preserve">interesante, në </w:t>
      </w:r>
      <w:r w:rsidR="00A65692" w:rsidRPr="00D16468">
        <w:rPr>
          <w:rFonts w:ascii="Times New Roman" w:hAnsi="Times New Roman" w:cs="Times New Roman"/>
          <w:sz w:val="24"/>
          <w:szCs w:val="24"/>
          <w:lang w:val="sq-AL"/>
        </w:rPr>
        <w:t xml:space="preserve"> gjetjen e ilustrimeve apo  ushtrimeve shtes</w:t>
      </w:r>
      <w:r w:rsidR="00D06A49" w:rsidRPr="00D16468">
        <w:rPr>
          <w:rFonts w:ascii="Times New Roman" w:hAnsi="Times New Roman" w:cs="Times New Roman"/>
          <w:sz w:val="24"/>
          <w:szCs w:val="24"/>
          <w:lang w:val="sq-AL"/>
        </w:rPr>
        <w:t>ë për një temë të</w:t>
      </w:r>
      <w:r w:rsidR="00A65692" w:rsidRPr="00D16468">
        <w:rPr>
          <w:rFonts w:ascii="Times New Roman" w:hAnsi="Times New Roman" w:cs="Times New Roman"/>
          <w:sz w:val="24"/>
          <w:szCs w:val="24"/>
          <w:lang w:val="sq-AL"/>
        </w:rPr>
        <w:t xml:space="preserve"> caktuar etj.</w:t>
      </w:r>
    </w:p>
    <w:p w:rsidR="00A65692" w:rsidRPr="00D16468" w:rsidRDefault="00A65692" w:rsidP="00D16468">
      <w:pPr>
        <w:spacing w:after="0" w:line="360" w:lineRule="auto"/>
        <w:jc w:val="both"/>
        <w:rPr>
          <w:rFonts w:ascii="Times New Roman" w:hAnsi="Times New Roman" w:cs="Times New Roman"/>
          <w:sz w:val="24"/>
          <w:szCs w:val="24"/>
          <w:lang w:val="sq-AL"/>
        </w:rPr>
      </w:pPr>
    </w:p>
    <w:p w:rsidR="00A65692" w:rsidRPr="00D16468" w:rsidRDefault="00D06A49" w:rsidP="00D16468">
      <w:pPr>
        <w:pStyle w:val="ListParagraph"/>
        <w:numPr>
          <w:ilvl w:val="1"/>
          <w:numId w:val="4"/>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t>Energji, shumë punë dhe këmbëngulje</w:t>
      </w:r>
    </w:p>
    <w:p w:rsidR="008D3CC1" w:rsidRPr="00D16468" w:rsidRDefault="008D3CC1" w:rsidP="00D16468">
      <w:pPr>
        <w:pStyle w:val="ListParagraph"/>
        <w:spacing w:after="0" w:line="360" w:lineRule="auto"/>
        <w:jc w:val="both"/>
        <w:rPr>
          <w:rFonts w:ascii="Times New Roman" w:hAnsi="Times New Roman" w:cs="Times New Roman"/>
          <w:b/>
          <w:bCs/>
          <w:sz w:val="24"/>
          <w:szCs w:val="24"/>
        </w:rPr>
      </w:pPr>
    </w:p>
    <w:p w:rsidR="00A65692" w:rsidRPr="00D16468" w:rsidRDefault="00D06A49"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Nuk ka asnjë dyshim që mësuesit që përdorin TIK në klasa duhet të demonstrojnë nivele të larta të energjisë, punës së</w:t>
      </w:r>
      <w:r w:rsidR="006A481B" w:rsidRPr="00D16468">
        <w:rPr>
          <w:rFonts w:ascii="Times New Roman" w:hAnsi="Times New Roman" w:cs="Times New Roman"/>
          <w:sz w:val="24"/>
          <w:szCs w:val="24"/>
          <w:lang w:val="sq-AL"/>
        </w:rPr>
        <w:t xml:space="preserve"> vështirë</w:t>
      </w:r>
      <w:r w:rsidR="00A65692" w:rsidRPr="00D16468">
        <w:rPr>
          <w:rFonts w:ascii="Times New Roman" w:hAnsi="Times New Roman" w:cs="Times New Roman"/>
          <w:sz w:val="24"/>
          <w:szCs w:val="24"/>
          <w:lang w:val="sq-AL"/>
        </w:rPr>
        <w:t xml:space="preserve"> dhe</w:t>
      </w:r>
      <w:r w:rsidRPr="00D16468">
        <w:rPr>
          <w:rFonts w:ascii="Times New Roman" w:hAnsi="Times New Roman" w:cs="Times New Roman"/>
          <w:sz w:val="24"/>
          <w:szCs w:val="24"/>
          <w:lang w:val="sq-AL"/>
        </w:rPr>
        <w:t xml:space="preserve"> këmbë</w:t>
      </w:r>
      <w:r w:rsidR="00A65692" w:rsidRPr="00D16468">
        <w:rPr>
          <w:rFonts w:ascii="Times New Roman" w:hAnsi="Times New Roman" w:cs="Times New Roman"/>
          <w:sz w:val="24"/>
          <w:szCs w:val="24"/>
          <w:lang w:val="sq-AL"/>
        </w:rPr>
        <w:t>ngulje</w:t>
      </w:r>
      <w:r w:rsidRPr="00D16468">
        <w:rPr>
          <w:rFonts w:ascii="Times New Roman" w:hAnsi="Times New Roman" w:cs="Times New Roman"/>
          <w:sz w:val="24"/>
          <w:szCs w:val="24"/>
          <w:lang w:val="sq-AL"/>
        </w:rPr>
        <w:t>s. Nëse ata janë përdorues fillestarë të teknologjive në klasë, atë</w:t>
      </w:r>
      <w:r w:rsidR="00A65692" w:rsidRPr="00D16468">
        <w:rPr>
          <w:rFonts w:ascii="Times New Roman" w:hAnsi="Times New Roman" w:cs="Times New Roman"/>
          <w:sz w:val="24"/>
          <w:szCs w:val="24"/>
          <w:lang w:val="sq-AL"/>
        </w:rPr>
        <w:t>her</w:t>
      </w:r>
      <w:r w:rsidRPr="00D16468">
        <w:rPr>
          <w:rFonts w:ascii="Times New Roman" w:hAnsi="Times New Roman" w:cs="Times New Roman"/>
          <w:sz w:val="24"/>
          <w:szCs w:val="24"/>
          <w:lang w:val="sq-AL"/>
        </w:rPr>
        <w:t>ë</w:t>
      </w:r>
      <w:r w:rsidR="00155381" w:rsidRPr="00D16468">
        <w:rPr>
          <w:rFonts w:ascii="Times New Roman" w:hAnsi="Times New Roman" w:cs="Times New Roman"/>
          <w:sz w:val="24"/>
          <w:szCs w:val="24"/>
          <w:lang w:val="sq-AL"/>
        </w:rPr>
        <w:t xml:space="preserve"> ata janë të detyruar të jenë të shkathët dhe të kapërcejnë shumë pengesa për ti ”bërë gjë</w:t>
      </w:r>
      <w:r w:rsidR="00A65692" w:rsidRPr="00D16468">
        <w:rPr>
          <w:rFonts w:ascii="Times New Roman" w:hAnsi="Times New Roman" w:cs="Times New Roman"/>
          <w:sz w:val="24"/>
          <w:szCs w:val="24"/>
          <w:lang w:val="sq-AL"/>
        </w:rPr>
        <w:t xml:space="preserve">rat </w:t>
      </w:r>
      <w:r w:rsidR="00155381" w:rsidRPr="00D16468">
        <w:rPr>
          <w:rFonts w:ascii="Times New Roman" w:hAnsi="Times New Roman" w:cs="Times New Roman"/>
          <w:sz w:val="24"/>
          <w:szCs w:val="24"/>
          <w:lang w:val="sq-AL"/>
        </w:rPr>
        <w:t>që të punojnë”. Planifikimi i përvojave mësimore që përfshijnë</w:t>
      </w:r>
      <w:r w:rsidR="00A65692" w:rsidRPr="00D16468">
        <w:rPr>
          <w:rFonts w:ascii="Times New Roman" w:hAnsi="Times New Roman" w:cs="Times New Roman"/>
          <w:sz w:val="24"/>
          <w:szCs w:val="24"/>
          <w:lang w:val="sq-AL"/>
        </w:rPr>
        <w:t xml:space="preserve"> përdorimin e kompj</w:t>
      </w:r>
      <w:r w:rsidR="00155381" w:rsidRPr="00D16468">
        <w:rPr>
          <w:rFonts w:ascii="Times New Roman" w:hAnsi="Times New Roman" w:cs="Times New Roman"/>
          <w:sz w:val="24"/>
          <w:szCs w:val="24"/>
          <w:lang w:val="sq-AL"/>
        </w:rPr>
        <w:t>uterave në klasë merr kohë të</w:t>
      </w:r>
      <w:r w:rsidR="00A65692" w:rsidRPr="00D16468">
        <w:rPr>
          <w:rFonts w:ascii="Times New Roman" w:hAnsi="Times New Roman" w:cs="Times New Roman"/>
          <w:sz w:val="24"/>
          <w:szCs w:val="24"/>
          <w:lang w:val="sq-AL"/>
        </w:rPr>
        <w:t xml:space="preserve"> konsiderueshme dhe kërkon burime dhe p</w:t>
      </w:r>
      <w:r w:rsidR="00155381" w:rsidRPr="00D16468">
        <w:rPr>
          <w:rFonts w:ascii="Times New Roman" w:hAnsi="Times New Roman" w:cs="Times New Roman"/>
          <w:sz w:val="24"/>
          <w:szCs w:val="24"/>
          <w:lang w:val="sq-AL"/>
        </w:rPr>
        <w:t>lanifikime komplekse. Prandaj mësuesit që përdorin kompjuterat në klasë nuk duhet të punojnë të izoluar nga njëri-tjetri. Ata duhet të shkëmbejnë</w:t>
      </w:r>
      <w:r w:rsidR="00A65692" w:rsidRPr="00D16468">
        <w:rPr>
          <w:rFonts w:ascii="Times New Roman" w:hAnsi="Times New Roman" w:cs="Times New Roman"/>
          <w:sz w:val="24"/>
          <w:szCs w:val="24"/>
          <w:lang w:val="sq-AL"/>
        </w:rPr>
        <w:t xml:space="preserve"> idet</w:t>
      </w:r>
      <w:r w:rsidR="00155381" w:rsidRPr="00D16468">
        <w:rPr>
          <w:rFonts w:ascii="Times New Roman" w:hAnsi="Times New Roman" w:cs="Times New Roman"/>
          <w:sz w:val="24"/>
          <w:szCs w:val="24"/>
          <w:lang w:val="sq-AL"/>
        </w:rPr>
        <w:t>ë, materialet dhe përvojat që ata kanë</w:t>
      </w:r>
      <w:r w:rsidR="00A65692" w:rsidRPr="00D16468">
        <w:rPr>
          <w:rFonts w:ascii="Times New Roman" w:hAnsi="Times New Roman" w:cs="Times New Roman"/>
          <w:sz w:val="24"/>
          <w:szCs w:val="24"/>
          <w:lang w:val="sq-AL"/>
        </w:rPr>
        <w:t xml:space="preserve"> pasur me klasat</w:t>
      </w:r>
      <w:r w:rsidR="006A481B" w:rsidRPr="00D16468">
        <w:rPr>
          <w:rFonts w:ascii="Times New Roman" w:hAnsi="Times New Roman" w:cs="Times New Roman"/>
          <w:sz w:val="24"/>
          <w:szCs w:val="24"/>
          <w:lang w:val="sq-AL"/>
        </w:rPr>
        <w:t xml:space="preserve"> e tyre, gjatë</w:t>
      </w:r>
      <w:r w:rsidR="00155381" w:rsidRPr="00D16468">
        <w:rPr>
          <w:rFonts w:ascii="Times New Roman" w:hAnsi="Times New Roman" w:cs="Times New Roman"/>
          <w:sz w:val="24"/>
          <w:szCs w:val="24"/>
          <w:lang w:val="sq-AL"/>
        </w:rPr>
        <w:t xml:space="preserve"> përdorimit TIK në proçesin mësimorë. Ndërsa për shumë mësues</w:t>
      </w:r>
      <w:r w:rsidR="00A65692" w:rsidRPr="00D16468">
        <w:rPr>
          <w:rFonts w:ascii="Times New Roman" w:hAnsi="Times New Roman" w:cs="Times New Roman"/>
          <w:sz w:val="24"/>
          <w:szCs w:val="24"/>
          <w:lang w:val="sq-AL"/>
        </w:rPr>
        <w:t xml:space="preserve"> imp</w:t>
      </w:r>
      <w:r w:rsidR="00155381" w:rsidRPr="00D16468">
        <w:rPr>
          <w:rFonts w:ascii="Times New Roman" w:hAnsi="Times New Roman" w:cs="Times New Roman"/>
          <w:sz w:val="24"/>
          <w:szCs w:val="24"/>
          <w:lang w:val="sq-AL"/>
        </w:rPr>
        <w:t>lementimi i kompjuterëve mund të k</w:t>
      </w:r>
      <w:r w:rsidR="00DA2FFD" w:rsidRPr="00D16468">
        <w:rPr>
          <w:rFonts w:ascii="Times New Roman" w:hAnsi="Times New Roman" w:cs="Times New Roman"/>
          <w:sz w:val="24"/>
          <w:szCs w:val="24"/>
          <w:lang w:val="sq-AL"/>
        </w:rPr>
        <w:t>ërkojë</w:t>
      </w:r>
      <w:r w:rsidR="00155381" w:rsidRPr="00D16468">
        <w:rPr>
          <w:rFonts w:ascii="Times New Roman" w:hAnsi="Times New Roman" w:cs="Times New Roman"/>
          <w:sz w:val="24"/>
          <w:szCs w:val="24"/>
          <w:lang w:val="sq-AL"/>
        </w:rPr>
        <w:t xml:space="preserve"> ndryshime në qëndrimet dhe praktikat e klasë</w:t>
      </w:r>
      <w:r w:rsidR="00DA2FFD" w:rsidRPr="00D16468">
        <w:rPr>
          <w:rFonts w:ascii="Times New Roman" w:hAnsi="Times New Roman" w:cs="Times New Roman"/>
          <w:sz w:val="24"/>
          <w:szCs w:val="24"/>
          <w:lang w:val="sq-AL"/>
        </w:rPr>
        <w:t>s, për shumicën e mësuesve ka një numër të aftësive praktike të</w:t>
      </w:r>
      <w:r w:rsidR="00A65692" w:rsidRPr="00D16468">
        <w:rPr>
          <w:rFonts w:ascii="Times New Roman" w:hAnsi="Times New Roman" w:cs="Times New Roman"/>
          <w:sz w:val="24"/>
          <w:szCs w:val="24"/>
          <w:lang w:val="sq-AL"/>
        </w:rPr>
        <w:t xml:space="preserve"> cilat duh</w:t>
      </w:r>
      <w:r w:rsidR="00DA2FFD" w:rsidRPr="00D16468">
        <w:rPr>
          <w:rFonts w:ascii="Times New Roman" w:hAnsi="Times New Roman" w:cs="Times New Roman"/>
          <w:sz w:val="24"/>
          <w:szCs w:val="24"/>
          <w:lang w:val="sq-AL"/>
        </w:rPr>
        <w:t>et ti zhv</w:t>
      </w:r>
      <w:r w:rsidR="006A481B" w:rsidRPr="00D16468">
        <w:rPr>
          <w:rFonts w:ascii="Times New Roman" w:hAnsi="Times New Roman" w:cs="Times New Roman"/>
          <w:sz w:val="24"/>
          <w:szCs w:val="24"/>
          <w:lang w:val="sq-AL"/>
        </w:rPr>
        <w:t>illojnë. Janë</w:t>
      </w:r>
      <w:r w:rsidR="00DA2FFD" w:rsidRPr="00D16468">
        <w:rPr>
          <w:rFonts w:ascii="Times New Roman" w:hAnsi="Times New Roman" w:cs="Times New Roman"/>
          <w:sz w:val="24"/>
          <w:szCs w:val="24"/>
          <w:lang w:val="sq-AL"/>
        </w:rPr>
        <w:t xml:space="preserve"> aftësi kompjuterike dhe aftësi të menaxhimit të klasës të cilat paraqesin një pengesë për një numër mësuesish. Mësuesit kanë nevojë që tu jepet mundësi për të bashkëvepruar dhe pë</w:t>
      </w:r>
      <w:r w:rsidR="00A65692" w:rsidRPr="00D16468">
        <w:rPr>
          <w:rFonts w:ascii="Times New Roman" w:hAnsi="Times New Roman" w:cs="Times New Roman"/>
          <w:sz w:val="24"/>
          <w:szCs w:val="24"/>
          <w:lang w:val="sq-AL"/>
        </w:rPr>
        <w:t xml:space="preserve">r </w:t>
      </w:r>
      <w:r w:rsidR="00DA2FFD" w:rsidRPr="00D16468">
        <w:rPr>
          <w:rFonts w:ascii="Times New Roman" w:hAnsi="Times New Roman" w:cs="Times New Roman"/>
          <w:sz w:val="24"/>
          <w:szCs w:val="24"/>
          <w:lang w:val="sq-AL"/>
        </w:rPr>
        <w:t>tu familjarizuar me teknologjinë. Në shumë raste më</w:t>
      </w:r>
      <w:r w:rsidR="00A65692" w:rsidRPr="00D16468">
        <w:rPr>
          <w:rFonts w:ascii="Times New Roman" w:hAnsi="Times New Roman" w:cs="Times New Roman"/>
          <w:sz w:val="24"/>
          <w:szCs w:val="24"/>
          <w:lang w:val="sq-AL"/>
        </w:rPr>
        <w:t>s</w:t>
      </w:r>
      <w:r w:rsidR="00DA2FFD" w:rsidRPr="00D16468">
        <w:rPr>
          <w:rFonts w:ascii="Times New Roman" w:hAnsi="Times New Roman" w:cs="Times New Roman"/>
          <w:sz w:val="24"/>
          <w:szCs w:val="24"/>
          <w:lang w:val="sq-AL"/>
        </w:rPr>
        <w:t>uesit zhvillojnë aftë</w:t>
      </w:r>
      <w:r w:rsidR="00A65692" w:rsidRPr="00D16468">
        <w:rPr>
          <w:rFonts w:ascii="Times New Roman" w:hAnsi="Times New Roman" w:cs="Times New Roman"/>
          <w:sz w:val="24"/>
          <w:szCs w:val="24"/>
          <w:lang w:val="sq-AL"/>
        </w:rPr>
        <w:t>sit</w:t>
      </w:r>
      <w:r w:rsidR="00DA2FFD" w:rsidRPr="00D16468">
        <w:rPr>
          <w:rFonts w:ascii="Times New Roman" w:hAnsi="Times New Roman" w:cs="Times New Roman"/>
          <w:sz w:val="24"/>
          <w:szCs w:val="24"/>
          <w:lang w:val="sq-AL"/>
        </w:rPr>
        <w:t>ë e tyre kompjuterike gjatë përdorimit të</w:t>
      </w:r>
      <w:r w:rsidR="00A65692" w:rsidRPr="00D16468">
        <w:rPr>
          <w:rFonts w:ascii="Times New Roman" w:hAnsi="Times New Roman" w:cs="Times New Roman"/>
          <w:sz w:val="24"/>
          <w:szCs w:val="24"/>
          <w:lang w:val="sq-AL"/>
        </w:rPr>
        <w:t xml:space="preserve"> kompj</w:t>
      </w:r>
      <w:r w:rsidR="00DA2FFD" w:rsidRPr="00D16468">
        <w:rPr>
          <w:rFonts w:ascii="Times New Roman" w:hAnsi="Times New Roman" w:cs="Times New Roman"/>
          <w:sz w:val="24"/>
          <w:szCs w:val="24"/>
          <w:lang w:val="sq-AL"/>
        </w:rPr>
        <w:t xml:space="preserve">uterit </w:t>
      </w:r>
      <w:r w:rsidR="006A481B" w:rsidRPr="00D16468">
        <w:rPr>
          <w:rFonts w:ascii="Times New Roman" w:hAnsi="Times New Roman" w:cs="Times New Roman"/>
          <w:sz w:val="24"/>
          <w:szCs w:val="24"/>
          <w:lang w:val="sq-AL"/>
        </w:rPr>
        <w:t>personal, ata pastaj janë në gjë</w:t>
      </w:r>
      <w:r w:rsidR="00DA2FFD" w:rsidRPr="00D16468">
        <w:rPr>
          <w:rFonts w:ascii="Times New Roman" w:hAnsi="Times New Roman" w:cs="Times New Roman"/>
          <w:sz w:val="24"/>
          <w:szCs w:val="24"/>
          <w:lang w:val="sq-AL"/>
        </w:rPr>
        <w:t>ndje për të</w:t>
      </w:r>
      <w:r w:rsidR="00A65692" w:rsidRPr="00D16468">
        <w:rPr>
          <w:rFonts w:ascii="Times New Roman" w:hAnsi="Times New Roman" w:cs="Times New Roman"/>
          <w:sz w:val="24"/>
          <w:szCs w:val="24"/>
          <w:lang w:val="sq-AL"/>
        </w:rPr>
        <w:t xml:space="preserve"> zbatu</w:t>
      </w:r>
      <w:r w:rsidR="00DA2FFD" w:rsidRPr="00D16468">
        <w:rPr>
          <w:rFonts w:ascii="Times New Roman" w:hAnsi="Times New Roman" w:cs="Times New Roman"/>
          <w:sz w:val="24"/>
          <w:szCs w:val="24"/>
          <w:lang w:val="sq-AL"/>
        </w:rPr>
        <w:t>ar dhe suportuar aplikacionet në klasë</w:t>
      </w:r>
      <w:r w:rsidR="00A65692" w:rsidRPr="00D16468">
        <w:rPr>
          <w:rFonts w:ascii="Times New Roman" w:hAnsi="Times New Roman" w:cs="Times New Roman"/>
          <w:sz w:val="24"/>
          <w:szCs w:val="24"/>
          <w:lang w:val="sq-AL"/>
        </w:rPr>
        <w:t xml:space="preserve">. </w:t>
      </w:r>
    </w:p>
    <w:p w:rsidR="00A65692" w:rsidRPr="00D16468" w:rsidRDefault="00A65692"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lastRenderedPageBreak/>
        <w:t>Tabela m</w:t>
      </w:r>
      <w:r w:rsidR="002D5723" w:rsidRPr="00D16468">
        <w:rPr>
          <w:rFonts w:ascii="Times New Roman" w:hAnsi="Times New Roman" w:cs="Times New Roman"/>
          <w:sz w:val="24"/>
          <w:szCs w:val="24"/>
          <w:lang w:val="sq-AL"/>
        </w:rPr>
        <w:t>ë poshtë përmbledh implikimet e mundshme për mësuesit me arsyet e mundshme pë</w:t>
      </w:r>
      <w:r w:rsidRPr="00D16468">
        <w:rPr>
          <w:rFonts w:ascii="Times New Roman" w:hAnsi="Times New Roman" w:cs="Times New Roman"/>
          <w:sz w:val="24"/>
          <w:szCs w:val="24"/>
          <w:lang w:val="sq-AL"/>
        </w:rPr>
        <w:t>r pë</w:t>
      </w:r>
      <w:r w:rsidR="002D5723" w:rsidRPr="00D16468">
        <w:rPr>
          <w:rFonts w:ascii="Times New Roman" w:hAnsi="Times New Roman" w:cs="Times New Roman"/>
          <w:sz w:val="24"/>
          <w:szCs w:val="24"/>
          <w:lang w:val="sq-AL"/>
        </w:rPr>
        <w:t>rdorimin e kompjuterave në klasë. Implikimet të cilat do të rezultojnë në avantazhe me mësuesit janë shënuar me *. Nga këndvështrimi i mësuesve ka të</w:t>
      </w:r>
      <w:r w:rsidRPr="00D16468">
        <w:rPr>
          <w:rFonts w:ascii="Times New Roman" w:hAnsi="Times New Roman" w:cs="Times New Roman"/>
          <w:sz w:val="24"/>
          <w:szCs w:val="24"/>
          <w:lang w:val="sq-AL"/>
        </w:rPr>
        <w:t xml:space="preserve"> ng</w:t>
      </w:r>
      <w:r w:rsidR="002D5723" w:rsidRPr="00D16468">
        <w:rPr>
          <w:rFonts w:ascii="Times New Roman" w:hAnsi="Times New Roman" w:cs="Times New Roman"/>
          <w:sz w:val="24"/>
          <w:szCs w:val="24"/>
          <w:lang w:val="sq-AL"/>
        </w:rPr>
        <w:t>jarë</w:t>
      </w:r>
      <w:r w:rsidR="00B63450" w:rsidRPr="00D16468">
        <w:rPr>
          <w:rFonts w:ascii="Times New Roman" w:hAnsi="Times New Roman" w:cs="Times New Roman"/>
          <w:sz w:val="24"/>
          <w:szCs w:val="24"/>
          <w:lang w:val="sq-AL"/>
        </w:rPr>
        <w:t xml:space="preserve"> të jenë më shumë disavantazhe ose vështirësi se sa avantazhe. Ndërsa kompjuterat mund të shihen të</w:t>
      </w:r>
      <w:r w:rsidRPr="00D16468">
        <w:rPr>
          <w:rFonts w:ascii="Times New Roman" w:hAnsi="Times New Roman" w:cs="Times New Roman"/>
          <w:sz w:val="24"/>
          <w:szCs w:val="24"/>
          <w:lang w:val="sq-AL"/>
        </w:rPr>
        <w:t xml:space="preserve"> </w:t>
      </w:r>
      <w:r w:rsidR="00B63450" w:rsidRPr="00D16468">
        <w:rPr>
          <w:rFonts w:ascii="Times New Roman" w:hAnsi="Times New Roman" w:cs="Times New Roman"/>
          <w:sz w:val="24"/>
          <w:szCs w:val="24"/>
          <w:lang w:val="sq-AL"/>
        </w:rPr>
        <w:t xml:space="preserve"> kenë potencial të</w:t>
      </w:r>
      <w:r w:rsidRPr="00D16468">
        <w:rPr>
          <w:rFonts w:ascii="Times New Roman" w:hAnsi="Times New Roman" w:cs="Times New Roman"/>
          <w:sz w:val="24"/>
          <w:szCs w:val="24"/>
          <w:lang w:val="sq-AL"/>
        </w:rPr>
        <w:t xml:space="preserve"> madh</w:t>
      </w:r>
      <w:r w:rsidR="00B63450" w:rsidRPr="00D16468">
        <w:rPr>
          <w:rFonts w:ascii="Times New Roman" w:hAnsi="Times New Roman" w:cs="Times New Roman"/>
          <w:sz w:val="24"/>
          <w:szCs w:val="24"/>
          <w:lang w:val="sq-AL"/>
        </w:rPr>
        <w:t>ë në arsim, në të njëjtën kohë ata i prezantojnë mësuesit disa pengesa të tjera për tu kapërcyer.  Kështu që shumica e përfitimeve të mundshme drejtohen drejt nxënësve në përmirë</w:t>
      </w:r>
      <w:r w:rsidRPr="00D16468">
        <w:rPr>
          <w:rFonts w:ascii="Times New Roman" w:hAnsi="Times New Roman" w:cs="Times New Roman"/>
          <w:sz w:val="24"/>
          <w:szCs w:val="24"/>
          <w:lang w:val="sq-AL"/>
        </w:rPr>
        <w:t>s</w:t>
      </w:r>
      <w:r w:rsidR="00B63450" w:rsidRPr="00D16468">
        <w:rPr>
          <w:rFonts w:ascii="Times New Roman" w:hAnsi="Times New Roman" w:cs="Times New Roman"/>
          <w:sz w:val="24"/>
          <w:szCs w:val="24"/>
          <w:lang w:val="sq-AL"/>
        </w:rPr>
        <w:t>imin e të mësuarit. Shumë pak përfitimime janë të</w:t>
      </w:r>
      <w:r w:rsidRPr="00D16468">
        <w:rPr>
          <w:rFonts w:ascii="Times New Roman" w:hAnsi="Times New Roman" w:cs="Times New Roman"/>
          <w:sz w:val="24"/>
          <w:szCs w:val="24"/>
          <w:lang w:val="sq-AL"/>
        </w:rPr>
        <w:t xml:space="preserve"> drejt</w:t>
      </w:r>
      <w:r w:rsidR="00B63450" w:rsidRPr="00D16468">
        <w:rPr>
          <w:rFonts w:ascii="Times New Roman" w:hAnsi="Times New Roman" w:cs="Times New Roman"/>
          <w:sz w:val="24"/>
          <w:szCs w:val="24"/>
          <w:lang w:val="sq-AL"/>
        </w:rPr>
        <w:t>uar drejt detyrave të mësuesve në klasë. Potenciali i kompjutera</w:t>
      </w:r>
      <w:r w:rsidRPr="00D16468">
        <w:rPr>
          <w:rFonts w:ascii="Times New Roman" w:hAnsi="Times New Roman" w:cs="Times New Roman"/>
          <w:sz w:val="24"/>
          <w:szCs w:val="24"/>
          <w:lang w:val="sq-AL"/>
        </w:rPr>
        <w:t>ve lidh</w:t>
      </w:r>
      <w:r w:rsidR="00B63450" w:rsidRPr="00D16468">
        <w:rPr>
          <w:rFonts w:ascii="Times New Roman" w:hAnsi="Times New Roman" w:cs="Times New Roman"/>
          <w:sz w:val="24"/>
          <w:szCs w:val="24"/>
          <w:lang w:val="sq-AL"/>
        </w:rPr>
        <w:t>et me qëllimet dhe objektivat të cilat mësuesi i vendosë për atë  klasë</w:t>
      </w:r>
      <w:r w:rsidRPr="00D16468">
        <w:rPr>
          <w:rFonts w:ascii="Times New Roman" w:hAnsi="Times New Roman" w:cs="Times New Roman"/>
          <w:sz w:val="24"/>
          <w:szCs w:val="24"/>
          <w:lang w:val="sq-AL"/>
        </w:rPr>
        <w:t xml:space="preserve">. </w:t>
      </w:r>
    </w:p>
    <w:tbl>
      <w:tblPr>
        <w:tblStyle w:val="TableGrid"/>
        <w:tblW w:w="0" w:type="auto"/>
        <w:tblLook w:val="04A0"/>
      </w:tblPr>
      <w:tblGrid>
        <w:gridCol w:w="4503"/>
        <w:gridCol w:w="5073"/>
      </w:tblGrid>
      <w:tr w:rsidR="00A65692" w:rsidRPr="00D16468" w:rsidTr="00621C55">
        <w:tc>
          <w:tcPr>
            <w:tcW w:w="4503" w:type="dxa"/>
            <w:vAlign w:val="center"/>
          </w:tcPr>
          <w:p w:rsidR="00A65692" w:rsidRPr="00D16468" w:rsidRDefault="00A65692" w:rsidP="00D16468">
            <w:pPr>
              <w:spacing w:line="360" w:lineRule="auto"/>
              <w:jc w:val="both"/>
              <w:rPr>
                <w:rFonts w:ascii="Times New Roman" w:hAnsi="Times New Roman" w:cs="Times New Roman"/>
                <w:b/>
                <w:sz w:val="24"/>
                <w:szCs w:val="24"/>
              </w:rPr>
            </w:pPr>
            <w:r w:rsidRPr="00D16468">
              <w:rPr>
                <w:rFonts w:ascii="Times New Roman" w:hAnsi="Times New Roman" w:cs="Times New Roman"/>
                <w:b/>
                <w:sz w:val="24"/>
                <w:szCs w:val="24"/>
              </w:rPr>
              <w:t>Potenciali i kompjutereave</w:t>
            </w:r>
          </w:p>
        </w:tc>
        <w:tc>
          <w:tcPr>
            <w:tcW w:w="5073" w:type="dxa"/>
          </w:tcPr>
          <w:p w:rsidR="00A65692" w:rsidRPr="00D16468" w:rsidRDefault="00F644F1" w:rsidP="00D16468">
            <w:pPr>
              <w:spacing w:line="360" w:lineRule="auto"/>
              <w:jc w:val="both"/>
              <w:rPr>
                <w:rFonts w:ascii="Times New Roman" w:hAnsi="Times New Roman" w:cs="Times New Roman"/>
                <w:b/>
                <w:sz w:val="24"/>
                <w:szCs w:val="24"/>
              </w:rPr>
            </w:pPr>
            <w:r w:rsidRPr="00D16468">
              <w:rPr>
                <w:rFonts w:ascii="Times New Roman" w:hAnsi="Times New Roman" w:cs="Times New Roman"/>
                <w:b/>
                <w:sz w:val="24"/>
                <w:szCs w:val="24"/>
              </w:rPr>
              <w:t>Ndërlikime për më</w:t>
            </w:r>
            <w:r w:rsidR="00A65692" w:rsidRPr="00D16468">
              <w:rPr>
                <w:rFonts w:ascii="Times New Roman" w:hAnsi="Times New Roman" w:cs="Times New Roman"/>
                <w:b/>
                <w:sz w:val="24"/>
                <w:szCs w:val="24"/>
              </w:rPr>
              <w:t>suesit</w:t>
            </w:r>
          </w:p>
        </w:tc>
      </w:tr>
      <w:tr w:rsidR="00A65692" w:rsidRPr="00D16468" w:rsidTr="00621C55">
        <w:tc>
          <w:tcPr>
            <w:tcW w:w="4503" w:type="dxa"/>
            <w:vAlign w:val="center"/>
          </w:tcPr>
          <w:p w:rsidR="00A65692" w:rsidRPr="00D16468" w:rsidRDefault="00F644F1" w:rsidP="00D16468">
            <w:pPr>
              <w:spacing w:line="360" w:lineRule="auto"/>
              <w:jc w:val="both"/>
              <w:rPr>
                <w:rFonts w:ascii="Times New Roman" w:hAnsi="Times New Roman" w:cs="Times New Roman"/>
                <w:sz w:val="24"/>
                <w:szCs w:val="24"/>
              </w:rPr>
            </w:pPr>
            <w:r w:rsidRPr="00D16468">
              <w:rPr>
                <w:rFonts w:ascii="Times New Roman" w:hAnsi="Times New Roman" w:cs="Times New Roman"/>
                <w:sz w:val="24"/>
                <w:szCs w:val="24"/>
              </w:rPr>
              <w:t>Të më</w:t>
            </w:r>
            <w:r w:rsidR="00A65692" w:rsidRPr="00D16468">
              <w:rPr>
                <w:rFonts w:ascii="Times New Roman" w:hAnsi="Times New Roman" w:cs="Times New Roman"/>
                <w:sz w:val="24"/>
                <w:szCs w:val="24"/>
              </w:rPr>
              <w:t>suarit dinamik</w:t>
            </w:r>
          </w:p>
        </w:tc>
        <w:tc>
          <w:tcPr>
            <w:tcW w:w="5073" w:type="dxa"/>
          </w:tcPr>
          <w:p w:rsidR="00A65692" w:rsidRPr="00D16468" w:rsidRDefault="00F644F1" w:rsidP="00D16468">
            <w:pPr>
              <w:spacing w:line="360" w:lineRule="auto"/>
              <w:jc w:val="both"/>
              <w:rPr>
                <w:rFonts w:ascii="Times New Roman" w:hAnsi="Times New Roman" w:cs="Times New Roman"/>
                <w:sz w:val="24"/>
                <w:szCs w:val="24"/>
              </w:rPr>
            </w:pPr>
            <w:r w:rsidRPr="00D16468">
              <w:rPr>
                <w:rFonts w:ascii="Times New Roman" w:hAnsi="Times New Roman" w:cs="Times New Roman"/>
                <w:sz w:val="24"/>
                <w:szCs w:val="24"/>
              </w:rPr>
              <w:t>Nxënësit mund të mësojne jashtë zonës së ekspertizës s</w:t>
            </w:r>
            <w:r w:rsidR="00634E4C" w:rsidRPr="00D16468">
              <w:rPr>
                <w:rFonts w:ascii="Times New Roman" w:hAnsi="Times New Roman" w:cs="Times New Roman"/>
                <w:sz w:val="24"/>
                <w:szCs w:val="24"/>
              </w:rPr>
              <w:t xml:space="preserve">ë </w:t>
            </w:r>
            <w:r w:rsidRPr="00D16468">
              <w:rPr>
                <w:rFonts w:ascii="Times New Roman" w:hAnsi="Times New Roman" w:cs="Times New Roman"/>
                <w:sz w:val="24"/>
                <w:szCs w:val="24"/>
              </w:rPr>
              <w:t>mësuesit. Më e veshtirë për të</w:t>
            </w:r>
            <w:r w:rsidR="00634E4C" w:rsidRPr="00D16468">
              <w:rPr>
                <w:rFonts w:ascii="Times New Roman" w:hAnsi="Times New Roman" w:cs="Times New Roman"/>
                <w:sz w:val="24"/>
                <w:szCs w:val="24"/>
              </w:rPr>
              <w:t xml:space="preserve"> drejtuar dhe menaxhuar të mësurit e nxënë</w:t>
            </w:r>
            <w:r w:rsidR="00A65692" w:rsidRPr="00D16468">
              <w:rPr>
                <w:rFonts w:ascii="Times New Roman" w:hAnsi="Times New Roman" w:cs="Times New Roman"/>
                <w:sz w:val="24"/>
                <w:szCs w:val="24"/>
              </w:rPr>
              <w:t xml:space="preserve">sve. </w:t>
            </w:r>
          </w:p>
        </w:tc>
      </w:tr>
      <w:tr w:rsidR="00A65692" w:rsidRPr="00D16468" w:rsidTr="00621C55">
        <w:tc>
          <w:tcPr>
            <w:tcW w:w="4503" w:type="dxa"/>
            <w:vAlign w:val="center"/>
          </w:tcPr>
          <w:p w:rsidR="00A65692" w:rsidRPr="00D16468" w:rsidRDefault="00634E4C" w:rsidP="00D16468">
            <w:pPr>
              <w:spacing w:line="360" w:lineRule="auto"/>
              <w:jc w:val="both"/>
              <w:rPr>
                <w:rFonts w:ascii="Times New Roman" w:hAnsi="Times New Roman" w:cs="Times New Roman"/>
                <w:sz w:val="24"/>
                <w:szCs w:val="24"/>
              </w:rPr>
            </w:pPr>
            <w:r w:rsidRPr="00D16468">
              <w:rPr>
                <w:rFonts w:ascii="Times New Roman" w:hAnsi="Times New Roman" w:cs="Times New Roman"/>
                <w:sz w:val="24"/>
                <w:szCs w:val="24"/>
              </w:rPr>
              <w:t>Motivimi i nxënë</w:t>
            </w:r>
            <w:r w:rsidR="00A65692" w:rsidRPr="00D16468">
              <w:rPr>
                <w:rFonts w:ascii="Times New Roman" w:hAnsi="Times New Roman" w:cs="Times New Roman"/>
                <w:sz w:val="24"/>
                <w:szCs w:val="24"/>
              </w:rPr>
              <w:t>sve</w:t>
            </w:r>
          </w:p>
        </w:tc>
        <w:tc>
          <w:tcPr>
            <w:tcW w:w="5073" w:type="dxa"/>
          </w:tcPr>
          <w:p w:rsidR="00A65692" w:rsidRPr="00D16468" w:rsidRDefault="00634E4C" w:rsidP="00D16468">
            <w:pPr>
              <w:spacing w:line="360" w:lineRule="auto"/>
              <w:jc w:val="both"/>
              <w:rPr>
                <w:rFonts w:ascii="Times New Roman" w:hAnsi="Times New Roman" w:cs="Times New Roman"/>
                <w:sz w:val="24"/>
                <w:szCs w:val="24"/>
              </w:rPr>
            </w:pPr>
            <w:r w:rsidRPr="00D16468">
              <w:rPr>
                <w:rFonts w:ascii="Times New Roman" w:hAnsi="Times New Roman" w:cs="Times New Roman"/>
                <w:sz w:val="24"/>
                <w:szCs w:val="24"/>
              </w:rPr>
              <w:t>Nxënësit janë më të lehtë pë</w:t>
            </w:r>
            <w:r w:rsidR="00A65692" w:rsidRPr="00D16468">
              <w:rPr>
                <w:rFonts w:ascii="Times New Roman" w:hAnsi="Times New Roman" w:cs="Times New Roman"/>
                <w:sz w:val="24"/>
                <w:szCs w:val="24"/>
              </w:rPr>
              <w:t>r tu menaxhuar dhe drejtuar drejt detyrave. *</w:t>
            </w:r>
          </w:p>
          <w:p w:rsidR="00A65692" w:rsidRPr="00D16468" w:rsidRDefault="00634E4C" w:rsidP="00D16468">
            <w:pPr>
              <w:spacing w:line="360" w:lineRule="auto"/>
              <w:jc w:val="both"/>
              <w:rPr>
                <w:rFonts w:ascii="Times New Roman" w:hAnsi="Times New Roman" w:cs="Times New Roman"/>
                <w:sz w:val="24"/>
                <w:szCs w:val="24"/>
              </w:rPr>
            </w:pPr>
            <w:r w:rsidRPr="00D16468">
              <w:rPr>
                <w:rFonts w:ascii="Times New Roman" w:hAnsi="Times New Roman" w:cs="Times New Roman"/>
                <w:sz w:val="24"/>
                <w:szCs w:val="24"/>
              </w:rPr>
              <w:t>Nxënësi mund të jetë</w:t>
            </w:r>
            <w:r w:rsidR="00A65692" w:rsidRPr="00D16468">
              <w:rPr>
                <w:rFonts w:ascii="Times New Roman" w:hAnsi="Times New Roman" w:cs="Times New Roman"/>
                <w:sz w:val="24"/>
                <w:szCs w:val="24"/>
              </w:rPr>
              <w:t xml:space="preserve"> i </w:t>
            </w:r>
            <w:r w:rsidRPr="00D16468">
              <w:rPr>
                <w:rFonts w:ascii="Times New Roman" w:hAnsi="Times New Roman" w:cs="Times New Roman"/>
                <w:sz w:val="24"/>
                <w:szCs w:val="24"/>
              </w:rPr>
              <w:t>hutuar nga kompjuteri dhe nuk përqëndrohet në</w:t>
            </w:r>
            <w:r w:rsidR="00A65692" w:rsidRPr="00D16468">
              <w:rPr>
                <w:rFonts w:ascii="Times New Roman" w:hAnsi="Times New Roman" w:cs="Times New Roman"/>
                <w:sz w:val="24"/>
                <w:szCs w:val="24"/>
              </w:rPr>
              <w:t xml:space="preserve"> de</w:t>
            </w:r>
            <w:r w:rsidRPr="00D16468">
              <w:rPr>
                <w:rFonts w:ascii="Times New Roman" w:hAnsi="Times New Roman" w:cs="Times New Roman"/>
                <w:sz w:val="24"/>
                <w:szCs w:val="24"/>
              </w:rPr>
              <w:t>tyrën që ka dhënë më</w:t>
            </w:r>
            <w:r w:rsidR="00A65692" w:rsidRPr="00D16468">
              <w:rPr>
                <w:rFonts w:ascii="Times New Roman" w:hAnsi="Times New Roman" w:cs="Times New Roman"/>
                <w:sz w:val="24"/>
                <w:szCs w:val="24"/>
              </w:rPr>
              <w:t xml:space="preserve">suesi.  </w:t>
            </w:r>
          </w:p>
        </w:tc>
      </w:tr>
      <w:tr w:rsidR="00A65692" w:rsidRPr="00D16468" w:rsidTr="00621C55">
        <w:tc>
          <w:tcPr>
            <w:tcW w:w="4503" w:type="dxa"/>
            <w:vAlign w:val="center"/>
          </w:tcPr>
          <w:p w:rsidR="00A65692" w:rsidRPr="00D16468" w:rsidRDefault="00634E4C" w:rsidP="00D16468">
            <w:pPr>
              <w:spacing w:line="360" w:lineRule="auto"/>
              <w:jc w:val="both"/>
              <w:rPr>
                <w:rFonts w:ascii="Times New Roman" w:hAnsi="Times New Roman" w:cs="Times New Roman"/>
                <w:sz w:val="24"/>
                <w:szCs w:val="24"/>
              </w:rPr>
            </w:pPr>
            <w:r w:rsidRPr="00D16468">
              <w:rPr>
                <w:rFonts w:ascii="Times New Roman" w:hAnsi="Times New Roman" w:cs="Times New Roman"/>
                <w:sz w:val="24"/>
                <w:szCs w:val="24"/>
              </w:rPr>
              <w:t>Të mësuarit në përshtatje me nxënë</w:t>
            </w:r>
            <w:r w:rsidR="00A65692" w:rsidRPr="00D16468">
              <w:rPr>
                <w:rFonts w:ascii="Times New Roman" w:hAnsi="Times New Roman" w:cs="Times New Roman"/>
                <w:sz w:val="24"/>
                <w:szCs w:val="24"/>
              </w:rPr>
              <w:t>sit</w:t>
            </w:r>
          </w:p>
        </w:tc>
        <w:tc>
          <w:tcPr>
            <w:tcW w:w="5073" w:type="dxa"/>
          </w:tcPr>
          <w:p w:rsidR="00A65692" w:rsidRPr="00D16468" w:rsidRDefault="00634E4C" w:rsidP="00D16468">
            <w:pPr>
              <w:spacing w:line="360" w:lineRule="auto"/>
              <w:jc w:val="both"/>
              <w:rPr>
                <w:rFonts w:ascii="Times New Roman" w:hAnsi="Times New Roman" w:cs="Times New Roman"/>
                <w:sz w:val="24"/>
                <w:szCs w:val="24"/>
              </w:rPr>
            </w:pPr>
            <w:r w:rsidRPr="00D16468">
              <w:rPr>
                <w:rFonts w:ascii="Times New Roman" w:hAnsi="Times New Roman" w:cs="Times New Roman"/>
                <w:sz w:val="24"/>
                <w:szCs w:val="24"/>
              </w:rPr>
              <w:t>Lehtëson mësuesin nga nevoja për të shpenzuar më shumë kohë me nxënësit që kanë nevojë për praktikë shtese, apo për nxënësit që kanë nevojë për përforcim të</w:t>
            </w:r>
            <w:r w:rsidR="00A65692" w:rsidRPr="00D16468">
              <w:rPr>
                <w:rFonts w:ascii="Times New Roman" w:hAnsi="Times New Roman" w:cs="Times New Roman"/>
                <w:sz w:val="24"/>
                <w:szCs w:val="24"/>
              </w:rPr>
              <w:t xml:space="preserve"> njohurive *</w:t>
            </w:r>
          </w:p>
        </w:tc>
      </w:tr>
      <w:tr w:rsidR="00A65692" w:rsidRPr="00D16468" w:rsidTr="00621C55">
        <w:tc>
          <w:tcPr>
            <w:tcW w:w="4503" w:type="dxa"/>
            <w:vAlign w:val="center"/>
          </w:tcPr>
          <w:p w:rsidR="00A65692" w:rsidRPr="00D16468" w:rsidRDefault="00634E4C" w:rsidP="00D16468">
            <w:pPr>
              <w:spacing w:line="360" w:lineRule="auto"/>
              <w:jc w:val="both"/>
              <w:rPr>
                <w:rFonts w:ascii="Times New Roman" w:hAnsi="Times New Roman" w:cs="Times New Roman"/>
                <w:sz w:val="24"/>
                <w:szCs w:val="24"/>
              </w:rPr>
            </w:pPr>
            <w:r w:rsidRPr="00D16468">
              <w:rPr>
                <w:rFonts w:ascii="Times New Roman" w:hAnsi="Times New Roman" w:cs="Times New Roman"/>
                <w:sz w:val="24"/>
                <w:szCs w:val="24"/>
              </w:rPr>
              <w:t>Të më</w:t>
            </w:r>
            <w:r w:rsidR="00A65692" w:rsidRPr="00D16468">
              <w:rPr>
                <w:rFonts w:ascii="Times New Roman" w:hAnsi="Times New Roman" w:cs="Times New Roman"/>
                <w:sz w:val="24"/>
                <w:szCs w:val="24"/>
              </w:rPr>
              <w:t>suarit e pavarur</w:t>
            </w:r>
          </w:p>
        </w:tc>
        <w:tc>
          <w:tcPr>
            <w:tcW w:w="5073" w:type="dxa"/>
          </w:tcPr>
          <w:p w:rsidR="00A65692" w:rsidRPr="00D16468" w:rsidRDefault="00634E4C" w:rsidP="00D16468">
            <w:pPr>
              <w:spacing w:line="360" w:lineRule="auto"/>
              <w:jc w:val="both"/>
              <w:rPr>
                <w:rFonts w:ascii="Times New Roman" w:hAnsi="Times New Roman" w:cs="Times New Roman"/>
                <w:sz w:val="24"/>
                <w:szCs w:val="24"/>
              </w:rPr>
            </w:pPr>
            <w:r w:rsidRPr="00D16468">
              <w:rPr>
                <w:rFonts w:ascii="Times New Roman" w:hAnsi="Times New Roman" w:cs="Times New Roman"/>
                <w:sz w:val="24"/>
                <w:szCs w:val="24"/>
              </w:rPr>
              <w:t>Mësimi mund të mos drejtohet vetëm drejt objektivave të më</w:t>
            </w:r>
            <w:r w:rsidR="00A65692" w:rsidRPr="00D16468">
              <w:rPr>
                <w:rFonts w:ascii="Times New Roman" w:hAnsi="Times New Roman" w:cs="Times New Roman"/>
                <w:sz w:val="24"/>
                <w:szCs w:val="24"/>
              </w:rPr>
              <w:t>s</w:t>
            </w:r>
            <w:r w:rsidRPr="00D16468">
              <w:rPr>
                <w:rFonts w:ascii="Times New Roman" w:hAnsi="Times New Roman" w:cs="Times New Roman"/>
                <w:sz w:val="24"/>
                <w:szCs w:val="24"/>
              </w:rPr>
              <w:t>uesit. Koordinimet plotësuese të nxënësve dhe materialeve janë të nevojshme në</w:t>
            </w:r>
            <w:r w:rsidR="00A65692" w:rsidRPr="00D16468">
              <w:rPr>
                <w:rFonts w:ascii="Times New Roman" w:hAnsi="Times New Roman" w:cs="Times New Roman"/>
                <w:sz w:val="24"/>
                <w:szCs w:val="24"/>
              </w:rPr>
              <w:t xml:space="preserve"> </w:t>
            </w:r>
            <w:r w:rsidRPr="00D16468">
              <w:rPr>
                <w:rFonts w:ascii="Times New Roman" w:hAnsi="Times New Roman" w:cs="Times New Roman"/>
                <w:sz w:val="24"/>
                <w:szCs w:val="24"/>
              </w:rPr>
              <w:t>klasë</w:t>
            </w:r>
            <w:r w:rsidR="00A65692" w:rsidRPr="00D16468">
              <w:rPr>
                <w:rFonts w:ascii="Times New Roman" w:hAnsi="Times New Roman" w:cs="Times New Roman"/>
                <w:sz w:val="24"/>
                <w:szCs w:val="24"/>
              </w:rPr>
              <w:t xml:space="preserve">. </w:t>
            </w:r>
          </w:p>
        </w:tc>
      </w:tr>
      <w:tr w:rsidR="00A65692" w:rsidRPr="00D16468" w:rsidTr="00621C55">
        <w:tc>
          <w:tcPr>
            <w:tcW w:w="4503" w:type="dxa"/>
            <w:vAlign w:val="center"/>
          </w:tcPr>
          <w:p w:rsidR="00A65692" w:rsidRPr="00D16468" w:rsidRDefault="00634E4C" w:rsidP="00D16468">
            <w:pPr>
              <w:spacing w:line="360" w:lineRule="auto"/>
              <w:jc w:val="both"/>
              <w:rPr>
                <w:rFonts w:ascii="Times New Roman" w:hAnsi="Times New Roman" w:cs="Times New Roman"/>
                <w:sz w:val="24"/>
                <w:szCs w:val="24"/>
                <w:lang w:val="it-IT"/>
              </w:rPr>
            </w:pPr>
            <w:r w:rsidRPr="00D16468">
              <w:rPr>
                <w:rFonts w:ascii="Times New Roman" w:hAnsi="Times New Roman" w:cs="Times New Roman"/>
                <w:sz w:val="24"/>
                <w:szCs w:val="24"/>
                <w:lang w:val="it-IT"/>
              </w:rPr>
              <w:t>Zgjerimi i të menduarit të nxënë</w:t>
            </w:r>
            <w:r w:rsidR="00A65692" w:rsidRPr="00D16468">
              <w:rPr>
                <w:rFonts w:ascii="Times New Roman" w:hAnsi="Times New Roman" w:cs="Times New Roman"/>
                <w:sz w:val="24"/>
                <w:szCs w:val="24"/>
                <w:lang w:val="it-IT"/>
              </w:rPr>
              <w:t>sve</w:t>
            </w:r>
          </w:p>
        </w:tc>
        <w:tc>
          <w:tcPr>
            <w:tcW w:w="5073" w:type="dxa"/>
          </w:tcPr>
          <w:p w:rsidR="00A65692" w:rsidRPr="00D16468" w:rsidRDefault="00634E4C" w:rsidP="00D16468">
            <w:pPr>
              <w:spacing w:line="360" w:lineRule="auto"/>
              <w:jc w:val="both"/>
              <w:rPr>
                <w:rFonts w:ascii="Times New Roman" w:hAnsi="Times New Roman" w:cs="Times New Roman"/>
                <w:sz w:val="24"/>
                <w:szCs w:val="24"/>
                <w:lang w:val="it-IT"/>
              </w:rPr>
            </w:pPr>
            <w:r w:rsidRPr="00D16468">
              <w:rPr>
                <w:rFonts w:ascii="Times New Roman" w:hAnsi="Times New Roman" w:cs="Times New Roman"/>
                <w:sz w:val="24"/>
                <w:szCs w:val="24"/>
                <w:lang w:val="it-IT"/>
              </w:rPr>
              <w:t>Të menduarit e nxënësve mund të shkojë përtej përvojë</w:t>
            </w:r>
            <w:r w:rsidR="00A65692" w:rsidRPr="00D16468">
              <w:rPr>
                <w:rFonts w:ascii="Times New Roman" w:hAnsi="Times New Roman" w:cs="Times New Roman"/>
                <w:sz w:val="24"/>
                <w:szCs w:val="24"/>
                <w:lang w:val="it-IT"/>
              </w:rPr>
              <w:t>s apo aftësive te</w:t>
            </w:r>
            <w:r w:rsidRPr="00D16468">
              <w:rPr>
                <w:rFonts w:ascii="Times New Roman" w:hAnsi="Times New Roman" w:cs="Times New Roman"/>
                <w:sz w:val="24"/>
                <w:szCs w:val="24"/>
                <w:lang w:val="it-IT"/>
              </w:rPr>
              <w:t>knologjike të mësuesve, kjo mund të ulë besimin tek më</w:t>
            </w:r>
            <w:r w:rsidR="00A65692" w:rsidRPr="00D16468">
              <w:rPr>
                <w:rFonts w:ascii="Times New Roman" w:hAnsi="Times New Roman" w:cs="Times New Roman"/>
                <w:sz w:val="24"/>
                <w:szCs w:val="24"/>
                <w:lang w:val="it-IT"/>
              </w:rPr>
              <w:t xml:space="preserve">suesi. </w:t>
            </w:r>
          </w:p>
        </w:tc>
      </w:tr>
    </w:tbl>
    <w:p w:rsidR="00A65692" w:rsidRPr="00D16468" w:rsidRDefault="00A65692" w:rsidP="00D16468">
      <w:pPr>
        <w:spacing w:after="0" w:line="360" w:lineRule="auto"/>
        <w:jc w:val="both"/>
        <w:rPr>
          <w:rFonts w:ascii="Times New Roman" w:hAnsi="Times New Roman" w:cs="Times New Roman"/>
          <w:sz w:val="24"/>
          <w:szCs w:val="24"/>
          <w:lang w:val="it-IT"/>
        </w:rPr>
      </w:pPr>
    </w:p>
    <w:p w:rsidR="006A481B" w:rsidRPr="00D16468" w:rsidRDefault="006A481B" w:rsidP="00D16468">
      <w:pPr>
        <w:spacing w:after="0" w:line="360" w:lineRule="auto"/>
        <w:jc w:val="both"/>
        <w:rPr>
          <w:rFonts w:ascii="Times New Roman" w:hAnsi="Times New Roman" w:cs="Times New Roman"/>
          <w:sz w:val="24"/>
          <w:szCs w:val="24"/>
          <w:lang w:val="it-IT"/>
        </w:rPr>
      </w:pPr>
    </w:p>
    <w:p w:rsidR="00A551B8" w:rsidRPr="00D16468" w:rsidRDefault="00221F28" w:rsidP="00D16468">
      <w:pPr>
        <w:spacing w:after="0" w:line="360" w:lineRule="auto"/>
        <w:jc w:val="both"/>
        <w:rPr>
          <w:rFonts w:ascii="Times New Roman" w:hAnsi="Times New Roman" w:cs="Times New Roman"/>
          <w:sz w:val="24"/>
          <w:szCs w:val="24"/>
          <w:lang w:val="it-IT"/>
        </w:rPr>
      </w:pPr>
      <w:r w:rsidRPr="00D16468">
        <w:rPr>
          <w:rFonts w:ascii="Times New Roman" w:hAnsi="Times New Roman" w:cs="Times New Roman"/>
          <w:sz w:val="24"/>
          <w:szCs w:val="24"/>
          <w:lang w:val="it-IT"/>
        </w:rPr>
        <w:lastRenderedPageBreak/>
        <w:t>Më</w:t>
      </w:r>
      <w:r w:rsidR="00A65692" w:rsidRPr="00D16468">
        <w:rPr>
          <w:rFonts w:ascii="Times New Roman" w:hAnsi="Times New Roman" w:cs="Times New Roman"/>
          <w:sz w:val="24"/>
          <w:szCs w:val="24"/>
          <w:lang w:val="it-IT"/>
        </w:rPr>
        <w:t>suesit duhe</w:t>
      </w:r>
      <w:r w:rsidRPr="00D16468">
        <w:rPr>
          <w:rFonts w:ascii="Times New Roman" w:hAnsi="Times New Roman" w:cs="Times New Roman"/>
          <w:sz w:val="24"/>
          <w:szCs w:val="24"/>
          <w:lang w:val="it-IT"/>
        </w:rPr>
        <w:t>t të punojnë vazhdimisht në përditë</w:t>
      </w:r>
      <w:r w:rsidR="00A65692" w:rsidRPr="00D16468">
        <w:rPr>
          <w:rFonts w:ascii="Times New Roman" w:hAnsi="Times New Roman" w:cs="Times New Roman"/>
          <w:sz w:val="24"/>
          <w:szCs w:val="24"/>
          <w:lang w:val="it-IT"/>
        </w:rPr>
        <w:t>s</w:t>
      </w:r>
      <w:r w:rsidRPr="00D16468">
        <w:rPr>
          <w:rFonts w:ascii="Times New Roman" w:hAnsi="Times New Roman" w:cs="Times New Roman"/>
          <w:sz w:val="24"/>
          <w:szCs w:val="24"/>
          <w:lang w:val="it-IT"/>
        </w:rPr>
        <w:t xml:space="preserve">imin e aftësive dhe njohurive të tyre në operimin </w:t>
      </w:r>
      <w:r w:rsidR="00281894" w:rsidRPr="00D16468">
        <w:rPr>
          <w:rFonts w:ascii="Times New Roman" w:hAnsi="Times New Roman" w:cs="Times New Roman"/>
          <w:sz w:val="24"/>
          <w:szCs w:val="24"/>
          <w:lang w:val="it-IT"/>
        </w:rPr>
        <w:t>dhe përdorimin e TIK.</w:t>
      </w:r>
      <w:r w:rsidR="00A65692" w:rsidRPr="00D16468">
        <w:rPr>
          <w:rFonts w:ascii="Times New Roman" w:hAnsi="Times New Roman" w:cs="Times New Roman"/>
          <w:sz w:val="24"/>
          <w:szCs w:val="24"/>
          <w:lang w:val="it-IT"/>
        </w:rPr>
        <w:t xml:space="preserve"> </w:t>
      </w:r>
      <w:r w:rsidRPr="00D16468">
        <w:rPr>
          <w:rFonts w:ascii="Times New Roman" w:hAnsi="Times New Roman" w:cs="Times New Roman"/>
          <w:sz w:val="24"/>
          <w:szCs w:val="24"/>
          <w:lang w:val="it-IT"/>
        </w:rPr>
        <w:t>Prandaj është shumë e rëndësishme që mësuesit të përkrahen në mënyrë shumë të kujdesë</w:t>
      </w:r>
      <w:r w:rsidR="00A65692" w:rsidRPr="00D16468">
        <w:rPr>
          <w:rFonts w:ascii="Times New Roman" w:hAnsi="Times New Roman" w:cs="Times New Roman"/>
          <w:sz w:val="24"/>
          <w:szCs w:val="24"/>
          <w:lang w:val="it-IT"/>
        </w:rPr>
        <w:t>shme  n</w:t>
      </w:r>
      <w:r w:rsidRPr="00D16468">
        <w:rPr>
          <w:rFonts w:ascii="Times New Roman" w:hAnsi="Times New Roman" w:cs="Times New Roman"/>
          <w:sz w:val="24"/>
          <w:szCs w:val="24"/>
          <w:lang w:val="it-IT"/>
        </w:rPr>
        <w:t>ga ana praktike dhe motivuese nëpërmjet trajnimeve të ndyrshme që mund të bëhen në lidhje me përdorimin e TIK</w:t>
      </w:r>
      <w:r w:rsidR="00A65692" w:rsidRPr="00D16468">
        <w:rPr>
          <w:rFonts w:ascii="Times New Roman" w:hAnsi="Times New Roman" w:cs="Times New Roman"/>
          <w:sz w:val="24"/>
          <w:szCs w:val="24"/>
          <w:lang w:val="it-IT"/>
        </w:rPr>
        <w:t xml:space="preserve">. </w:t>
      </w:r>
    </w:p>
    <w:p w:rsidR="00A551B8" w:rsidRPr="00D16468" w:rsidRDefault="00A551B8" w:rsidP="00D16468">
      <w:pPr>
        <w:spacing w:after="0" w:line="360" w:lineRule="auto"/>
        <w:jc w:val="both"/>
        <w:rPr>
          <w:rFonts w:ascii="Times New Roman" w:hAnsi="Times New Roman" w:cs="Times New Roman"/>
          <w:sz w:val="24"/>
          <w:szCs w:val="24"/>
          <w:lang w:val="it-IT"/>
        </w:rPr>
      </w:pPr>
    </w:p>
    <w:p w:rsidR="00A65692" w:rsidRPr="00F271AA" w:rsidRDefault="00A65692" w:rsidP="004F5C58">
      <w:pPr>
        <w:pStyle w:val="ListParagraph"/>
        <w:numPr>
          <w:ilvl w:val="0"/>
          <w:numId w:val="42"/>
        </w:numPr>
        <w:spacing w:after="0" w:line="360" w:lineRule="auto"/>
        <w:jc w:val="both"/>
        <w:rPr>
          <w:rFonts w:ascii="Times New Roman" w:hAnsi="Times New Roman" w:cs="Times New Roman"/>
          <w:b/>
          <w:bCs/>
          <w:sz w:val="24"/>
          <w:szCs w:val="24"/>
          <w:lang w:val="it-IT"/>
        </w:rPr>
      </w:pPr>
      <w:r w:rsidRPr="00F271AA">
        <w:rPr>
          <w:rFonts w:ascii="Times New Roman" w:hAnsi="Times New Roman" w:cs="Times New Roman"/>
          <w:b/>
          <w:bCs/>
          <w:sz w:val="24"/>
          <w:szCs w:val="24"/>
          <w:lang w:val="it-IT"/>
        </w:rPr>
        <w:t>I</w:t>
      </w:r>
      <w:r w:rsidR="00A551B8" w:rsidRPr="00F271AA">
        <w:rPr>
          <w:rFonts w:ascii="Times New Roman" w:hAnsi="Times New Roman" w:cs="Times New Roman"/>
          <w:b/>
          <w:bCs/>
          <w:sz w:val="24"/>
          <w:szCs w:val="24"/>
          <w:lang w:val="it-IT"/>
        </w:rPr>
        <w:t>mpakti në shkolla dhe në sistemet e edukimit</w:t>
      </w:r>
    </w:p>
    <w:p w:rsidR="00A551B8" w:rsidRPr="00D16468" w:rsidRDefault="00A551B8" w:rsidP="00D16468">
      <w:pPr>
        <w:spacing w:after="0" w:line="360" w:lineRule="auto"/>
        <w:jc w:val="both"/>
        <w:rPr>
          <w:rFonts w:ascii="Times New Roman" w:hAnsi="Times New Roman" w:cs="Times New Roman"/>
          <w:b/>
          <w:bCs/>
          <w:sz w:val="24"/>
          <w:szCs w:val="24"/>
          <w:lang w:val="it-IT"/>
        </w:rPr>
      </w:pPr>
    </w:p>
    <w:p w:rsidR="00D1190C" w:rsidRDefault="00A65692" w:rsidP="00D16468">
      <w:pPr>
        <w:spacing w:after="0" w:line="360" w:lineRule="auto"/>
        <w:jc w:val="both"/>
        <w:rPr>
          <w:rFonts w:ascii="Times New Roman" w:hAnsi="Times New Roman" w:cs="Times New Roman"/>
          <w:sz w:val="24"/>
          <w:szCs w:val="24"/>
          <w:u w:val="single"/>
          <w:lang w:val="sq-AL"/>
        </w:rPr>
      </w:pPr>
      <w:r w:rsidRPr="00D16468">
        <w:rPr>
          <w:rFonts w:ascii="Times New Roman" w:hAnsi="Times New Roman" w:cs="Times New Roman"/>
          <w:sz w:val="24"/>
          <w:szCs w:val="24"/>
          <w:lang w:val="sq-AL"/>
        </w:rPr>
        <w:t>Sh</w:t>
      </w:r>
      <w:r w:rsidR="00281894" w:rsidRPr="00D16468">
        <w:rPr>
          <w:rFonts w:ascii="Times New Roman" w:hAnsi="Times New Roman" w:cs="Times New Roman"/>
          <w:sz w:val="24"/>
          <w:szCs w:val="24"/>
          <w:lang w:val="sq-AL"/>
        </w:rPr>
        <w:t>kollat dhe sistemet arsimore du</w:t>
      </w:r>
      <w:r w:rsidR="00A551B8" w:rsidRPr="00D16468">
        <w:rPr>
          <w:rFonts w:ascii="Times New Roman" w:hAnsi="Times New Roman" w:cs="Times New Roman"/>
          <w:sz w:val="24"/>
          <w:szCs w:val="24"/>
          <w:lang w:val="sq-AL"/>
        </w:rPr>
        <w:t>het të sigurojnë infrastrukturën dhe përkrahjen për nxënësit dhe mësuesit, si dhe të mirëmbajnë mjediset (klasat) në të cilën është përdorur TIK</w:t>
      </w:r>
      <w:r w:rsidR="00F21A90" w:rsidRPr="00D16468">
        <w:rPr>
          <w:rFonts w:ascii="Times New Roman" w:hAnsi="Times New Roman" w:cs="Times New Roman"/>
          <w:sz w:val="24"/>
          <w:szCs w:val="24"/>
          <w:lang w:val="sq-AL"/>
        </w:rPr>
        <w:t>. Në të njëtën kohë mjetet e TIK do të</w:t>
      </w:r>
      <w:r w:rsidRPr="00D16468">
        <w:rPr>
          <w:rFonts w:ascii="Times New Roman" w:hAnsi="Times New Roman" w:cs="Times New Roman"/>
          <w:sz w:val="24"/>
          <w:szCs w:val="24"/>
          <w:lang w:val="sq-AL"/>
        </w:rPr>
        <w:t xml:space="preserve"> ndihmo</w:t>
      </w:r>
      <w:r w:rsidR="00F21A90" w:rsidRPr="00D16468">
        <w:rPr>
          <w:rFonts w:ascii="Times New Roman" w:hAnsi="Times New Roman" w:cs="Times New Roman"/>
          <w:sz w:val="24"/>
          <w:szCs w:val="24"/>
          <w:lang w:val="sq-AL"/>
        </w:rPr>
        <w:t>jnë</w:t>
      </w:r>
      <w:r w:rsidRPr="00D16468">
        <w:rPr>
          <w:rFonts w:ascii="Times New Roman" w:hAnsi="Times New Roman" w:cs="Times New Roman"/>
          <w:sz w:val="24"/>
          <w:szCs w:val="24"/>
          <w:lang w:val="sq-AL"/>
        </w:rPr>
        <w:t xml:space="preserve"> s</w:t>
      </w:r>
      <w:r w:rsidR="00F21A90" w:rsidRPr="00D16468">
        <w:rPr>
          <w:rFonts w:ascii="Times New Roman" w:hAnsi="Times New Roman" w:cs="Times New Roman"/>
          <w:sz w:val="24"/>
          <w:szCs w:val="24"/>
          <w:lang w:val="sq-AL"/>
        </w:rPr>
        <w:t>hkollat dhe sistemin arsimore në krijimin e mjediseve sa më të pasura për nxënësit dhe mësuesit. Megjithatë ka një numër problemesh të rëndësishme që pengojnë dhe parandalojnë më</w:t>
      </w:r>
      <w:r w:rsidRPr="00D16468">
        <w:rPr>
          <w:rFonts w:ascii="Times New Roman" w:hAnsi="Times New Roman" w:cs="Times New Roman"/>
          <w:sz w:val="24"/>
          <w:szCs w:val="24"/>
          <w:lang w:val="sq-AL"/>
        </w:rPr>
        <w:t>suesit nga a</w:t>
      </w:r>
      <w:r w:rsidR="00F21A90" w:rsidRPr="00D16468">
        <w:rPr>
          <w:rFonts w:ascii="Times New Roman" w:hAnsi="Times New Roman" w:cs="Times New Roman"/>
          <w:sz w:val="24"/>
          <w:szCs w:val="24"/>
          <w:lang w:val="sq-AL"/>
        </w:rPr>
        <w:t>rritja e plote e avantazheve që</w:t>
      </w:r>
      <w:r w:rsidRPr="00D16468">
        <w:rPr>
          <w:rFonts w:ascii="Times New Roman" w:hAnsi="Times New Roman" w:cs="Times New Roman"/>
          <w:sz w:val="24"/>
          <w:szCs w:val="24"/>
          <w:lang w:val="sq-AL"/>
        </w:rPr>
        <w:t xml:space="preserve"> ofrohen n</w:t>
      </w:r>
      <w:r w:rsidR="00F21A90" w:rsidRPr="00D16468">
        <w:rPr>
          <w:rFonts w:ascii="Times New Roman" w:hAnsi="Times New Roman" w:cs="Times New Roman"/>
          <w:sz w:val="24"/>
          <w:szCs w:val="24"/>
          <w:lang w:val="sq-AL"/>
        </w:rPr>
        <w:t>g</w:t>
      </w:r>
      <w:r w:rsidRPr="00D16468">
        <w:rPr>
          <w:rFonts w:ascii="Times New Roman" w:hAnsi="Times New Roman" w:cs="Times New Roman"/>
          <w:sz w:val="24"/>
          <w:szCs w:val="24"/>
          <w:lang w:val="sq-AL"/>
        </w:rPr>
        <w:t>a aplikacionet kompju</w:t>
      </w:r>
      <w:r w:rsidR="00F21A90" w:rsidRPr="00D16468">
        <w:rPr>
          <w:rFonts w:ascii="Times New Roman" w:hAnsi="Times New Roman" w:cs="Times New Roman"/>
          <w:sz w:val="24"/>
          <w:szCs w:val="24"/>
          <w:lang w:val="sq-AL"/>
        </w:rPr>
        <w:t>terike</w:t>
      </w:r>
      <w:r w:rsidR="00F21A90" w:rsidRPr="00D16468">
        <w:rPr>
          <w:rFonts w:ascii="Times New Roman" w:hAnsi="Times New Roman" w:cs="Times New Roman"/>
          <w:sz w:val="24"/>
          <w:szCs w:val="24"/>
          <w:u w:val="single"/>
          <w:lang w:val="sq-AL"/>
        </w:rPr>
        <w:t>.</w:t>
      </w:r>
    </w:p>
    <w:p w:rsidR="00A65692" w:rsidRPr="00D1190C" w:rsidRDefault="00F21A90" w:rsidP="00D16468">
      <w:pPr>
        <w:spacing w:after="0" w:line="360" w:lineRule="auto"/>
        <w:jc w:val="both"/>
        <w:rPr>
          <w:rFonts w:ascii="Times New Roman" w:hAnsi="Times New Roman" w:cs="Times New Roman"/>
          <w:b/>
          <w:sz w:val="24"/>
          <w:szCs w:val="24"/>
          <w:u w:val="single"/>
          <w:lang w:val="sq-AL"/>
        </w:rPr>
      </w:pPr>
      <w:r w:rsidRPr="00D16468">
        <w:rPr>
          <w:rFonts w:ascii="Times New Roman" w:hAnsi="Times New Roman" w:cs="Times New Roman"/>
          <w:sz w:val="24"/>
          <w:szCs w:val="24"/>
          <w:u w:val="single"/>
          <w:lang w:val="sq-AL"/>
        </w:rPr>
        <w:t xml:space="preserve"> </w:t>
      </w:r>
      <w:r w:rsidRPr="00D1190C">
        <w:rPr>
          <w:rFonts w:ascii="Times New Roman" w:hAnsi="Times New Roman" w:cs="Times New Roman"/>
          <w:b/>
          <w:sz w:val="24"/>
          <w:szCs w:val="24"/>
          <w:u w:val="single"/>
          <w:lang w:val="sq-AL"/>
        </w:rPr>
        <w:t xml:space="preserve">Kërkimet kanë dhënë disa  kërkesa  për përdorimin efektiv të TIK në </w:t>
      </w:r>
      <w:r w:rsidR="00A65692" w:rsidRPr="00D1190C">
        <w:rPr>
          <w:rFonts w:ascii="Times New Roman" w:hAnsi="Times New Roman" w:cs="Times New Roman"/>
          <w:b/>
          <w:sz w:val="24"/>
          <w:szCs w:val="24"/>
          <w:u w:val="single"/>
          <w:lang w:val="sq-AL"/>
        </w:rPr>
        <w:t>arsim.</w:t>
      </w:r>
    </w:p>
    <w:p w:rsidR="00A65692" w:rsidRPr="00D16468" w:rsidRDefault="00F21A90" w:rsidP="00D16468">
      <w:pPr>
        <w:pStyle w:val="ListParagraph"/>
        <w:numPr>
          <w:ilvl w:val="0"/>
          <w:numId w:val="9"/>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Përshtatja e teknologjisë</w:t>
      </w:r>
      <w:r w:rsidR="00A65692" w:rsidRPr="00D16468">
        <w:rPr>
          <w:rFonts w:ascii="Times New Roman" w:hAnsi="Times New Roman" w:cs="Times New Roman"/>
          <w:sz w:val="24"/>
          <w:szCs w:val="24"/>
        </w:rPr>
        <w:t xml:space="preserve"> me qëllimet dhe standardet e arsimit</w:t>
      </w:r>
    </w:p>
    <w:p w:rsidR="00A65692" w:rsidRPr="00D16468" w:rsidRDefault="00F21A90" w:rsidP="00D16468">
      <w:pPr>
        <w:pStyle w:val="ListParagraph"/>
        <w:numPr>
          <w:ilvl w:val="0"/>
          <w:numId w:val="9"/>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Duhet pasur një vizion për përdorimin e teknologjisë për të</w:t>
      </w:r>
      <w:r w:rsidR="00A65692" w:rsidRPr="00D16468">
        <w:rPr>
          <w:rFonts w:ascii="Times New Roman" w:hAnsi="Times New Roman" w:cs="Times New Roman"/>
          <w:sz w:val="24"/>
          <w:szCs w:val="24"/>
        </w:rPr>
        <w:t xml:space="preserve"> mbështetur programin</w:t>
      </w:r>
    </w:p>
    <w:p w:rsidR="00A65692" w:rsidRPr="00D16468" w:rsidRDefault="00C33807" w:rsidP="00D16468">
      <w:pPr>
        <w:pStyle w:val="ListParagraph"/>
        <w:numPr>
          <w:ilvl w:val="0"/>
          <w:numId w:val="9"/>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Sigurimi i a</w:t>
      </w:r>
      <w:r w:rsidR="00F21A90" w:rsidRPr="00D16468">
        <w:rPr>
          <w:rFonts w:ascii="Times New Roman" w:hAnsi="Times New Roman" w:cs="Times New Roman"/>
          <w:sz w:val="24"/>
          <w:szCs w:val="24"/>
        </w:rPr>
        <w:t>ksesit të</w:t>
      </w:r>
      <w:r w:rsidR="00A65692" w:rsidRPr="00D16468">
        <w:rPr>
          <w:rFonts w:ascii="Times New Roman" w:hAnsi="Times New Roman" w:cs="Times New Roman"/>
          <w:sz w:val="24"/>
          <w:szCs w:val="24"/>
        </w:rPr>
        <w:t xml:space="preserve"> teknol</w:t>
      </w:r>
      <w:r w:rsidR="00F21A90" w:rsidRPr="00D16468">
        <w:rPr>
          <w:rFonts w:ascii="Times New Roman" w:hAnsi="Times New Roman" w:cs="Times New Roman"/>
          <w:sz w:val="24"/>
          <w:szCs w:val="24"/>
        </w:rPr>
        <w:t>ogjisë së pë</w:t>
      </w:r>
      <w:r w:rsidR="00A65692" w:rsidRPr="00D16468">
        <w:rPr>
          <w:rFonts w:ascii="Times New Roman" w:hAnsi="Times New Roman" w:cs="Times New Roman"/>
          <w:sz w:val="24"/>
          <w:szCs w:val="24"/>
        </w:rPr>
        <w:t xml:space="preserve">rshtashme </w:t>
      </w:r>
    </w:p>
    <w:p w:rsidR="00A65692" w:rsidRPr="00D16468" w:rsidRDefault="00A65692" w:rsidP="00D16468">
      <w:pPr>
        <w:pStyle w:val="ListParagraph"/>
        <w:numPr>
          <w:ilvl w:val="0"/>
          <w:numId w:val="9"/>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 xml:space="preserve">Sigurimi </w:t>
      </w:r>
      <w:r w:rsidR="00F21A90" w:rsidRPr="00D16468">
        <w:rPr>
          <w:rFonts w:ascii="Times New Roman" w:hAnsi="Times New Roman" w:cs="Times New Roman"/>
          <w:sz w:val="24"/>
          <w:szCs w:val="24"/>
        </w:rPr>
        <w:t>i  mbështetjes administrative për përdorimin e teknologjisë</w:t>
      </w:r>
      <w:r w:rsidRPr="00D16468">
        <w:rPr>
          <w:rFonts w:ascii="Times New Roman" w:hAnsi="Times New Roman" w:cs="Times New Roman"/>
          <w:sz w:val="24"/>
          <w:szCs w:val="24"/>
        </w:rPr>
        <w:t xml:space="preserve">. </w:t>
      </w:r>
    </w:p>
    <w:p w:rsidR="00A65692" w:rsidRPr="00D16468" w:rsidRDefault="00F21A90" w:rsidP="00D16468">
      <w:pPr>
        <w:pStyle w:val="ListParagraph"/>
        <w:numPr>
          <w:ilvl w:val="0"/>
          <w:numId w:val="9"/>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Siguron kohën për mësuesit për të planifikuar dhe mësuar se si të integrojnë teknologjinë</w:t>
      </w:r>
      <w:r w:rsidR="00A65692" w:rsidRPr="00D16468">
        <w:rPr>
          <w:rFonts w:ascii="Times New Roman" w:hAnsi="Times New Roman" w:cs="Times New Roman"/>
          <w:sz w:val="24"/>
          <w:szCs w:val="24"/>
        </w:rPr>
        <w:t xml:space="preserve"> </w:t>
      </w:r>
    </w:p>
    <w:p w:rsidR="00A65692" w:rsidRPr="00D16468" w:rsidRDefault="00F21A90" w:rsidP="00D16468">
      <w:pPr>
        <w:pStyle w:val="ListParagraph"/>
        <w:numPr>
          <w:ilvl w:val="0"/>
          <w:numId w:val="9"/>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Sigurim i mbështetjes së vazhdueshme teknike pë</w:t>
      </w:r>
      <w:r w:rsidR="00A65692" w:rsidRPr="00D16468">
        <w:rPr>
          <w:rFonts w:ascii="Times New Roman" w:hAnsi="Times New Roman" w:cs="Times New Roman"/>
          <w:sz w:val="24"/>
          <w:szCs w:val="24"/>
        </w:rPr>
        <w:t>r përdorimin e teknologj</w:t>
      </w:r>
      <w:r w:rsidRPr="00D16468">
        <w:rPr>
          <w:rFonts w:ascii="Times New Roman" w:hAnsi="Times New Roman" w:cs="Times New Roman"/>
          <w:sz w:val="24"/>
          <w:szCs w:val="24"/>
        </w:rPr>
        <w:t>isë</w:t>
      </w:r>
      <w:r w:rsidR="00A65692" w:rsidRPr="00D16468">
        <w:rPr>
          <w:rFonts w:ascii="Times New Roman" w:hAnsi="Times New Roman" w:cs="Times New Roman"/>
          <w:sz w:val="24"/>
          <w:szCs w:val="24"/>
        </w:rPr>
        <w:t xml:space="preserve">. </w:t>
      </w:r>
    </w:p>
    <w:p w:rsidR="00F21A90" w:rsidRPr="00D1190C" w:rsidRDefault="00F21A90" w:rsidP="00D16468">
      <w:pPr>
        <w:spacing w:after="0" w:line="360" w:lineRule="auto"/>
        <w:jc w:val="both"/>
        <w:rPr>
          <w:rFonts w:ascii="Times New Roman" w:hAnsi="Times New Roman" w:cs="Times New Roman"/>
          <w:b/>
          <w:sz w:val="24"/>
          <w:szCs w:val="24"/>
          <w:lang w:val="sq-AL"/>
        </w:rPr>
      </w:pPr>
    </w:p>
    <w:p w:rsidR="00A65692" w:rsidRPr="00D1190C" w:rsidRDefault="00F21A90" w:rsidP="00D16468">
      <w:pPr>
        <w:spacing w:after="0" w:line="360" w:lineRule="auto"/>
        <w:jc w:val="both"/>
        <w:rPr>
          <w:rFonts w:ascii="Times New Roman" w:hAnsi="Times New Roman" w:cs="Times New Roman"/>
          <w:b/>
          <w:sz w:val="24"/>
          <w:szCs w:val="24"/>
          <w:u w:val="single"/>
          <w:lang w:val="sq-AL"/>
        </w:rPr>
      </w:pPr>
      <w:r w:rsidRPr="00D1190C">
        <w:rPr>
          <w:rFonts w:ascii="Times New Roman" w:hAnsi="Times New Roman" w:cs="Times New Roman"/>
          <w:b/>
          <w:sz w:val="24"/>
          <w:szCs w:val="24"/>
          <w:u w:val="single"/>
          <w:lang w:val="sq-AL"/>
        </w:rPr>
        <w:t>Në përgjithësi këto kërkesa i përkasin kë</w:t>
      </w:r>
      <w:r w:rsidR="00A65692" w:rsidRPr="00D1190C">
        <w:rPr>
          <w:rFonts w:ascii="Times New Roman" w:hAnsi="Times New Roman" w:cs="Times New Roman"/>
          <w:b/>
          <w:sz w:val="24"/>
          <w:szCs w:val="24"/>
          <w:u w:val="single"/>
          <w:lang w:val="sq-AL"/>
        </w:rPr>
        <w:t xml:space="preserve">tyre fushave: </w:t>
      </w:r>
    </w:p>
    <w:p w:rsidR="00A65692" w:rsidRPr="00D16468" w:rsidRDefault="00F21A90" w:rsidP="00D16468">
      <w:pPr>
        <w:pStyle w:val="ListParagraph"/>
        <w:numPr>
          <w:ilvl w:val="0"/>
          <w:numId w:val="10"/>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Sigurimit të infrastrukturë</w:t>
      </w:r>
      <w:r w:rsidR="00A65692" w:rsidRPr="00D16468">
        <w:rPr>
          <w:rFonts w:ascii="Times New Roman" w:hAnsi="Times New Roman" w:cs="Times New Roman"/>
          <w:sz w:val="24"/>
          <w:szCs w:val="24"/>
        </w:rPr>
        <w:t>s hard</w:t>
      </w:r>
      <w:r w:rsidR="00B4566B" w:rsidRPr="00D16468">
        <w:rPr>
          <w:rFonts w:ascii="Times New Roman" w:hAnsi="Times New Roman" w:cs="Times New Roman"/>
          <w:sz w:val="24"/>
          <w:szCs w:val="24"/>
        </w:rPr>
        <w:t>ë</w:t>
      </w:r>
      <w:r w:rsidR="00A65692" w:rsidRPr="00D16468">
        <w:rPr>
          <w:rFonts w:ascii="Times New Roman" w:hAnsi="Times New Roman" w:cs="Times New Roman"/>
          <w:sz w:val="24"/>
          <w:szCs w:val="24"/>
        </w:rPr>
        <w:t>are dhe soft</w:t>
      </w:r>
      <w:r w:rsidR="00B4566B" w:rsidRPr="00D16468">
        <w:rPr>
          <w:rFonts w:ascii="Times New Roman" w:hAnsi="Times New Roman" w:cs="Times New Roman"/>
          <w:sz w:val="24"/>
          <w:szCs w:val="24"/>
        </w:rPr>
        <w:t>ë</w:t>
      </w:r>
      <w:r w:rsidR="00A65692" w:rsidRPr="00D16468">
        <w:rPr>
          <w:rFonts w:ascii="Times New Roman" w:hAnsi="Times New Roman" w:cs="Times New Roman"/>
          <w:sz w:val="24"/>
          <w:szCs w:val="24"/>
        </w:rPr>
        <w:t>are</w:t>
      </w:r>
    </w:p>
    <w:p w:rsidR="00A65692" w:rsidRPr="00D16468" w:rsidRDefault="00F21A90" w:rsidP="00D16468">
      <w:pPr>
        <w:pStyle w:val="ListParagraph"/>
        <w:numPr>
          <w:ilvl w:val="0"/>
          <w:numId w:val="10"/>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Sigurimit</w:t>
      </w:r>
      <w:r w:rsidR="00A65692" w:rsidRPr="00D16468">
        <w:rPr>
          <w:rFonts w:ascii="Times New Roman" w:hAnsi="Times New Roman" w:cs="Times New Roman"/>
          <w:sz w:val="24"/>
          <w:szCs w:val="24"/>
        </w:rPr>
        <w:t xml:space="preserve"> </w:t>
      </w:r>
      <w:r w:rsidRPr="00D16468">
        <w:rPr>
          <w:rFonts w:ascii="Times New Roman" w:hAnsi="Times New Roman" w:cs="Times New Roman"/>
          <w:sz w:val="24"/>
          <w:szCs w:val="24"/>
        </w:rPr>
        <w:t>të kurrikulës dhe mbështetjes teknike për më</w:t>
      </w:r>
      <w:r w:rsidR="00A65692" w:rsidRPr="00D16468">
        <w:rPr>
          <w:rFonts w:ascii="Times New Roman" w:hAnsi="Times New Roman" w:cs="Times New Roman"/>
          <w:sz w:val="24"/>
          <w:szCs w:val="24"/>
        </w:rPr>
        <w:t>suesit</w:t>
      </w:r>
    </w:p>
    <w:p w:rsidR="00A65692" w:rsidRPr="00D16468" w:rsidRDefault="00281894" w:rsidP="00D16468">
      <w:pPr>
        <w:pStyle w:val="ListParagraph"/>
        <w:numPr>
          <w:ilvl w:val="0"/>
          <w:numId w:val="10"/>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Organizimi, që</w:t>
      </w:r>
      <w:r w:rsidR="00A65692" w:rsidRPr="00D16468">
        <w:rPr>
          <w:rFonts w:ascii="Times New Roman" w:hAnsi="Times New Roman" w:cs="Times New Roman"/>
          <w:sz w:val="24"/>
          <w:szCs w:val="24"/>
        </w:rPr>
        <w:t>llimi, po</w:t>
      </w:r>
      <w:r w:rsidR="00F21A90" w:rsidRPr="00D16468">
        <w:rPr>
          <w:rFonts w:ascii="Times New Roman" w:hAnsi="Times New Roman" w:cs="Times New Roman"/>
          <w:sz w:val="24"/>
          <w:szCs w:val="24"/>
        </w:rPr>
        <w:t>litikat dhe praktikat e  shkollë</w:t>
      </w:r>
      <w:r w:rsidR="00A65692" w:rsidRPr="00D16468">
        <w:rPr>
          <w:rFonts w:ascii="Times New Roman" w:hAnsi="Times New Roman" w:cs="Times New Roman"/>
          <w:sz w:val="24"/>
          <w:szCs w:val="24"/>
        </w:rPr>
        <w:t>s</w:t>
      </w:r>
    </w:p>
    <w:p w:rsidR="00A65692" w:rsidRPr="00D16468" w:rsidRDefault="00A65692" w:rsidP="00D16468">
      <w:pPr>
        <w:pStyle w:val="ListParagraph"/>
        <w:numPr>
          <w:ilvl w:val="0"/>
          <w:numId w:val="10"/>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 xml:space="preserve">Shkollimi </w:t>
      </w:r>
    </w:p>
    <w:p w:rsidR="00A65692" w:rsidRPr="00D16468" w:rsidRDefault="00A65692"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Niveli i efekti</w:t>
      </w:r>
      <w:r w:rsidR="00247DFE" w:rsidRPr="00D16468">
        <w:rPr>
          <w:rFonts w:ascii="Times New Roman" w:hAnsi="Times New Roman" w:cs="Times New Roman"/>
          <w:sz w:val="24"/>
          <w:szCs w:val="24"/>
          <w:lang w:val="sq-AL"/>
        </w:rPr>
        <w:t>vitetit të teknologjisë në arsim ndikohet nga nxënësit, soft</w:t>
      </w:r>
      <w:r w:rsidR="00B4566B" w:rsidRPr="00D16468">
        <w:rPr>
          <w:rFonts w:ascii="Times New Roman" w:hAnsi="Times New Roman" w:cs="Times New Roman"/>
          <w:sz w:val="24"/>
          <w:szCs w:val="24"/>
          <w:lang w:val="sq-AL"/>
        </w:rPr>
        <w:t>ë</w:t>
      </w:r>
      <w:r w:rsidR="00247DFE" w:rsidRPr="00D16468">
        <w:rPr>
          <w:rFonts w:ascii="Times New Roman" w:hAnsi="Times New Roman" w:cs="Times New Roman"/>
          <w:sz w:val="24"/>
          <w:szCs w:val="24"/>
          <w:lang w:val="sq-AL"/>
        </w:rPr>
        <w:t>are</w:t>
      </w:r>
      <w:r w:rsidR="00281894" w:rsidRPr="00D16468">
        <w:rPr>
          <w:rFonts w:ascii="Times New Roman" w:hAnsi="Times New Roman" w:cs="Times New Roman"/>
          <w:sz w:val="24"/>
          <w:szCs w:val="24"/>
          <w:lang w:val="sq-AL"/>
        </w:rPr>
        <w:t>-</w:t>
      </w:r>
      <w:r w:rsidR="00247DFE" w:rsidRPr="00D16468">
        <w:rPr>
          <w:rFonts w:ascii="Times New Roman" w:hAnsi="Times New Roman" w:cs="Times New Roman"/>
          <w:sz w:val="24"/>
          <w:szCs w:val="24"/>
          <w:lang w:val="sq-AL"/>
        </w:rPr>
        <w:t>t, roli i më</w:t>
      </w:r>
      <w:r w:rsidR="00C50C37" w:rsidRPr="00D16468">
        <w:rPr>
          <w:rFonts w:ascii="Times New Roman" w:hAnsi="Times New Roman" w:cs="Times New Roman"/>
          <w:sz w:val="24"/>
          <w:szCs w:val="24"/>
          <w:lang w:val="sq-AL"/>
        </w:rPr>
        <w:t>suesit si dhe niveli i qasjes së nxënësve në teknologji. Është e qartë që</w:t>
      </w:r>
      <w:r w:rsidRPr="00D16468">
        <w:rPr>
          <w:rFonts w:ascii="Times New Roman" w:hAnsi="Times New Roman" w:cs="Times New Roman"/>
          <w:sz w:val="24"/>
          <w:szCs w:val="24"/>
          <w:lang w:val="sq-AL"/>
        </w:rPr>
        <w:t xml:space="preserve"> me roli</w:t>
      </w:r>
      <w:r w:rsidR="00C50C37" w:rsidRPr="00D16468">
        <w:rPr>
          <w:rFonts w:ascii="Times New Roman" w:hAnsi="Times New Roman" w:cs="Times New Roman"/>
          <w:sz w:val="24"/>
          <w:szCs w:val="24"/>
          <w:lang w:val="sq-AL"/>
        </w:rPr>
        <w:t>n kritik që ka mësuesi në proç</w:t>
      </w:r>
      <w:r w:rsidRPr="00D16468">
        <w:rPr>
          <w:rFonts w:ascii="Times New Roman" w:hAnsi="Times New Roman" w:cs="Times New Roman"/>
          <w:sz w:val="24"/>
          <w:szCs w:val="24"/>
          <w:lang w:val="sq-AL"/>
        </w:rPr>
        <w:t>esin m</w:t>
      </w:r>
      <w:r w:rsidR="00C50C37" w:rsidRPr="00D16468">
        <w:rPr>
          <w:rFonts w:ascii="Times New Roman" w:hAnsi="Times New Roman" w:cs="Times New Roman"/>
          <w:sz w:val="24"/>
          <w:szCs w:val="24"/>
          <w:lang w:val="sq-AL"/>
        </w:rPr>
        <w:t>ësimor, sistemi arsimor duhet të marrë parasysh së</w:t>
      </w:r>
      <w:r w:rsidRPr="00D16468">
        <w:rPr>
          <w:rFonts w:ascii="Times New Roman" w:hAnsi="Times New Roman" w:cs="Times New Roman"/>
          <w:sz w:val="24"/>
          <w:szCs w:val="24"/>
          <w:lang w:val="sq-AL"/>
        </w:rPr>
        <w:t xml:space="preserve"> pari nevojat </w:t>
      </w:r>
      <w:r w:rsidR="00C50C37" w:rsidRPr="00D16468">
        <w:rPr>
          <w:rFonts w:ascii="Times New Roman" w:hAnsi="Times New Roman" w:cs="Times New Roman"/>
          <w:sz w:val="24"/>
          <w:szCs w:val="24"/>
          <w:lang w:val="sq-AL"/>
        </w:rPr>
        <w:t>e mësuesve. Problemet e mësuesve që kanë me kompjuterat mund të shikohen në aspektin e aksesit në infrakstrukturën e përshtatshme, dhe mundësive për të</w:t>
      </w:r>
      <w:r w:rsidRPr="00D16468">
        <w:rPr>
          <w:rFonts w:ascii="Times New Roman" w:hAnsi="Times New Roman" w:cs="Times New Roman"/>
          <w:sz w:val="24"/>
          <w:szCs w:val="24"/>
          <w:lang w:val="sq-AL"/>
        </w:rPr>
        <w:t xml:space="preserve"> mbështetur zbatimin e kësaj infrastrukture.   </w:t>
      </w:r>
    </w:p>
    <w:p w:rsidR="00A65692" w:rsidRPr="00D16468" w:rsidRDefault="00A551B8" w:rsidP="004F5C58">
      <w:pPr>
        <w:pStyle w:val="ListParagraph"/>
        <w:numPr>
          <w:ilvl w:val="0"/>
          <w:numId w:val="24"/>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lastRenderedPageBreak/>
        <w:t>S</w:t>
      </w:r>
      <w:r w:rsidR="00BE3D06" w:rsidRPr="00D16468">
        <w:rPr>
          <w:rFonts w:ascii="Times New Roman" w:hAnsi="Times New Roman" w:cs="Times New Roman"/>
          <w:b/>
          <w:bCs/>
          <w:sz w:val="24"/>
          <w:szCs w:val="24"/>
        </w:rPr>
        <w:t>igurimi i Infrastrukturë</w:t>
      </w:r>
      <w:r w:rsidRPr="00D16468">
        <w:rPr>
          <w:rFonts w:ascii="Times New Roman" w:hAnsi="Times New Roman" w:cs="Times New Roman"/>
          <w:b/>
          <w:bCs/>
          <w:sz w:val="24"/>
          <w:szCs w:val="24"/>
        </w:rPr>
        <w:t>s</w:t>
      </w:r>
    </w:p>
    <w:p w:rsidR="00A551B8" w:rsidRPr="00D16468" w:rsidRDefault="00A551B8" w:rsidP="00D16468">
      <w:pPr>
        <w:pStyle w:val="ListParagraph"/>
        <w:spacing w:after="0" w:line="360" w:lineRule="auto"/>
        <w:ind w:left="1440"/>
        <w:jc w:val="both"/>
        <w:rPr>
          <w:rFonts w:ascii="Times New Roman" w:hAnsi="Times New Roman" w:cs="Times New Roman"/>
          <w:b/>
          <w:bCs/>
          <w:sz w:val="24"/>
          <w:szCs w:val="24"/>
        </w:rPr>
      </w:pPr>
    </w:p>
    <w:p w:rsidR="00A65692" w:rsidRPr="00D16468" w:rsidRDefault="00BE3D06"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Kërkesat e infrastrukturë</w:t>
      </w:r>
      <w:r w:rsidR="00A65692" w:rsidRPr="00D16468">
        <w:rPr>
          <w:rFonts w:ascii="Times New Roman" w:hAnsi="Times New Roman" w:cs="Times New Roman"/>
          <w:sz w:val="24"/>
          <w:szCs w:val="24"/>
          <w:lang w:val="sq-AL"/>
        </w:rPr>
        <w:t>s mu</w:t>
      </w:r>
      <w:r w:rsidRPr="00D16468">
        <w:rPr>
          <w:rFonts w:ascii="Times New Roman" w:hAnsi="Times New Roman" w:cs="Times New Roman"/>
          <w:sz w:val="24"/>
          <w:szCs w:val="24"/>
          <w:lang w:val="sq-AL"/>
        </w:rPr>
        <w:t>nd të shikohen në</w:t>
      </w:r>
      <w:r w:rsidR="00A65692" w:rsidRPr="00D16468">
        <w:rPr>
          <w:rFonts w:ascii="Times New Roman" w:hAnsi="Times New Roman" w:cs="Times New Roman"/>
          <w:sz w:val="24"/>
          <w:szCs w:val="24"/>
          <w:lang w:val="sq-AL"/>
        </w:rPr>
        <w:t xml:space="preserve"> aspektin e burimeve elektronike, hard</w:t>
      </w:r>
      <w:r w:rsidR="00B4566B" w:rsidRPr="00D16468">
        <w:rPr>
          <w:rFonts w:ascii="Times New Roman" w:hAnsi="Times New Roman" w:cs="Times New Roman"/>
          <w:sz w:val="24"/>
          <w:szCs w:val="24"/>
          <w:lang w:val="sq-AL"/>
        </w:rPr>
        <w:t>ë</w:t>
      </w:r>
      <w:r w:rsidR="00A65692" w:rsidRPr="00D16468">
        <w:rPr>
          <w:rFonts w:ascii="Times New Roman" w:hAnsi="Times New Roman" w:cs="Times New Roman"/>
          <w:sz w:val="24"/>
          <w:szCs w:val="24"/>
          <w:lang w:val="sq-AL"/>
        </w:rPr>
        <w:t>are, përdoruesve dhe zbat</w:t>
      </w:r>
      <w:r w:rsidRPr="00D16468">
        <w:rPr>
          <w:rFonts w:ascii="Times New Roman" w:hAnsi="Times New Roman" w:cs="Times New Roman"/>
          <w:sz w:val="24"/>
          <w:szCs w:val="24"/>
          <w:lang w:val="sq-AL"/>
        </w:rPr>
        <w:t>imit. Përdorimi i hard</w:t>
      </w:r>
      <w:r w:rsidR="00B4566B" w:rsidRPr="00D16468">
        <w:rPr>
          <w:rFonts w:ascii="Times New Roman" w:hAnsi="Times New Roman" w:cs="Times New Roman"/>
          <w:sz w:val="24"/>
          <w:szCs w:val="24"/>
          <w:lang w:val="sq-AL"/>
        </w:rPr>
        <w:t>ë</w:t>
      </w:r>
      <w:r w:rsidRPr="00D16468">
        <w:rPr>
          <w:rFonts w:ascii="Times New Roman" w:hAnsi="Times New Roman" w:cs="Times New Roman"/>
          <w:sz w:val="24"/>
          <w:szCs w:val="24"/>
          <w:lang w:val="sq-AL"/>
        </w:rPr>
        <w:t>are-ve të papërshtatshëm, mungesa e pro</w:t>
      </w:r>
      <w:r w:rsidR="00281894" w:rsidRPr="00D16468">
        <w:rPr>
          <w:rFonts w:ascii="Times New Roman" w:hAnsi="Times New Roman" w:cs="Times New Roman"/>
          <w:sz w:val="24"/>
          <w:szCs w:val="24"/>
          <w:lang w:val="sq-AL"/>
        </w:rPr>
        <w:t>grameve të dobishme dhe vështirë</w:t>
      </w:r>
      <w:r w:rsidRPr="00D16468">
        <w:rPr>
          <w:rFonts w:ascii="Times New Roman" w:hAnsi="Times New Roman" w:cs="Times New Roman"/>
          <w:sz w:val="24"/>
          <w:szCs w:val="24"/>
          <w:lang w:val="sq-AL"/>
        </w:rPr>
        <w:t>sitë për të fituar aksesin e duhur në</w:t>
      </w:r>
      <w:r w:rsidR="00A65692" w:rsidRPr="00D16468">
        <w:rPr>
          <w:rFonts w:ascii="Times New Roman" w:hAnsi="Times New Roman" w:cs="Times New Roman"/>
          <w:sz w:val="24"/>
          <w:szCs w:val="24"/>
          <w:lang w:val="sq-AL"/>
        </w:rPr>
        <w:t xml:space="preserve"> sistemet kompjuterike jane vërejtur si peng</w:t>
      </w:r>
      <w:r w:rsidRPr="00D16468">
        <w:rPr>
          <w:rFonts w:ascii="Times New Roman" w:hAnsi="Times New Roman" w:cs="Times New Roman"/>
          <w:sz w:val="24"/>
          <w:szCs w:val="24"/>
          <w:lang w:val="sq-AL"/>
        </w:rPr>
        <w:t>esat k</w:t>
      </w:r>
      <w:r w:rsidR="00281894" w:rsidRPr="00D16468">
        <w:rPr>
          <w:rFonts w:ascii="Times New Roman" w:hAnsi="Times New Roman" w:cs="Times New Roman"/>
          <w:sz w:val="24"/>
          <w:szCs w:val="24"/>
          <w:lang w:val="sq-AL"/>
        </w:rPr>
        <w:t>ryesore në përdorimin e kompjute</w:t>
      </w:r>
      <w:r w:rsidRPr="00D16468">
        <w:rPr>
          <w:rFonts w:ascii="Times New Roman" w:hAnsi="Times New Roman" w:cs="Times New Roman"/>
          <w:sz w:val="24"/>
          <w:szCs w:val="24"/>
          <w:lang w:val="sq-AL"/>
        </w:rPr>
        <w:t>rave nga ana e mësuesve dhe nxënë</w:t>
      </w:r>
      <w:r w:rsidR="00A65692" w:rsidRPr="00D16468">
        <w:rPr>
          <w:rFonts w:ascii="Times New Roman" w:hAnsi="Times New Roman" w:cs="Times New Roman"/>
          <w:sz w:val="24"/>
          <w:szCs w:val="24"/>
          <w:lang w:val="sq-AL"/>
        </w:rPr>
        <w:t xml:space="preserve">sve. Zgjedhja dhe shpërndarja e </w:t>
      </w:r>
      <w:r w:rsidRPr="00D16468">
        <w:rPr>
          <w:rFonts w:ascii="Times New Roman" w:hAnsi="Times New Roman" w:cs="Times New Roman"/>
          <w:sz w:val="24"/>
          <w:szCs w:val="24"/>
          <w:lang w:val="sq-AL"/>
        </w:rPr>
        <w:t>hard</w:t>
      </w:r>
      <w:r w:rsidR="00B4566B" w:rsidRPr="00D16468">
        <w:rPr>
          <w:rFonts w:ascii="Times New Roman" w:hAnsi="Times New Roman" w:cs="Times New Roman"/>
          <w:sz w:val="24"/>
          <w:szCs w:val="24"/>
          <w:lang w:val="sq-AL"/>
        </w:rPr>
        <w:t>ë</w:t>
      </w:r>
      <w:r w:rsidRPr="00D16468">
        <w:rPr>
          <w:rFonts w:ascii="Times New Roman" w:hAnsi="Times New Roman" w:cs="Times New Roman"/>
          <w:sz w:val="24"/>
          <w:szCs w:val="24"/>
          <w:lang w:val="sq-AL"/>
        </w:rPr>
        <w:t>are-ve dhe soft</w:t>
      </w:r>
      <w:r w:rsidR="00B4566B" w:rsidRPr="00D16468">
        <w:rPr>
          <w:rFonts w:ascii="Times New Roman" w:hAnsi="Times New Roman" w:cs="Times New Roman"/>
          <w:sz w:val="24"/>
          <w:szCs w:val="24"/>
          <w:lang w:val="sq-AL"/>
        </w:rPr>
        <w:t>ë</w:t>
      </w:r>
      <w:r w:rsidRPr="00D16468">
        <w:rPr>
          <w:rFonts w:ascii="Times New Roman" w:hAnsi="Times New Roman" w:cs="Times New Roman"/>
          <w:sz w:val="24"/>
          <w:szCs w:val="24"/>
          <w:lang w:val="sq-AL"/>
        </w:rPr>
        <w:t>are-ve është vendimtare për suksesin e përdorimit të kompjuterit në shkollë. Me vendosje</w:t>
      </w:r>
      <w:r w:rsidR="00281894" w:rsidRPr="00D16468">
        <w:rPr>
          <w:rFonts w:ascii="Times New Roman" w:hAnsi="Times New Roman" w:cs="Times New Roman"/>
          <w:sz w:val="24"/>
          <w:szCs w:val="24"/>
          <w:lang w:val="sq-AL"/>
        </w:rPr>
        <w:t>n e kompjuterave në kurrikulën</w:t>
      </w:r>
      <w:r w:rsidR="00A65692" w:rsidRPr="00D16468">
        <w:rPr>
          <w:rFonts w:ascii="Times New Roman" w:hAnsi="Times New Roman" w:cs="Times New Roman"/>
          <w:sz w:val="24"/>
          <w:szCs w:val="24"/>
          <w:lang w:val="sq-AL"/>
        </w:rPr>
        <w:t>, s</w:t>
      </w:r>
      <w:r w:rsidRPr="00D16468">
        <w:rPr>
          <w:rFonts w:ascii="Times New Roman" w:hAnsi="Times New Roman" w:cs="Times New Roman"/>
          <w:sz w:val="24"/>
          <w:szCs w:val="24"/>
          <w:lang w:val="sq-AL"/>
        </w:rPr>
        <w:t>hkolla ka nevojë  të marrë në konsideratë</w:t>
      </w:r>
      <w:r w:rsidR="00014D0B" w:rsidRPr="00D16468">
        <w:rPr>
          <w:rFonts w:ascii="Times New Roman" w:hAnsi="Times New Roman" w:cs="Times New Roman"/>
          <w:sz w:val="24"/>
          <w:szCs w:val="24"/>
          <w:lang w:val="sq-AL"/>
        </w:rPr>
        <w:t xml:space="preserve"> krijimin nëse mund të thuhet </w:t>
      </w:r>
      <w:r w:rsidR="00281894" w:rsidRPr="00D16468">
        <w:rPr>
          <w:rFonts w:ascii="Times New Roman" w:hAnsi="Times New Roman" w:cs="Times New Roman"/>
          <w:sz w:val="24"/>
          <w:szCs w:val="24"/>
          <w:lang w:val="sq-AL"/>
        </w:rPr>
        <w:t>kështu te një biblioteke me soft</w:t>
      </w:r>
      <w:r w:rsidR="00B4566B" w:rsidRPr="00D16468">
        <w:rPr>
          <w:rFonts w:ascii="Times New Roman" w:hAnsi="Times New Roman" w:cs="Times New Roman"/>
          <w:sz w:val="24"/>
          <w:szCs w:val="24"/>
          <w:lang w:val="sq-AL"/>
        </w:rPr>
        <w:t>ë</w:t>
      </w:r>
      <w:r w:rsidR="00281894" w:rsidRPr="00D16468">
        <w:rPr>
          <w:rFonts w:ascii="Times New Roman" w:hAnsi="Times New Roman" w:cs="Times New Roman"/>
          <w:sz w:val="24"/>
          <w:szCs w:val="24"/>
          <w:lang w:val="sq-AL"/>
        </w:rPr>
        <w:t>are në gjë</w:t>
      </w:r>
      <w:r w:rsidR="00014D0B" w:rsidRPr="00D16468">
        <w:rPr>
          <w:rFonts w:ascii="Times New Roman" w:hAnsi="Times New Roman" w:cs="Times New Roman"/>
          <w:sz w:val="24"/>
          <w:szCs w:val="24"/>
          <w:lang w:val="sq-AL"/>
        </w:rPr>
        <w:t>ndje për të mbështetur mësuesit e të gjitha lëndëve. Disa paketa soft</w:t>
      </w:r>
      <w:r w:rsidR="00B4566B" w:rsidRPr="00D16468">
        <w:rPr>
          <w:rFonts w:ascii="Times New Roman" w:hAnsi="Times New Roman" w:cs="Times New Roman"/>
          <w:sz w:val="24"/>
          <w:szCs w:val="24"/>
          <w:lang w:val="sq-AL"/>
        </w:rPr>
        <w:t>ë</w:t>
      </w:r>
      <w:r w:rsidR="00014D0B" w:rsidRPr="00D16468">
        <w:rPr>
          <w:rFonts w:ascii="Times New Roman" w:hAnsi="Times New Roman" w:cs="Times New Roman"/>
          <w:sz w:val="24"/>
          <w:szCs w:val="24"/>
          <w:lang w:val="sq-AL"/>
        </w:rPr>
        <w:t>are j</w:t>
      </w:r>
      <w:r w:rsidR="00281894" w:rsidRPr="00D16468">
        <w:rPr>
          <w:rFonts w:ascii="Times New Roman" w:hAnsi="Times New Roman" w:cs="Times New Roman"/>
          <w:sz w:val="24"/>
          <w:szCs w:val="24"/>
          <w:lang w:val="sq-AL"/>
        </w:rPr>
        <w:t>anë më te lehta për tu përfshirë</w:t>
      </w:r>
      <w:r w:rsidR="00014D0B" w:rsidRPr="00D16468">
        <w:rPr>
          <w:rFonts w:ascii="Times New Roman" w:hAnsi="Times New Roman" w:cs="Times New Roman"/>
          <w:sz w:val="24"/>
          <w:szCs w:val="24"/>
          <w:lang w:val="sq-AL"/>
        </w:rPr>
        <w:t xml:space="preserve"> në programin më</w:t>
      </w:r>
      <w:r w:rsidR="00A65692" w:rsidRPr="00D16468">
        <w:rPr>
          <w:rFonts w:ascii="Times New Roman" w:hAnsi="Times New Roman" w:cs="Times New Roman"/>
          <w:sz w:val="24"/>
          <w:szCs w:val="24"/>
          <w:lang w:val="sq-AL"/>
        </w:rPr>
        <w:t>simore se sa disa t</w:t>
      </w:r>
      <w:r w:rsidR="00281894" w:rsidRPr="00D16468">
        <w:rPr>
          <w:rFonts w:ascii="Times New Roman" w:hAnsi="Times New Roman" w:cs="Times New Roman"/>
          <w:sz w:val="24"/>
          <w:szCs w:val="24"/>
          <w:lang w:val="sq-AL"/>
        </w:rPr>
        <w:t>ë tjera që mund të kërkojnë një</w:t>
      </w:r>
      <w:r w:rsidR="00014D0B" w:rsidRPr="00D16468">
        <w:rPr>
          <w:rFonts w:ascii="Times New Roman" w:hAnsi="Times New Roman" w:cs="Times New Roman"/>
          <w:sz w:val="24"/>
          <w:szCs w:val="24"/>
          <w:lang w:val="sq-AL"/>
        </w:rPr>
        <w:t xml:space="preserve"> shkallë</w:t>
      </w:r>
      <w:r w:rsidR="00A65692" w:rsidRPr="00D16468">
        <w:rPr>
          <w:rFonts w:ascii="Times New Roman" w:hAnsi="Times New Roman" w:cs="Times New Roman"/>
          <w:sz w:val="24"/>
          <w:szCs w:val="24"/>
          <w:lang w:val="sq-AL"/>
        </w:rPr>
        <w:t xml:space="preserve"> përgat</w:t>
      </w:r>
      <w:r w:rsidR="00014D0B" w:rsidRPr="00D16468">
        <w:rPr>
          <w:rFonts w:ascii="Times New Roman" w:hAnsi="Times New Roman" w:cs="Times New Roman"/>
          <w:sz w:val="24"/>
          <w:szCs w:val="24"/>
          <w:lang w:val="sq-AL"/>
        </w:rPr>
        <w:t>itje dhe përfshirje nga ana e mësuesit. Kur mësuesi planifikon mënyrat në të cilat kompjuteri mund të përdoret, kjo ka të ngjarë që përdorimi i tij do të bëhet më i zbatueshëm në program dhe më  i dobishëm pë</w:t>
      </w:r>
      <w:r w:rsidR="00A65692" w:rsidRPr="00D16468">
        <w:rPr>
          <w:rFonts w:ascii="Times New Roman" w:hAnsi="Times New Roman" w:cs="Times New Roman"/>
          <w:sz w:val="24"/>
          <w:szCs w:val="24"/>
          <w:lang w:val="sq-AL"/>
        </w:rPr>
        <w:t>r</w:t>
      </w:r>
      <w:r w:rsidR="00014D0B" w:rsidRPr="00D16468">
        <w:rPr>
          <w:rFonts w:ascii="Times New Roman" w:hAnsi="Times New Roman" w:cs="Times New Roman"/>
          <w:sz w:val="24"/>
          <w:szCs w:val="24"/>
          <w:lang w:val="sq-AL"/>
        </w:rPr>
        <w:t xml:space="preserve"> mësuesin dhe nxënësit. Por mësuesit që janë</w:t>
      </w:r>
      <w:r w:rsidR="00A65692" w:rsidRPr="00D16468">
        <w:rPr>
          <w:rFonts w:ascii="Times New Roman" w:hAnsi="Times New Roman" w:cs="Times New Roman"/>
          <w:sz w:val="24"/>
          <w:szCs w:val="24"/>
          <w:lang w:val="sq-AL"/>
        </w:rPr>
        <w:t xml:space="preserve"> te pafamiljarizuar me  përdor</w:t>
      </w:r>
      <w:r w:rsidR="00014D0B" w:rsidRPr="00D16468">
        <w:rPr>
          <w:rFonts w:ascii="Times New Roman" w:hAnsi="Times New Roman" w:cs="Times New Roman"/>
          <w:sz w:val="24"/>
          <w:szCs w:val="24"/>
          <w:lang w:val="sq-AL"/>
        </w:rPr>
        <w:t>imin e kompjuterit ndoshta do të</w:t>
      </w:r>
      <w:r w:rsidR="00A65692" w:rsidRPr="00D16468">
        <w:rPr>
          <w:rFonts w:ascii="Times New Roman" w:hAnsi="Times New Roman" w:cs="Times New Roman"/>
          <w:sz w:val="24"/>
          <w:szCs w:val="24"/>
          <w:lang w:val="sq-AL"/>
        </w:rPr>
        <w:t xml:space="preserve"> prefer</w:t>
      </w:r>
      <w:r w:rsidR="00014D0B" w:rsidRPr="00D16468">
        <w:rPr>
          <w:rFonts w:ascii="Times New Roman" w:hAnsi="Times New Roman" w:cs="Times New Roman"/>
          <w:sz w:val="24"/>
          <w:szCs w:val="24"/>
          <w:lang w:val="sq-AL"/>
        </w:rPr>
        <w:t>ojnë metodat tradicionale ose të përdorin ndonjë soft</w:t>
      </w:r>
      <w:r w:rsidR="00B4566B" w:rsidRPr="00D16468">
        <w:rPr>
          <w:rFonts w:ascii="Times New Roman" w:hAnsi="Times New Roman" w:cs="Times New Roman"/>
          <w:sz w:val="24"/>
          <w:szCs w:val="24"/>
          <w:lang w:val="sq-AL"/>
        </w:rPr>
        <w:t>ë</w:t>
      </w:r>
      <w:r w:rsidR="00281894" w:rsidRPr="00D16468">
        <w:rPr>
          <w:rFonts w:ascii="Times New Roman" w:hAnsi="Times New Roman" w:cs="Times New Roman"/>
          <w:sz w:val="24"/>
          <w:szCs w:val="24"/>
          <w:lang w:val="sq-AL"/>
        </w:rPr>
        <w:t>are që nuk kërkon shumë</w:t>
      </w:r>
      <w:r w:rsidR="00014D0B" w:rsidRPr="00D16468">
        <w:rPr>
          <w:rFonts w:ascii="Times New Roman" w:hAnsi="Times New Roman" w:cs="Times New Roman"/>
          <w:sz w:val="24"/>
          <w:szCs w:val="24"/>
          <w:lang w:val="sq-AL"/>
        </w:rPr>
        <w:t xml:space="preserve"> planifikim siç është</w:t>
      </w:r>
      <w:r w:rsidR="00A65692" w:rsidRPr="00D16468">
        <w:rPr>
          <w:rFonts w:ascii="Times New Roman" w:hAnsi="Times New Roman" w:cs="Times New Roman"/>
          <w:sz w:val="24"/>
          <w:szCs w:val="24"/>
          <w:lang w:val="sq-AL"/>
        </w:rPr>
        <w:t xml:space="preserve"> p</w:t>
      </w:r>
      <w:r w:rsidR="00014D0B" w:rsidRPr="00D16468">
        <w:rPr>
          <w:rFonts w:ascii="Times New Roman" w:hAnsi="Times New Roman" w:cs="Times New Roman"/>
          <w:sz w:val="24"/>
          <w:szCs w:val="24"/>
          <w:lang w:val="sq-AL"/>
        </w:rPr>
        <w:t>ërshembull</w:t>
      </w:r>
      <w:r w:rsidR="00A65692" w:rsidRPr="00D16468">
        <w:rPr>
          <w:rFonts w:ascii="Times New Roman" w:hAnsi="Times New Roman" w:cs="Times New Roman"/>
          <w:sz w:val="24"/>
          <w:szCs w:val="24"/>
          <w:lang w:val="sq-AL"/>
        </w:rPr>
        <w:t xml:space="preserve"> </w:t>
      </w:r>
      <w:r w:rsidR="00B4566B" w:rsidRPr="00D16468">
        <w:rPr>
          <w:rFonts w:ascii="Times New Roman" w:hAnsi="Times New Roman" w:cs="Times New Roman"/>
          <w:sz w:val="24"/>
          <w:szCs w:val="24"/>
          <w:lang w:val="sq-AL"/>
        </w:rPr>
        <w:t>ë</w:t>
      </w:r>
      <w:r w:rsidR="00A65692" w:rsidRPr="00D16468">
        <w:rPr>
          <w:rFonts w:ascii="Times New Roman" w:hAnsi="Times New Roman" w:cs="Times New Roman"/>
          <w:sz w:val="24"/>
          <w:szCs w:val="24"/>
          <w:lang w:val="sq-AL"/>
        </w:rPr>
        <w:t>ord ose po</w:t>
      </w:r>
      <w:r w:rsidR="00B4566B" w:rsidRPr="00D16468">
        <w:rPr>
          <w:rFonts w:ascii="Times New Roman" w:hAnsi="Times New Roman" w:cs="Times New Roman"/>
          <w:sz w:val="24"/>
          <w:szCs w:val="24"/>
          <w:lang w:val="sq-AL"/>
        </w:rPr>
        <w:t>ë</w:t>
      </w:r>
      <w:r w:rsidR="00A65692" w:rsidRPr="00D16468">
        <w:rPr>
          <w:rFonts w:ascii="Times New Roman" w:hAnsi="Times New Roman" w:cs="Times New Roman"/>
          <w:sz w:val="24"/>
          <w:szCs w:val="24"/>
          <w:lang w:val="sq-AL"/>
        </w:rPr>
        <w:t>erpoint. Përzgjedhja e programeve soft</w:t>
      </w:r>
      <w:r w:rsidR="00B4566B" w:rsidRPr="00D16468">
        <w:rPr>
          <w:rFonts w:ascii="Times New Roman" w:hAnsi="Times New Roman" w:cs="Times New Roman"/>
          <w:sz w:val="24"/>
          <w:szCs w:val="24"/>
          <w:lang w:val="sq-AL"/>
        </w:rPr>
        <w:t>ë</w:t>
      </w:r>
      <w:r w:rsidR="00A65692" w:rsidRPr="00D16468">
        <w:rPr>
          <w:rFonts w:ascii="Times New Roman" w:hAnsi="Times New Roman" w:cs="Times New Roman"/>
          <w:sz w:val="24"/>
          <w:szCs w:val="24"/>
          <w:lang w:val="sq-AL"/>
        </w:rPr>
        <w:t>are duh</w:t>
      </w:r>
      <w:r w:rsidR="00014D0B" w:rsidRPr="00D16468">
        <w:rPr>
          <w:rFonts w:ascii="Times New Roman" w:hAnsi="Times New Roman" w:cs="Times New Roman"/>
          <w:sz w:val="24"/>
          <w:szCs w:val="24"/>
          <w:lang w:val="sq-AL"/>
        </w:rPr>
        <w:t>et të  plotësojnë nevojat e stafit, si dhe të studentë</w:t>
      </w:r>
      <w:r w:rsidR="00A65692" w:rsidRPr="00D16468">
        <w:rPr>
          <w:rFonts w:ascii="Times New Roman" w:hAnsi="Times New Roman" w:cs="Times New Roman"/>
          <w:sz w:val="24"/>
          <w:szCs w:val="24"/>
          <w:lang w:val="sq-AL"/>
        </w:rPr>
        <w:t>ve.</w:t>
      </w:r>
    </w:p>
    <w:p w:rsidR="004A7165" w:rsidRPr="00D16468" w:rsidRDefault="004A7165" w:rsidP="00D16468">
      <w:pPr>
        <w:spacing w:after="0" w:line="360" w:lineRule="auto"/>
        <w:jc w:val="both"/>
        <w:rPr>
          <w:rFonts w:ascii="Times New Roman" w:hAnsi="Times New Roman" w:cs="Times New Roman"/>
          <w:sz w:val="24"/>
          <w:szCs w:val="24"/>
          <w:lang w:val="sq-AL"/>
        </w:rPr>
      </w:pPr>
    </w:p>
    <w:p w:rsidR="00A551B8" w:rsidRPr="00D16468" w:rsidRDefault="00A551B8" w:rsidP="00D16468">
      <w:pPr>
        <w:spacing w:after="0" w:line="360" w:lineRule="auto"/>
        <w:jc w:val="both"/>
        <w:rPr>
          <w:rFonts w:ascii="Times New Roman" w:hAnsi="Times New Roman" w:cs="Times New Roman"/>
          <w:sz w:val="24"/>
          <w:szCs w:val="24"/>
          <w:lang w:val="sq-AL"/>
        </w:rPr>
      </w:pPr>
    </w:p>
    <w:p w:rsidR="00A65692" w:rsidRPr="00D16468" w:rsidRDefault="00A551B8" w:rsidP="004F5C58">
      <w:pPr>
        <w:pStyle w:val="ListParagraph"/>
        <w:numPr>
          <w:ilvl w:val="0"/>
          <w:numId w:val="23"/>
        </w:numPr>
        <w:spacing w:after="0" w:line="360" w:lineRule="auto"/>
        <w:jc w:val="both"/>
        <w:rPr>
          <w:rFonts w:ascii="Times New Roman" w:hAnsi="Times New Roman" w:cs="Times New Roman"/>
          <w:b/>
          <w:bCs/>
          <w:sz w:val="24"/>
          <w:szCs w:val="24"/>
        </w:rPr>
      </w:pPr>
      <w:r w:rsidRPr="00D16468">
        <w:rPr>
          <w:rFonts w:ascii="Times New Roman" w:hAnsi="Times New Roman" w:cs="Times New Roman"/>
          <w:b/>
          <w:bCs/>
          <w:sz w:val="24"/>
          <w:szCs w:val="24"/>
        </w:rPr>
        <w:t>Burimet Elektronike</w:t>
      </w:r>
    </w:p>
    <w:p w:rsidR="00A551B8" w:rsidRPr="00D16468" w:rsidRDefault="00A551B8" w:rsidP="00D16468">
      <w:pPr>
        <w:pStyle w:val="ListParagraph"/>
        <w:spacing w:after="0" w:line="360" w:lineRule="auto"/>
        <w:ind w:left="1485"/>
        <w:jc w:val="both"/>
        <w:rPr>
          <w:rFonts w:ascii="Times New Roman" w:hAnsi="Times New Roman" w:cs="Times New Roman"/>
          <w:b/>
          <w:bCs/>
          <w:sz w:val="24"/>
          <w:szCs w:val="24"/>
        </w:rPr>
      </w:pPr>
    </w:p>
    <w:p w:rsidR="00281894" w:rsidRPr="00D16468" w:rsidRDefault="004A7165"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Nëse qëllimi i shkollës është që nxënësit të orientohen drejt përvojave mësimore atëherë nxënës</w:t>
      </w:r>
      <w:r w:rsidR="00416ED2" w:rsidRPr="00D16468">
        <w:rPr>
          <w:rFonts w:ascii="Times New Roman" w:hAnsi="Times New Roman" w:cs="Times New Roman"/>
          <w:sz w:val="24"/>
          <w:szCs w:val="24"/>
          <w:lang w:val="sq-AL"/>
        </w:rPr>
        <w:t>it duhet ti ofrohen grupe të gjë</w:t>
      </w:r>
      <w:r w:rsidRPr="00D16468">
        <w:rPr>
          <w:rFonts w:ascii="Times New Roman" w:hAnsi="Times New Roman" w:cs="Times New Roman"/>
          <w:sz w:val="24"/>
          <w:szCs w:val="24"/>
          <w:lang w:val="sq-AL"/>
        </w:rPr>
        <w:t>ra burimesh, të cilat janë të</w:t>
      </w:r>
      <w:r w:rsidR="00A65692" w:rsidRPr="00D16468">
        <w:rPr>
          <w:rFonts w:ascii="Times New Roman" w:hAnsi="Times New Roman" w:cs="Times New Roman"/>
          <w:sz w:val="24"/>
          <w:szCs w:val="24"/>
          <w:lang w:val="sq-AL"/>
        </w:rPr>
        <w:t xml:space="preserve"> mundshme duke përdorur k</w:t>
      </w:r>
      <w:r w:rsidRPr="00D16468">
        <w:rPr>
          <w:rFonts w:ascii="Times New Roman" w:hAnsi="Times New Roman" w:cs="Times New Roman"/>
          <w:sz w:val="24"/>
          <w:szCs w:val="24"/>
          <w:lang w:val="sq-AL"/>
        </w:rPr>
        <w:t>ryesisht burimet elektronike. Këto burime mund të përbëhen nga dosje të dhë</w:t>
      </w:r>
      <w:r w:rsidR="00A65692" w:rsidRPr="00D16468">
        <w:rPr>
          <w:rFonts w:ascii="Times New Roman" w:hAnsi="Times New Roman" w:cs="Times New Roman"/>
          <w:sz w:val="24"/>
          <w:szCs w:val="24"/>
          <w:lang w:val="sq-AL"/>
        </w:rPr>
        <w:t>nash (informacione) dhe</w:t>
      </w:r>
      <w:r w:rsidRPr="00D16468">
        <w:rPr>
          <w:rFonts w:ascii="Times New Roman" w:hAnsi="Times New Roman" w:cs="Times New Roman"/>
          <w:sz w:val="24"/>
          <w:szCs w:val="24"/>
          <w:lang w:val="sq-AL"/>
        </w:rPr>
        <w:t xml:space="preserve"> aplikacione soft</w:t>
      </w:r>
      <w:r w:rsidR="00B4566B" w:rsidRPr="00D16468">
        <w:rPr>
          <w:rFonts w:ascii="Times New Roman" w:hAnsi="Times New Roman" w:cs="Times New Roman"/>
          <w:sz w:val="24"/>
          <w:szCs w:val="24"/>
          <w:lang w:val="sq-AL"/>
        </w:rPr>
        <w:t>ë</w:t>
      </w:r>
      <w:r w:rsidRPr="00D16468">
        <w:rPr>
          <w:rFonts w:ascii="Times New Roman" w:hAnsi="Times New Roman" w:cs="Times New Roman"/>
          <w:sz w:val="24"/>
          <w:szCs w:val="24"/>
          <w:lang w:val="sq-AL"/>
        </w:rPr>
        <w:t>are (programesh) që mund të shpërndahen online apo  në</w:t>
      </w:r>
      <w:r w:rsidR="00281894" w:rsidRPr="00D16468">
        <w:rPr>
          <w:rFonts w:ascii="Times New Roman" w:hAnsi="Times New Roman" w:cs="Times New Roman"/>
          <w:sz w:val="24"/>
          <w:szCs w:val="24"/>
          <w:lang w:val="sq-AL"/>
        </w:rPr>
        <w:t xml:space="preserve"> CD</w:t>
      </w:r>
      <w:r w:rsidR="00A65692" w:rsidRPr="00D16468">
        <w:rPr>
          <w:rFonts w:ascii="Times New Roman" w:hAnsi="Times New Roman" w:cs="Times New Roman"/>
          <w:sz w:val="24"/>
          <w:szCs w:val="24"/>
          <w:lang w:val="sq-AL"/>
        </w:rPr>
        <w:t>. Prandaj shkolla d</w:t>
      </w:r>
      <w:r w:rsidRPr="00D16468">
        <w:rPr>
          <w:rFonts w:ascii="Times New Roman" w:hAnsi="Times New Roman" w:cs="Times New Roman"/>
          <w:sz w:val="24"/>
          <w:szCs w:val="24"/>
          <w:lang w:val="sq-AL"/>
        </w:rPr>
        <w:t>he sistemi arsimor duhet tu japë më</w:t>
      </w:r>
      <w:r w:rsidR="00A65692" w:rsidRPr="00D16468">
        <w:rPr>
          <w:rFonts w:ascii="Times New Roman" w:hAnsi="Times New Roman" w:cs="Times New Roman"/>
          <w:sz w:val="24"/>
          <w:szCs w:val="24"/>
          <w:lang w:val="sq-AL"/>
        </w:rPr>
        <w:t>suesve d</w:t>
      </w:r>
      <w:r w:rsidRPr="00D16468">
        <w:rPr>
          <w:rFonts w:ascii="Times New Roman" w:hAnsi="Times New Roman" w:cs="Times New Roman"/>
          <w:sz w:val="24"/>
          <w:szCs w:val="24"/>
          <w:lang w:val="sq-AL"/>
        </w:rPr>
        <w:t>he nxënësve akses të gatshëm dhe të lehtë për këto burime.</w:t>
      </w:r>
    </w:p>
    <w:p w:rsidR="00A65692" w:rsidRPr="00D16468" w:rsidRDefault="004A7165"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 xml:space="preserve"> Gjithnjë e më shumë kjo qasje do të jetë online, sidomos për dosjet e të dhënave (data files</w:t>
      </w:r>
      <w:r w:rsidR="00663C0E" w:rsidRPr="00D16468">
        <w:rPr>
          <w:rFonts w:ascii="Times New Roman" w:hAnsi="Times New Roman" w:cs="Times New Roman"/>
          <w:sz w:val="24"/>
          <w:szCs w:val="24"/>
          <w:lang w:val="sq-AL"/>
        </w:rPr>
        <w:t>), dhe duke që</w:t>
      </w:r>
      <w:r w:rsidRPr="00D16468">
        <w:rPr>
          <w:rFonts w:ascii="Times New Roman" w:hAnsi="Times New Roman" w:cs="Times New Roman"/>
          <w:sz w:val="24"/>
          <w:szCs w:val="24"/>
          <w:lang w:val="sq-AL"/>
        </w:rPr>
        <w:t>në se ka një sasi të</w:t>
      </w:r>
      <w:r w:rsidR="00A65692" w:rsidRPr="00D16468">
        <w:rPr>
          <w:rFonts w:ascii="Times New Roman" w:hAnsi="Times New Roman" w:cs="Times New Roman"/>
          <w:sz w:val="24"/>
          <w:szCs w:val="24"/>
          <w:lang w:val="sq-AL"/>
        </w:rPr>
        <w:t xml:space="preserve"> madhe burimesh in</w:t>
      </w:r>
      <w:r w:rsidRPr="00D16468">
        <w:rPr>
          <w:rFonts w:ascii="Times New Roman" w:hAnsi="Times New Roman" w:cs="Times New Roman"/>
          <w:sz w:val="24"/>
          <w:szCs w:val="24"/>
          <w:lang w:val="sq-AL"/>
        </w:rPr>
        <w:t>formacioni, lindin dy probleme të më</w:t>
      </w:r>
      <w:r w:rsidR="00A65692" w:rsidRPr="00D16468">
        <w:rPr>
          <w:rFonts w:ascii="Times New Roman" w:hAnsi="Times New Roman" w:cs="Times New Roman"/>
          <w:sz w:val="24"/>
          <w:szCs w:val="24"/>
          <w:lang w:val="sq-AL"/>
        </w:rPr>
        <w:t>dha:</w:t>
      </w:r>
    </w:p>
    <w:p w:rsidR="00A65692" w:rsidRPr="00D16468" w:rsidRDefault="00A65692" w:rsidP="00D16468">
      <w:pPr>
        <w:pStyle w:val="ListParagraph"/>
        <w:numPr>
          <w:ilvl w:val="1"/>
          <w:numId w:val="4"/>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Përdorimi i bu</w:t>
      </w:r>
      <w:r w:rsidR="00663C0E" w:rsidRPr="00D16468">
        <w:rPr>
          <w:rFonts w:ascii="Times New Roman" w:hAnsi="Times New Roman" w:cs="Times New Roman"/>
          <w:sz w:val="24"/>
          <w:szCs w:val="24"/>
        </w:rPr>
        <w:t>rimet të</w:t>
      </w:r>
      <w:r w:rsidR="004A7165" w:rsidRPr="00D16468">
        <w:rPr>
          <w:rFonts w:ascii="Times New Roman" w:hAnsi="Times New Roman" w:cs="Times New Roman"/>
          <w:sz w:val="24"/>
          <w:szCs w:val="24"/>
        </w:rPr>
        <w:t xml:space="preserve"> cilësis</w:t>
      </w:r>
      <w:r w:rsidR="00663C0E" w:rsidRPr="00D16468">
        <w:rPr>
          <w:rFonts w:ascii="Times New Roman" w:hAnsi="Times New Roman" w:cs="Times New Roman"/>
          <w:sz w:val="24"/>
          <w:szCs w:val="24"/>
        </w:rPr>
        <w:t>ë</w:t>
      </w:r>
      <w:r w:rsidR="004A7165" w:rsidRPr="00D16468">
        <w:rPr>
          <w:rFonts w:ascii="Times New Roman" w:hAnsi="Times New Roman" w:cs="Times New Roman"/>
          <w:sz w:val="24"/>
          <w:szCs w:val="24"/>
        </w:rPr>
        <w:t xml:space="preserve"> së lartë</w:t>
      </w:r>
    </w:p>
    <w:p w:rsidR="00A65692" w:rsidRPr="00D16468" w:rsidRDefault="004A7165" w:rsidP="00D16468">
      <w:pPr>
        <w:pStyle w:val="ListParagraph"/>
        <w:numPr>
          <w:ilvl w:val="1"/>
          <w:numId w:val="4"/>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Zgjedhja e burimeve të</w:t>
      </w:r>
      <w:r w:rsidR="00A65692" w:rsidRPr="00D16468">
        <w:rPr>
          <w:rFonts w:ascii="Times New Roman" w:hAnsi="Times New Roman" w:cs="Times New Roman"/>
          <w:sz w:val="24"/>
          <w:szCs w:val="24"/>
        </w:rPr>
        <w:t xml:space="preserve"> përshtatshme. </w:t>
      </w:r>
    </w:p>
    <w:p w:rsidR="004A7165" w:rsidRPr="00D16468" w:rsidRDefault="004A7165" w:rsidP="00D16468">
      <w:pPr>
        <w:pStyle w:val="ListParagraph"/>
        <w:spacing w:after="0" w:line="360" w:lineRule="auto"/>
        <w:jc w:val="both"/>
        <w:rPr>
          <w:rFonts w:ascii="Times New Roman" w:hAnsi="Times New Roman" w:cs="Times New Roman"/>
          <w:sz w:val="24"/>
          <w:szCs w:val="24"/>
        </w:rPr>
      </w:pPr>
    </w:p>
    <w:p w:rsidR="00A65692" w:rsidRPr="00D16468" w:rsidRDefault="004A7165"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Ka një sasi në rritje të programeve të cilësis s</w:t>
      </w:r>
      <w:r w:rsidR="00C452C9" w:rsidRPr="00D16468">
        <w:rPr>
          <w:rFonts w:ascii="Times New Roman" w:hAnsi="Times New Roman" w:cs="Times New Roman"/>
          <w:sz w:val="24"/>
          <w:szCs w:val="24"/>
          <w:lang w:val="sq-AL"/>
        </w:rPr>
        <w:t>ë lartë. Problemi i parë është që mësuesve dhe nxënësve tu ofrohet aksesi i përshtatshem në kë</w:t>
      </w:r>
      <w:r w:rsidR="00A65692" w:rsidRPr="00D16468">
        <w:rPr>
          <w:rFonts w:ascii="Times New Roman" w:hAnsi="Times New Roman" w:cs="Times New Roman"/>
          <w:sz w:val="24"/>
          <w:szCs w:val="24"/>
          <w:lang w:val="sq-AL"/>
        </w:rPr>
        <w:t>to soft</w:t>
      </w:r>
      <w:r w:rsidR="00B24169">
        <w:rPr>
          <w:rFonts w:ascii="Times New Roman" w:hAnsi="Times New Roman" w:cs="Times New Roman"/>
          <w:sz w:val="24"/>
          <w:szCs w:val="24"/>
          <w:lang w:val="sq-AL"/>
        </w:rPr>
        <w:t>ë</w:t>
      </w:r>
      <w:r w:rsidR="00A65692" w:rsidRPr="00D16468">
        <w:rPr>
          <w:rFonts w:ascii="Times New Roman" w:hAnsi="Times New Roman" w:cs="Times New Roman"/>
          <w:sz w:val="24"/>
          <w:szCs w:val="24"/>
          <w:lang w:val="sq-AL"/>
        </w:rPr>
        <w:t>a</w:t>
      </w:r>
      <w:r w:rsidR="00C452C9" w:rsidRPr="00D16468">
        <w:rPr>
          <w:rFonts w:ascii="Times New Roman" w:hAnsi="Times New Roman" w:cs="Times New Roman"/>
          <w:sz w:val="24"/>
          <w:szCs w:val="24"/>
          <w:lang w:val="sq-AL"/>
        </w:rPr>
        <w:t>re. Problem mund të jetë mungesa e  informacionit që këta soft</w:t>
      </w:r>
      <w:r w:rsidR="00DC3E63">
        <w:rPr>
          <w:rFonts w:ascii="Times New Roman" w:hAnsi="Times New Roman" w:cs="Times New Roman"/>
          <w:sz w:val="24"/>
          <w:szCs w:val="24"/>
          <w:lang w:val="sq-AL"/>
        </w:rPr>
        <w:t>ë</w:t>
      </w:r>
      <w:r w:rsidR="00C452C9" w:rsidRPr="00D16468">
        <w:rPr>
          <w:rFonts w:ascii="Times New Roman" w:hAnsi="Times New Roman" w:cs="Times New Roman"/>
          <w:sz w:val="24"/>
          <w:szCs w:val="24"/>
          <w:lang w:val="sq-AL"/>
        </w:rPr>
        <w:t>are eksistojnë, që duhet blerë liçenca që të përdoret soft</w:t>
      </w:r>
      <w:r w:rsidR="00B4566B" w:rsidRPr="00D16468">
        <w:rPr>
          <w:rFonts w:ascii="Times New Roman" w:hAnsi="Times New Roman" w:cs="Times New Roman"/>
          <w:sz w:val="24"/>
          <w:szCs w:val="24"/>
          <w:lang w:val="sq-AL"/>
        </w:rPr>
        <w:t>ë</w:t>
      </w:r>
      <w:r w:rsidR="00C452C9" w:rsidRPr="00D16468">
        <w:rPr>
          <w:rFonts w:ascii="Times New Roman" w:hAnsi="Times New Roman" w:cs="Times New Roman"/>
          <w:sz w:val="24"/>
          <w:szCs w:val="24"/>
          <w:lang w:val="sq-AL"/>
        </w:rPr>
        <w:t>are-i ose që duhet të  ketë një qasje të përshtatshme të hard</w:t>
      </w:r>
      <w:r w:rsidR="00B4566B" w:rsidRPr="00D16468">
        <w:rPr>
          <w:rFonts w:ascii="Times New Roman" w:hAnsi="Times New Roman" w:cs="Times New Roman"/>
          <w:sz w:val="24"/>
          <w:szCs w:val="24"/>
          <w:lang w:val="sq-AL"/>
        </w:rPr>
        <w:t>ë</w:t>
      </w:r>
      <w:r w:rsidR="00C452C9" w:rsidRPr="00D16468">
        <w:rPr>
          <w:rFonts w:ascii="Times New Roman" w:hAnsi="Times New Roman" w:cs="Times New Roman"/>
          <w:sz w:val="24"/>
          <w:szCs w:val="24"/>
          <w:lang w:val="sq-AL"/>
        </w:rPr>
        <w:t>are-it që të</w:t>
      </w:r>
      <w:r w:rsidR="00A65692" w:rsidRPr="00D16468">
        <w:rPr>
          <w:rFonts w:ascii="Times New Roman" w:hAnsi="Times New Roman" w:cs="Times New Roman"/>
          <w:sz w:val="24"/>
          <w:szCs w:val="24"/>
          <w:lang w:val="sq-AL"/>
        </w:rPr>
        <w:t xml:space="preserve"> instalohet soft</w:t>
      </w:r>
      <w:r w:rsidR="00B4566B" w:rsidRPr="00D16468">
        <w:rPr>
          <w:rFonts w:ascii="Times New Roman" w:hAnsi="Times New Roman" w:cs="Times New Roman"/>
          <w:sz w:val="24"/>
          <w:szCs w:val="24"/>
          <w:lang w:val="sq-AL"/>
        </w:rPr>
        <w:t>ë</w:t>
      </w:r>
      <w:r w:rsidR="00A65692" w:rsidRPr="00D16468">
        <w:rPr>
          <w:rFonts w:ascii="Times New Roman" w:hAnsi="Times New Roman" w:cs="Times New Roman"/>
          <w:sz w:val="24"/>
          <w:szCs w:val="24"/>
          <w:lang w:val="sq-AL"/>
        </w:rPr>
        <w:t xml:space="preserve">are-i.  </w:t>
      </w:r>
    </w:p>
    <w:p w:rsidR="00A65692" w:rsidRPr="00D16468" w:rsidRDefault="00C452C9"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Problemi i dytë vijon nga i pari nëse soft</w:t>
      </w:r>
      <w:r w:rsidR="00B4566B" w:rsidRPr="00D16468">
        <w:rPr>
          <w:rFonts w:ascii="Times New Roman" w:hAnsi="Times New Roman" w:cs="Times New Roman"/>
          <w:sz w:val="24"/>
          <w:szCs w:val="24"/>
          <w:lang w:val="sq-AL"/>
        </w:rPr>
        <w:t>ë</w:t>
      </w:r>
      <w:r w:rsidRPr="00D16468">
        <w:rPr>
          <w:rFonts w:ascii="Times New Roman" w:hAnsi="Times New Roman" w:cs="Times New Roman"/>
          <w:sz w:val="24"/>
          <w:szCs w:val="24"/>
          <w:lang w:val="sq-AL"/>
        </w:rPr>
        <w:t>are</w:t>
      </w:r>
      <w:r w:rsidR="00AE4A39" w:rsidRPr="00D16468">
        <w:rPr>
          <w:rFonts w:ascii="Times New Roman" w:hAnsi="Times New Roman" w:cs="Times New Roman"/>
          <w:sz w:val="24"/>
          <w:szCs w:val="24"/>
          <w:lang w:val="sq-AL"/>
        </w:rPr>
        <w:t>-</w:t>
      </w:r>
      <w:r w:rsidRPr="00D16468">
        <w:rPr>
          <w:rFonts w:ascii="Times New Roman" w:hAnsi="Times New Roman" w:cs="Times New Roman"/>
          <w:sz w:val="24"/>
          <w:szCs w:val="24"/>
          <w:lang w:val="sq-AL"/>
        </w:rPr>
        <w:t>t e cilësis së mire do të përdoren në klasë.</w:t>
      </w:r>
      <w:r w:rsidR="00A65692" w:rsidRPr="00D16468">
        <w:rPr>
          <w:rFonts w:ascii="Times New Roman" w:hAnsi="Times New Roman" w:cs="Times New Roman"/>
          <w:sz w:val="24"/>
          <w:szCs w:val="24"/>
          <w:lang w:val="sq-AL"/>
        </w:rPr>
        <w:t xml:space="preserve"> </w:t>
      </w:r>
      <w:r w:rsidRPr="00D16468">
        <w:rPr>
          <w:rFonts w:ascii="Times New Roman" w:hAnsi="Times New Roman" w:cs="Times New Roman"/>
          <w:sz w:val="24"/>
          <w:szCs w:val="24"/>
          <w:lang w:val="sq-AL"/>
        </w:rPr>
        <w:t>Kjo pë</w:t>
      </w:r>
      <w:r w:rsidR="00A65692" w:rsidRPr="00D16468">
        <w:rPr>
          <w:rFonts w:ascii="Times New Roman" w:hAnsi="Times New Roman" w:cs="Times New Roman"/>
          <w:sz w:val="24"/>
          <w:szCs w:val="24"/>
          <w:lang w:val="sq-AL"/>
        </w:rPr>
        <w:t>rfshin vler</w:t>
      </w:r>
      <w:r w:rsidRPr="00D16468">
        <w:rPr>
          <w:rFonts w:ascii="Times New Roman" w:hAnsi="Times New Roman" w:cs="Times New Roman"/>
          <w:sz w:val="24"/>
          <w:szCs w:val="24"/>
          <w:lang w:val="sq-AL"/>
        </w:rPr>
        <w:t>ësimin për tu siguruar që ai është projektuar mirë dhe</w:t>
      </w:r>
      <w:r w:rsidR="00AE4A39" w:rsidRPr="00D16468">
        <w:rPr>
          <w:rFonts w:ascii="Times New Roman" w:hAnsi="Times New Roman" w:cs="Times New Roman"/>
          <w:sz w:val="24"/>
          <w:szCs w:val="24"/>
          <w:lang w:val="sq-AL"/>
        </w:rPr>
        <w:t>,</w:t>
      </w:r>
      <w:r w:rsidRPr="00D16468">
        <w:rPr>
          <w:rFonts w:ascii="Times New Roman" w:hAnsi="Times New Roman" w:cs="Times New Roman"/>
          <w:sz w:val="24"/>
          <w:szCs w:val="24"/>
          <w:lang w:val="sq-AL"/>
        </w:rPr>
        <w:t xml:space="preserve"> së dyti për të përcaktuar kur duhet të përdoret në klasë</w:t>
      </w:r>
      <w:r w:rsidR="00A65692" w:rsidRPr="00D16468">
        <w:rPr>
          <w:rFonts w:ascii="Times New Roman" w:hAnsi="Times New Roman" w:cs="Times New Roman"/>
          <w:sz w:val="24"/>
          <w:szCs w:val="24"/>
          <w:lang w:val="sq-AL"/>
        </w:rPr>
        <w:t xml:space="preserve">. </w:t>
      </w:r>
      <w:r w:rsidRPr="00D16468">
        <w:rPr>
          <w:rFonts w:ascii="Times New Roman" w:hAnsi="Times New Roman" w:cs="Times New Roman"/>
          <w:sz w:val="24"/>
          <w:szCs w:val="24"/>
          <w:lang w:val="sq-AL"/>
        </w:rPr>
        <w:t>Në mënyrë tipike mësuesit nuk kanë kohë për të</w:t>
      </w:r>
      <w:r w:rsidR="00A65692" w:rsidRPr="00D16468">
        <w:rPr>
          <w:rFonts w:ascii="Times New Roman" w:hAnsi="Times New Roman" w:cs="Times New Roman"/>
          <w:sz w:val="24"/>
          <w:szCs w:val="24"/>
          <w:lang w:val="sq-AL"/>
        </w:rPr>
        <w:t xml:space="preserve"> vler</w:t>
      </w:r>
      <w:r w:rsidRPr="00D16468">
        <w:rPr>
          <w:rFonts w:ascii="Times New Roman" w:hAnsi="Times New Roman" w:cs="Times New Roman"/>
          <w:sz w:val="24"/>
          <w:szCs w:val="24"/>
          <w:lang w:val="sq-AL"/>
        </w:rPr>
        <w:t>ë</w:t>
      </w:r>
      <w:r w:rsidR="00A65692" w:rsidRPr="00D16468">
        <w:rPr>
          <w:rFonts w:ascii="Times New Roman" w:hAnsi="Times New Roman" w:cs="Times New Roman"/>
          <w:sz w:val="24"/>
          <w:szCs w:val="24"/>
          <w:lang w:val="sq-AL"/>
        </w:rPr>
        <w:t xml:space="preserve">suar programin dhe </w:t>
      </w:r>
      <w:r w:rsidRPr="00D16468">
        <w:rPr>
          <w:rFonts w:ascii="Times New Roman" w:hAnsi="Times New Roman" w:cs="Times New Roman"/>
          <w:sz w:val="24"/>
          <w:szCs w:val="24"/>
          <w:lang w:val="sq-AL"/>
        </w:rPr>
        <w:t>shpesh heqin dorë nga përdorimi i tij</w:t>
      </w:r>
      <w:r w:rsidR="00A65692" w:rsidRPr="00D16468">
        <w:rPr>
          <w:rFonts w:ascii="Times New Roman" w:hAnsi="Times New Roman" w:cs="Times New Roman"/>
          <w:sz w:val="24"/>
          <w:szCs w:val="24"/>
          <w:lang w:val="sq-AL"/>
        </w:rPr>
        <w:t xml:space="preserve">. </w:t>
      </w:r>
      <w:r w:rsidRPr="00D16468">
        <w:rPr>
          <w:rFonts w:ascii="Times New Roman" w:hAnsi="Times New Roman" w:cs="Times New Roman"/>
          <w:sz w:val="24"/>
          <w:szCs w:val="24"/>
          <w:lang w:val="sq-AL"/>
        </w:rPr>
        <w:t>Ë</w:t>
      </w:r>
      <w:r w:rsidR="00AE4A39" w:rsidRPr="00D16468">
        <w:rPr>
          <w:rFonts w:ascii="Times New Roman" w:hAnsi="Times New Roman" w:cs="Times New Roman"/>
          <w:sz w:val="24"/>
          <w:szCs w:val="24"/>
          <w:lang w:val="sq-AL"/>
        </w:rPr>
        <w:t>shtë shumë e rëndësishme që më</w:t>
      </w:r>
      <w:r w:rsidRPr="00D16468">
        <w:rPr>
          <w:rFonts w:ascii="Times New Roman" w:hAnsi="Times New Roman" w:cs="Times New Roman"/>
          <w:sz w:val="24"/>
          <w:szCs w:val="24"/>
          <w:lang w:val="sq-AL"/>
        </w:rPr>
        <w:t>suesit të komunikojnë</w:t>
      </w:r>
      <w:r w:rsidR="00A65692" w:rsidRPr="00D16468">
        <w:rPr>
          <w:rFonts w:ascii="Times New Roman" w:hAnsi="Times New Roman" w:cs="Times New Roman"/>
          <w:sz w:val="24"/>
          <w:szCs w:val="24"/>
          <w:lang w:val="sq-AL"/>
        </w:rPr>
        <w:t xml:space="preserve"> me nj</w:t>
      </w:r>
      <w:r w:rsidR="0081663F" w:rsidRPr="00D16468">
        <w:rPr>
          <w:rFonts w:ascii="Times New Roman" w:hAnsi="Times New Roman" w:cs="Times New Roman"/>
          <w:sz w:val="24"/>
          <w:szCs w:val="24"/>
          <w:lang w:val="sq-AL"/>
        </w:rPr>
        <w:t>ëri-tjetrin e pse jo edhe me mësues jashtë</w:t>
      </w:r>
      <w:r w:rsidR="00A65692" w:rsidRPr="00D16468">
        <w:rPr>
          <w:rFonts w:ascii="Times New Roman" w:hAnsi="Times New Roman" w:cs="Times New Roman"/>
          <w:sz w:val="24"/>
          <w:szCs w:val="24"/>
          <w:lang w:val="sq-AL"/>
        </w:rPr>
        <w:t xml:space="preserve"> ve</w:t>
      </w:r>
      <w:r w:rsidR="0081663F" w:rsidRPr="00D16468">
        <w:rPr>
          <w:rFonts w:ascii="Times New Roman" w:hAnsi="Times New Roman" w:cs="Times New Roman"/>
          <w:sz w:val="24"/>
          <w:szCs w:val="24"/>
          <w:lang w:val="sq-AL"/>
        </w:rPr>
        <w:t>ndit duke përdorur internetin për të  ndarë  përvojat e tyre dhe për të ndihmuar njëri-tjetrin për të</w:t>
      </w:r>
      <w:r w:rsidR="00A65692" w:rsidRPr="00D16468">
        <w:rPr>
          <w:rFonts w:ascii="Times New Roman" w:hAnsi="Times New Roman" w:cs="Times New Roman"/>
          <w:sz w:val="24"/>
          <w:szCs w:val="24"/>
          <w:lang w:val="sq-AL"/>
        </w:rPr>
        <w:t xml:space="preserve"> zgjedhur programin e duhur. </w:t>
      </w:r>
    </w:p>
    <w:p w:rsidR="00A551B8" w:rsidRPr="00D16468" w:rsidRDefault="00A551B8" w:rsidP="00D16468">
      <w:pPr>
        <w:spacing w:after="0" w:line="360" w:lineRule="auto"/>
        <w:jc w:val="both"/>
        <w:rPr>
          <w:rFonts w:ascii="Times New Roman" w:hAnsi="Times New Roman" w:cs="Times New Roman"/>
          <w:sz w:val="24"/>
          <w:szCs w:val="24"/>
          <w:lang w:val="sq-AL"/>
        </w:rPr>
      </w:pPr>
    </w:p>
    <w:p w:rsidR="00A65692" w:rsidRPr="00D16468" w:rsidRDefault="00A551B8" w:rsidP="004F5C58">
      <w:pPr>
        <w:pStyle w:val="ListParagraph"/>
        <w:numPr>
          <w:ilvl w:val="0"/>
          <w:numId w:val="23"/>
        </w:numPr>
        <w:spacing w:after="0" w:line="360" w:lineRule="auto"/>
        <w:jc w:val="both"/>
        <w:rPr>
          <w:rFonts w:ascii="Times New Roman" w:hAnsi="Times New Roman" w:cs="Times New Roman"/>
          <w:b/>
          <w:bCs/>
          <w:sz w:val="24"/>
          <w:szCs w:val="24"/>
          <w:lang w:val="it-IT"/>
        </w:rPr>
      </w:pPr>
      <w:r w:rsidRPr="00D16468">
        <w:rPr>
          <w:rFonts w:ascii="Times New Roman" w:hAnsi="Times New Roman" w:cs="Times New Roman"/>
          <w:b/>
          <w:bCs/>
          <w:sz w:val="24"/>
          <w:szCs w:val="24"/>
          <w:lang w:val="it-IT"/>
        </w:rPr>
        <w:t>Hard</w:t>
      </w:r>
      <w:r w:rsidR="00B24169">
        <w:rPr>
          <w:rFonts w:ascii="Times New Roman" w:hAnsi="Times New Roman" w:cs="Times New Roman"/>
          <w:b/>
          <w:bCs/>
          <w:sz w:val="24"/>
          <w:szCs w:val="24"/>
          <w:lang w:val="it-IT"/>
        </w:rPr>
        <w:t>ë</w:t>
      </w:r>
      <w:r w:rsidRPr="00D16468">
        <w:rPr>
          <w:rFonts w:ascii="Times New Roman" w:hAnsi="Times New Roman" w:cs="Times New Roman"/>
          <w:b/>
          <w:bCs/>
          <w:sz w:val="24"/>
          <w:szCs w:val="24"/>
          <w:lang w:val="it-IT"/>
        </w:rPr>
        <w:t>are-et</w:t>
      </w:r>
    </w:p>
    <w:p w:rsidR="00A551B8" w:rsidRPr="00D16468" w:rsidRDefault="00A551B8" w:rsidP="00D16468">
      <w:pPr>
        <w:pStyle w:val="ListParagraph"/>
        <w:spacing w:after="0" w:line="360" w:lineRule="auto"/>
        <w:ind w:left="1485"/>
        <w:jc w:val="both"/>
        <w:rPr>
          <w:rFonts w:ascii="Times New Roman" w:hAnsi="Times New Roman" w:cs="Times New Roman"/>
          <w:b/>
          <w:bCs/>
          <w:sz w:val="24"/>
          <w:szCs w:val="24"/>
          <w:lang w:val="it-IT"/>
        </w:rPr>
      </w:pPr>
    </w:p>
    <w:p w:rsidR="00A65692" w:rsidRPr="00D16468" w:rsidRDefault="00F126FA" w:rsidP="00D16468">
      <w:pPr>
        <w:spacing w:after="0" w:line="360" w:lineRule="auto"/>
        <w:jc w:val="both"/>
        <w:rPr>
          <w:rFonts w:ascii="Times New Roman" w:hAnsi="Times New Roman" w:cs="Times New Roman"/>
          <w:sz w:val="24"/>
          <w:szCs w:val="24"/>
          <w:lang w:val="it-IT"/>
        </w:rPr>
      </w:pPr>
      <w:r w:rsidRPr="00D16468">
        <w:rPr>
          <w:rFonts w:ascii="Times New Roman" w:hAnsi="Times New Roman" w:cs="Times New Roman"/>
          <w:sz w:val="24"/>
          <w:szCs w:val="24"/>
          <w:lang w:val="it-IT"/>
        </w:rPr>
        <w:t>Është e rëndësishme që nxënësiti të kenë aksesin e duhur në paisjet e përshtatshme hard</w:t>
      </w:r>
      <w:r w:rsidR="00B4566B" w:rsidRPr="00D16468">
        <w:rPr>
          <w:rFonts w:ascii="Times New Roman" w:hAnsi="Times New Roman" w:cs="Times New Roman"/>
          <w:sz w:val="24"/>
          <w:szCs w:val="24"/>
          <w:lang w:val="it-IT"/>
        </w:rPr>
        <w:t>ë</w:t>
      </w:r>
      <w:r w:rsidRPr="00D16468">
        <w:rPr>
          <w:rFonts w:ascii="Times New Roman" w:hAnsi="Times New Roman" w:cs="Times New Roman"/>
          <w:sz w:val="24"/>
          <w:szCs w:val="24"/>
          <w:lang w:val="it-IT"/>
        </w:rPr>
        <w:t>are</w:t>
      </w:r>
      <w:r w:rsidR="00A65692" w:rsidRPr="00D16468">
        <w:rPr>
          <w:rFonts w:ascii="Times New Roman" w:hAnsi="Times New Roman" w:cs="Times New Roman"/>
          <w:sz w:val="24"/>
          <w:szCs w:val="24"/>
          <w:lang w:val="it-IT"/>
        </w:rPr>
        <w:t xml:space="preserve">. </w:t>
      </w:r>
      <w:r w:rsidRPr="00D16468">
        <w:rPr>
          <w:rFonts w:ascii="Times New Roman" w:hAnsi="Times New Roman" w:cs="Times New Roman"/>
          <w:sz w:val="24"/>
          <w:szCs w:val="24"/>
          <w:lang w:val="it-IT"/>
        </w:rPr>
        <w:t>Shumica e programeve soft</w:t>
      </w:r>
      <w:r w:rsidR="00DC3E63">
        <w:rPr>
          <w:rFonts w:ascii="Times New Roman" w:hAnsi="Times New Roman" w:cs="Times New Roman"/>
          <w:sz w:val="24"/>
          <w:szCs w:val="24"/>
          <w:lang w:val="it-IT"/>
        </w:rPr>
        <w:t>ë</w:t>
      </w:r>
      <w:r w:rsidRPr="00D16468">
        <w:rPr>
          <w:rFonts w:ascii="Times New Roman" w:hAnsi="Times New Roman" w:cs="Times New Roman"/>
          <w:sz w:val="24"/>
          <w:szCs w:val="24"/>
          <w:lang w:val="it-IT"/>
        </w:rPr>
        <w:t>are kërkojnë që nxënësit të punojnë ne kompjutera inidvidualë, pasi arritja e rezultateve të rëndë</w:t>
      </w:r>
      <w:r w:rsidR="00A65692" w:rsidRPr="00D16468">
        <w:rPr>
          <w:rFonts w:ascii="Times New Roman" w:hAnsi="Times New Roman" w:cs="Times New Roman"/>
          <w:sz w:val="24"/>
          <w:szCs w:val="24"/>
          <w:lang w:val="it-IT"/>
        </w:rPr>
        <w:t xml:space="preserve">sishme varet nga </w:t>
      </w:r>
      <w:r w:rsidRPr="00D16468">
        <w:rPr>
          <w:rFonts w:ascii="Times New Roman" w:hAnsi="Times New Roman" w:cs="Times New Roman"/>
          <w:sz w:val="24"/>
          <w:szCs w:val="24"/>
          <w:lang w:val="it-IT"/>
        </w:rPr>
        <w:t>sasia e paisjeve kompjuterike që janë në dispozicion për përdorim nga nxënësit. Duke qenë se kompjuterat kushtojnë, është e vështirë që nxë</w:t>
      </w:r>
      <w:r w:rsidR="00A65692" w:rsidRPr="00D16468">
        <w:rPr>
          <w:rFonts w:ascii="Times New Roman" w:hAnsi="Times New Roman" w:cs="Times New Roman"/>
          <w:sz w:val="24"/>
          <w:szCs w:val="24"/>
          <w:lang w:val="it-IT"/>
        </w:rPr>
        <w:t>n</w:t>
      </w:r>
      <w:r w:rsidRPr="00D16468">
        <w:rPr>
          <w:rFonts w:ascii="Times New Roman" w:hAnsi="Times New Roman" w:cs="Times New Roman"/>
          <w:sz w:val="24"/>
          <w:szCs w:val="24"/>
          <w:lang w:val="it-IT"/>
        </w:rPr>
        <w:t>ësit të kenë një numër të përshtatshëm kompjuterash në shkollë. Po ashtu duke qenë</w:t>
      </w:r>
      <w:r w:rsidR="00A65692" w:rsidRPr="00D16468">
        <w:rPr>
          <w:rFonts w:ascii="Times New Roman" w:hAnsi="Times New Roman" w:cs="Times New Roman"/>
          <w:sz w:val="24"/>
          <w:szCs w:val="24"/>
          <w:lang w:val="it-IT"/>
        </w:rPr>
        <w:t xml:space="preserve"> se teknologjia kompjut</w:t>
      </w:r>
      <w:r w:rsidRPr="00D16468">
        <w:rPr>
          <w:rFonts w:ascii="Times New Roman" w:hAnsi="Times New Roman" w:cs="Times New Roman"/>
          <w:sz w:val="24"/>
          <w:szCs w:val="24"/>
          <w:lang w:val="it-IT"/>
        </w:rPr>
        <w:t>erike vazhdimisht është në përmirë</w:t>
      </w:r>
      <w:r w:rsidR="00A65692" w:rsidRPr="00D16468">
        <w:rPr>
          <w:rFonts w:ascii="Times New Roman" w:hAnsi="Times New Roman" w:cs="Times New Roman"/>
          <w:sz w:val="24"/>
          <w:szCs w:val="24"/>
          <w:lang w:val="it-IT"/>
        </w:rPr>
        <w:t>sim</w:t>
      </w:r>
      <w:r w:rsidRPr="00D16468">
        <w:rPr>
          <w:rFonts w:ascii="Times New Roman" w:hAnsi="Times New Roman" w:cs="Times New Roman"/>
          <w:sz w:val="24"/>
          <w:szCs w:val="24"/>
          <w:lang w:val="it-IT"/>
        </w:rPr>
        <w:t>, e bën më të vështirë sigurimin e hard</w:t>
      </w:r>
      <w:r w:rsidR="00B4566B" w:rsidRPr="00D16468">
        <w:rPr>
          <w:rFonts w:ascii="Times New Roman" w:hAnsi="Times New Roman" w:cs="Times New Roman"/>
          <w:sz w:val="24"/>
          <w:szCs w:val="24"/>
          <w:lang w:val="it-IT"/>
        </w:rPr>
        <w:t>ë</w:t>
      </w:r>
      <w:r w:rsidRPr="00D16468">
        <w:rPr>
          <w:rFonts w:ascii="Times New Roman" w:hAnsi="Times New Roman" w:cs="Times New Roman"/>
          <w:sz w:val="24"/>
          <w:szCs w:val="24"/>
          <w:lang w:val="it-IT"/>
        </w:rPr>
        <w:t>are</w:t>
      </w:r>
      <w:r w:rsidR="00AE4A39" w:rsidRPr="00D16468">
        <w:rPr>
          <w:rFonts w:ascii="Times New Roman" w:hAnsi="Times New Roman" w:cs="Times New Roman"/>
          <w:sz w:val="24"/>
          <w:szCs w:val="24"/>
          <w:lang w:val="it-IT"/>
        </w:rPr>
        <w:t>-</w:t>
      </w:r>
      <w:r w:rsidRPr="00D16468">
        <w:rPr>
          <w:rFonts w:ascii="Times New Roman" w:hAnsi="Times New Roman" w:cs="Times New Roman"/>
          <w:sz w:val="24"/>
          <w:szCs w:val="24"/>
          <w:lang w:val="it-IT"/>
        </w:rPr>
        <w:t>ve të përshtatshëm për nxënësit. Prandaj nëse mësuesit dhe nxënësit përdorin hard</w:t>
      </w:r>
      <w:r w:rsidR="00DC3E63">
        <w:rPr>
          <w:rFonts w:ascii="Times New Roman" w:hAnsi="Times New Roman" w:cs="Times New Roman"/>
          <w:sz w:val="24"/>
          <w:szCs w:val="24"/>
          <w:lang w:val="it-IT"/>
        </w:rPr>
        <w:t>ë</w:t>
      </w:r>
      <w:r w:rsidRPr="00D16468">
        <w:rPr>
          <w:rFonts w:ascii="Times New Roman" w:hAnsi="Times New Roman" w:cs="Times New Roman"/>
          <w:sz w:val="24"/>
          <w:szCs w:val="24"/>
          <w:lang w:val="it-IT"/>
        </w:rPr>
        <w:t>are që nuk janë të përshtatshë</w:t>
      </w:r>
      <w:r w:rsidR="00432158" w:rsidRPr="00D16468">
        <w:rPr>
          <w:rFonts w:ascii="Times New Roman" w:hAnsi="Times New Roman" w:cs="Times New Roman"/>
          <w:sz w:val="24"/>
          <w:szCs w:val="24"/>
          <w:lang w:val="it-IT"/>
        </w:rPr>
        <w:t>m dhe/ose nuk e lehtësojnë ose përmirësojnë plotësimin e një</w:t>
      </w:r>
      <w:r w:rsidR="00A65692" w:rsidRPr="00D16468">
        <w:rPr>
          <w:rFonts w:ascii="Times New Roman" w:hAnsi="Times New Roman" w:cs="Times New Roman"/>
          <w:sz w:val="24"/>
          <w:szCs w:val="24"/>
          <w:lang w:val="it-IT"/>
        </w:rPr>
        <w:t xml:space="preserve"> dety</w:t>
      </w:r>
      <w:r w:rsidR="00432158" w:rsidRPr="00D16468">
        <w:rPr>
          <w:rFonts w:ascii="Times New Roman" w:hAnsi="Times New Roman" w:cs="Times New Roman"/>
          <w:sz w:val="24"/>
          <w:szCs w:val="24"/>
          <w:lang w:val="it-IT"/>
        </w:rPr>
        <w:t>re të nevojshme, atëherë ata do të krijojnë rezistencë ndaj përdorimit të këtyre paisjeve hard</w:t>
      </w:r>
      <w:r w:rsidR="00DC3E63">
        <w:rPr>
          <w:rFonts w:ascii="Times New Roman" w:hAnsi="Times New Roman" w:cs="Times New Roman"/>
          <w:sz w:val="24"/>
          <w:szCs w:val="24"/>
          <w:lang w:val="it-IT"/>
        </w:rPr>
        <w:t>ë</w:t>
      </w:r>
      <w:r w:rsidR="000C013B" w:rsidRPr="00D16468">
        <w:rPr>
          <w:rFonts w:ascii="Times New Roman" w:hAnsi="Times New Roman" w:cs="Times New Roman"/>
          <w:sz w:val="24"/>
          <w:szCs w:val="24"/>
          <w:lang w:val="it-IT"/>
        </w:rPr>
        <w:t>a</w:t>
      </w:r>
      <w:r w:rsidR="00432158" w:rsidRPr="00D16468">
        <w:rPr>
          <w:rFonts w:ascii="Times New Roman" w:hAnsi="Times New Roman" w:cs="Times New Roman"/>
          <w:sz w:val="24"/>
          <w:szCs w:val="24"/>
          <w:lang w:val="it-IT"/>
        </w:rPr>
        <w:t>re. Është e qartë</w:t>
      </w:r>
      <w:r w:rsidR="00A65692" w:rsidRPr="00D16468">
        <w:rPr>
          <w:rFonts w:ascii="Times New Roman" w:hAnsi="Times New Roman" w:cs="Times New Roman"/>
          <w:sz w:val="24"/>
          <w:szCs w:val="24"/>
          <w:lang w:val="it-IT"/>
        </w:rPr>
        <w:t xml:space="preserve"> se karakteri</w:t>
      </w:r>
      <w:r w:rsidR="00432158" w:rsidRPr="00D16468">
        <w:rPr>
          <w:rFonts w:ascii="Times New Roman" w:hAnsi="Times New Roman" w:cs="Times New Roman"/>
          <w:sz w:val="24"/>
          <w:szCs w:val="24"/>
          <w:lang w:val="it-IT"/>
        </w:rPr>
        <w:t>stikat e pajisjeve hard</w:t>
      </w:r>
      <w:r w:rsidR="00B4566B" w:rsidRPr="00D16468">
        <w:rPr>
          <w:rFonts w:ascii="Times New Roman" w:hAnsi="Times New Roman" w:cs="Times New Roman"/>
          <w:sz w:val="24"/>
          <w:szCs w:val="24"/>
          <w:lang w:val="it-IT"/>
        </w:rPr>
        <w:t>ë</w:t>
      </w:r>
      <w:r w:rsidR="00432158" w:rsidRPr="00D16468">
        <w:rPr>
          <w:rFonts w:ascii="Times New Roman" w:hAnsi="Times New Roman" w:cs="Times New Roman"/>
          <w:sz w:val="24"/>
          <w:szCs w:val="24"/>
          <w:lang w:val="it-IT"/>
        </w:rPr>
        <w:t>are kanë një ndikim të rëndësishëm në aftësimin e mësuesve dhe nxënësve për të</w:t>
      </w:r>
      <w:r w:rsidR="00A65692" w:rsidRPr="00D16468">
        <w:rPr>
          <w:rFonts w:ascii="Times New Roman" w:hAnsi="Times New Roman" w:cs="Times New Roman"/>
          <w:sz w:val="24"/>
          <w:szCs w:val="24"/>
          <w:lang w:val="it-IT"/>
        </w:rPr>
        <w:t xml:space="preserve"> përdorur pajisjet</w:t>
      </w:r>
      <w:r w:rsidR="00432158" w:rsidRPr="00D16468">
        <w:rPr>
          <w:rFonts w:ascii="Times New Roman" w:hAnsi="Times New Roman" w:cs="Times New Roman"/>
          <w:sz w:val="24"/>
          <w:szCs w:val="24"/>
          <w:lang w:val="it-IT"/>
        </w:rPr>
        <w:t>, për të</w:t>
      </w:r>
      <w:r w:rsidR="00A65692" w:rsidRPr="00D16468">
        <w:rPr>
          <w:rFonts w:ascii="Times New Roman" w:hAnsi="Times New Roman" w:cs="Times New Roman"/>
          <w:sz w:val="24"/>
          <w:szCs w:val="24"/>
          <w:lang w:val="it-IT"/>
        </w:rPr>
        <w:t xml:space="preserve"> lehtësuar dhe p</w:t>
      </w:r>
      <w:r w:rsidR="00432158" w:rsidRPr="00D16468">
        <w:rPr>
          <w:rFonts w:ascii="Times New Roman" w:hAnsi="Times New Roman" w:cs="Times New Roman"/>
          <w:sz w:val="24"/>
          <w:szCs w:val="24"/>
          <w:lang w:val="it-IT"/>
        </w:rPr>
        <w:t>lotësuar detyrat  e tyre, dhe në</w:t>
      </w:r>
      <w:r w:rsidR="00A65692" w:rsidRPr="00D16468">
        <w:rPr>
          <w:rFonts w:ascii="Times New Roman" w:hAnsi="Times New Roman" w:cs="Times New Roman"/>
          <w:sz w:val="24"/>
          <w:szCs w:val="24"/>
          <w:lang w:val="it-IT"/>
        </w:rPr>
        <w:t xml:space="preserve"> qëndrimin e ty</w:t>
      </w:r>
      <w:r w:rsidR="00432158" w:rsidRPr="00D16468">
        <w:rPr>
          <w:rFonts w:ascii="Times New Roman" w:hAnsi="Times New Roman" w:cs="Times New Roman"/>
          <w:sz w:val="24"/>
          <w:szCs w:val="24"/>
          <w:lang w:val="it-IT"/>
        </w:rPr>
        <w:t>re ndaj përdorimit te kompjuterave në përgjithësi. Nëse një mësues përpiqet të përdorë një kompjuter për të demonstruar një temë dhe ai nuk funksionon siç duhet, pastaj mësuesi ka më</w:t>
      </w:r>
      <w:r w:rsidR="00A65692" w:rsidRPr="00D16468">
        <w:rPr>
          <w:rFonts w:ascii="Times New Roman" w:hAnsi="Times New Roman" w:cs="Times New Roman"/>
          <w:sz w:val="24"/>
          <w:szCs w:val="24"/>
          <w:lang w:val="it-IT"/>
        </w:rPr>
        <w:t xml:space="preserve"> pak gjas</w:t>
      </w:r>
      <w:r w:rsidR="00432158" w:rsidRPr="00D16468">
        <w:rPr>
          <w:rFonts w:ascii="Times New Roman" w:hAnsi="Times New Roman" w:cs="Times New Roman"/>
          <w:sz w:val="24"/>
          <w:szCs w:val="24"/>
          <w:lang w:val="it-IT"/>
        </w:rPr>
        <w:t>a për të përdorur një kompjuter për një demonstrim tjetër. Në mënyrë të ngjashme nëse një nxënes e ka shumë të vështirë për të përdorur një kompjuter ose nuk është i kënaqur me cilësin e produktit që mori, ai ndoshta nuk do të dëshironte të përdor</w:t>
      </w:r>
      <w:r w:rsidR="00A65692" w:rsidRPr="00D16468">
        <w:rPr>
          <w:rFonts w:ascii="Times New Roman" w:hAnsi="Times New Roman" w:cs="Times New Roman"/>
          <w:sz w:val="24"/>
          <w:szCs w:val="24"/>
          <w:lang w:val="it-IT"/>
        </w:rPr>
        <w:t>te kompj</w:t>
      </w:r>
      <w:r w:rsidR="006E7F51" w:rsidRPr="00D16468">
        <w:rPr>
          <w:rFonts w:ascii="Times New Roman" w:hAnsi="Times New Roman" w:cs="Times New Roman"/>
          <w:sz w:val="24"/>
          <w:szCs w:val="24"/>
          <w:lang w:val="it-IT"/>
        </w:rPr>
        <w:t>uterin për të bërë një detyrë tjetër. Prandaj është e rëndësishme që ne të zgjedhim hard</w:t>
      </w:r>
      <w:r w:rsidR="00DC3E63">
        <w:rPr>
          <w:rFonts w:ascii="Times New Roman" w:hAnsi="Times New Roman" w:cs="Times New Roman"/>
          <w:sz w:val="24"/>
          <w:szCs w:val="24"/>
          <w:lang w:val="it-IT"/>
        </w:rPr>
        <w:t>ë</w:t>
      </w:r>
      <w:r w:rsidR="006E7F51" w:rsidRPr="00D16468">
        <w:rPr>
          <w:rFonts w:ascii="Times New Roman" w:hAnsi="Times New Roman" w:cs="Times New Roman"/>
          <w:sz w:val="24"/>
          <w:szCs w:val="24"/>
          <w:lang w:val="it-IT"/>
        </w:rPr>
        <w:t xml:space="preserve">are </w:t>
      </w:r>
      <w:r w:rsidR="006E7F51" w:rsidRPr="00D16468">
        <w:rPr>
          <w:rFonts w:ascii="Times New Roman" w:hAnsi="Times New Roman" w:cs="Times New Roman"/>
          <w:sz w:val="24"/>
          <w:szCs w:val="24"/>
          <w:lang w:val="it-IT"/>
        </w:rPr>
        <w:lastRenderedPageBreak/>
        <w:t>të përshtatshëm për mjedisin arsimor në të cilin ata do të pë</w:t>
      </w:r>
      <w:r w:rsidR="00A65692" w:rsidRPr="00D16468">
        <w:rPr>
          <w:rFonts w:ascii="Times New Roman" w:hAnsi="Times New Roman" w:cs="Times New Roman"/>
          <w:sz w:val="24"/>
          <w:szCs w:val="24"/>
          <w:lang w:val="it-IT"/>
        </w:rPr>
        <w:t xml:space="preserve">rdoren. </w:t>
      </w:r>
      <w:r w:rsidR="006E7F51" w:rsidRPr="00D16468">
        <w:rPr>
          <w:rFonts w:ascii="Times New Roman" w:hAnsi="Times New Roman" w:cs="Times New Roman"/>
          <w:sz w:val="24"/>
          <w:szCs w:val="24"/>
          <w:lang w:val="it-IT"/>
        </w:rPr>
        <w:t>Kjo do të kërkojë shqyrtimin e kë</w:t>
      </w:r>
      <w:r w:rsidR="00A65692" w:rsidRPr="00D16468">
        <w:rPr>
          <w:rFonts w:ascii="Times New Roman" w:hAnsi="Times New Roman" w:cs="Times New Roman"/>
          <w:sz w:val="24"/>
          <w:szCs w:val="24"/>
          <w:lang w:val="it-IT"/>
        </w:rPr>
        <w:t>tyre karakteristikave:</w:t>
      </w:r>
    </w:p>
    <w:p w:rsidR="00A65692" w:rsidRPr="00D16468" w:rsidRDefault="006E7F51" w:rsidP="00D16468">
      <w:pPr>
        <w:pStyle w:val="ListParagraph"/>
        <w:numPr>
          <w:ilvl w:val="0"/>
          <w:numId w:val="11"/>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Përdoruesit (mësuesit dhe nxënë</w:t>
      </w:r>
      <w:r w:rsidR="00A65692" w:rsidRPr="00D16468">
        <w:rPr>
          <w:rFonts w:ascii="Times New Roman" w:hAnsi="Times New Roman" w:cs="Times New Roman"/>
          <w:sz w:val="24"/>
          <w:szCs w:val="24"/>
        </w:rPr>
        <w:t>sit)</w:t>
      </w:r>
    </w:p>
    <w:p w:rsidR="00A65692" w:rsidRPr="00D16468" w:rsidRDefault="00A65692" w:rsidP="00D16468">
      <w:pPr>
        <w:pStyle w:val="ListParagraph"/>
        <w:numPr>
          <w:ilvl w:val="0"/>
          <w:numId w:val="11"/>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Kar</w:t>
      </w:r>
      <w:r w:rsidR="006E7F51" w:rsidRPr="00D16468">
        <w:rPr>
          <w:rFonts w:ascii="Times New Roman" w:hAnsi="Times New Roman" w:cs="Times New Roman"/>
          <w:sz w:val="24"/>
          <w:szCs w:val="24"/>
        </w:rPr>
        <w:t>akteristikat fizike të  klasës</w:t>
      </w:r>
      <w:r w:rsidRPr="00D16468">
        <w:rPr>
          <w:rFonts w:ascii="Times New Roman" w:hAnsi="Times New Roman" w:cs="Times New Roman"/>
          <w:sz w:val="24"/>
          <w:szCs w:val="24"/>
        </w:rPr>
        <w:t xml:space="preserve"> </w:t>
      </w:r>
    </w:p>
    <w:p w:rsidR="00A65692" w:rsidRPr="00D16468" w:rsidRDefault="00AE4A39" w:rsidP="00D16468">
      <w:pPr>
        <w:pStyle w:val="ListParagraph"/>
        <w:numPr>
          <w:ilvl w:val="0"/>
          <w:numId w:val="11"/>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Aplikacionet arsimore (për ç</w:t>
      </w:r>
      <w:r w:rsidR="006E7F51" w:rsidRPr="00D16468">
        <w:rPr>
          <w:rFonts w:ascii="Times New Roman" w:hAnsi="Times New Roman" w:cs="Times New Roman"/>
          <w:sz w:val="24"/>
          <w:szCs w:val="24"/>
        </w:rPr>
        <w:t>farë kompjuteri do të pë</w:t>
      </w:r>
      <w:r w:rsidR="00A65692" w:rsidRPr="00D16468">
        <w:rPr>
          <w:rFonts w:ascii="Times New Roman" w:hAnsi="Times New Roman" w:cs="Times New Roman"/>
          <w:sz w:val="24"/>
          <w:szCs w:val="24"/>
        </w:rPr>
        <w:t>rdoret)</w:t>
      </w:r>
    </w:p>
    <w:p w:rsidR="00A65692" w:rsidRPr="00D16468" w:rsidRDefault="00A65692"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Karakt</w:t>
      </w:r>
      <w:r w:rsidR="006E7F51" w:rsidRPr="00D16468">
        <w:rPr>
          <w:rFonts w:ascii="Times New Roman" w:hAnsi="Times New Roman" w:cs="Times New Roman"/>
          <w:sz w:val="24"/>
          <w:szCs w:val="24"/>
          <w:lang w:val="sq-AL"/>
        </w:rPr>
        <w:t>eristikat e përdoruesit duhet të  përfshijnë</w:t>
      </w:r>
      <w:r w:rsidRPr="00D16468">
        <w:rPr>
          <w:rFonts w:ascii="Times New Roman" w:hAnsi="Times New Roman" w:cs="Times New Roman"/>
          <w:sz w:val="24"/>
          <w:szCs w:val="24"/>
          <w:lang w:val="sq-AL"/>
        </w:rPr>
        <w:t>:</w:t>
      </w:r>
    </w:p>
    <w:p w:rsidR="00A65692" w:rsidRPr="00D16468" w:rsidRDefault="00A65692" w:rsidP="00D16468">
      <w:pPr>
        <w:pStyle w:val="ListParagraph"/>
        <w:numPr>
          <w:ilvl w:val="0"/>
          <w:numId w:val="12"/>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Nive</w:t>
      </w:r>
      <w:r w:rsidR="006E7F51" w:rsidRPr="00D16468">
        <w:rPr>
          <w:rFonts w:ascii="Times New Roman" w:hAnsi="Times New Roman" w:cs="Times New Roman"/>
          <w:sz w:val="24"/>
          <w:szCs w:val="24"/>
        </w:rPr>
        <w:t>lin e njohurive kompjuterike (mësues ose nxënë</w:t>
      </w:r>
      <w:r w:rsidRPr="00D16468">
        <w:rPr>
          <w:rFonts w:ascii="Times New Roman" w:hAnsi="Times New Roman" w:cs="Times New Roman"/>
          <w:sz w:val="24"/>
          <w:szCs w:val="24"/>
        </w:rPr>
        <w:t>s)</w:t>
      </w:r>
    </w:p>
    <w:p w:rsidR="00A65692" w:rsidRPr="00D16468" w:rsidRDefault="006E7F51" w:rsidP="00D16468">
      <w:pPr>
        <w:pStyle w:val="ListParagraph"/>
        <w:numPr>
          <w:ilvl w:val="0"/>
          <w:numId w:val="12"/>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Moshën zhvillimore të nxënë</w:t>
      </w:r>
      <w:r w:rsidR="00A65692" w:rsidRPr="00D16468">
        <w:rPr>
          <w:rFonts w:ascii="Times New Roman" w:hAnsi="Times New Roman" w:cs="Times New Roman"/>
          <w:sz w:val="24"/>
          <w:szCs w:val="24"/>
        </w:rPr>
        <w:t>sve</w:t>
      </w:r>
    </w:p>
    <w:p w:rsidR="00A65692" w:rsidRPr="00D16468" w:rsidRDefault="006E7F51" w:rsidP="00D16468">
      <w:pPr>
        <w:pStyle w:val="ListParagraph"/>
        <w:numPr>
          <w:ilvl w:val="0"/>
          <w:numId w:val="12"/>
        </w:numPr>
        <w:spacing w:after="0" w:line="360" w:lineRule="auto"/>
        <w:jc w:val="both"/>
        <w:rPr>
          <w:rFonts w:ascii="Times New Roman" w:hAnsi="Times New Roman" w:cs="Times New Roman"/>
          <w:sz w:val="24"/>
          <w:szCs w:val="24"/>
        </w:rPr>
      </w:pPr>
      <w:r w:rsidRPr="00D16468">
        <w:rPr>
          <w:rFonts w:ascii="Times New Roman" w:hAnsi="Times New Roman" w:cs="Times New Roman"/>
          <w:sz w:val="24"/>
          <w:szCs w:val="24"/>
        </w:rPr>
        <w:t>Aftë</w:t>
      </w:r>
      <w:r w:rsidR="00A65692" w:rsidRPr="00D16468">
        <w:rPr>
          <w:rFonts w:ascii="Times New Roman" w:hAnsi="Times New Roman" w:cs="Times New Roman"/>
          <w:sz w:val="24"/>
          <w:szCs w:val="24"/>
        </w:rPr>
        <w:t>si</w:t>
      </w:r>
      <w:r w:rsidRPr="00D16468">
        <w:rPr>
          <w:rFonts w:ascii="Times New Roman" w:hAnsi="Times New Roman" w:cs="Times New Roman"/>
          <w:sz w:val="24"/>
          <w:szCs w:val="24"/>
        </w:rPr>
        <w:t>të ose paaftë</w:t>
      </w:r>
      <w:r w:rsidR="00A65692" w:rsidRPr="00D16468">
        <w:rPr>
          <w:rFonts w:ascii="Times New Roman" w:hAnsi="Times New Roman" w:cs="Times New Roman"/>
          <w:sz w:val="24"/>
          <w:szCs w:val="24"/>
        </w:rPr>
        <w:t>sit</w:t>
      </w:r>
      <w:r w:rsidRPr="00D16468">
        <w:rPr>
          <w:rFonts w:ascii="Times New Roman" w:hAnsi="Times New Roman" w:cs="Times New Roman"/>
          <w:sz w:val="24"/>
          <w:szCs w:val="24"/>
        </w:rPr>
        <w:t xml:space="preserve">ë </w:t>
      </w:r>
      <w:r w:rsidR="00A65692" w:rsidRPr="00D16468">
        <w:rPr>
          <w:rFonts w:ascii="Times New Roman" w:hAnsi="Times New Roman" w:cs="Times New Roman"/>
          <w:sz w:val="24"/>
          <w:szCs w:val="24"/>
        </w:rPr>
        <w:t xml:space="preserve"> fizike </w:t>
      </w:r>
      <w:r w:rsidRPr="00D16468">
        <w:rPr>
          <w:rFonts w:ascii="Times New Roman" w:hAnsi="Times New Roman" w:cs="Times New Roman"/>
          <w:sz w:val="24"/>
          <w:szCs w:val="24"/>
        </w:rPr>
        <w:t>të  nxë</w:t>
      </w:r>
      <w:r w:rsidR="00A65692" w:rsidRPr="00D16468">
        <w:rPr>
          <w:rFonts w:ascii="Times New Roman" w:hAnsi="Times New Roman" w:cs="Times New Roman"/>
          <w:sz w:val="24"/>
          <w:szCs w:val="24"/>
        </w:rPr>
        <w:t>n</w:t>
      </w:r>
      <w:r w:rsidRPr="00D16468">
        <w:rPr>
          <w:rFonts w:ascii="Times New Roman" w:hAnsi="Times New Roman" w:cs="Times New Roman"/>
          <w:sz w:val="24"/>
          <w:szCs w:val="24"/>
        </w:rPr>
        <w:t>ë</w:t>
      </w:r>
      <w:r w:rsidR="00A65692" w:rsidRPr="00D16468">
        <w:rPr>
          <w:rFonts w:ascii="Times New Roman" w:hAnsi="Times New Roman" w:cs="Times New Roman"/>
          <w:sz w:val="24"/>
          <w:szCs w:val="24"/>
        </w:rPr>
        <w:t xml:space="preserve">sve. </w:t>
      </w:r>
    </w:p>
    <w:p w:rsidR="00A65692" w:rsidRPr="00D16468" w:rsidRDefault="006E7F51"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Ndërtimi i paisjeve teknologjike që do të përdoren në klasë duhet të jetë sa më pak i komplikuar të jetë</w:t>
      </w:r>
      <w:r w:rsidR="00A65692" w:rsidRPr="00D16468">
        <w:rPr>
          <w:rFonts w:ascii="Times New Roman" w:hAnsi="Times New Roman" w:cs="Times New Roman"/>
          <w:sz w:val="24"/>
          <w:szCs w:val="24"/>
          <w:lang w:val="sq-AL"/>
        </w:rPr>
        <w:t xml:space="preserve"> e mundur ( psh.</w:t>
      </w:r>
      <w:r w:rsidRPr="00D16468">
        <w:rPr>
          <w:rFonts w:ascii="Times New Roman" w:hAnsi="Times New Roman" w:cs="Times New Roman"/>
          <w:sz w:val="24"/>
          <w:szCs w:val="24"/>
          <w:lang w:val="sq-AL"/>
        </w:rPr>
        <w:t xml:space="preserve"> një minimum fishash, telash dhe çelsash). Kjo  mund të zvogëlojë</w:t>
      </w:r>
      <w:r w:rsidR="00A65692" w:rsidRPr="00D16468">
        <w:rPr>
          <w:rFonts w:ascii="Times New Roman" w:hAnsi="Times New Roman" w:cs="Times New Roman"/>
          <w:sz w:val="24"/>
          <w:szCs w:val="24"/>
          <w:lang w:val="sq-AL"/>
        </w:rPr>
        <w:t xml:space="preserve"> fleksib</w:t>
      </w:r>
      <w:r w:rsidRPr="00D16468">
        <w:rPr>
          <w:rFonts w:ascii="Times New Roman" w:hAnsi="Times New Roman" w:cs="Times New Roman"/>
          <w:sz w:val="24"/>
          <w:szCs w:val="24"/>
          <w:lang w:val="sq-AL"/>
        </w:rPr>
        <w:t>ilitetin e sistemit, por mund të</w:t>
      </w:r>
      <w:r w:rsidR="00A65692" w:rsidRPr="00D16468">
        <w:rPr>
          <w:rFonts w:ascii="Times New Roman" w:hAnsi="Times New Roman" w:cs="Times New Roman"/>
          <w:sz w:val="24"/>
          <w:szCs w:val="24"/>
          <w:lang w:val="sq-AL"/>
        </w:rPr>
        <w:t xml:space="preserve"> zvogëloj</w:t>
      </w:r>
      <w:r w:rsidRPr="00D16468">
        <w:rPr>
          <w:rFonts w:ascii="Times New Roman" w:hAnsi="Times New Roman" w:cs="Times New Roman"/>
          <w:sz w:val="24"/>
          <w:szCs w:val="24"/>
          <w:lang w:val="sq-AL"/>
        </w:rPr>
        <w:t>ë</w:t>
      </w:r>
      <w:r w:rsidR="00A65692" w:rsidRPr="00D16468">
        <w:rPr>
          <w:rFonts w:ascii="Times New Roman" w:hAnsi="Times New Roman" w:cs="Times New Roman"/>
          <w:sz w:val="24"/>
          <w:szCs w:val="24"/>
          <w:lang w:val="sq-AL"/>
        </w:rPr>
        <w:t xml:space="preserve"> edhe numr</w:t>
      </w:r>
      <w:r w:rsidRPr="00D16468">
        <w:rPr>
          <w:rFonts w:ascii="Times New Roman" w:hAnsi="Times New Roman" w:cs="Times New Roman"/>
          <w:sz w:val="24"/>
          <w:szCs w:val="24"/>
          <w:lang w:val="sq-AL"/>
        </w:rPr>
        <w:t>in e gjërave që mund të shkojnë keq. Kabllot janë të</w:t>
      </w:r>
      <w:r w:rsidR="00A65692" w:rsidRPr="00D16468">
        <w:rPr>
          <w:rFonts w:ascii="Times New Roman" w:hAnsi="Times New Roman" w:cs="Times New Roman"/>
          <w:sz w:val="24"/>
          <w:szCs w:val="24"/>
          <w:lang w:val="sq-AL"/>
        </w:rPr>
        <w:t xml:space="preserve"> rreziksh</w:t>
      </w:r>
      <w:r w:rsidRPr="00D16468">
        <w:rPr>
          <w:rFonts w:ascii="Times New Roman" w:hAnsi="Times New Roman" w:cs="Times New Roman"/>
          <w:sz w:val="24"/>
          <w:szCs w:val="24"/>
          <w:lang w:val="sq-AL"/>
        </w:rPr>
        <w:t>ëm në mjedise të klasë</w:t>
      </w:r>
      <w:r w:rsidR="00A65692" w:rsidRPr="00D16468">
        <w:rPr>
          <w:rFonts w:ascii="Times New Roman" w:hAnsi="Times New Roman" w:cs="Times New Roman"/>
          <w:sz w:val="24"/>
          <w:szCs w:val="24"/>
          <w:lang w:val="sq-AL"/>
        </w:rPr>
        <w:t>s</w:t>
      </w:r>
      <w:r w:rsidRPr="00D16468">
        <w:rPr>
          <w:rFonts w:ascii="Times New Roman" w:hAnsi="Times New Roman" w:cs="Times New Roman"/>
          <w:sz w:val="24"/>
          <w:szCs w:val="24"/>
          <w:lang w:val="sq-AL"/>
        </w:rPr>
        <w:t>. Kompjuterat All- in- One ( njësia qëndrore dhe monitori në një njësi) do të reduktojë numrin e kabllove të kërkuara. Shumica e mësuesve dhe nxënësve kanë</w:t>
      </w:r>
      <w:r w:rsidR="000E3A88" w:rsidRPr="00D16468">
        <w:rPr>
          <w:rFonts w:ascii="Times New Roman" w:hAnsi="Times New Roman" w:cs="Times New Roman"/>
          <w:sz w:val="24"/>
          <w:szCs w:val="24"/>
          <w:lang w:val="sq-AL"/>
        </w:rPr>
        <w:t xml:space="preserve"> pak mjeshtëri pë</w:t>
      </w:r>
      <w:r w:rsidR="00A65692" w:rsidRPr="00D16468">
        <w:rPr>
          <w:rFonts w:ascii="Times New Roman" w:hAnsi="Times New Roman" w:cs="Times New Roman"/>
          <w:sz w:val="24"/>
          <w:szCs w:val="24"/>
          <w:lang w:val="sq-AL"/>
        </w:rPr>
        <w:t>r</w:t>
      </w:r>
      <w:r w:rsidR="000E3A88" w:rsidRPr="00D16468">
        <w:rPr>
          <w:rFonts w:ascii="Times New Roman" w:hAnsi="Times New Roman" w:cs="Times New Roman"/>
          <w:sz w:val="24"/>
          <w:szCs w:val="24"/>
          <w:lang w:val="sq-AL"/>
        </w:rPr>
        <w:t xml:space="preserve"> të</w:t>
      </w:r>
      <w:r w:rsidR="00A65692" w:rsidRPr="00D16468">
        <w:rPr>
          <w:rFonts w:ascii="Times New Roman" w:hAnsi="Times New Roman" w:cs="Times New Roman"/>
          <w:sz w:val="24"/>
          <w:szCs w:val="24"/>
          <w:lang w:val="sq-AL"/>
        </w:rPr>
        <w:t xml:space="preserve"> kapërcyer mosfunksio</w:t>
      </w:r>
      <w:r w:rsidR="000E3A88" w:rsidRPr="00D16468">
        <w:rPr>
          <w:rFonts w:ascii="Times New Roman" w:hAnsi="Times New Roman" w:cs="Times New Roman"/>
          <w:sz w:val="24"/>
          <w:szCs w:val="24"/>
          <w:lang w:val="sq-AL"/>
        </w:rPr>
        <w:t>nimin e paisjeve hard</w:t>
      </w:r>
      <w:r w:rsidR="00B4566B" w:rsidRPr="00D16468">
        <w:rPr>
          <w:rFonts w:ascii="Times New Roman" w:hAnsi="Times New Roman" w:cs="Times New Roman"/>
          <w:sz w:val="24"/>
          <w:szCs w:val="24"/>
          <w:lang w:val="sq-AL"/>
        </w:rPr>
        <w:t>ë</w:t>
      </w:r>
      <w:r w:rsidR="000E3A88" w:rsidRPr="00D16468">
        <w:rPr>
          <w:rFonts w:ascii="Times New Roman" w:hAnsi="Times New Roman" w:cs="Times New Roman"/>
          <w:sz w:val="24"/>
          <w:szCs w:val="24"/>
          <w:lang w:val="sq-AL"/>
        </w:rPr>
        <w:t>are dhe për këtë arsye ato duhet të jenë të tillë që të kërkojnë pak mirëmbajtje. Nëse hard</w:t>
      </w:r>
      <w:r w:rsidR="00B4566B" w:rsidRPr="00D16468">
        <w:rPr>
          <w:rFonts w:ascii="Times New Roman" w:hAnsi="Times New Roman" w:cs="Times New Roman"/>
          <w:sz w:val="24"/>
          <w:szCs w:val="24"/>
          <w:lang w:val="sq-AL"/>
        </w:rPr>
        <w:t>ë</w:t>
      </w:r>
      <w:r w:rsidR="00AE4A39" w:rsidRPr="00D16468">
        <w:rPr>
          <w:rFonts w:ascii="Times New Roman" w:hAnsi="Times New Roman" w:cs="Times New Roman"/>
          <w:sz w:val="24"/>
          <w:szCs w:val="24"/>
          <w:lang w:val="sq-AL"/>
        </w:rPr>
        <w:t>are- i merr</w:t>
      </w:r>
      <w:r w:rsidR="000E3A88" w:rsidRPr="00D16468">
        <w:rPr>
          <w:rFonts w:ascii="Times New Roman" w:hAnsi="Times New Roman" w:cs="Times New Roman"/>
          <w:sz w:val="24"/>
          <w:szCs w:val="24"/>
          <w:lang w:val="sq-AL"/>
        </w:rPr>
        <w:t xml:space="preserve"> shumë javë për tu riparuar mësuesit do të humbasin durimin dhe të vendosin të mos pë</w:t>
      </w:r>
      <w:r w:rsidR="00A65692" w:rsidRPr="00D16468">
        <w:rPr>
          <w:rFonts w:ascii="Times New Roman" w:hAnsi="Times New Roman" w:cs="Times New Roman"/>
          <w:sz w:val="24"/>
          <w:szCs w:val="24"/>
          <w:lang w:val="sq-AL"/>
        </w:rPr>
        <w:t xml:space="preserve">rdorin me kompjuterat.  </w:t>
      </w:r>
    </w:p>
    <w:p w:rsidR="00AE4A39" w:rsidRPr="00D16468" w:rsidRDefault="005C0935"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Mosha zhvillimore të një nxënësi ka ndikim pë</w:t>
      </w:r>
      <w:r w:rsidR="00A65692" w:rsidRPr="00D16468">
        <w:rPr>
          <w:rFonts w:ascii="Times New Roman" w:hAnsi="Times New Roman" w:cs="Times New Roman"/>
          <w:sz w:val="24"/>
          <w:szCs w:val="24"/>
          <w:lang w:val="sq-AL"/>
        </w:rPr>
        <w:t>r input</w:t>
      </w:r>
      <w:r w:rsidRPr="00D16468">
        <w:rPr>
          <w:rFonts w:ascii="Times New Roman" w:hAnsi="Times New Roman" w:cs="Times New Roman"/>
          <w:sz w:val="24"/>
          <w:szCs w:val="24"/>
          <w:lang w:val="sq-AL"/>
        </w:rPr>
        <w:t>et, outputet dhe përpunimin. Nxënësi më të rinjë në përgjithësi kan</w:t>
      </w:r>
      <w:r w:rsidRPr="00D16468">
        <w:rPr>
          <w:rFonts w:ascii="Times New Roman" w:eastAsia="MS Mincho" w:hAnsi="Times New Roman" w:cs="Times New Roman"/>
          <w:sz w:val="24"/>
          <w:szCs w:val="24"/>
          <w:lang w:val="sq-AL" w:eastAsia="ja-JP"/>
        </w:rPr>
        <w:t>ë</w:t>
      </w:r>
      <w:r w:rsidRPr="00D16468">
        <w:rPr>
          <w:rFonts w:ascii="Times New Roman" w:hAnsi="Times New Roman" w:cs="Times New Roman"/>
          <w:sz w:val="24"/>
          <w:szCs w:val="24"/>
          <w:lang w:val="sq-AL"/>
        </w:rPr>
        <w:t xml:space="preserve"> nevojë pë</w:t>
      </w:r>
      <w:r w:rsidR="00A65692" w:rsidRPr="00D16468">
        <w:rPr>
          <w:rFonts w:ascii="Times New Roman" w:hAnsi="Times New Roman" w:cs="Times New Roman"/>
          <w:sz w:val="24"/>
          <w:szCs w:val="24"/>
          <w:lang w:val="sq-AL"/>
        </w:rPr>
        <w:t>r paisje hyr</w:t>
      </w:r>
      <w:r w:rsidRPr="00D16468">
        <w:rPr>
          <w:rFonts w:ascii="Times New Roman" w:hAnsi="Times New Roman" w:cs="Times New Roman"/>
          <w:sz w:val="24"/>
          <w:szCs w:val="24"/>
          <w:lang w:val="sq-AL"/>
        </w:rPr>
        <w:t>ëse konkrete siç është p.sh. tastiera, për paisjet dalëse të mëdha dhe më pak të</w:t>
      </w:r>
      <w:r w:rsidR="00A65692" w:rsidRPr="00D16468">
        <w:rPr>
          <w:rFonts w:ascii="Times New Roman" w:hAnsi="Times New Roman" w:cs="Times New Roman"/>
          <w:sz w:val="24"/>
          <w:szCs w:val="24"/>
          <w:lang w:val="sq-AL"/>
        </w:rPr>
        <w:t xml:space="preserve"> komplikuar</w:t>
      </w:r>
      <w:r w:rsidRPr="00D16468">
        <w:rPr>
          <w:rFonts w:ascii="Times New Roman" w:hAnsi="Times New Roman" w:cs="Times New Roman"/>
          <w:sz w:val="24"/>
          <w:szCs w:val="24"/>
          <w:lang w:val="sq-AL"/>
        </w:rPr>
        <w:t>a (ekrane të më</w:t>
      </w:r>
      <w:r w:rsidR="00A65692" w:rsidRPr="00D16468">
        <w:rPr>
          <w:rFonts w:ascii="Times New Roman" w:hAnsi="Times New Roman" w:cs="Times New Roman"/>
          <w:sz w:val="24"/>
          <w:szCs w:val="24"/>
          <w:lang w:val="sq-AL"/>
        </w:rPr>
        <w:t>dha etj)</w:t>
      </w:r>
      <w:r w:rsidRPr="00D16468">
        <w:rPr>
          <w:rFonts w:ascii="Times New Roman" w:hAnsi="Times New Roman" w:cs="Times New Roman"/>
          <w:sz w:val="24"/>
          <w:szCs w:val="24"/>
          <w:lang w:val="sq-AL"/>
        </w:rPr>
        <w:t>, por ata  mund të mos kenë nevojë për një procesor të shpejtë</w:t>
      </w:r>
      <w:r w:rsidR="00A93E91" w:rsidRPr="00D16468">
        <w:rPr>
          <w:rFonts w:ascii="Times New Roman" w:hAnsi="Times New Roman" w:cs="Times New Roman"/>
          <w:sz w:val="24"/>
          <w:szCs w:val="24"/>
          <w:lang w:val="sq-AL"/>
        </w:rPr>
        <w:t xml:space="preserve"> si kanë nxë</w:t>
      </w:r>
      <w:r w:rsidR="00A65692" w:rsidRPr="00D16468">
        <w:rPr>
          <w:rFonts w:ascii="Times New Roman" w:hAnsi="Times New Roman" w:cs="Times New Roman"/>
          <w:sz w:val="24"/>
          <w:szCs w:val="24"/>
          <w:lang w:val="sq-AL"/>
        </w:rPr>
        <w:t>n</w:t>
      </w:r>
      <w:r w:rsidR="00A93E91" w:rsidRPr="00D16468">
        <w:rPr>
          <w:rFonts w:ascii="Times New Roman" w:hAnsi="Times New Roman" w:cs="Times New Roman"/>
          <w:sz w:val="24"/>
          <w:szCs w:val="24"/>
          <w:lang w:val="sq-AL"/>
        </w:rPr>
        <w:t>ësit më të rritur. Kjo për arsye se nxënësit më të rritur do të mund të përdorin soft</w:t>
      </w:r>
      <w:r w:rsidR="00B4566B" w:rsidRPr="00D16468">
        <w:rPr>
          <w:rFonts w:ascii="Times New Roman" w:hAnsi="Times New Roman" w:cs="Times New Roman"/>
          <w:sz w:val="24"/>
          <w:szCs w:val="24"/>
          <w:lang w:val="sq-AL"/>
        </w:rPr>
        <w:t>ë</w:t>
      </w:r>
      <w:r w:rsidR="00A93E91" w:rsidRPr="00D16468">
        <w:rPr>
          <w:rFonts w:ascii="Times New Roman" w:hAnsi="Times New Roman" w:cs="Times New Roman"/>
          <w:sz w:val="24"/>
          <w:szCs w:val="24"/>
          <w:lang w:val="sq-AL"/>
        </w:rPr>
        <w:t>are më të sofistikuar dhe kë</w:t>
      </w:r>
      <w:r w:rsidR="00AE4A39" w:rsidRPr="00D16468">
        <w:rPr>
          <w:rFonts w:ascii="Times New Roman" w:hAnsi="Times New Roman" w:cs="Times New Roman"/>
          <w:sz w:val="24"/>
          <w:szCs w:val="24"/>
          <w:lang w:val="sq-AL"/>
        </w:rPr>
        <w:t>r</w:t>
      </w:r>
      <w:r w:rsidR="00A93E91" w:rsidRPr="00D16468">
        <w:rPr>
          <w:rFonts w:ascii="Times New Roman" w:hAnsi="Times New Roman" w:cs="Times New Roman"/>
          <w:sz w:val="24"/>
          <w:szCs w:val="24"/>
          <w:lang w:val="sq-AL"/>
        </w:rPr>
        <w:t>kojnë përgjigje të shpejtë nga kompjuteri. Ndërsa aftësit fizike pë</w:t>
      </w:r>
      <w:r w:rsidR="00A65692" w:rsidRPr="00D16468">
        <w:rPr>
          <w:rFonts w:ascii="Times New Roman" w:hAnsi="Times New Roman" w:cs="Times New Roman"/>
          <w:sz w:val="24"/>
          <w:szCs w:val="24"/>
          <w:lang w:val="sq-AL"/>
        </w:rPr>
        <w:t>r</w:t>
      </w:r>
      <w:r w:rsidR="00A93E91" w:rsidRPr="00D16468">
        <w:rPr>
          <w:rFonts w:ascii="Times New Roman" w:hAnsi="Times New Roman" w:cs="Times New Roman"/>
          <w:sz w:val="24"/>
          <w:szCs w:val="24"/>
          <w:lang w:val="sq-AL"/>
        </w:rPr>
        <w:t xml:space="preserve"> shumë nxënë</w:t>
      </w:r>
      <w:r w:rsidR="00A65692" w:rsidRPr="00D16468">
        <w:rPr>
          <w:rFonts w:ascii="Times New Roman" w:hAnsi="Times New Roman" w:cs="Times New Roman"/>
          <w:sz w:val="24"/>
          <w:szCs w:val="24"/>
          <w:lang w:val="sq-AL"/>
        </w:rPr>
        <w:t xml:space="preserve">s </w:t>
      </w:r>
      <w:r w:rsidR="00A93E91" w:rsidRPr="00D16468">
        <w:rPr>
          <w:rFonts w:ascii="Times New Roman" w:hAnsi="Times New Roman" w:cs="Times New Roman"/>
          <w:sz w:val="24"/>
          <w:szCs w:val="24"/>
          <w:lang w:val="sq-AL"/>
        </w:rPr>
        <w:t>përcaktohen nga  mosha e tyre janë një numër nxënësish që kanë aftësi të reduktuar për shkak të</w:t>
      </w:r>
      <w:r w:rsidR="00A65692" w:rsidRPr="00D16468">
        <w:rPr>
          <w:rFonts w:ascii="Times New Roman" w:hAnsi="Times New Roman" w:cs="Times New Roman"/>
          <w:sz w:val="24"/>
          <w:szCs w:val="24"/>
          <w:lang w:val="sq-AL"/>
        </w:rPr>
        <w:t xml:space="preserve"> sëmundje</w:t>
      </w:r>
      <w:r w:rsidR="00A93E91" w:rsidRPr="00D16468">
        <w:rPr>
          <w:rFonts w:ascii="Times New Roman" w:hAnsi="Times New Roman" w:cs="Times New Roman"/>
          <w:sz w:val="24"/>
          <w:szCs w:val="24"/>
          <w:lang w:val="sq-AL"/>
        </w:rPr>
        <w:t xml:space="preserve">ve, aksidenteve dhe defekteve që nga lindja. </w:t>
      </w:r>
    </w:p>
    <w:p w:rsidR="00A65692" w:rsidRPr="00D16468" w:rsidRDefault="00A93E91"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Këto aftësi të kufizuara kanë ndikim edhe në pë</w:t>
      </w:r>
      <w:r w:rsidR="00A65692" w:rsidRPr="00D16468">
        <w:rPr>
          <w:rFonts w:ascii="Times New Roman" w:hAnsi="Times New Roman" w:cs="Times New Roman"/>
          <w:sz w:val="24"/>
          <w:szCs w:val="24"/>
          <w:lang w:val="sq-AL"/>
        </w:rPr>
        <w:t>rzgjedhje</w:t>
      </w:r>
      <w:r w:rsidRPr="00D16468">
        <w:rPr>
          <w:rFonts w:ascii="Times New Roman" w:hAnsi="Times New Roman" w:cs="Times New Roman"/>
          <w:sz w:val="24"/>
          <w:szCs w:val="24"/>
          <w:lang w:val="sq-AL"/>
        </w:rPr>
        <w:t>n</w:t>
      </w:r>
      <w:r w:rsidR="00A65692" w:rsidRPr="00D16468">
        <w:rPr>
          <w:rFonts w:ascii="Times New Roman" w:hAnsi="Times New Roman" w:cs="Times New Roman"/>
          <w:sz w:val="24"/>
          <w:szCs w:val="24"/>
          <w:lang w:val="sq-AL"/>
        </w:rPr>
        <w:t xml:space="preserve"> e paisjeve hard</w:t>
      </w:r>
      <w:r w:rsidR="00B4566B" w:rsidRPr="00D16468">
        <w:rPr>
          <w:rFonts w:ascii="Times New Roman" w:hAnsi="Times New Roman" w:cs="Times New Roman"/>
          <w:sz w:val="24"/>
          <w:szCs w:val="24"/>
          <w:lang w:val="sq-AL"/>
        </w:rPr>
        <w:t>ë</w:t>
      </w:r>
      <w:r w:rsidR="00A65692" w:rsidRPr="00D16468">
        <w:rPr>
          <w:rFonts w:ascii="Times New Roman" w:hAnsi="Times New Roman" w:cs="Times New Roman"/>
          <w:sz w:val="24"/>
          <w:szCs w:val="24"/>
          <w:lang w:val="sq-AL"/>
        </w:rPr>
        <w:t xml:space="preserve">are. </w:t>
      </w:r>
    </w:p>
    <w:p w:rsidR="008D3CC1" w:rsidRPr="00D16468" w:rsidRDefault="00A93E91" w:rsidP="00D16468">
      <w:p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Pë</w:t>
      </w:r>
      <w:r w:rsidR="00AE4A39" w:rsidRPr="00D16468">
        <w:rPr>
          <w:rFonts w:ascii="Times New Roman" w:hAnsi="Times New Roman" w:cs="Times New Roman"/>
          <w:sz w:val="24"/>
          <w:szCs w:val="24"/>
          <w:lang w:val="sq-AL"/>
        </w:rPr>
        <w:t>rsa i pë</w:t>
      </w:r>
      <w:r w:rsidR="00A65692" w:rsidRPr="00D16468">
        <w:rPr>
          <w:rFonts w:ascii="Times New Roman" w:hAnsi="Times New Roman" w:cs="Times New Roman"/>
          <w:sz w:val="24"/>
          <w:szCs w:val="24"/>
          <w:lang w:val="sq-AL"/>
        </w:rPr>
        <w:t>rk</w:t>
      </w:r>
      <w:r w:rsidRPr="00D16468">
        <w:rPr>
          <w:rFonts w:ascii="Times New Roman" w:hAnsi="Times New Roman" w:cs="Times New Roman"/>
          <w:sz w:val="24"/>
          <w:szCs w:val="24"/>
          <w:lang w:val="sq-AL"/>
        </w:rPr>
        <w:t>et karakteristikave fizike në klasë, duhet marrë parasysh fakti që klasat nuk janë vënde ideale për kompjuterat</w:t>
      </w:r>
      <w:r w:rsidR="00AE4A39" w:rsidRPr="00D16468">
        <w:rPr>
          <w:rFonts w:ascii="Times New Roman" w:hAnsi="Times New Roman" w:cs="Times New Roman"/>
          <w:sz w:val="24"/>
          <w:szCs w:val="24"/>
          <w:lang w:val="sq-AL"/>
        </w:rPr>
        <w:t>. Për kompjuterat duhet hapësirë</w:t>
      </w:r>
      <w:r w:rsidRPr="00D16468">
        <w:rPr>
          <w:rFonts w:ascii="Times New Roman" w:hAnsi="Times New Roman" w:cs="Times New Roman"/>
          <w:sz w:val="24"/>
          <w:szCs w:val="24"/>
          <w:lang w:val="sq-AL"/>
        </w:rPr>
        <w:t xml:space="preserve"> një mjedis pa pluhur shkumuësi dhe që nuk ndryshojnë temperaturat shumë</w:t>
      </w:r>
      <w:r w:rsidR="00A65692" w:rsidRPr="00D16468">
        <w:rPr>
          <w:rFonts w:ascii="Times New Roman" w:hAnsi="Times New Roman" w:cs="Times New Roman"/>
          <w:sz w:val="24"/>
          <w:szCs w:val="24"/>
          <w:lang w:val="sq-AL"/>
        </w:rPr>
        <w:t xml:space="preserve">. </w:t>
      </w: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610E4C" w:rsidRDefault="00610E4C" w:rsidP="00D16468">
      <w:pPr>
        <w:spacing w:after="0" w:line="360" w:lineRule="auto"/>
        <w:jc w:val="both"/>
        <w:rPr>
          <w:rFonts w:ascii="Times New Roman" w:hAnsi="Times New Roman" w:cs="Times New Roman"/>
          <w:b/>
          <w:bCs/>
          <w:sz w:val="24"/>
          <w:szCs w:val="24"/>
          <w:lang w:val="sq-AL"/>
        </w:rPr>
      </w:pPr>
      <w:r>
        <w:rPr>
          <w:rFonts w:ascii="Times New Roman" w:hAnsi="Times New Roman" w:cs="Times New Roman"/>
          <w:b/>
          <w:bCs/>
          <w:sz w:val="24"/>
          <w:szCs w:val="24"/>
          <w:lang w:val="sq-AL"/>
        </w:rPr>
        <w:lastRenderedPageBreak/>
        <w:t xml:space="preserve">                                         </w:t>
      </w:r>
    </w:p>
    <w:p w:rsidR="008C61A7" w:rsidRDefault="00610E4C" w:rsidP="00D16468">
      <w:pPr>
        <w:spacing w:after="0" w:line="360" w:lineRule="auto"/>
        <w:jc w:val="both"/>
        <w:rPr>
          <w:rFonts w:ascii="Times New Roman" w:hAnsi="Times New Roman" w:cs="Times New Roman"/>
          <w:b/>
          <w:bCs/>
          <w:sz w:val="28"/>
          <w:szCs w:val="24"/>
          <w:lang w:val="sq-AL"/>
        </w:rPr>
      </w:pPr>
      <w:r>
        <w:rPr>
          <w:rFonts w:ascii="Times New Roman" w:hAnsi="Times New Roman" w:cs="Times New Roman"/>
          <w:b/>
          <w:bCs/>
          <w:sz w:val="24"/>
          <w:szCs w:val="24"/>
          <w:lang w:val="sq-AL"/>
        </w:rPr>
        <w:t xml:space="preserve">                                                       </w:t>
      </w:r>
      <w:r w:rsidRPr="00DC3E63">
        <w:rPr>
          <w:rFonts w:ascii="Times New Roman" w:hAnsi="Times New Roman" w:cs="Times New Roman"/>
          <w:b/>
          <w:bCs/>
          <w:sz w:val="28"/>
          <w:szCs w:val="24"/>
          <w:lang w:val="sq-AL"/>
        </w:rPr>
        <w:t xml:space="preserve">Metodologjia </w:t>
      </w:r>
    </w:p>
    <w:p w:rsidR="00EE5D12" w:rsidRDefault="00EE5D12" w:rsidP="00D16468">
      <w:pPr>
        <w:spacing w:after="0" w:line="360" w:lineRule="auto"/>
        <w:jc w:val="both"/>
        <w:rPr>
          <w:rFonts w:ascii="Times New Roman" w:hAnsi="Times New Roman" w:cs="Times New Roman"/>
          <w:b/>
          <w:bCs/>
          <w:sz w:val="24"/>
          <w:szCs w:val="24"/>
          <w:lang w:val="sq-AL"/>
        </w:rPr>
      </w:pPr>
    </w:p>
    <w:p w:rsidR="000627CA" w:rsidRPr="00DC3E63" w:rsidRDefault="000627CA" w:rsidP="00DC3E63">
      <w:pPr>
        <w:shd w:val="clear" w:color="auto" w:fill="FEFEFE"/>
        <w:spacing w:after="150" w:line="240" w:lineRule="auto"/>
        <w:jc w:val="both"/>
        <w:rPr>
          <w:rFonts w:ascii="Helvetica" w:eastAsia="Times New Roman" w:hAnsi="Helvetica" w:cs="Times New Roman"/>
          <w:color w:val="373E4D"/>
          <w:sz w:val="24"/>
          <w:szCs w:val="24"/>
        </w:rPr>
      </w:pPr>
      <w:r w:rsidRPr="00DC3E63">
        <w:rPr>
          <w:rFonts w:ascii="Helvetica" w:eastAsia="Times New Roman" w:hAnsi="Helvetica" w:cs="Times New Roman"/>
          <w:color w:val="373E4D"/>
          <w:sz w:val="24"/>
          <w:szCs w:val="24"/>
        </w:rPr>
        <w:t>Metodat e përdorura gjatë këtij studimi janë:</w:t>
      </w:r>
    </w:p>
    <w:p w:rsidR="00955433" w:rsidRDefault="000627CA" w:rsidP="00955433">
      <w:pPr>
        <w:shd w:val="clear" w:color="auto" w:fill="FEFEFE"/>
        <w:spacing w:after="150" w:line="240" w:lineRule="auto"/>
        <w:jc w:val="both"/>
        <w:rPr>
          <w:rFonts w:ascii="Helvetica" w:eastAsia="Times New Roman" w:hAnsi="Helvetica" w:cs="Times New Roman"/>
          <w:color w:val="373E4D"/>
          <w:sz w:val="24"/>
          <w:szCs w:val="24"/>
        </w:rPr>
      </w:pPr>
      <w:r w:rsidRPr="00DC3E63">
        <w:rPr>
          <w:rFonts w:ascii="Helvetica" w:eastAsia="Times New Roman" w:hAnsi="Helvetica" w:cs="Times New Roman"/>
          <w:color w:val="373E4D"/>
          <w:sz w:val="24"/>
          <w:szCs w:val="24"/>
        </w:rPr>
        <w:t xml:space="preserve"> </w:t>
      </w:r>
      <w:proofErr w:type="gramStart"/>
      <w:r w:rsidRPr="00DC3E63">
        <w:rPr>
          <w:rFonts w:ascii="Helvetica" w:eastAsia="Times New Roman" w:hAnsi="Helvetica" w:cs="Times New Roman"/>
          <w:b/>
          <w:color w:val="373E4D"/>
          <w:sz w:val="24"/>
          <w:szCs w:val="24"/>
        </w:rPr>
        <w:t>Metoda e shfrytëzimit të literaturës</w:t>
      </w:r>
      <w:r w:rsidRPr="00DC3E63">
        <w:rPr>
          <w:rFonts w:ascii="Helvetica" w:eastAsia="Times New Roman" w:hAnsi="Helvetica" w:cs="Times New Roman"/>
          <w:color w:val="373E4D"/>
          <w:sz w:val="24"/>
          <w:szCs w:val="24"/>
        </w:rPr>
        <w:t>.</w:t>
      </w:r>
      <w:proofErr w:type="gramEnd"/>
      <w:r w:rsidR="00955433" w:rsidRPr="00955433">
        <w:rPr>
          <w:rFonts w:ascii="Helvetica" w:eastAsia="Times New Roman" w:hAnsi="Helvetica" w:cs="Times New Roman"/>
          <w:color w:val="373E4D"/>
          <w:sz w:val="24"/>
          <w:szCs w:val="24"/>
        </w:rPr>
        <w:t xml:space="preserve"> </w:t>
      </w:r>
    </w:p>
    <w:p w:rsidR="00955433" w:rsidRPr="0009036D" w:rsidRDefault="00955433" w:rsidP="00955433">
      <w:pPr>
        <w:shd w:val="clear" w:color="auto" w:fill="FEFEFE"/>
        <w:spacing w:after="150" w:line="240" w:lineRule="auto"/>
        <w:jc w:val="both"/>
        <w:rPr>
          <w:rFonts w:ascii="Helvetica" w:eastAsia="Times New Roman" w:hAnsi="Helvetica" w:cs="Times New Roman"/>
          <w:color w:val="373E4D"/>
          <w:sz w:val="24"/>
          <w:szCs w:val="24"/>
        </w:rPr>
      </w:pPr>
      <w:r w:rsidRPr="00DC3E63">
        <w:rPr>
          <w:rFonts w:ascii="Helvetica" w:eastAsia="Times New Roman" w:hAnsi="Helvetica" w:cs="Times New Roman"/>
          <w:color w:val="373E4D"/>
          <w:sz w:val="24"/>
          <w:szCs w:val="24"/>
        </w:rPr>
        <w:t>Mbledhja dhe analiza e të dhënave</w:t>
      </w:r>
      <w:r w:rsidR="003769FC">
        <w:rPr>
          <w:rFonts w:ascii="Helvetica" w:eastAsia="Times New Roman" w:hAnsi="Helvetica" w:cs="Times New Roman"/>
          <w:color w:val="373E4D"/>
          <w:sz w:val="24"/>
          <w:szCs w:val="24"/>
        </w:rPr>
        <w:t xml:space="preserve">, </w:t>
      </w:r>
      <w:r w:rsidRPr="00DC3E63">
        <w:rPr>
          <w:rFonts w:ascii="Helvetica" w:eastAsia="Times New Roman" w:hAnsi="Helvetica" w:cs="Times New Roman"/>
          <w:color w:val="373E4D"/>
          <w:sz w:val="24"/>
          <w:szCs w:val="24"/>
        </w:rPr>
        <w:t>fillon me mb</w:t>
      </w:r>
      <w:r w:rsidR="003769FC">
        <w:rPr>
          <w:rFonts w:ascii="Helvetica" w:eastAsia="Times New Roman" w:hAnsi="Helvetica" w:cs="Times New Roman"/>
          <w:color w:val="373E4D"/>
          <w:sz w:val="24"/>
          <w:szCs w:val="24"/>
        </w:rPr>
        <w:t>ledhjen e të dhënave,</w:t>
      </w:r>
      <w:r w:rsidRPr="00DC3E63">
        <w:rPr>
          <w:rFonts w:ascii="Helvetica" w:eastAsia="Times New Roman" w:hAnsi="Helvetica" w:cs="Times New Roman"/>
          <w:color w:val="373E4D"/>
          <w:sz w:val="24"/>
          <w:szCs w:val="24"/>
        </w:rPr>
        <w:t xml:space="preserve"> të cilat janë të specifikuara në qëll</w:t>
      </w:r>
      <w:r w:rsidR="003769FC">
        <w:rPr>
          <w:rFonts w:ascii="Helvetica" w:eastAsia="Times New Roman" w:hAnsi="Helvetica" w:cs="Times New Roman"/>
          <w:color w:val="373E4D"/>
          <w:sz w:val="24"/>
          <w:szCs w:val="24"/>
        </w:rPr>
        <w:t>imin e hulumtimit dhe q</w:t>
      </w:r>
      <w:r w:rsidR="003769FC">
        <w:rPr>
          <w:rFonts w:ascii="Helvetica" w:eastAsia="Times New Roman" w:hAnsi="Helvetica" w:cs="Helvetica"/>
          <w:color w:val="373E4D"/>
          <w:sz w:val="24"/>
          <w:szCs w:val="24"/>
        </w:rPr>
        <w:t>ȅ</w:t>
      </w:r>
      <w:r w:rsidR="003769FC">
        <w:rPr>
          <w:rFonts w:ascii="Helvetica" w:eastAsia="Times New Roman" w:hAnsi="Helvetica" w:cs="Times New Roman"/>
          <w:color w:val="373E4D"/>
          <w:sz w:val="24"/>
          <w:szCs w:val="24"/>
        </w:rPr>
        <w:t xml:space="preserve"> lidhen me hipotezat q</w:t>
      </w:r>
      <w:r w:rsidR="003769FC">
        <w:rPr>
          <w:rFonts w:ascii="Helvetica" w:eastAsia="Times New Roman" w:hAnsi="Helvetica" w:cs="Helvetica"/>
          <w:color w:val="373E4D"/>
          <w:sz w:val="24"/>
          <w:szCs w:val="24"/>
        </w:rPr>
        <w:t>ȅ</w:t>
      </w:r>
      <w:r w:rsidR="003769FC">
        <w:rPr>
          <w:rFonts w:ascii="Helvetica" w:eastAsia="Times New Roman" w:hAnsi="Helvetica" w:cs="Times New Roman"/>
          <w:color w:val="373E4D"/>
          <w:sz w:val="24"/>
          <w:szCs w:val="24"/>
        </w:rPr>
        <w:t xml:space="preserve"> </w:t>
      </w:r>
      <w:proofErr w:type="gramStart"/>
      <w:r w:rsidR="003769FC">
        <w:rPr>
          <w:rFonts w:ascii="Helvetica" w:eastAsia="Times New Roman" w:hAnsi="Helvetica" w:cs="Times New Roman"/>
          <w:color w:val="373E4D"/>
          <w:sz w:val="24"/>
          <w:szCs w:val="24"/>
        </w:rPr>
        <w:t>kam  parashtruar</w:t>
      </w:r>
      <w:proofErr w:type="gramEnd"/>
      <w:r w:rsidR="003769FC">
        <w:rPr>
          <w:rFonts w:ascii="Helvetica" w:eastAsia="Times New Roman" w:hAnsi="Helvetica" w:cs="Times New Roman"/>
          <w:color w:val="373E4D"/>
          <w:sz w:val="24"/>
          <w:szCs w:val="24"/>
        </w:rPr>
        <w:t xml:space="preserve">.  </w:t>
      </w:r>
    </w:p>
    <w:p w:rsidR="00737A91" w:rsidRDefault="003769FC" w:rsidP="00DC3E63">
      <w:pPr>
        <w:shd w:val="clear" w:color="auto" w:fill="FEFEFE"/>
        <w:spacing w:after="150" w:line="240" w:lineRule="auto"/>
        <w:jc w:val="both"/>
        <w:rPr>
          <w:rFonts w:ascii="Helvetica" w:eastAsia="Times New Roman" w:hAnsi="Helvetica" w:cs="Times New Roman"/>
          <w:color w:val="373E4D"/>
          <w:sz w:val="24"/>
          <w:szCs w:val="24"/>
        </w:rPr>
      </w:pPr>
      <w:r>
        <w:rPr>
          <w:rFonts w:ascii="Helvetica" w:eastAsia="Times New Roman" w:hAnsi="Helvetica" w:cs="Times New Roman"/>
          <w:color w:val="373E4D"/>
          <w:sz w:val="24"/>
          <w:szCs w:val="24"/>
        </w:rPr>
        <w:t xml:space="preserve"> </w:t>
      </w:r>
      <w:r w:rsidR="00737A91">
        <w:rPr>
          <w:rFonts w:ascii="Helvetica" w:eastAsia="Times New Roman" w:hAnsi="Helvetica" w:cs="Times New Roman"/>
          <w:color w:val="373E4D"/>
          <w:sz w:val="24"/>
          <w:szCs w:val="24"/>
        </w:rPr>
        <w:t xml:space="preserve">Pȅr pȅrdorimin e TIK </w:t>
      </w:r>
      <w:proofErr w:type="gramStart"/>
      <w:r w:rsidR="00737A91">
        <w:rPr>
          <w:rFonts w:ascii="Helvetica" w:eastAsia="Times New Roman" w:hAnsi="Helvetica" w:cs="Times New Roman"/>
          <w:color w:val="373E4D"/>
          <w:sz w:val="24"/>
          <w:szCs w:val="24"/>
        </w:rPr>
        <w:t>nȅ  mȅsimdhȅnie</w:t>
      </w:r>
      <w:proofErr w:type="gramEnd"/>
      <w:r w:rsidR="00737A91">
        <w:rPr>
          <w:rFonts w:ascii="Helvetica" w:eastAsia="Times New Roman" w:hAnsi="Helvetica" w:cs="Times New Roman"/>
          <w:color w:val="373E4D"/>
          <w:sz w:val="24"/>
          <w:szCs w:val="24"/>
        </w:rPr>
        <w:t>.</w:t>
      </w:r>
      <w:r w:rsidR="000627CA" w:rsidRPr="00DC3E63">
        <w:rPr>
          <w:rFonts w:ascii="Helvetica" w:eastAsia="Times New Roman" w:hAnsi="Helvetica" w:cs="Times New Roman"/>
          <w:color w:val="373E4D"/>
          <w:sz w:val="24"/>
          <w:szCs w:val="24"/>
        </w:rPr>
        <w:t xml:space="preserve"> </w:t>
      </w:r>
      <w:proofErr w:type="gramStart"/>
      <w:r w:rsidR="00737A91">
        <w:rPr>
          <w:rFonts w:ascii="Helvetica" w:eastAsia="Times New Roman" w:hAnsi="Helvetica" w:cs="Times New Roman"/>
          <w:color w:val="373E4D"/>
          <w:sz w:val="24"/>
          <w:szCs w:val="24"/>
        </w:rPr>
        <w:t>Kam  hulumtuar</w:t>
      </w:r>
      <w:proofErr w:type="gramEnd"/>
      <w:r w:rsidR="00737A91">
        <w:rPr>
          <w:rFonts w:ascii="Helvetica" w:eastAsia="Times New Roman" w:hAnsi="Helvetica" w:cs="Times New Roman"/>
          <w:color w:val="373E4D"/>
          <w:sz w:val="24"/>
          <w:szCs w:val="24"/>
        </w:rPr>
        <w:t xml:space="preserve"> n</w:t>
      </w:r>
      <w:r w:rsidR="00737A91">
        <w:rPr>
          <w:rFonts w:ascii="Helvetica" w:eastAsia="Times New Roman" w:hAnsi="Helvetica" w:cs="Helvetica"/>
          <w:color w:val="373E4D"/>
          <w:sz w:val="24"/>
          <w:szCs w:val="24"/>
        </w:rPr>
        <w:t>ȅ</w:t>
      </w:r>
      <w:r w:rsidR="000627CA" w:rsidRPr="00DC3E63">
        <w:rPr>
          <w:rFonts w:ascii="Helvetica" w:eastAsia="Times New Roman" w:hAnsi="Helvetica" w:cs="Times New Roman"/>
          <w:color w:val="373E4D"/>
          <w:sz w:val="24"/>
          <w:szCs w:val="24"/>
        </w:rPr>
        <w:t xml:space="preserve"> tekste shkencore dhe </w:t>
      </w:r>
      <w:r w:rsidR="00DD524D">
        <w:rPr>
          <w:rFonts w:ascii="Helvetica" w:eastAsia="Times New Roman" w:hAnsi="Helvetica" w:cs="Times New Roman"/>
          <w:color w:val="373E4D"/>
          <w:sz w:val="24"/>
          <w:szCs w:val="24"/>
        </w:rPr>
        <w:t>ë</w:t>
      </w:r>
      <w:r w:rsidR="002E75DC">
        <w:rPr>
          <w:rFonts w:ascii="Helvetica" w:eastAsia="Times New Roman" w:hAnsi="Helvetica" w:cs="Times New Roman"/>
          <w:color w:val="373E4D"/>
          <w:sz w:val="24"/>
          <w:szCs w:val="24"/>
        </w:rPr>
        <w:t xml:space="preserve">ebside të ndryshme </w:t>
      </w:r>
      <w:r w:rsidR="00223C13">
        <w:rPr>
          <w:rFonts w:ascii="Helvetica" w:eastAsia="Times New Roman" w:hAnsi="Helvetica" w:cs="Times New Roman"/>
          <w:color w:val="373E4D"/>
          <w:sz w:val="24"/>
          <w:szCs w:val="24"/>
        </w:rPr>
        <w:t xml:space="preserve"> n</w:t>
      </w:r>
      <w:r w:rsidR="00223C13">
        <w:rPr>
          <w:rFonts w:ascii="Helvetica" w:eastAsia="Times New Roman" w:hAnsi="Helvetica" w:cs="Helvetica"/>
          <w:color w:val="373E4D"/>
          <w:sz w:val="24"/>
          <w:szCs w:val="24"/>
        </w:rPr>
        <w:t>ȅ</w:t>
      </w:r>
      <w:r w:rsidR="00223C13">
        <w:rPr>
          <w:rFonts w:ascii="Helvetica" w:eastAsia="Times New Roman" w:hAnsi="Helvetica" w:cs="Times New Roman"/>
          <w:color w:val="373E4D"/>
          <w:sz w:val="24"/>
          <w:szCs w:val="24"/>
        </w:rPr>
        <w:t xml:space="preserve"> </w:t>
      </w:r>
      <w:r w:rsidR="002E75DC">
        <w:rPr>
          <w:rFonts w:ascii="Helvetica" w:eastAsia="Times New Roman" w:hAnsi="Helvetica" w:cs="Times New Roman"/>
          <w:color w:val="373E4D"/>
          <w:sz w:val="24"/>
          <w:szCs w:val="24"/>
        </w:rPr>
        <w:t>internet</w:t>
      </w:r>
      <w:r w:rsidR="00737A91">
        <w:rPr>
          <w:rFonts w:ascii="Helvetica" w:eastAsia="Times New Roman" w:hAnsi="Helvetica" w:cs="Times New Roman"/>
          <w:color w:val="373E4D"/>
          <w:sz w:val="24"/>
          <w:szCs w:val="24"/>
        </w:rPr>
        <w:t>.</w:t>
      </w:r>
    </w:p>
    <w:p w:rsidR="002E75DC" w:rsidRDefault="000627CA" w:rsidP="00DC3E63">
      <w:pPr>
        <w:shd w:val="clear" w:color="auto" w:fill="FEFEFE"/>
        <w:spacing w:after="150" w:line="240" w:lineRule="auto"/>
        <w:jc w:val="both"/>
        <w:rPr>
          <w:rFonts w:ascii="Helvetica" w:eastAsia="Times New Roman" w:hAnsi="Helvetica" w:cs="Times New Roman"/>
          <w:color w:val="373E4D"/>
          <w:sz w:val="24"/>
          <w:szCs w:val="24"/>
        </w:rPr>
      </w:pPr>
      <w:proofErr w:type="gramStart"/>
      <w:r w:rsidRPr="00DC3E63">
        <w:rPr>
          <w:rFonts w:ascii="Helvetica" w:eastAsia="Times New Roman" w:hAnsi="Helvetica" w:cs="Times New Roman"/>
          <w:b/>
          <w:color w:val="373E4D"/>
          <w:sz w:val="24"/>
          <w:szCs w:val="24"/>
        </w:rPr>
        <w:t>Metoda statistikore</w:t>
      </w:r>
      <w:r w:rsidRPr="00DC3E63">
        <w:rPr>
          <w:rFonts w:ascii="Helvetica" w:eastAsia="Times New Roman" w:hAnsi="Helvetica" w:cs="Times New Roman"/>
          <w:color w:val="373E4D"/>
          <w:sz w:val="24"/>
          <w:szCs w:val="24"/>
        </w:rPr>
        <w:t>.</w:t>
      </w:r>
      <w:proofErr w:type="gramEnd"/>
      <w:r w:rsidRPr="00DC3E63">
        <w:rPr>
          <w:rFonts w:ascii="Helvetica" w:eastAsia="Times New Roman" w:hAnsi="Helvetica" w:cs="Times New Roman"/>
          <w:color w:val="373E4D"/>
          <w:sz w:val="24"/>
          <w:szCs w:val="24"/>
        </w:rPr>
        <w:t xml:space="preserve"> </w:t>
      </w:r>
    </w:p>
    <w:p w:rsidR="007436B1" w:rsidRPr="00DC3E63" w:rsidRDefault="00737A91" w:rsidP="00DC3E63">
      <w:pPr>
        <w:shd w:val="clear" w:color="auto" w:fill="FEFEFE"/>
        <w:spacing w:after="150" w:line="240" w:lineRule="auto"/>
        <w:jc w:val="both"/>
        <w:rPr>
          <w:rFonts w:ascii="Helvetica" w:eastAsia="Times New Roman" w:hAnsi="Helvetica" w:cs="Times New Roman"/>
          <w:color w:val="373E4D"/>
          <w:sz w:val="24"/>
          <w:szCs w:val="24"/>
        </w:rPr>
      </w:pPr>
      <w:r>
        <w:rPr>
          <w:rFonts w:ascii="Helvetica" w:eastAsia="Times New Roman" w:hAnsi="Helvetica" w:cs="Times New Roman"/>
          <w:color w:val="373E4D"/>
          <w:sz w:val="24"/>
          <w:szCs w:val="24"/>
        </w:rPr>
        <w:t>Metoda statistikore q</w:t>
      </w:r>
      <w:r>
        <w:rPr>
          <w:rFonts w:ascii="Helvetica" w:eastAsia="Times New Roman" w:hAnsi="Helvetica" w:cs="Helvetica"/>
          <w:color w:val="373E4D"/>
          <w:sz w:val="24"/>
          <w:szCs w:val="24"/>
        </w:rPr>
        <w:t>ȅ</w:t>
      </w:r>
      <w:r>
        <w:rPr>
          <w:rFonts w:ascii="Helvetica" w:eastAsia="Times New Roman" w:hAnsi="Helvetica" w:cs="Times New Roman"/>
          <w:color w:val="373E4D"/>
          <w:sz w:val="24"/>
          <w:szCs w:val="24"/>
        </w:rPr>
        <w:t xml:space="preserve"> un</w:t>
      </w:r>
      <w:r>
        <w:rPr>
          <w:rFonts w:ascii="Helvetica" w:eastAsia="Times New Roman" w:hAnsi="Helvetica" w:cs="Helvetica"/>
          <w:color w:val="373E4D"/>
          <w:sz w:val="24"/>
          <w:szCs w:val="24"/>
        </w:rPr>
        <w:t xml:space="preserve">ȅ </w:t>
      </w:r>
      <w:r>
        <w:rPr>
          <w:rFonts w:ascii="Helvetica" w:eastAsia="Times New Roman" w:hAnsi="Helvetica" w:cs="Times New Roman"/>
          <w:color w:val="373E4D"/>
          <w:sz w:val="24"/>
          <w:szCs w:val="24"/>
        </w:rPr>
        <w:t xml:space="preserve">kam </w:t>
      </w:r>
      <w:proofErr w:type="gramStart"/>
      <w:r>
        <w:rPr>
          <w:rFonts w:ascii="Helvetica" w:eastAsia="Times New Roman" w:hAnsi="Helvetica" w:cs="Times New Roman"/>
          <w:color w:val="373E4D"/>
          <w:sz w:val="24"/>
          <w:szCs w:val="24"/>
        </w:rPr>
        <w:t>p</w:t>
      </w:r>
      <w:r>
        <w:rPr>
          <w:rFonts w:ascii="Helvetica" w:eastAsia="Times New Roman" w:hAnsi="Helvetica" w:cs="Helvetica"/>
          <w:color w:val="373E4D"/>
          <w:sz w:val="24"/>
          <w:szCs w:val="24"/>
        </w:rPr>
        <w:t>ȅ</w:t>
      </w:r>
      <w:r>
        <w:rPr>
          <w:rFonts w:ascii="Helvetica" w:eastAsia="Times New Roman" w:hAnsi="Helvetica" w:cs="Times New Roman"/>
          <w:color w:val="373E4D"/>
          <w:sz w:val="24"/>
          <w:szCs w:val="24"/>
        </w:rPr>
        <w:t xml:space="preserve">rdorur </w:t>
      </w:r>
      <w:r w:rsidR="000627CA" w:rsidRPr="00DC3E63">
        <w:rPr>
          <w:rFonts w:ascii="Helvetica" w:eastAsia="Times New Roman" w:hAnsi="Helvetica" w:cs="Times New Roman"/>
          <w:color w:val="373E4D"/>
          <w:sz w:val="24"/>
          <w:szCs w:val="24"/>
        </w:rPr>
        <w:t xml:space="preserve"> </w:t>
      </w:r>
      <w:r>
        <w:rPr>
          <w:rFonts w:ascii="Helvetica" w:eastAsia="Times New Roman" w:hAnsi="Helvetica" w:cs="Times New Roman"/>
          <w:color w:val="373E4D"/>
          <w:sz w:val="24"/>
          <w:szCs w:val="24"/>
        </w:rPr>
        <w:t>p</w:t>
      </w:r>
      <w:r w:rsidR="000627CA" w:rsidRPr="00DC3E63">
        <w:rPr>
          <w:rFonts w:ascii="Helvetica" w:eastAsia="Times New Roman" w:hAnsi="Helvetica" w:cs="Times New Roman"/>
          <w:color w:val="373E4D"/>
          <w:sz w:val="24"/>
          <w:szCs w:val="24"/>
        </w:rPr>
        <w:t>ë</w:t>
      </w:r>
      <w:r>
        <w:rPr>
          <w:rFonts w:ascii="Helvetica" w:eastAsia="Times New Roman" w:hAnsi="Helvetica" w:cs="Times New Roman"/>
          <w:color w:val="373E4D"/>
          <w:sz w:val="24"/>
          <w:szCs w:val="24"/>
        </w:rPr>
        <w:t>r</w:t>
      </w:r>
      <w:proofErr w:type="gramEnd"/>
      <w:r>
        <w:rPr>
          <w:rFonts w:ascii="Helvetica" w:eastAsia="Times New Roman" w:hAnsi="Helvetica" w:cs="Times New Roman"/>
          <w:color w:val="373E4D"/>
          <w:sz w:val="24"/>
          <w:szCs w:val="24"/>
        </w:rPr>
        <w:t xml:space="preserve"> të </w:t>
      </w:r>
      <w:r w:rsidR="000627CA" w:rsidRPr="00DC3E63">
        <w:rPr>
          <w:rFonts w:ascii="Helvetica" w:eastAsia="Times New Roman" w:hAnsi="Helvetica" w:cs="Times New Roman"/>
          <w:color w:val="373E4D"/>
          <w:sz w:val="24"/>
          <w:szCs w:val="24"/>
        </w:rPr>
        <w:t>analizuar dhe rek</w:t>
      </w:r>
      <w:r>
        <w:rPr>
          <w:rFonts w:ascii="Helvetica" w:eastAsia="Times New Roman" w:hAnsi="Helvetica" w:cs="Times New Roman"/>
          <w:color w:val="373E4D"/>
          <w:sz w:val="24"/>
          <w:szCs w:val="24"/>
        </w:rPr>
        <w:t>omanduar për çështjet e q</w:t>
      </w:r>
      <w:r>
        <w:rPr>
          <w:rFonts w:ascii="Helvetica" w:eastAsia="Times New Roman" w:hAnsi="Helvetica" w:cs="Helvetica"/>
          <w:color w:val="373E4D"/>
          <w:sz w:val="24"/>
          <w:szCs w:val="24"/>
        </w:rPr>
        <w:t>ȅ</w:t>
      </w:r>
      <w:r>
        <w:rPr>
          <w:rFonts w:ascii="Helvetica" w:eastAsia="Times New Roman" w:hAnsi="Helvetica" w:cs="Times New Roman"/>
          <w:color w:val="373E4D"/>
          <w:sz w:val="24"/>
          <w:szCs w:val="24"/>
        </w:rPr>
        <w:t xml:space="preserve"> lidhet me</w:t>
      </w:r>
      <w:r w:rsidR="002E75DC">
        <w:rPr>
          <w:rFonts w:ascii="Helvetica" w:eastAsia="Times New Roman" w:hAnsi="Helvetica" w:cs="Times New Roman"/>
          <w:color w:val="373E4D"/>
          <w:sz w:val="24"/>
          <w:szCs w:val="24"/>
        </w:rPr>
        <w:t xml:space="preserve"> p</w:t>
      </w:r>
      <w:r>
        <w:rPr>
          <w:rFonts w:ascii="Helvetica" w:eastAsia="Times New Roman" w:hAnsi="Helvetica" w:cs="Times New Roman"/>
          <w:color w:val="373E4D"/>
          <w:sz w:val="24"/>
          <w:szCs w:val="24"/>
        </w:rPr>
        <w:t xml:space="preserve">ȅrdorimin e TIK nȅ  mȅsimdhȅnie, </w:t>
      </w:r>
      <w:r>
        <w:rPr>
          <w:rFonts w:ascii="Helvetica" w:eastAsia="Times New Roman" w:hAnsi="Helvetica" w:cs="Helvetica"/>
          <w:color w:val="373E4D"/>
          <w:sz w:val="24"/>
          <w:szCs w:val="24"/>
        </w:rPr>
        <w:t>ȅ</w:t>
      </w:r>
      <w:r>
        <w:rPr>
          <w:rFonts w:ascii="Helvetica" w:eastAsia="Times New Roman" w:hAnsi="Helvetica" w:cs="Times New Roman"/>
          <w:color w:val="373E4D"/>
          <w:sz w:val="24"/>
          <w:szCs w:val="24"/>
        </w:rPr>
        <w:t>sht</w:t>
      </w:r>
      <w:r>
        <w:rPr>
          <w:rFonts w:ascii="Helvetica" w:eastAsia="Times New Roman" w:hAnsi="Helvetica" w:cs="Helvetica"/>
          <w:color w:val="373E4D"/>
          <w:sz w:val="24"/>
          <w:szCs w:val="24"/>
        </w:rPr>
        <w:t>ȅ</w:t>
      </w:r>
      <w:r>
        <w:rPr>
          <w:rFonts w:ascii="Helvetica" w:eastAsia="Times New Roman" w:hAnsi="Helvetica" w:cs="Times New Roman"/>
          <w:color w:val="373E4D"/>
          <w:sz w:val="24"/>
          <w:szCs w:val="24"/>
        </w:rPr>
        <w:t xml:space="preserve"> pyet</w:t>
      </w:r>
      <w:r>
        <w:rPr>
          <w:rFonts w:ascii="Helvetica" w:eastAsia="Times New Roman" w:hAnsi="Helvetica" w:cs="Helvetica"/>
          <w:color w:val="373E4D"/>
          <w:sz w:val="24"/>
          <w:szCs w:val="24"/>
        </w:rPr>
        <w:t>ȅ</w:t>
      </w:r>
      <w:r>
        <w:rPr>
          <w:rFonts w:ascii="Helvetica" w:eastAsia="Times New Roman" w:hAnsi="Helvetica" w:cs="Times New Roman"/>
          <w:color w:val="373E4D"/>
          <w:sz w:val="24"/>
          <w:szCs w:val="24"/>
        </w:rPr>
        <w:t>sori</w:t>
      </w:r>
      <w:r w:rsidR="002E75DC">
        <w:rPr>
          <w:rFonts w:ascii="Helvetica" w:eastAsia="Times New Roman" w:hAnsi="Helvetica" w:cs="Times New Roman"/>
          <w:color w:val="373E4D"/>
          <w:sz w:val="24"/>
          <w:szCs w:val="24"/>
        </w:rPr>
        <w:t xml:space="preserve"> </w:t>
      </w:r>
      <w:r>
        <w:rPr>
          <w:rFonts w:ascii="Helvetica" w:eastAsia="Times New Roman" w:hAnsi="Helvetica" w:cs="Times New Roman"/>
          <w:color w:val="373E4D"/>
          <w:sz w:val="24"/>
          <w:szCs w:val="24"/>
        </w:rPr>
        <w:t>Nëpërmjet pyetësorëve p</w:t>
      </w:r>
      <w:r>
        <w:rPr>
          <w:rFonts w:ascii="Helvetica" w:eastAsia="Times New Roman" w:hAnsi="Helvetica" w:cs="Helvetica"/>
          <w:color w:val="373E4D"/>
          <w:sz w:val="24"/>
          <w:szCs w:val="24"/>
        </w:rPr>
        <w:t>ȅr mȅsuesit e nxȅnȅsit janȅ</w:t>
      </w:r>
      <w:r w:rsidR="000627CA" w:rsidRPr="00DC3E63">
        <w:rPr>
          <w:rFonts w:ascii="Helvetica" w:eastAsia="Times New Roman" w:hAnsi="Helvetica" w:cs="Times New Roman"/>
          <w:color w:val="373E4D"/>
          <w:sz w:val="24"/>
          <w:szCs w:val="24"/>
        </w:rPr>
        <w:t xml:space="preserve"> nxjerrë dhe krahasuar të dhënat. </w:t>
      </w:r>
      <w:proofErr w:type="gramStart"/>
      <w:r w:rsidR="000627CA" w:rsidRPr="00DC3E63">
        <w:rPr>
          <w:rFonts w:ascii="Helvetica" w:eastAsia="Times New Roman" w:hAnsi="Helvetica" w:cs="Times New Roman"/>
          <w:color w:val="373E4D"/>
          <w:sz w:val="24"/>
          <w:szCs w:val="24"/>
        </w:rPr>
        <w:t>Nga kjo metodë kam paraqiture dhe rekomandimet për nevojat e përmirësimit të performancë</w:t>
      </w:r>
      <w:r>
        <w:rPr>
          <w:rFonts w:ascii="Helvetica" w:eastAsia="Times New Roman" w:hAnsi="Helvetica" w:cs="Times New Roman"/>
          <w:color w:val="373E4D"/>
          <w:sz w:val="24"/>
          <w:szCs w:val="24"/>
        </w:rPr>
        <w:t>s së mësuesit në mësim, p</w:t>
      </w:r>
      <w:r>
        <w:rPr>
          <w:rFonts w:ascii="Helvetica" w:eastAsia="Times New Roman" w:hAnsi="Helvetica" w:cs="Helvetica"/>
          <w:color w:val="373E4D"/>
          <w:sz w:val="24"/>
          <w:szCs w:val="24"/>
        </w:rPr>
        <w:t>ȅ</w:t>
      </w:r>
      <w:r>
        <w:rPr>
          <w:rFonts w:ascii="Helvetica" w:eastAsia="Times New Roman" w:hAnsi="Helvetica" w:cs="Times New Roman"/>
          <w:color w:val="373E4D"/>
          <w:sz w:val="24"/>
          <w:szCs w:val="24"/>
        </w:rPr>
        <w:t>r MASH dhe p</w:t>
      </w:r>
      <w:r>
        <w:rPr>
          <w:rFonts w:ascii="Helvetica" w:eastAsia="Times New Roman" w:hAnsi="Helvetica" w:cs="Helvetica"/>
          <w:color w:val="373E4D"/>
          <w:sz w:val="24"/>
          <w:szCs w:val="24"/>
        </w:rPr>
        <w:t>ȅ</w:t>
      </w:r>
      <w:r>
        <w:rPr>
          <w:rFonts w:ascii="Helvetica" w:eastAsia="Times New Roman" w:hAnsi="Helvetica" w:cs="Times New Roman"/>
          <w:color w:val="373E4D"/>
          <w:sz w:val="24"/>
          <w:szCs w:val="24"/>
        </w:rPr>
        <w:t>r DAR.</w:t>
      </w:r>
      <w:proofErr w:type="gramEnd"/>
      <w:r>
        <w:rPr>
          <w:rFonts w:ascii="Helvetica" w:eastAsia="Times New Roman" w:hAnsi="Helvetica" w:cs="Times New Roman"/>
          <w:color w:val="373E4D"/>
          <w:sz w:val="24"/>
          <w:szCs w:val="24"/>
        </w:rPr>
        <w:t xml:space="preserve">  </w:t>
      </w:r>
    </w:p>
    <w:p w:rsidR="007436B1" w:rsidRPr="00DC3E63" w:rsidRDefault="000627CA" w:rsidP="00DC3E63">
      <w:pPr>
        <w:shd w:val="clear" w:color="auto" w:fill="FEFEFE"/>
        <w:spacing w:after="150" w:line="240" w:lineRule="auto"/>
        <w:jc w:val="both"/>
        <w:rPr>
          <w:rFonts w:ascii="Helvetica" w:eastAsia="Times New Roman" w:hAnsi="Helvetica" w:cs="Times New Roman"/>
          <w:color w:val="373E4D"/>
          <w:sz w:val="24"/>
          <w:szCs w:val="24"/>
        </w:rPr>
      </w:pPr>
      <w:r w:rsidRPr="00DC3E63">
        <w:rPr>
          <w:rFonts w:ascii="Helvetica" w:eastAsia="Times New Roman" w:hAnsi="Helvetica" w:cs="Times New Roman"/>
          <w:color w:val="373E4D"/>
          <w:sz w:val="24"/>
          <w:szCs w:val="24"/>
        </w:rPr>
        <w:t xml:space="preserve"> P</w:t>
      </w:r>
      <w:r w:rsidR="000D32CE">
        <w:rPr>
          <w:rFonts w:ascii="Helvetica" w:eastAsia="Times New Roman" w:hAnsi="Helvetica" w:cs="Times New Roman"/>
          <w:color w:val="373E4D"/>
          <w:sz w:val="24"/>
          <w:szCs w:val="24"/>
        </w:rPr>
        <w:t>ërcaktimi i kampionit e këtij anketimi</w:t>
      </w:r>
      <w:r w:rsidRPr="00DC3E63">
        <w:rPr>
          <w:rFonts w:ascii="Helvetica" w:eastAsia="Times New Roman" w:hAnsi="Helvetica" w:cs="Times New Roman"/>
          <w:color w:val="373E4D"/>
          <w:sz w:val="24"/>
          <w:szCs w:val="24"/>
        </w:rPr>
        <w:t xml:space="preserve"> ishin mës</w:t>
      </w:r>
      <w:r w:rsidR="007436B1" w:rsidRPr="00DC3E63">
        <w:rPr>
          <w:rFonts w:ascii="Helvetica" w:eastAsia="Times New Roman" w:hAnsi="Helvetica" w:cs="Times New Roman"/>
          <w:color w:val="373E4D"/>
          <w:sz w:val="24"/>
          <w:szCs w:val="24"/>
        </w:rPr>
        <w:t>uesit e ciklit fillor</w:t>
      </w:r>
      <w:r w:rsidR="000D32CE">
        <w:rPr>
          <w:rFonts w:ascii="Helvetica" w:eastAsia="Times New Roman" w:hAnsi="Helvetica" w:cs="Times New Roman"/>
          <w:color w:val="373E4D"/>
          <w:sz w:val="24"/>
          <w:szCs w:val="24"/>
        </w:rPr>
        <w:t xml:space="preserve"> dhe nx</w:t>
      </w:r>
      <w:r w:rsidR="002E75DC">
        <w:rPr>
          <w:rFonts w:ascii="Helvetica" w:eastAsia="Times New Roman" w:hAnsi="Helvetica" w:cs="Times New Roman"/>
          <w:color w:val="373E4D"/>
          <w:sz w:val="24"/>
          <w:szCs w:val="24"/>
        </w:rPr>
        <w:t>ë</w:t>
      </w:r>
      <w:r w:rsidR="000D32CE">
        <w:rPr>
          <w:rFonts w:ascii="Helvetica" w:eastAsia="Times New Roman" w:hAnsi="Helvetica" w:cs="Times New Roman"/>
          <w:color w:val="373E4D"/>
          <w:sz w:val="24"/>
          <w:szCs w:val="24"/>
        </w:rPr>
        <w:t>n</w:t>
      </w:r>
      <w:r w:rsidR="002E75DC">
        <w:rPr>
          <w:rFonts w:ascii="Helvetica" w:eastAsia="Times New Roman" w:hAnsi="Helvetica" w:cs="Times New Roman"/>
          <w:color w:val="373E4D"/>
          <w:sz w:val="24"/>
          <w:szCs w:val="24"/>
        </w:rPr>
        <w:t>ë</w:t>
      </w:r>
      <w:r w:rsidR="000D32CE">
        <w:rPr>
          <w:rFonts w:ascii="Helvetica" w:eastAsia="Times New Roman" w:hAnsi="Helvetica" w:cs="Times New Roman"/>
          <w:color w:val="373E4D"/>
          <w:sz w:val="24"/>
          <w:szCs w:val="24"/>
        </w:rPr>
        <w:t>sit e klas</w:t>
      </w:r>
      <w:r w:rsidR="002E75DC">
        <w:rPr>
          <w:rFonts w:ascii="Helvetica" w:eastAsia="Times New Roman" w:hAnsi="Helvetica" w:cs="Times New Roman"/>
          <w:color w:val="373E4D"/>
          <w:sz w:val="24"/>
          <w:szCs w:val="24"/>
        </w:rPr>
        <w:t>ë</w:t>
      </w:r>
      <w:r w:rsidR="000D32CE">
        <w:rPr>
          <w:rFonts w:ascii="Helvetica" w:eastAsia="Times New Roman" w:hAnsi="Helvetica" w:cs="Times New Roman"/>
          <w:color w:val="373E4D"/>
          <w:sz w:val="24"/>
          <w:szCs w:val="24"/>
        </w:rPr>
        <w:t>s s</w:t>
      </w:r>
      <w:r w:rsidR="002E75DC">
        <w:rPr>
          <w:rFonts w:ascii="Helvetica" w:eastAsia="Times New Roman" w:hAnsi="Helvetica" w:cs="Times New Roman"/>
          <w:color w:val="373E4D"/>
          <w:sz w:val="24"/>
          <w:szCs w:val="24"/>
        </w:rPr>
        <w:t>ë</w:t>
      </w:r>
      <w:r w:rsidR="000D32CE">
        <w:rPr>
          <w:rFonts w:ascii="Helvetica" w:eastAsia="Times New Roman" w:hAnsi="Helvetica" w:cs="Times New Roman"/>
          <w:color w:val="373E4D"/>
          <w:sz w:val="24"/>
          <w:szCs w:val="24"/>
        </w:rPr>
        <w:t xml:space="preserve"> kat</w:t>
      </w:r>
      <w:r w:rsidR="002E75DC">
        <w:rPr>
          <w:rFonts w:ascii="Helvetica" w:eastAsia="Times New Roman" w:hAnsi="Helvetica" w:cs="Times New Roman"/>
          <w:color w:val="373E4D"/>
          <w:sz w:val="24"/>
          <w:szCs w:val="24"/>
        </w:rPr>
        <w:t>ë</w:t>
      </w:r>
      <w:r w:rsidR="000D32CE">
        <w:rPr>
          <w:rFonts w:ascii="Helvetica" w:eastAsia="Times New Roman" w:hAnsi="Helvetica" w:cs="Times New Roman"/>
          <w:color w:val="373E4D"/>
          <w:sz w:val="24"/>
          <w:szCs w:val="24"/>
        </w:rPr>
        <w:t>rt</w:t>
      </w:r>
      <w:r w:rsidR="007436B1" w:rsidRPr="00DC3E63">
        <w:rPr>
          <w:rFonts w:ascii="Helvetica" w:eastAsia="Times New Roman" w:hAnsi="Helvetica" w:cs="Times New Roman"/>
          <w:color w:val="373E4D"/>
          <w:sz w:val="24"/>
          <w:szCs w:val="24"/>
        </w:rPr>
        <w:t xml:space="preserve"> në</w:t>
      </w:r>
      <w:r w:rsidR="002E75DC">
        <w:rPr>
          <w:rFonts w:ascii="Helvetica" w:eastAsia="Times New Roman" w:hAnsi="Helvetica" w:cs="Times New Roman"/>
          <w:color w:val="373E4D"/>
          <w:sz w:val="24"/>
          <w:szCs w:val="24"/>
        </w:rPr>
        <w:t xml:space="preserve"> </w:t>
      </w:r>
      <w:proofErr w:type="gramStart"/>
      <w:r w:rsidR="002E75DC">
        <w:rPr>
          <w:rFonts w:ascii="Helvetica" w:eastAsia="Times New Roman" w:hAnsi="Helvetica" w:cs="Times New Roman"/>
          <w:color w:val="373E4D"/>
          <w:sz w:val="24"/>
          <w:szCs w:val="24"/>
        </w:rPr>
        <w:t>dy</w:t>
      </w:r>
      <w:proofErr w:type="gramEnd"/>
      <w:r w:rsidR="002E75DC">
        <w:rPr>
          <w:rFonts w:ascii="Helvetica" w:eastAsia="Times New Roman" w:hAnsi="Helvetica" w:cs="Times New Roman"/>
          <w:color w:val="373E4D"/>
          <w:sz w:val="24"/>
          <w:szCs w:val="24"/>
        </w:rPr>
        <w:t xml:space="preserve"> shkollat e</w:t>
      </w:r>
      <w:r w:rsidR="007436B1" w:rsidRPr="00DC3E63">
        <w:rPr>
          <w:rFonts w:ascii="Helvetica" w:eastAsia="Times New Roman" w:hAnsi="Helvetica" w:cs="Times New Roman"/>
          <w:color w:val="373E4D"/>
          <w:sz w:val="24"/>
          <w:szCs w:val="24"/>
        </w:rPr>
        <w:t xml:space="preserve"> Durrës</w:t>
      </w:r>
      <w:r w:rsidR="002E75DC">
        <w:rPr>
          <w:rFonts w:ascii="Helvetica" w:eastAsia="Times New Roman" w:hAnsi="Helvetica" w:cs="Times New Roman"/>
          <w:color w:val="373E4D"/>
          <w:sz w:val="24"/>
          <w:szCs w:val="24"/>
        </w:rPr>
        <w:t>it</w:t>
      </w:r>
      <w:r w:rsidR="007436B1" w:rsidRPr="00DC3E63">
        <w:rPr>
          <w:rFonts w:ascii="Helvetica" w:eastAsia="Times New Roman" w:hAnsi="Helvetica" w:cs="Times New Roman"/>
          <w:color w:val="373E4D"/>
          <w:sz w:val="24"/>
          <w:szCs w:val="24"/>
        </w:rPr>
        <w:t>.</w:t>
      </w:r>
      <w:r w:rsidR="00FB28A6">
        <w:rPr>
          <w:rFonts w:ascii="Helvetica" w:eastAsia="Times New Roman" w:hAnsi="Helvetica" w:cs="Times New Roman"/>
          <w:color w:val="373E4D"/>
          <w:sz w:val="24"/>
          <w:szCs w:val="24"/>
        </w:rPr>
        <w:t xml:space="preserve"> N</w:t>
      </w:r>
      <w:r w:rsidR="00040261">
        <w:rPr>
          <w:rFonts w:ascii="Helvetica" w:eastAsia="Times New Roman" w:hAnsi="Helvetica" w:cs="Times New Roman"/>
          <w:color w:val="373E4D"/>
          <w:sz w:val="24"/>
          <w:szCs w:val="24"/>
        </w:rPr>
        <w:t>ga</w:t>
      </w:r>
      <w:r w:rsidR="007436B1" w:rsidRPr="00DC3E63">
        <w:rPr>
          <w:rFonts w:ascii="Helvetica" w:eastAsia="Times New Roman" w:hAnsi="Helvetica" w:cs="Times New Roman"/>
          <w:color w:val="373E4D"/>
          <w:sz w:val="24"/>
          <w:szCs w:val="24"/>
        </w:rPr>
        <w:t xml:space="preserve"> dy</w:t>
      </w:r>
      <w:r w:rsidRPr="00DC3E63">
        <w:rPr>
          <w:rFonts w:ascii="Helvetica" w:eastAsia="Times New Roman" w:hAnsi="Helvetica" w:cs="Times New Roman"/>
          <w:color w:val="373E4D"/>
          <w:sz w:val="24"/>
          <w:szCs w:val="24"/>
        </w:rPr>
        <w:t xml:space="preserve"> shkolla</w:t>
      </w:r>
      <w:r w:rsidR="00040261">
        <w:rPr>
          <w:rFonts w:ascii="Helvetica" w:eastAsia="Times New Roman" w:hAnsi="Helvetica" w:cs="Times New Roman"/>
          <w:color w:val="373E4D"/>
          <w:sz w:val="24"/>
          <w:szCs w:val="24"/>
        </w:rPr>
        <w:t>t</w:t>
      </w:r>
      <w:r w:rsidR="007436B1" w:rsidRPr="00DC3E63">
        <w:rPr>
          <w:rFonts w:ascii="Helvetica" w:eastAsia="Times New Roman" w:hAnsi="Helvetica" w:cs="Times New Roman"/>
          <w:color w:val="373E4D"/>
          <w:sz w:val="24"/>
          <w:szCs w:val="24"/>
        </w:rPr>
        <w:t xml:space="preserve"> </w:t>
      </w:r>
      <w:r w:rsidR="00FB28A6">
        <w:rPr>
          <w:rFonts w:ascii="Helvetica" w:eastAsia="Times New Roman" w:hAnsi="Helvetica" w:cs="Times New Roman"/>
          <w:color w:val="373E4D"/>
          <w:sz w:val="24"/>
          <w:szCs w:val="24"/>
        </w:rPr>
        <w:t xml:space="preserve">ku u zhvillua studimi, </w:t>
      </w:r>
      <w:r w:rsidR="007436B1" w:rsidRPr="00DC3E63">
        <w:rPr>
          <w:rFonts w:ascii="Helvetica" w:eastAsia="Times New Roman" w:hAnsi="Helvetica" w:cs="Times New Roman"/>
          <w:color w:val="373E4D"/>
          <w:sz w:val="24"/>
          <w:szCs w:val="24"/>
        </w:rPr>
        <w:t>n</w:t>
      </w:r>
      <w:r w:rsidR="00DC3E63">
        <w:rPr>
          <w:rFonts w:ascii="Helvetica" w:eastAsia="Times New Roman" w:hAnsi="Helvetica" w:cs="Times New Roman"/>
          <w:color w:val="373E4D"/>
          <w:sz w:val="24"/>
          <w:szCs w:val="24"/>
        </w:rPr>
        <w:t>ë</w:t>
      </w:r>
      <w:r w:rsidR="007436B1" w:rsidRPr="00DC3E63">
        <w:rPr>
          <w:rFonts w:ascii="Helvetica" w:eastAsia="Times New Roman" w:hAnsi="Helvetica" w:cs="Times New Roman"/>
          <w:color w:val="373E4D"/>
          <w:sz w:val="24"/>
          <w:szCs w:val="24"/>
        </w:rPr>
        <w:t xml:space="preserve"> at</w:t>
      </w:r>
      <w:r w:rsidR="00DC3E63">
        <w:rPr>
          <w:rFonts w:ascii="Helvetica" w:eastAsia="Times New Roman" w:hAnsi="Helvetica" w:cs="Times New Roman"/>
          <w:color w:val="373E4D"/>
          <w:sz w:val="24"/>
          <w:szCs w:val="24"/>
        </w:rPr>
        <w:t>ë</w:t>
      </w:r>
      <w:r w:rsidR="007436B1" w:rsidRPr="00DC3E63">
        <w:rPr>
          <w:rFonts w:ascii="Helvetica" w:eastAsia="Times New Roman" w:hAnsi="Helvetica" w:cs="Times New Roman"/>
          <w:color w:val="373E4D"/>
          <w:sz w:val="24"/>
          <w:szCs w:val="24"/>
        </w:rPr>
        <w:t xml:space="preserve">  jopublike</w:t>
      </w:r>
      <w:r w:rsidR="00737A91">
        <w:rPr>
          <w:rFonts w:ascii="Helvetica" w:eastAsia="Times New Roman" w:hAnsi="Helvetica" w:cs="Times New Roman"/>
          <w:color w:val="373E4D"/>
          <w:sz w:val="24"/>
          <w:szCs w:val="24"/>
        </w:rPr>
        <w:t xml:space="preserve"> </w:t>
      </w:r>
      <w:r w:rsidR="007436B1" w:rsidRPr="00DC3E63">
        <w:rPr>
          <w:rFonts w:ascii="Helvetica" w:eastAsia="Times New Roman" w:hAnsi="Helvetica" w:cs="Times New Roman"/>
          <w:color w:val="373E4D"/>
          <w:sz w:val="24"/>
          <w:szCs w:val="24"/>
        </w:rPr>
        <w:t xml:space="preserve"> </w:t>
      </w:r>
      <w:r w:rsidR="00737A91">
        <w:rPr>
          <w:rFonts w:ascii="Helvetica" w:eastAsia="Times New Roman" w:hAnsi="Helvetica" w:cs="Times New Roman"/>
          <w:color w:val="373E4D"/>
          <w:sz w:val="24"/>
          <w:szCs w:val="24"/>
        </w:rPr>
        <w:t>“</w:t>
      </w:r>
      <w:r w:rsidR="007436B1" w:rsidRPr="00DC3E63">
        <w:rPr>
          <w:rFonts w:ascii="Helvetica" w:eastAsia="Times New Roman" w:hAnsi="Helvetica" w:cs="Times New Roman"/>
          <w:color w:val="373E4D"/>
          <w:sz w:val="24"/>
          <w:szCs w:val="24"/>
        </w:rPr>
        <w:t>Eneida”  dhe publike  “14 N</w:t>
      </w:r>
      <w:r w:rsidR="00DC3E63">
        <w:rPr>
          <w:rFonts w:ascii="Helvetica" w:eastAsia="Times New Roman" w:hAnsi="Helvetica" w:cs="Times New Roman"/>
          <w:color w:val="373E4D"/>
          <w:sz w:val="24"/>
          <w:szCs w:val="24"/>
        </w:rPr>
        <w:t>ë</w:t>
      </w:r>
      <w:r w:rsidR="00FB28A6">
        <w:rPr>
          <w:rFonts w:ascii="Helvetica" w:eastAsia="Times New Roman" w:hAnsi="Helvetica" w:cs="Times New Roman"/>
          <w:color w:val="373E4D"/>
          <w:sz w:val="24"/>
          <w:szCs w:val="24"/>
        </w:rPr>
        <w:t>ntori”, un</w:t>
      </w:r>
      <w:r w:rsidR="00FB28A6">
        <w:rPr>
          <w:rFonts w:ascii="Helvetica" w:eastAsia="Times New Roman" w:hAnsi="Helvetica" w:cs="Helvetica"/>
          <w:color w:val="373E4D"/>
          <w:sz w:val="24"/>
          <w:szCs w:val="24"/>
        </w:rPr>
        <w:t>ȅ</w:t>
      </w:r>
      <w:r w:rsidR="00FB28A6">
        <w:rPr>
          <w:rFonts w:ascii="Helvetica" w:eastAsia="Times New Roman" w:hAnsi="Helvetica" w:cs="Times New Roman"/>
          <w:color w:val="373E4D"/>
          <w:sz w:val="24"/>
          <w:szCs w:val="24"/>
        </w:rPr>
        <w:t xml:space="preserve"> p</w:t>
      </w:r>
      <w:r w:rsidR="00FB28A6">
        <w:rPr>
          <w:rFonts w:ascii="Helvetica" w:eastAsia="Times New Roman" w:hAnsi="Helvetica" w:cs="Helvetica"/>
          <w:color w:val="373E4D"/>
          <w:sz w:val="24"/>
          <w:szCs w:val="24"/>
        </w:rPr>
        <w:t>ȅ</w:t>
      </w:r>
      <w:r w:rsidR="00FB28A6">
        <w:rPr>
          <w:rFonts w:ascii="Helvetica" w:eastAsia="Times New Roman" w:hAnsi="Helvetica" w:cs="Times New Roman"/>
          <w:color w:val="373E4D"/>
          <w:sz w:val="24"/>
          <w:szCs w:val="24"/>
        </w:rPr>
        <w:t>rzgjodha</w:t>
      </w:r>
      <w:r w:rsidR="00040261">
        <w:rPr>
          <w:rFonts w:ascii="Helvetica" w:eastAsia="Times New Roman" w:hAnsi="Helvetica" w:cs="Times New Roman"/>
          <w:color w:val="373E4D"/>
          <w:sz w:val="24"/>
          <w:szCs w:val="24"/>
        </w:rPr>
        <w:t xml:space="preserve"> </w:t>
      </w:r>
      <w:r w:rsidR="007436B1" w:rsidRPr="00DC3E63">
        <w:rPr>
          <w:rFonts w:ascii="Helvetica" w:eastAsia="Times New Roman" w:hAnsi="Helvetica" w:cs="Times New Roman"/>
          <w:color w:val="373E4D"/>
          <w:sz w:val="24"/>
          <w:szCs w:val="24"/>
        </w:rPr>
        <w:t>6</w:t>
      </w:r>
      <w:r w:rsidRPr="00DC3E63">
        <w:rPr>
          <w:rFonts w:ascii="Helvetica" w:eastAsia="Times New Roman" w:hAnsi="Helvetica" w:cs="Times New Roman"/>
          <w:color w:val="373E4D"/>
          <w:sz w:val="24"/>
          <w:szCs w:val="24"/>
        </w:rPr>
        <w:t xml:space="preserve"> më</w:t>
      </w:r>
      <w:r w:rsidR="00040261">
        <w:rPr>
          <w:rFonts w:ascii="Helvetica" w:eastAsia="Times New Roman" w:hAnsi="Helvetica" w:cs="Times New Roman"/>
          <w:color w:val="373E4D"/>
          <w:sz w:val="24"/>
          <w:szCs w:val="24"/>
        </w:rPr>
        <w:t>suesit ku</w:t>
      </w:r>
      <w:r w:rsidRPr="00DC3E63">
        <w:rPr>
          <w:rFonts w:ascii="Helvetica" w:eastAsia="Times New Roman" w:hAnsi="Helvetica" w:cs="Times New Roman"/>
          <w:color w:val="373E4D"/>
          <w:sz w:val="24"/>
          <w:szCs w:val="24"/>
        </w:rPr>
        <w:t xml:space="preserve"> asnjëri nuk refuzoi plotësimin e py</w:t>
      </w:r>
      <w:r w:rsidR="007436B1" w:rsidRPr="00DC3E63">
        <w:rPr>
          <w:rFonts w:ascii="Helvetica" w:eastAsia="Times New Roman" w:hAnsi="Helvetica" w:cs="Times New Roman"/>
          <w:color w:val="373E4D"/>
          <w:sz w:val="24"/>
          <w:szCs w:val="24"/>
        </w:rPr>
        <w:t xml:space="preserve">etësorit. </w:t>
      </w:r>
      <w:proofErr w:type="gramStart"/>
      <w:r w:rsidR="007436B1" w:rsidRPr="00DC3E63">
        <w:rPr>
          <w:rFonts w:ascii="Helvetica" w:eastAsia="Times New Roman" w:hAnsi="Helvetica" w:cs="Times New Roman"/>
          <w:color w:val="373E4D"/>
          <w:sz w:val="24"/>
          <w:szCs w:val="24"/>
        </w:rPr>
        <w:t xml:space="preserve">U plotësuan gjithsej </w:t>
      </w:r>
      <w:r w:rsidRPr="00DC3E63">
        <w:rPr>
          <w:rFonts w:ascii="Helvetica" w:eastAsia="Times New Roman" w:hAnsi="Helvetica" w:cs="Times New Roman"/>
          <w:color w:val="373E4D"/>
          <w:sz w:val="24"/>
          <w:szCs w:val="24"/>
        </w:rPr>
        <w:t>6 pyetë</w:t>
      </w:r>
      <w:r w:rsidR="007436B1" w:rsidRPr="00DC3E63">
        <w:rPr>
          <w:rFonts w:ascii="Helvetica" w:eastAsia="Times New Roman" w:hAnsi="Helvetica" w:cs="Times New Roman"/>
          <w:color w:val="373E4D"/>
          <w:sz w:val="24"/>
          <w:szCs w:val="24"/>
        </w:rPr>
        <w:t>sorë.</w:t>
      </w:r>
      <w:proofErr w:type="gramEnd"/>
      <w:r w:rsidR="00FB28A6">
        <w:rPr>
          <w:rFonts w:ascii="Helvetica" w:eastAsia="Times New Roman" w:hAnsi="Helvetica" w:cs="Times New Roman"/>
          <w:color w:val="373E4D"/>
          <w:sz w:val="24"/>
          <w:szCs w:val="24"/>
        </w:rPr>
        <w:t xml:space="preserve"> </w:t>
      </w:r>
      <w:proofErr w:type="gramStart"/>
      <w:r w:rsidR="00FB28A6">
        <w:rPr>
          <w:rFonts w:ascii="Helvetica" w:eastAsia="Times New Roman" w:hAnsi="Helvetica" w:cs="Times New Roman"/>
          <w:color w:val="373E4D"/>
          <w:sz w:val="24"/>
          <w:szCs w:val="24"/>
        </w:rPr>
        <w:t>Dhe pyetȅsorȅt e nx</w:t>
      </w:r>
      <w:r w:rsidR="00FB28A6">
        <w:rPr>
          <w:rFonts w:ascii="Helvetica" w:eastAsia="Times New Roman" w:hAnsi="Helvetica" w:cs="Helvetica"/>
          <w:color w:val="373E4D"/>
          <w:sz w:val="24"/>
          <w:szCs w:val="24"/>
        </w:rPr>
        <w:t>ȅ</w:t>
      </w:r>
      <w:r w:rsidR="00FB28A6">
        <w:rPr>
          <w:rFonts w:ascii="Helvetica" w:eastAsia="Times New Roman" w:hAnsi="Helvetica" w:cs="Times New Roman"/>
          <w:color w:val="373E4D"/>
          <w:sz w:val="24"/>
          <w:szCs w:val="24"/>
        </w:rPr>
        <w:t>n</w:t>
      </w:r>
      <w:r w:rsidR="00FB28A6">
        <w:rPr>
          <w:rFonts w:ascii="Helvetica" w:eastAsia="Times New Roman" w:hAnsi="Helvetica" w:cs="Helvetica"/>
          <w:color w:val="373E4D"/>
          <w:sz w:val="24"/>
          <w:szCs w:val="24"/>
        </w:rPr>
        <w:t>ȅ</w:t>
      </w:r>
      <w:r w:rsidR="00FB28A6">
        <w:rPr>
          <w:rFonts w:ascii="Helvetica" w:eastAsia="Times New Roman" w:hAnsi="Helvetica" w:cs="Times New Roman"/>
          <w:color w:val="373E4D"/>
          <w:sz w:val="24"/>
          <w:szCs w:val="24"/>
        </w:rPr>
        <w:t>sve u plot</w:t>
      </w:r>
      <w:r w:rsidR="00FB28A6">
        <w:rPr>
          <w:rFonts w:ascii="Helvetica" w:eastAsia="Times New Roman" w:hAnsi="Helvetica" w:cs="Helvetica"/>
          <w:color w:val="373E4D"/>
          <w:sz w:val="24"/>
          <w:szCs w:val="24"/>
        </w:rPr>
        <w:t>ȅsuan</w:t>
      </w:r>
      <w:r w:rsidR="00FB28A6">
        <w:rPr>
          <w:rFonts w:ascii="Helvetica" w:eastAsia="Times New Roman" w:hAnsi="Helvetica" w:cs="Times New Roman"/>
          <w:color w:val="373E4D"/>
          <w:sz w:val="24"/>
          <w:szCs w:val="24"/>
        </w:rPr>
        <w:t xml:space="preserve"> nga </w:t>
      </w:r>
      <w:r w:rsidR="00040261">
        <w:rPr>
          <w:rFonts w:ascii="Helvetica" w:eastAsia="Times New Roman" w:hAnsi="Helvetica" w:cs="Times New Roman"/>
          <w:color w:val="373E4D"/>
          <w:sz w:val="24"/>
          <w:szCs w:val="24"/>
        </w:rPr>
        <w:t xml:space="preserve">12 nxȅnȅs nga klasa e katȅrt e shkollȅs jopublike “Eneida”dhe </w:t>
      </w:r>
      <w:r w:rsidR="00955433">
        <w:rPr>
          <w:rFonts w:ascii="Helvetica" w:eastAsia="Times New Roman" w:hAnsi="Helvetica" w:cs="Times New Roman"/>
          <w:color w:val="373E4D"/>
          <w:sz w:val="24"/>
          <w:szCs w:val="24"/>
        </w:rPr>
        <w:t>14</w:t>
      </w:r>
      <w:r w:rsidR="00955433" w:rsidRPr="00955433">
        <w:rPr>
          <w:rFonts w:ascii="Helvetica" w:eastAsia="Times New Roman" w:hAnsi="Helvetica" w:cs="Times New Roman"/>
          <w:color w:val="373E4D"/>
          <w:sz w:val="24"/>
          <w:szCs w:val="24"/>
        </w:rPr>
        <w:t xml:space="preserve"> </w:t>
      </w:r>
      <w:r w:rsidR="00955433">
        <w:rPr>
          <w:rFonts w:ascii="Helvetica" w:eastAsia="Times New Roman" w:hAnsi="Helvetica" w:cs="Times New Roman"/>
          <w:color w:val="373E4D"/>
          <w:sz w:val="24"/>
          <w:szCs w:val="24"/>
        </w:rPr>
        <w:t xml:space="preserve">nxȅnȅs nga shkolla “14 </w:t>
      </w:r>
      <w:r w:rsidR="00955433" w:rsidRPr="00DC3E63">
        <w:rPr>
          <w:rFonts w:ascii="Helvetica" w:eastAsia="Times New Roman" w:hAnsi="Helvetica" w:cs="Times New Roman"/>
          <w:color w:val="373E4D"/>
          <w:sz w:val="24"/>
          <w:szCs w:val="24"/>
        </w:rPr>
        <w:t>N</w:t>
      </w:r>
      <w:r w:rsidR="00955433">
        <w:rPr>
          <w:rFonts w:ascii="Helvetica" w:eastAsia="Times New Roman" w:hAnsi="Helvetica" w:cs="Times New Roman"/>
          <w:color w:val="373E4D"/>
          <w:sz w:val="24"/>
          <w:szCs w:val="24"/>
        </w:rPr>
        <w:t>ëntori”.</w:t>
      </w:r>
      <w:proofErr w:type="gramEnd"/>
    </w:p>
    <w:p w:rsidR="00DC3E63" w:rsidRPr="00DC3E63" w:rsidRDefault="007436B1" w:rsidP="00DC3E63">
      <w:pPr>
        <w:shd w:val="clear" w:color="auto" w:fill="FEFEFE"/>
        <w:spacing w:after="150" w:line="240" w:lineRule="auto"/>
        <w:jc w:val="both"/>
        <w:rPr>
          <w:rFonts w:ascii="Helvetica" w:eastAsia="Times New Roman" w:hAnsi="Helvetica" w:cs="Times New Roman"/>
          <w:color w:val="373E4D"/>
          <w:sz w:val="24"/>
          <w:szCs w:val="24"/>
        </w:rPr>
      </w:pPr>
      <w:r w:rsidRPr="00DC3E63">
        <w:rPr>
          <w:rFonts w:ascii="Helvetica" w:eastAsia="Times New Roman" w:hAnsi="Helvetica" w:cs="Times New Roman"/>
          <w:color w:val="373E4D"/>
          <w:sz w:val="24"/>
          <w:szCs w:val="24"/>
        </w:rPr>
        <w:t xml:space="preserve"> </w:t>
      </w:r>
      <w:proofErr w:type="gramStart"/>
      <w:r w:rsidRPr="00DC3E63">
        <w:rPr>
          <w:rFonts w:ascii="Helvetica" w:eastAsia="Times New Roman" w:hAnsi="Helvetica" w:cs="Times New Roman"/>
          <w:color w:val="373E4D"/>
          <w:sz w:val="24"/>
          <w:szCs w:val="24"/>
        </w:rPr>
        <w:t>Instrumenti i studimit p</w:t>
      </w:r>
      <w:r w:rsidR="000627CA" w:rsidRPr="00DC3E63">
        <w:rPr>
          <w:rFonts w:ascii="Helvetica" w:eastAsia="Times New Roman" w:hAnsi="Helvetica" w:cs="Times New Roman"/>
          <w:color w:val="373E4D"/>
          <w:sz w:val="24"/>
          <w:szCs w:val="24"/>
        </w:rPr>
        <w:t>ër mbledhjen e informacioneve nga kamp</w:t>
      </w:r>
      <w:r w:rsidR="00955433">
        <w:rPr>
          <w:rFonts w:ascii="Helvetica" w:eastAsia="Times New Roman" w:hAnsi="Helvetica" w:cs="Times New Roman"/>
          <w:color w:val="373E4D"/>
          <w:sz w:val="24"/>
          <w:szCs w:val="24"/>
        </w:rPr>
        <w:t>ioni i</w:t>
      </w:r>
      <w:r w:rsidR="000627CA" w:rsidRPr="00DC3E63">
        <w:rPr>
          <w:rFonts w:ascii="Helvetica" w:eastAsia="Times New Roman" w:hAnsi="Helvetica" w:cs="Times New Roman"/>
          <w:color w:val="373E4D"/>
          <w:sz w:val="24"/>
          <w:szCs w:val="24"/>
        </w:rPr>
        <w:t xml:space="preserve"> përzgjedhur, për analizimin dhe diskutimin e të dhënave si dhe nxjerrjen e konkluzioneve, ësh</w:t>
      </w:r>
      <w:r w:rsidRPr="00DC3E63">
        <w:rPr>
          <w:rFonts w:ascii="Helvetica" w:eastAsia="Times New Roman" w:hAnsi="Helvetica" w:cs="Times New Roman"/>
          <w:color w:val="373E4D"/>
          <w:sz w:val="24"/>
          <w:szCs w:val="24"/>
        </w:rPr>
        <w:t>të përdorur një pyetësor prej 7</w:t>
      </w:r>
      <w:r w:rsidR="000627CA" w:rsidRPr="00DC3E63">
        <w:rPr>
          <w:rFonts w:ascii="Helvetica" w:eastAsia="Times New Roman" w:hAnsi="Helvetica" w:cs="Times New Roman"/>
          <w:color w:val="373E4D"/>
          <w:sz w:val="24"/>
          <w:szCs w:val="24"/>
        </w:rPr>
        <w:t xml:space="preserve"> pyetjesh</w:t>
      </w:r>
      <w:r w:rsidR="00955433">
        <w:rPr>
          <w:rFonts w:ascii="Helvetica" w:eastAsia="Times New Roman" w:hAnsi="Helvetica" w:cs="Times New Roman"/>
          <w:color w:val="373E4D"/>
          <w:sz w:val="24"/>
          <w:szCs w:val="24"/>
        </w:rPr>
        <w:t xml:space="preserve"> tȅ hapura pȅr mȅsuesit dhe 8 pyetje tȅ mbyllura pȅr nxȅnȅsit.</w:t>
      </w:r>
      <w:proofErr w:type="gramEnd"/>
      <w:r w:rsidR="000627CA" w:rsidRPr="00DC3E63">
        <w:rPr>
          <w:rFonts w:ascii="Helvetica" w:eastAsia="Times New Roman" w:hAnsi="Helvetica" w:cs="Times New Roman"/>
          <w:color w:val="373E4D"/>
          <w:sz w:val="24"/>
          <w:szCs w:val="24"/>
        </w:rPr>
        <w:t xml:space="preserve"> </w:t>
      </w:r>
    </w:p>
    <w:p w:rsidR="00854B0F" w:rsidRPr="000627CA" w:rsidRDefault="00854B0F" w:rsidP="00D16468">
      <w:pPr>
        <w:spacing w:after="0" w:line="360" w:lineRule="auto"/>
        <w:jc w:val="both"/>
        <w:rPr>
          <w:rFonts w:ascii="Times New Roman" w:hAnsi="Times New Roman" w:cs="Times New Roman"/>
          <w:b/>
          <w:bCs/>
          <w:sz w:val="24"/>
          <w:szCs w:val="24"/>
          <w:lang w:val="sq-AL"/>
        </w:rPr>
      </w:pPr>
    </w:p>
    <w:p w:rsidR="00610E4C" w:rsidRPr="000627CA" w:rsidRDefault="00610E4C" w:rsidP="00D16468">
      <w:pPr>
        <w:spacing w:after="0" w:line="360" w:lineRule="auto"/>
        <w:jc w:val="both"/>
        <w:rPr>
          <w:rFonts w:ascii="Times New Roman" w:hAnsi="Times New Roman" w:cs="Times New Roman"/>
          <w:b/>
          <w:bCs/>
          <w:sz w:val="24"/>
          <w:szCs w:val="24"/>
          <w:lang w:val="sq-AL"/>
        </w:rPr>
      </w:pPr>
    </w:p>
    <w:p w:rsidR="00610E4C" w:rsidRPr="000627CA" w:rsidRDefault="00610E4C" w:rsidP="00D16468">
      <w:pPr>
        <w:spacing w:after="0" w:line="360" w:lineRule="auto"/>
        <w:jc w:val="both"/>
        <w:rPr>
          <w:rFonts w:ascii="Times New Roman" w:hAnsi="Times New Roman" w:cs="Times New Roman"/>
          <w:b/>
          <w:bCs/>
          <w:sz w:val="24"/>
          <w:szCs w:val="24"/>
          <w:lang w:val="sq-AL"/>
        </w:rPr>
      </w:pPr>
    </w:p>
    <w:p w:rsidR="00610E4C" w:rsidRPr="000627CA" w:rsidRDefault="00610E4C" w:rsidP="00D16468">
      <w:pPr>
        <w:spacing w:after="0" w:line="360" w:lineRule="auto"/>
        <w:jc w:val="both"/>
        <w:rPr>
          <w:rFonts w:ascii="Times New Roman" w:hAnsi="Times New Roman" w:cs="Times New Roman"/>
          <w:b/>
          <w:bCs/>
          <w:sz w:val="24"/>
          <w:szCs w:val="24"/>
          <w:lang w:val="sq-AL"/>
        </w:rPr>
      </w:pPr>
    </w:p>
    <w:p w:rsidR="00610E4C" w:rsidRDefault="00610E4C" w:rsidP="00D16468">
      <w:pPr>
        <w:spacing w:after="0" w:line="360" w:lineRule="auto"/>
        <w:jc w:val="both"/>
        <w:rPr>
          <w:rFonts w:ascii="Times New Roman" w:hAnsi="Times New Roman" w:cs="Times New Roman"/>
          <w:b/>
          <w:bCs/>
          <w:sz w:val="24"/>
          <w:szCs w:val="24"/>
          <w:lang w:val="sq-AL"/>
        </w:rPr>
      </w:pPr>
    </w:p>
    <w:p w:rsidR="00610E4C" w:rsidRDefault="00610E4C" w:rsidP="00D16468">
      <w:pPr>
        <w:spacing w:after="0" w:line="360" w:lineRule="auto"/>
        <w:jc w:val="both"/>
        <w:rPr>
          <w:rFonts w:ascii="Times New Roman" w:hAnsi="Times New Roman" w:cs="Times New Roman"/>
          <w:b/>
          <w:bCs/>
          <w:sz w:val="24"/>
          <w:szCs w:val="24"/>
          <w:lang w:val="sq-AL"/>
        </w:rPr>
      </w:pPr>
    </w:p>
    <w:p w:rsidR="00610E4C" w:rsidRDefault="00610E4C" w:rsidP="00D16468">
      <w:pPr>
        <w:spacing w:after="0" w:line="360" w:lineRule="auto"/>
        <w:jc w:val="both"/>
        <w:rPr>
          <w:rFonts w:ascii="Times New Roman" w:hAnsi="Times New Roman" w:cs="Times New Roman"/>
          <w:b/>
          <w:bCs/>
          <w:sz w:val="24"/>
          <w:szCs w:val="24"/>
          <w:lang w:val="sq-AL"/>
        </w:rPr>
      </w:pPr>
    </w:p>
    <w:p w:rsidR="00610E4C" w:rsidRDefault="00610E4C" w:rsidP="00D16468">
      <w:pPr>
        <w:spacing w:after="0" w:line="360" w:lineRule="auto"/>
        <w:jc w:val="both"/>
        <w:rPr>
          <w:rFonts w:ascii="Times New Roman" w:hAnsi="Times New Roman" w:cs="Times New Roman"/>
          <w:b/>
          <w:bCs/>
          <w:sz w:val="24"/>
          <w:szCs w:val="24"/>
          <w:lang w:val="sq-AL"/>
        </w:rPr>
      </w:pPr>
    </w:p>
    <w:p w:rsidR="00610E4C" w:rsidRDefault="00610E4C" w:rsidP="00D16468">
      <w:pPr>
        <w:spacing w:after="0" w:line="360" w:lineRule="auto"/>
        <w:jc w:val="both"/>
        <w:rPr>
          <w:rFonts w:ascii="Times New Roman" w:hAnsi="Times New Roman" w:cs="Times New Roman"/>
          <w:b/>
          <w:bCs/>
          <w:sz w:val="24"/>
          <w:szCs w:val="24"/>
          <w:lang w:val="sq-AL"/>
        </w:rPr>
      </w:pPr>
    </w:p>
    <w:p w:rsidR="00610E4C" w:rsidRDefault="00610E4C" w:rsidP="00D16468">
      <w:pPr>
        <w:spacing w:after="0" w:line="360" w:lineRule="auto"/>
        <w:jc w:val="both"/>
        <w:rPr>
          <w:rFonts w:ascii="Times New Roman" w:hAnsi="Times New Roman" w:cs="Times New Roman"/>
          <w:b/>
          <w:bCs/>
          <w:sz w:val="24"/>
          <w:szCs w:val="24"/>
          <w:lang w:val="sq-AL"/>
        </w:rPr>
      </w:pPr>
    </w:p>
    <w:p w:rsidR="00223C13" w:rsidRDefault="00223C13" w:rsidP="00D16468">
      <w:pPr>
        <w:spacing w:after="0" w:line="360" w:lineRule="auto"/>
        <w:jc w:val="both"/>
        <w:rPr>
          <w:rFonts w:ascii="Times New Roman" w:hAnsi="Times New Roman" w:cs="Times New Roman"/>
          <w:b/>
          <w:bCs/>
          <w:sz w:val="24"/>
          <w:szCs w:val="24"/>
          <w:lang w:val="sq-AL"/>
        </w:rPr>
      </w:pPr>
    </w:p>
    <w:p w:rsidR="00AC5B14" w:rsidRPr="001E47EF" w:rsidRDefault="0027482D" w:rsidP="00AC5B14">
      <w:pPr>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    </w:t>
      </w:r>
      <w:r w:rsidRPr="001E47EF">
        <w:rPr>
          <w:rFonts w:ascii="Times New Roman" w:hAnsi="Times New Roman" w:cs="Times New Roman"/>
          <w:b/>
          <w:bCs/>
          <w:sz w:val="24"/>
          <w:szCs w:val="24"/>
          <w:lang w:val="sq-AL"/>
        </w:rPr>
        <w:t xml:space="preserve"> ANALIZA  E  PYETЁSORЁVE </w:t>
      </w:r>
    </w:p>
    <w:p w:rsidR="00AC5B14" w:rsidRPr="001E47EF" w:rsidRDefault="00AC5B14" w:rsidP="001E47EF">
      <w:pPr>
        <w:jc w:val="both"/>
        <w:rPr>
          <w:rFonts w:ascii="Times New Roman" w:eastAsia="Times New Roman" w:hAnsi="Times New Roman" w:cs="Times New Roman"/>
          <w:color w:val="000000"/>
          <w:sz w:val="24"/>
          <w:szCs w:val="24"/>
          <w:lang w:eastAsia="en-US" w:bidi="ar-SA"/>
        </w:rPr>
      </w:pPr>
      <w:r w:rsidRPr="001E47EF">
        <w:rPr>
          <w:rFonts w:ascii="Times New Roman" w:eastAsia="Times New Roman" w:hAnsi="Times New Roman" w:cs="Times New Roman"/>
          <w:color w:val="000000"/>
          <w:sz w:val="24"/>
          <w:szCs w:val="24"/>
          <w:lang w:val="sq-AL" w:eastAsia="en-US" w:bidi="ar-SA"/>
        </w:rPr>
        <w:t>Kjo anketë zhvillohet nga Xhensila Kreka, studente nȅ</w:t>
      </w:r>
      <w:r w:rsidR="001E47EF" w:rsidRPr="001E47EF">
        <w:rPr>
          <w:rFonts w:ascii="Times New Roman" w:eastAsia="Times New Roman" w:hAnsi="Times New Roman" w:cs="Times New Roman"/>
          <w:color w:val="000000"/>
          <w:sz w:val="24"/>
          <w:szCs w:val="24"/>
          <w:lang w:val="sq-AL" w:eastAsia="en-US" w:bidi="ar-SA"/>
        </w:rPr>
        <w:t xml:space="preserve"> </w:t>
      </w:r>
      <w:r w:rsidRPr="001E47EF">
        <w:rPr>
          <w:rFonts w:ascii="Times New Roman" w:eastAsia="Times New Roman" w:hAnsi="Times New Roman" w:cs="Times New Roman"/>
          <w:color w:val="000000"/>
          <w:sz w:val="24"/>
          <w:szCs w:val="24"/>
          <w:lang w:val="sq-AL" w:eastAsia="en-US" w:bidi="ar-SA"/>
        </w:rPr>
        <w:t>profilin master profesional “Didaktik”</w:t>
      </w:r>
      <w:r w:rsidR="005F495A" w:rsidRPr="001E47EF">
        <w:rPr>
          <w:rFonts w:ascii="Times New Roman" w:eastAsia="Times New Roman" w:hAnsi="Times New Roman" w:cs="Times New Roman"/>
          <w:color w:val="000000"/>
          <w:sz w:val="24"/>
          <w:szCs w:val="24"/>
          <w:lang w:val="sq-AL" w:eastAsia="en-US" w:bidi="ar-SA"/>
        </w:rPr>
        <w:t xml:space="preserve"> në UAMD,</w:t>
      </w:r>
      <w:r w:rsidRPr="001E47EF">
        <w:rPr>
          <w:rFonts w:ascii="Times New Roman" w:eastAsia="Times New Roman" w:hAnsi="Times New Roman" w:cs="Times New Roman"/>
          <w:color w:val="000000"/>
          <w:sz w:val="24"/>
          <w:szCs w:val="24"/>
          <w:lang w:val="sq-AL" w:eastAsia="en-US" w:bidi="ar-SA"/>
        </w:rPr>
        <w:t xml:space="preserve"> për të vlerësuar performanc</w:t>
      </w:r>
      <w:r w:rsidR="001E47EF" w:rsidRPr="001E47EF">
        <w:rPr>
          <w:rFonts w:ascii="Times New Roman" w:eastAsia="Times New Roman" w:hAnsi="Times New Roman" w:cs="Times New Roman"/>
          <w:color w:val="000000"/>
          <w:sz w:val="24"/>
          <w:szCs w:val="24"/>
          <w:lang w:val="sq-AL" w:eastAsia="en-US" w:bidi="ar-SA"/>
        </w:rPr>
        <w:t xml:space="preserve">ën e mësuesit në shkollë, </w:t>
      </w:r>
      <w:r w:rsidRPr="001E47EF">
        <w:rPr>
          <w:rFonts w:ascii="Times New Roman" w:eastAsia="Times New Roman" w:hAnsi="Times New Roman" w:cs="Times New Roman"/>
          <w:color w:val="000000"/>
          <w:sz w:val="24"/>
          <w:szCs w:val="24"/>
          <w:lang w:val="sq-AL" w:eastAsia="en-US" w:bidi="ar-SA"/>
        </w:rPr>
        <w:t>në shkollën 9 vjecare “14 Nȅntori” dhe shkolla  9vjeҫare jopu</w:t>
      </w:r>
      <w:r w:rsidR="001E47EF" w:rsidRPr="001E47EF">
        <w:rPr>
          <w:rFonts w:ascii="Times New Roman" w:eastAsia="Times New Roman" w:hAnsi="Times New Roman" w:cs="Times New Roman"/>
          <w:color w:val="000000"/>
          <w:sz w:val="24"/>
          <w:szCs w:val="24"/>
          <w:lang w:val="sq-AL" w:eastAsia="en-US" w:bidi="ar-SA"/>
        </w:rPr>
        <w:t>b</w:t>
      </w:r>
      <w:r w:rsidRPr="001E47EF">
        <w:rPr>
          <w:rFonts w:ascii="Times New Roman" w:eastAsia="Times New Roman" w:hAnsi="Times New Roman" w:cs="Times New Roman"/>
          <w:color w:val="000000"/>
          <w:sz w:val="24"/>
          <w:szCs w:val="24"/>
          <w:lang w:val="sq-AL" w:eastAsia="en-US" w:bidi="ar-SA"/>
        </w:rPr>
        <w:t>like “Eneida”, Durrës. Pyetesori përfshin një kategori kryesore të anketuarish- mësues ( të arsimit  fillor ) dhe nxȅnȅsit ( tȅ klasȅs sȅ katȅrt)</w:t>
      </w:r>
      <w:r w:rsidR="005F495A" w:rsidRPr="001E47EF">
        <w:rPr>
          <w:rFonts w:ascii="Times New Roman" w:eastAsia="Times New Roman" w:hAnsi="Times New Roman" w:cs="Times New Roman"/>
          <w:color w:val="000000"/>
          <w:sz w:val="24"/>
          <w:szCs w:val="24"/>
          <w:lang w:val="sq-AL" w:eastAsia="en-US" w:bidi="ar-SA"/>
        </w:rPr>
        <w:t>.</w:t>
      </w:r>
      <w:r w:rsidRPr="001E47EF">
        <w:rPr>
          <w:rFonts w:ascii="Times New Roman" w:eastAsia="Times New Roman" w:hAnsi="Times New Roman" w:cs="Times New Roman"/>
          <w:color w:val="000000"/>
          <w:sz w:val="24"/>
          <w:szCs w:val="24"/>
          <w:lang w:val="sq-AL" w:eastAsia="en-US" w:bidi="ar-SA"/>
        </w:rPr>
        <w:t> </w:t>
      </w:r>
    </w:p>
    <w:p w:rsidR="00AC5B14" w:rsidRPr="001E47EF" w:rsidRDefault="00AC5B14" w:rsidP="00AC5B14">
      <w:pPr>
        <w:spacing w:after="0" w:line="240" w:lineRule="auto"/>
        <w:jc w:val="both"/>
        <w:rPr>
          <w:rFonts w:ascii="Times New Roman" w:eastAsia="Times New Roman" w:hAnsi="Times New Roman" w:cs="Times New Roman"/>
          <w:color w:val="000000"/>
          <w:sz w:val="24"/>
          <w:szCs w:val="24"/>
          <w:lang w:eastAsia="en-US" w:bidi="ar-SA"/>
        </w:rPr>
      </w:pPr>
      <w:r w:rsidRPr="001E47EF">
        <w:rPr>
          <w:rFonts w:ascii="Times New Roman" w:eastAsia="Times New Roman" w:hAnsi="Times New Roman" w:cs="Times New Roman"/>
          <w:color w:val="000000"/>
          <w:sz w:val="24"/>
          <w:szCs w:val="24"/>
          <w:lang w:val="sq-AL" w:eastAsia="en-US" w:bidi="ar-SA"/>
        </w:rPr>
        <w:t>Anketa është e ndarë në 3 seksione si më poshtë:</w:t>
      </w:r>
    </w:p>
    <w:p w:rsidR="00AC5B14" w:rsidRPr="001E47EF" w:rsidRDefault="00AC5B14" w:rsidP="00AC5B14">
      <w:pPr>
        <w:spacing w:after="0" w:line="240" w:lineRule="auto"/>
        <w:jc w:val="both"/>
        <w:rPr>
          <w:rFonts w:ascii="Times New Roman" w:eastAsia="Times New Roman" w:hAnsi="Times New Roman" w:cs="Times New Roman"/>
          <w:b/>
          <w:color w:val="000000"/>
          <w:sz w:val="24"/>
          <w:szCs w:val="24"/>
          <w:lang w:eastAsia="en-US" w:bidi="ar-SA"/>
        </w:rPr>
      </w:pPr>
      <w:r w:rsidRPr="001E47EF">
        <w:rPr>
          <w:rFonts w:ascii="Times New Roman" w:eastAsia="Times New Roman" w:hAnsi="Times New Roman" w:cs="Times New Roman"/>
          <w:b/>
          <w:i/>
          <w:iCs/>
          <w:color w:val="000000"/>
          <w:sz w:val="24"/>
          <w:szCs w:val="24"/>
          <w:lang w:val="sq-AL" w:eastAsia="en-US" w:bidi="ar-SA"/>
        </w:rPr>
        <w:t>a) Të dhënat demografike      </w:t>
      </w:r>
    </w:p>
    <w:p w:rsidR="00AC5B14" w:rsidRPr="001E47EF" w:rsidRDefault="00AC5B14" w:rsidP="00AC5B14">
      <w:pPr>
        <w:spacing w:after="0" w:line="240" w:lineRule="auto"/>
        <w:jc w:val="both"/>
        <w:rPr>
          <w:rFonts w:ascii="Times New Roman" w:eastAsia="Times New Roman" w:hAnsi="Times New Roman" w:cs="Times New Roman"/>
          <w:b/>
          <w:color w:val="000000"/>
          <w:sz w:val="24"/>
          <w:szCs w:val="24"/>
          <w:lang w:eastAsia="en-US" w:bidi="ar-SA"/>
        </w:rPr>
      </w:pPr>
      <w:r w:rsidRPr="001E47EF">
        <w:rPr>
          <w:rFonts w:ascii="Times New Roman" w:eastAsia="Times New Roman" w:hAnsi="Times New Roman" w:cs="Times New Roman"/>
          <w:b/>
          <w:i/>
          <w:iCs/>
          <w:color w:val="000000"/>
          <w:sz w:val="24"/>
          <w:szCs w:val="24"/>
          <w:lang w:val="sq-AL" w:eastAsia="en-US" w:bidi="ar-SA"/>
        </w:rPr>
        <w:t>b)  Aspekte të mësimdhëni</w:t>
      </w:r>
      <w:r w:rsidR="005F495A" w:rsidRPr="001E47EF">
        <w:rPr>
          <w:rFonts w:ascii="Times New Roman" w:eastAsia="Times New Roman" w:hAnsi="Times New Roman" w:cs="Times New Roman"/>
          <w:b/>
          <w:i/>
          <w:iCs/>
          <w:color w:val="000000"/>
          <w:sz w:val="24"/>
          <w:szCs w:val="24"/>
          <w:lang w:val="sq-AL" w:eastAsia="en-US" w:bidi="ar-SA"/>
        </w:rPr>
        <w:t>es</w:t>
      </w:r>
    </w:p>
    <w:p w:rsidR="00AC5B14" w:rsidRPr="001E47EF" w:rsidRDefault="00AC5B14" w:rsidP="00AC5B14">
      <w:pPr>
        <w:spacing w:after="0" w:line="240" w:lineRule="auto"/>
        <w:jc w:val="both"/>
        <w:rPr>
          <w:rFonts w:ascii="Times New Roman" w:eastAsia="Times New Roman" w:hAnsi="Times New Roman" w:cs="Times New Roman"/>
          <w:b/>
          <w:color w:val="000000"/>
          <w:sz w:val="24"/>
          <w:szCs w:val="24"/>
          <w:lang w:eastAsia="en-US" w:bidi="ar-SA"/>
        </w:rPr>
      </w:pPr>
      <w:r w:rsidRPr="001E47EF">
        <w:rPr>
          <w:rFonts w:ascii="Times New Roman" w:eastAsia="Times New Roman" w:hAnsi="Times New Roman" w:cs="Times New Roman"/>
          <w:b/>
          <w:i/>
          <w:iCs/>
          <w:color w:val="000000"/>
          <w:sz w:val="24"/>
          <w:szCs w:val="24"/>
          <w:lang w:val="sq-AL" w:eastAsia="en-US" w:bidi="ar-SA"/>
        </w:rPr>
        <w:t>c) Faktorë ndikues të performancës së mësuesit</w:t>
      </w:r>
    </w:p>
    <w:p w:rsidR="00AC5B14" w:rsidRPr="001E47EF" w:rsidRDefault="00AC5B14" w:rsidP="00AC5B14">
      <w:pPr>
        <w:spacing w:after="0" w:line="240" w:lineRule="auto"/>
        <w:jc w:val="both"/>
        <w:rPr>
          <w:rFonts w:ascii="Times New Roman" w:eastAsia="Times New Roman" w:hAnsi="Times New Roman" w:cs="Times New Roman"/>
          <w:color w:val="000000"/>
          <w:sz w:val="24"/>
          <w:szCs w:val="24"/>
          <w:lang w:eastAsia="en-US" w:bidi="ar-SA"/>
        </w:rPr>
      </w:pPr>
      <w:r w:rsidRPr="001E47EF">
        <w:rPr>
          <w:rFonts w:ascii="Times New Roman" w:eastAsia="Times New Roman" w:hAnsi="Times New Roman" w:cs="Times New Roman"/>
          <w:color w:val="000000"/>
          <w:sz w:val="24"/>
          <w:szCs w:val="24"/>
          <w:lang w:val="sq-AL" w:eastAsia="en-US" w:bidi="ar-SA"/>
        </w:rPr>
        <w:t>Rezultatet e anketës do të përfshihen në gjetjet e studimit </w:t>
      </w:r>
      <w:r w:rsidRPr="001E47EF">
        <w:rPr>
          <w:rFonts w:ascii="Times New Roman" w:eastAsia="Times New Roman" w:hAnsi="Times New Roman" w:cs="Times New Roman"/>
          <w:b/>
          <w:bCs/>
          <w:i/>
          <w:iCs/>
          <w:color w:val="000000"/>
          <w:sz w:val="24"/>
          <w:szCs w:val="24"/>
          <w:lang w:val="sq-AL" w:eastAsia="en-US" w:bidi="ar-SA"/>
        </w:rPr>
        <w:t>"Performanca e mësuesit në shkollë e lidhur me mësimdhënien”</w:t>
      </w:r>
      <w:r w:rsidRPr="001E47EF">
        <w:rPr>
          <w:rFonts w:ascii="Times New Roman" w:eastAsia="Times New Roman" w:hAnsi="Times New Roman" w:cs="Times New Roman"/>
          <w:color w:val="000000"/>
          <w:sz w:val="24"/>
          <w:szCs w:val="24"/>
          <w:lang w:val="sq-AL" w:eastAsia="en-US" w:bidi="ar-SA"/>
        </w:rPr>
        <w:t> të gradës Master.  Qëllimi i këtij studimi nuk synon të gjykojë sasinë dhe cilesinë e përgjigjëdhënësve. Qëll</w:t>
      </w:r>
      <w:r w:rsidR="005F495A" w:rsidRPr="001E47EF">
        <w:rPr>
          <w:rFonts w:ascii="Times New Roman" w:eastAsia="Times New Roman" w:hAnsi="Times New Roman" w:cs="Times New Roman"/>
          <w:color w:val="000000"/>
          <w:sz w:val="24"/>
          <w:szCs w:val="24"/>
          <w:lang w:val="sq-AL" w:eastAsia="en-US" w:bidi="ar-SA"/>
        </w:rPr>
        <w:t xml:space="preserve">imi është për të pasur një mjet </w:t>
      </w:r>
      <w:r w:rsidRPr="001E47EF">
        <w:rPr>
          <w:rFonts w:ascii="Times New Roman" w:eastAsia="Times New Roman" w:hAnsi="Times New Roman" w:cs="Times New Roman"/>
          <w:color w:val="000000"/>
          <w:sz w:val="24"/>
          <w:szCs w:val="24"/>
          <w:lang w:val="sq-AL" w:eastAsia="en-US" w:bidi="ar-SA"/>
        </w:rPr>
        <w:t>krahasues midis infor</w:t>
      </w:r>
      <w:r w:rsidR="00EE62D4" w:rsidRPr="001E47EF">
        <w:rPr>
          <w:rFonts w:ascii="Times New Roman" w:eastAsia="Times New Roman" w:hAnsi="Times New Roman" w:cs="Times New Roman"/>
          <w:color w:val="000000"/>
          <w:sz w:val="24"/>
          <w:szCs w:val="24"/>
          <w:lang w:val="sq-AL" w:eastAsia="en-US" w:bidi="ar-SA"/>
        </w:rPr>
        <w:t>macionit qё kanё kёto mȅsues e nxȅnȅs</w:t>
      </w:r>
      <w:r w:rsidRPr="001E47EF">
        <w:rPr>
          <w:rFonts w:ascii="Times New Roman" w:eastAsia="Times New Roman" w:hAnsi="Times New Roman" w:cs="Times New Roman"/>
          <w:color w:val="000000"/>
          <w:sz w:val="24"/>
          <w:szCs w:val="24"/>
          <w:lang w:val="sq-AL" w:eastAsia="en-US" w:bidi="ar-SA"/>
        </w:rPr>
        <w:t xml:space="preserve"> mbi avantazhet/disavantazhet e mësimdhënies </w:t>
      </w:r>
      <w:r w:rsidR="00EE62D4" w:rsidRPr="001E47EF">
        <w:rPr>
          <w:rFonts w:ascii="Times New Roman" w:eastAsia="Times New Roman" w:hAnsi="Times New Roman" w:cs="Times New Roman"/>
          <w:color w:val="000000"/>
          <w:sz w:val="24"/>
          <w:szCs w:val="24"/>
          <w:lang w:val="sq-AL" w:eastAsia="en-US" w:bidi="ar-SA"/>
        </w:rPr>
        <w:t xml:space="preserve">me anȅ tȅ teknologjisȅ </w:t>
      </w:r>
      <w:r w:rsidRPr="001E47EF">
        <w:rPr>
          <w:rFonts w:ascii="Times New Roman" w:eastAsia="Times New Roman" w:hAnsi="Times New Roman" w:cs="Times New Roman"/>
          <w:color w:val="000000"/>
          <w:sz w:val="24"/>
          <w:szCs w:val="24"/>
          <w:lang w:val="sq-AL" w:eastAsia="en-US" w:bidi="ar-SA"/>
        </w:rPr>
        <w:t>dhe asaj ç’ka pritet nё tё ardhmen. </w:t>
      </w:r>
    </w:p>
    <w:p w:rsidR="00AC5B14" w:rsidRPr="001E47EF" w:rsidRDefault="00AC5B14" w:rsidP="00AC5B14">
      <w:pPr>
        <w:spacing w:after="0" w:line="240" w:lineRule="auto"/>
        <w:jc w:val="both"/>
        <w:rPr>
          <w:rFonts w:ascii="Times New Roman" w:eastAsia="Times New Roman" w:hAnsi="Times New Roman" w:cs="Times New Roman"/>
          <w:i/>
          <w:color w:val="0D0D0D" w:themeColor="text1" w:themeTint="F2"/>
          <w:sz w:val="24"/>
          <w:szCs w:val="24"/>
          <w:lang w:eastAsia="en-US" w:bidi="ar-SA"/>
        </w:rPr>
      </w:pPr>
    </w:p>
    <w:p w:rsidR="00AC5B14" w:rsidRPr="001E47EF" w:rsidRDefault="00AC5B14" w:rsidP="00AC5B14">
      <w:pPr>
        <w:spacing w:after="0" w:line="240" w:lineRule="auto"/>
        <w:jc w:val="both"/>
        <w:rPr>
          <w:rFonts w:ascii="Times New Roman" w:eastAsia="Times New Roman" w:hAnsi="Times New Roman" w:cs="Times New Roman"/>
          <w:i/>
          <w:color w:val="0D0D0D" w:themeColor="text1" w:themeTint="F2"/>
          <w:sz w:val="24"/>
          <w:szCs w:val="24"/>
          <w:lang w:eastAsia="en-US" w:bidi="ar-SA"/>
        </w:rPr>
      </w:pPr>
      <w:bookmarkStart w:id="0" w:name="-988507139__Toc443590134"/>
      <w:bookmarkStart w:id="1" w:name="-988507139__Toc443336597"/>
      <w:bookmarkStart w:id="2" w:name="-988507139__Toc443336425"/>
      <w:bookmarkStart w:id="3" w:name="-988507139__Toc443335293"/>
      <w:bookmarkEnd w:id="0"/>
      <w:bookmarkEnd w:id="1"/>
      <w:bookmarkEnd w:id="2"/>
      <w:r w:rsidRPr="001E47EF">
        <w:rPr>
          <w:rFonts w:ascii="Times New Roman" w:eastAsia="Times New Roman" w:hAnsi="Times New Roman" w:cs="Times New Roman"/>
          <w:b/>
          <w:bCs/>
          <w:i/>
          <w:color w:val="0D0D0D" w:themeColor="text1" w:themeTint="F2"/>
          <w:sz w:val="24"/>
          <w:szCs w:val="24"/>
          <w:u w:val="single"/>
          <w:lang w:val="sq-AL" w:eastAsia="en-US" w:bidi="ar-SA"/>
        </w:rPr>
        <w:t>E rëndësishme</w:t>
      </w:r>
      <w:r w:rsidRPr="001E47EF">
        <w:rPr>
          <w:rFonts w:ascii="Times New Roman" w:eastAsia="Times New Roman" w:hAnsi="Times New Roman" w:cs="Times New Roman"/>
          <w:b/>
          <w:bCs/>
          <w:i/>
          <w:color w:val="0D0D0D" w:themeColor="text1" w:themeTint="F2"/>
          <w:sz w:val="24"/>
          <w:szCs w:val="24"/>
          <w:lang w:val="sq-AL" w:eastAsia="en-US" w:bidi="ar-SA"/>
        </w:rPr>
        <w:t xml:space="preserve"> : adminsitratorja e pyetësorit  garanton plotësisht anonimatin e informacionit personal!</w:t>
      </w:r>
      <w:bookmarkEnd w:id="3"/>
    </w:p>
    <w:p w:rsidR="008C61A7" w:rsidRPr="001E47EF" w:rsidRDefault="008C61A7" w:rsidP="00D16468">
      <w:pPr>
        <w:spacing w:after="0" w:line="360" w:lineRule="auto"/>
        <w:jc w:val="both"/>
        <w:rPr>
          <w:rFonts w:ascii="Times New Roman" w:hAnsi="Times New Roman" w:cs="Times New Roman"/>
          <w:b/>
          <w:bCs/>
          <w:sz w:val="24"/>
          <w:szCs w:val="24"/>
          <w:lang w:val="sq-AL"/>
        </w:rPr>
      </w:pPr>
    </w:p>
    <w:p w:rsidR="0088133E" w:rsidRPr="001E47EF" w:rsidRDefault="00EE62D4" w:rsidP="00D16468">
      <w:pPr>
        <w:spacing w:after="0" w:line="360" w:lineRule="auto"/>
        <w:jc w:val="both"/>
        <w:rPr>
          <w:rFonts w:ascii="Times New Roman" w:hAnsi="Times New Roman" w:cs="Times New Roman"/>
          <w:bCs/>
          <w:sz w:val="24"/>
          <w:szCs w:val="24"/>
          <w:lang w:val="sq-AL"/>
        </w:rPr>
      </w:pPr>
      <w:r w:rsidRPr="001E47EF">
        <w:rPr>
          <w:rFonts w:ascii="Times New Roman" w:hAnsi="Times New Roman" w:cs="Times New Roman"/>
          <w:bCs/>
          <w:sz w:val="24"/>
          <w:szCs w:val="24"/>
          <w:lang w:val="sq-AL"/>
        </w:rPr>
        <w:t>Gjithȅ</w:t>
      </w:r>
      <w:r w:rsidR="00BD75FE" w:rsidRPr="001E47EF">
        <w:rPr>
          <w:rFonts w:ascii="Times New Roman" w:hAnsi="Times New Roman" w:cs="Times New Roman"/>
          <w:bCs/>
          <w:sz w:val="24"/>
          <w:szCs w:val="24"/>
          <w:lang w:val="sq-AL"/>
        </w:rPr>
        <w:t xml:space="preserve"> pun</w:t>
      </w:r>
      <w:r w:rsidRPr="001E47EF">
        <w:rPr>
          <w:rFonts w:ascii="Times New Roman" w:hAnsi="Times New Roman" w:cs="Times New Roman"/>
          <w:bCs/>
          <w:sz w:val="24"/>
          <w:szCs w:val="24"/>
          <w:lang w:val="sq-AL"/>
        </w:rPr>
        <w:t>a</w:t>
      </w:r>
      <w:r w:rsidR="00BD75FE" w:rsidRPr="001E47EF">
        <w:rPr>
          <w:rFonts w:ascii="Times New Roman" w:hAnsi="Times New Roman" w:cs="Times New Roman"/>
          <w:bCs/>
          <w:sz w:val="24"/>
          <w:szCs w:val="24"/>
          <w:lang w:val="sq-AL"/>
        </w:rPr>
        <w:t xml:space="preserve"> k</w:t>
      </w:r>
      <w:r w:rsidR="00DC3E63" w:rsidRPr="001E47EF">
        <w:rPr>
          <w:rFonts w:ascii="Times New Roman" w:hAnsi="Times New Roman" w:cs="Times New Roman"/>
          <w:bCs/>
          <w:sz w:val="24"/>
          <w:szCs w:val="24"/>
          <w:lang w:val="sq-AL"/>
        </w:rPr>
        <w:t>ë</w:t>
      </w:r>
      <w:r w:rsidR="00BD75FE" w:rsidRPr="001E47EF">
        <w:rPr>
          <w:rFonts w:ascii="Times New Roman" w:hAnsi="Times New Roman" w:cs="Times New Roman"/>
          <w:bCs/>
          <w:sz w:val="24"/>
          <w:szCs w:val="24"/>
          <w:lang w:val="sq-AL"/>
        </w:rPr>
        <w:t xml:space="preserve">rkimore </w:t>
      </w:r>
      <w:r w:rsidR="00854B0F" w:rsidRPr="001E47EF">
        <w:rPr>
          <w:rFonts w:ascii="Times New Roman" w:hAnsi="Times New Roman" w:cs="Times New Roman"/>
          <w:bCs/>
          <w:sz w:val="24"/>
          <w:szCs w:val="24"/>
          <w:lang w:val="sq-AL"/>
        </w:rPr>
        <w:t>un</w:t>
      </w:r>
      <w:r w:rsidR="00DC3E63" w:rsidRPr="001E47EF">
        <w:rPr>
          <w:rFonts w:ascii="Times New Roman" w:hAnsi="Times New Roman" w:cs="Times New Roman"/>
          <w:bCs/>
          <w:sz w:val="24"/>
          <w:szCs w:val="24"/>
          <w:lang w:val="sq-AL"/>
        </w:rPr>
        <w:t>ë</w:t>
      </w:r>
      <w:r w:rsidRPr="001E47EF">
        <w:rPr>
          <w:rFonts w:ascii="Times New Roman" w:hAnsi="Times New Roman" w:cs="Times New Roman"/>
          <w:bCs/>
          <w:sz w:val="24"/>
          <w:szCs w:val="24"/>
          <w:lang w:val="sq-AL"/>
        </w:rPr>
        <w:t xml:space="preserve"> e</w:t>
      </w:r>
      <w:r w:rsidR="00854B0F" w:rsidRPr="001E47EF">
        <w:rPr>
          <w:rFonts w:ascii="Times New Roman" w:hAnsi="Times New Roman" w:cs="Times New Roman"/>
          <w:bCs/>
          <w:sz w:val="24"/>
          <w:szCs w:val="24"/>
          <w:lang w:val="sq-AL"/>
        </w:rPr>
        <w:t xml:space="preserve"> kam b</w:t>
      </w:r>
      <w:r w:rsidR="00DC3E63" w:rsidRPr="001E47EF">
        <w:rPr>
          <w:rFonts w:ascii="Times New Roman" w:hAnsi="Times New Roman" w:cs="Times New Roman"/>
          <w:bCs/>
          <w:sz w:val="24"/>
          <w:szCs w:val="24"/>
          <w:lang w:val="sq-AL"/>
        </w:rPr>
        <w:t>ë</w:t>
      </w:r>
      <w:r w:rsidR="00854B0F" w:rsidRPr="001E47EF">
        <w:rPr>
          <w:rFonts w:ascii="Times New Roman" w:hAnsi="Times New Roman" w:cs="Times New Roman"/>
          <w:bCs/>
          <w:sz w:val="24"/>
          <w:szCs w:val="24"/>
          <w:lang w:val="sq-AL"/>
        </w:rPr>
        <w:t>r</w:t>
      </w:r>
      <w:r w:rsidR="00DC3E63" w:rsidRPr="001E47EF">
        <w:rPr>
          <w:rFonts w:ascii="Times New Roman" w:hAnsi="Times New Roman" w:cs="Times New Roman"/>
          <w:bCs/>
          <w:sz w:val="24"/>
          <w:szCs w:val="24"/>
          <w:lang w:val="sq-AL"/>
        </w:rPr>
        <w:t>ë</w:t>
      </w:r>
      <w:r w:rsidR="00854B0F" w:rsidRPr="001E47EF">
        <w:rPr>
          <w:rFonts w:ascii="Times New Roman" w:hAnsi="Times New Roman" w:cs="Times New Roman"/>
          <w:bCs/>
          <w:sz w:val="24"/>
          <w:szCs w:val="24"/>
          <w:lang w:val="sq-AL"/>
        </w:rPr>
        <w:t xml:space="preserve"> n</w:t>
      </w:r>
      <w:r w:rsidR="00DC3E63" w:rsidRPr="001E47EF">
        <w:rPr>
          <w:rFonts w:ascii="Times New Roman" w:hAnsi="Times New Roman" w:cs="Times New Roman"/>
          <w:bCs/>
          <w:sz w:val="24"/>
          <w:szCs w:val="24"/>
          <w:lang w:val="sq-AL"/>
        </w:rPr>
        <w:t>ë</w:t>
      </w:r>
      <w:r w:rsidR="00854B0F" w:rsidRPr="001E47EF">
        <w:rPr>
          <w:rFonts w:ascii="Times New Roman" w:hAnsi="Times New Roman" w:cs="Times New Roman"/>
          <w:bCs/>
          <w:sz w:val="24"/>
          <w:szCs w:val="24"/>
          <w:lang w:val="sq-AL"/>
        </w:rPr>
        <w:t xml:space="preserve"> dy</w:t>
      </w:r>
      <w:r w:rsidR="00BD75FE" w:rsidRPr="001E47EF">
        <w:rPr>
          <w:rFonts w:ascii="Times New Roman" w:hAnsi="Times New Roman" w:cs="Times New Roman"/>
          <w:bCs/>
          <w:sz w:val="24"/>
          <w:szCs w:val="24"/>
          <w:lang w:val="sq-AL"/>
        </w:rPr>
        <w:t xml:space="preserve"> shkollat e Durr</w:t>
      </w:r>
      <w:r w:rsidR="00DC3E63" w:rsidRPr="001E47EF">
        <w:rPr>
          <w:rFonts w:ascii="Times New Roman" w:hAnsi="Times New Roman" w:cs="Times New Roman"/>
          <w:bCs/>
          <w:sz w:val="24"/>
          <w:szCs w:val="24"/>
          <w:lang w:val="sq-AL"/>
        </w:rPr>
        <w:t>ë</w:t>
      </w:r>
      <w:r w:rsidRPr="001E47EF">
        <w:rPr>
          <w:rFonts w:ascii="Times New Roman" w:hAnsi="Times New Roman" w:cs="Times New Roman"/>
          <w:bCs/>
          <w:sz w:val="24"/>
          <w:szCs w:val="24"/>
          <w:lang w:val="sq-AL"/>
        </w:rPr>
        <w:t>sit</w:t>
      </w:r>
      <w:r w:rsidR="0088133E" w:rsidRPr="001E47EF">
        <w:rPr>
          <w:rFonts w:ascii="Times New Roman" w:hAnsi="Times New Roman" w:cs="Times New Roman"/>
          <w:bCs/>
          <w:sz w:val="24"/>
          <w:szCs w:val="24"/>
          <w:lang w:val="sq-AL"/>
        </w:rPr>
        <w:t>, n</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 xml:space="preserve"> shkoll</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n jopublike “Eneida”  dhe n</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 xml:space="preserve"> shkoll</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n publike “14 N</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ntori”.</w:t>
      </w:r>
      <w:r w:rsidR="007D60F2" w:rsidRPr="001E47EF">
        <w:rPr>
          <w:rFonts w:ascii="Times New Roman" w:hAnsi="Times New Roman" w:cs="Times New Roman"/>
          <w:bCs/>
          <w:sz w:val="24"/>
          <w:szCs w:val="24"/>
          <w:lang w:val="sq-AL"/>
        </w:rPr>
        <w:t xml:space="preserve"> Shkolla “14 Nȅntori” ka njȅ laboratorȅ, dy laptopa funksional, dy  printera dhe dy projektorȅ.</w:t>
      </w:r>
    </w:p>
    <w:p w:rsidR="008C61A7" w:rsidRPr="001E47EF" w:rsidRDefault="00BD75FE" w:rsidP="00D16468">
      <w:pPr>
        <w:spacing w:after="0" w:line="360" w:lineRule="auto"/>
        <w:jc w:val="both"/>
        <w:rPr>
          <w:rFonts w:ascii="Times New Roman" w:hAnsi="Times New Roman" w:cs="Times New Roman"/>
          <w:bCs/>
          <w:sz w:val="24"/>
          <w:szCs w:val="24"/>
          <w:lang w:val="sq-AL"/>
        </w:rPr>
      </w:pPr>
      <w:r w:rsidRPr="001E47EF">
        <w:rPr>
          <w:rFonts w:ascii="Times New Roman" w:hAnsi="Times New Roman" w:cs="Times New Roman"/>
          <w:bCs/>
          <w:sz w:val="24"/>
          <w:szCs w:val="24"/>
          <w:lang w:val="sq-AL"/>
        </w:rPr>
        <w:t>N</w:t>
      </w:r>
      <w:r w:rsidR="00DC3E63" w:rsidRPr="001E47EF">
        <w:rPr>
          <w:rFonts w:ascii="Times New Roman" w:hAnsi="Times New Roman" w:cs="Times New Roman"/>
          <w:bCs/>
          <w:sz w:val="24"/>
          <w:szCs w:val="24"/>
          <w:lang w:val="sq-AL"/>
        </w:rPr>
        <w:t>ë</w:t>
      </w:r>
      <w:r w:rsidRPr="001E47EF">
        <w:rPr>
          <w:rFonts w:ascii="Times New Roman" w:hAnsi="Times New Roman" w:cs="Times New Roman"/>
          <w:bCs/>
          <w:sz w:val="24"/>
          <w:szCs w:val="24"/>
          <w:lang w:val="sq-AL"/>
        </w:rPr>
        <w:t xml:space="preserve"> shkoll</w:t>
      </w:r>
      <w:r w:rsidR="00DC3E63" w:rsidRPr="001E47EF">
        <w:rPr>
          <w:rFonts w:ascii="Times New Roman" w:hAnsi="Times New Roman" w:cs="Times New Roman"/>
          <w:bCs/>
          <w:sz w:val="24"/>
          <w:szCs w:val="24"/>
          <w:lang w:val="sq-AL"/>
        </w:rPr>
        <w:t>ë</w:t>
      </w:r>
      <w:r w:rsidRPr="001E47EF">
        <w:rPr>
          <w:rFonts w:ascii="Times New Roman" w:hAnsi="Times New Roman" w:cs="Times New Roman"/>
          <w:bCs/>
          <w:sz w:val="24"/>
          <w:szCs w:val="24"/>
          <w:lang w:val="sq-AL"/>
        </w:rPr>
        <w:t>n jo publike “Eneida” pata mund</w:t>
      </w:r>
      <w:r w:rsidR="00DC3E63" w:rsidRPr="001E47EF">
        <w:rPr>
          <w:rFonts w:ascii="Times New Roman" w:hAnsi="Times New Roman" w:cs="Times New Roman"/>
          <w:bCs/>
          <w:sz w:val="24"/>
          <w:szCs w:val="24"/>
          <w:lang w:val="sq-AL"/>
        </w:rPr>
        <w:t>ë</w:t>
      </w:r>
      <w:r w:rsidRPr="001E47EF">
        <w:rPr>
          <w:rFonts w:ascii="Times New Roman" w:hAnsi="Times New Roman" w:cs="Times New Roman"/>
          <w:bCs/>
          <w:sz w:val="24"/>
          <w:szCs w:val="24"/>
          <w:lang w:val="sq-AL"/>
        </w:rPr>
        <w:t>sin</w:t>
      </w:r>
      <w:r w:rsidR="00DC3E63" w:rsidRPr="001E47EF">
        <w:rPr>
          <w:rFonts w:ascii="Times New Roman" w:hAnsi="Times New Roman" w:cs="Times New Roman"/>
          <w:bCs/>
          <w:sz w:val="24"/>
          <w:szCs w:val="24"/>
          <w:lang w:val="sq-AL"/>
        </w:rPr>
        <w:t>ë</w:t>
      </w:r>
      <w:r w:rsidRPr="001E47EF">
        <w:rPr>
          <w:rFonts w:ascii="Times New Roman" w:hAnsi="Times New Roman" w:cs="Times New Roman"/>
          <w:bCs/>
          <w:sz w:val="24"/>
          <w:szCs w:val="24"/>
          <w:lang w:val="sq-AL"/>
        </w:rPr>
        <w:t xml:space="preserve"> t</w:t>
      </w:r>
      <w:r w:rsidR="00DC3E63" w:rsidRPr="001E47EF">
        <w:rPr>
          <w:rFonts w:ascii="Times New Roman" w:hAnsi="Times New Roman" w:cs="Times New Roman"/>
          <w:bCs/>
          <w:sz w:val="24"/>
          <w:szCs w:val="24"/>
          <w:lang w:val="sq-AL"/>
        </w:rPr>
        <w:t>ë</w:t>
      </w:r>
      <w:r w:rsidRPr="001E47EF">
        <w:rPr>
          <w:rFonts w:ascii="Times New Roman" w:hAnsi="Times New Roman" w:cs="Times New Roman"/>
          <w:bCs/>
          <w:sz w:val="24"/>
          <w:szCs w:val="24"/>
          <w:lang w:val="sq-AL"/>
        </w:rPr>
        <w:t xml:space="preserve"> jem prezent n</w:t>
      </w:r>
      <w:r w:rsidR="00DC3E63" w:rsidRPr="001E47EF">
        <w:rPr>
          <w:rFonts w:ascii="Times New Roman" w:hAnsi="Times New Roman" w:cs="Times New Roman"/>
          <w:bCs/>
          <w:sz w:val="24"/>
          <w:szCs w:val="24"/>
          <w:lang w:val="sq-AL"/>
        </w:rPr>
        <w:t>ë</w:t>
      </w:r>
      <w:r w:rsidRPr="001E47EF">
        <w:rPr>
          <w:rFonts w:ascii="Times New Roman" w:hAnsi="Times New Roman" w:cs="Times New Roman"/>
          <w:bCs/>
          <w:sz w:val="24"/>
          <w:szCs w:val="24"/>
          <w:lang w:val="sq-AL"/>
        </w:rPr>
        <w:t xml:space="preserve"> nj</w:t>
      </w:r>
      <w:r w:rsidR="00DC3E63" w:rsidRPr="001E47EF">
        <w:rPr>
          <w:rFonts w:ascii="Times New Roman" w:hAnsi="Times New Roman" w:cs="Times New Roman"/>
          <w:bCs/>
          <w:sz w:val="24"/>
          <w:szCs w:val="24"/>
          <w:lang w:val="sq-AL"/>
        </w:rPr>
        <w:t>ë</w:t>
      </w:r>
      <w:r w:rsidRPr="001E47EF">
        <w:rPr>
          <w:rFonts w:ascii="Times New Roman" w:hAnsi="Times New Roman" w:cs="Times New Roman"/>
          <w:bCs/>
          <w:sz w:val="24"/>
          <w:szCs w:val="24"/>
          <w:lang w:val="sq-AL"/>
        </w:rPr>
        <w:t xml:space="preserve"> or</w:t>
      </w:r>
      <w:r w:rsidR="00DC3E63" w:rsidRPr="001E47EF">
        <w:rPr>
          <w:rFonts w:ascii="Times New Roman" w:hAnsi="Times New Roman" w:cs="Times New Roman"/>
          <w:bCs/>
          <w:sz w:val="24"/>
          <w:szCs w:val="24"/>
          <w:lang w:val="sq-AL"/>
        </w:rPr>
        <w:t>ë</w:t>
      </w:r>
      <w:r w:rsidRPr="001E47EF">
        <w:rPr>
          <w:rFonts w:ascii="Times New Roman" w:hAnsi="Times New Roman" w:cs="Times New Roman"/>
          <w:bCs/>
          <w:sz w:val="24"/>
          <w:szCs w:val="24"/>
          <w:lang w:val="sq-AL"/>
        </w:rPr>
        <w:t xml:space="preserve"> </w:t>
      </w:r>
      <w:r w:rsidR="00453FB9" w:rsidRPr="001E47EF">
        <w:rPr>
          <w:rFonts w:ascii="Times New Roman" w:hAnsi="Times New Roman" w:cs="Times New Roman"/>
          <w:bCs/>
          <w:sz w:val="24"/>
          <w:szCs w:val="24"/>
          <w:lang w:val="sq-AL"/>
        </w:rPr>
        <w:t>shpjegimi me kompjuter dhe projektor</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 xml:space="preserve"> me dat</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 xml:space="preserve"> 2shkurt 2016 </w:t>
      </w:r>
      <w:r w:rsidR="00453FB9" w:rsidRPr="001E47EF">
        <w:rPr>
          <w:rFonts w:ascii="Times New Roman" w:hAnsi="Times New Roman" w:cs="Times New Roman"/>
          <w:bCs/>
          <w:sz w:val="24"/>
          <w:szCs w:val="24"/>
          <w:lang w:val="sq-AL"/>
        </w:rPr>
        <w:t>. Kjo u mund</w:t>
      </w:r>
      <w:r w:rsidR="00DC3E63" w:rsidRPr="001E47EF">
        <w:rPr>
          <w:rFonts w:ascii="Times New Roman" w:hAnsi="Times New Roman" w:cs="Times New Roman"/>
          <w:bCs/>
          <w:sz w:val="24"/>
          <w:szCs w:val="24"/>
          <w:lang w:val="sq-AL"/>
        </w:rPr>
        <w:t>ë</w:t>
      </w:r>
      <w:r w:rsidR="00453FB9" w:rsidRPr="001E47EF">
        <w:rPr>
          <w:rFonts w:ascii="Times New Roman" w:hAnsi="Times New Roman" w:cs="Times New Roman"/>
          <w:bCs/>
          <w:sz w:val="24"/>
          <w:szCs w:val="24"/>
          <w:lang w:val="sq-AL"/>
        </w:rPr>
        <w:t>sua si nj</w:t>
      </w:r>
      <w:r w:rsidR="00DC3E63" w:rsidRPr="001E47EF">
        <w:rPr>
          <w:rFonts w:ascii="Times New Roman" w:hAnsi="Times New Roman" w:cs="Times New Roman"/>
          <w:bCs/>
          <w:sz w:val="24"/>
          <w:szCs w:val="24"/>
          <w:lang w:val="sq-AL"/>
        </w:rPr>
        <w:t>ë</w:t>
      </w:r>
      <w:r w:rsidR="00453FB9" w:rsidRPr="001E47EF">
        <w:rPr>
          <w:rFonts w:ascii="Times New Roman" w:hAnsi="Times New Roman" w:cs="Times New Roman"/>
          <w:bCs/>
          <w:sz w:val="24"/>
          <w:szCs w:val="24"/>
          <w:lang w:val="sq-AL"/>
        </w:rPr>
        <w:t xml:space="preserve"> or</w:t>
      </w:r>
      <w:r w:rsidR="00DC3E63" w:rsidRPr="001E47EF">
        <w:rPr>
          <w:rFonts w:ascii="Times New Roman" w:hAnsi="Times New Roman" w:cs="Times New Roman"/>
          <w:bCs/>
          <w:sz w:val="24"/>
          <w:szCs w:val="24"/>
          <w:lang w:val="sq-AL"/>
        </w:rPr>
        <w:t>ë</w:t>
      </w:r>
      <w:r w:rsidR="00453FB9" w:rsidRPr="001E47EF">
        <w:rPr>
          <w:rFonts w:ascii="Times New Roman" w:hAnsi="Times New Roman" w:cs="Times New Roman"/>
          <w:bCs/>
          <w:sz w:val="24"/>
          <w:szCs w:val="24"/>
          <w:lang w:val="sq-AL"/>
        </w:rPr>
        <w:t xml:space="preserve"> e hapur  me nx</w:t>
      </w:r>
      <w:r w:rsidR="00DC3E63" w:rsidRPr="001E47EF">
        <w:rPr>
          <w:rFonts w:ascii="Times New Roman" w:hAnsi="Times New Roman" w:cs="Times New Roman"/>
          <w:bCs/>
          <w:sz w:val="24"/>
          <w:szCs w:val="24"/>
          <w:lang w:val="sq-AL"/>
        </w:rPr>
        <w:t>ë</w:t>
      </w:r>
      <w:r w:rsidR="00453FB9" w:rsidRPr="001E47EF">
        <w:rPr>
          <w:rFonts w:ascii="Times New Roman" w:hAnsi="Times New Roman" w:cs="Times New Roman"/>
          <w:bCs/>
          <w:sz w:val="24"/>
          <w:szCs w:val="24"/>
          <w:lang w:val="sq-AL"/>
        </w:rPr>
        <w:t>n</w:t>
      </w:r>
      <w:r w:rsidR="00DC3E63" w:rsidRPr="001E47EF">
        <w:rPr>
          <w:rFonts w:ascii="Times New Roman" w:hAnsi="Times New Roman" w:cs="Times New Roman"/>
          <w:bCs/>
          <w:sz w:val="24"/>
          <w:szCs w:val="24"/>
          <w:lang w:val="sq-AL"/>
        </w:rPr>
        <w:t>ë</w:t>
      </w:r>
      <w:r w:rsidR="00453FB9" w:rsidRPr="001E47EF">
        <w:rPr>
          <w:rFonts w:ascii="Times New Roman" w:hAnsi="Times New Roman" w:cs="Times New Roman"/>
          <w:bCs/>
          <w:sz w:val="24"/>
          <w:szCs w:val="24"/>
          <w:lang w:val="sq-AL"/>
        </w:rPr>
        <w:t>sit e klas</w:t>
      </w:r>
      <w:r w:rsidR="00DC3E63" w:rsidRPr="001E47EF">
        <w:rPr>
          <w:rFonts w:ascii="Times New Roman" w:hAnsi="Times New Roman" w:cs="Times New Roman"/>
          <w:bCs/>
          <w:sz w:val="24"/>
          <w:szCs w:val="24"/>
          <w:lang w:val="sq-AL"/>
        </w:rPr>
        <w:t>ë</w:t>
      </w:r>
      <w:r w:rsidR="00453FB9" w:rsidRPr="001E47EF">
        <w:rPr>
          <w:rFonts w:ascii="Times New Roman" w:hAnsi="Times New Roman" w:cs="Times New Roman"/>
          <w:bCs/>
          <w:sz w:val="24"/>
          <w:szCs w:val="24"/>
          <w:lang w:val="sq-AL"/>
        </w:rPr>
        <w:t>s s</w:t>
      </w:r>
      <w:r w:rsidR="00DC3E63" w:rsidRPr="001E47EF">
        <w:rPr>
          <w:rFonts w:ascii="Times New Roman" w:hAnsi="Times New Roman" w:cs="Times New Roman"/>
          <w:bCs/>
          <w:sz w:val="24"/>
          <w:szCs w:val="24"/>
          <w:lang w:val="sq-AL"/>
        </w:rPr>
        <w:t>ë</w:t>
      </w:r>
      <w:r w:rsidR="00453FB9" w:rsidRPr="001E47EF">
        <w:rPr>
          <w:rFonts w:ascii="Times New Roman" w:hAnsi="Times New Roman" w:cs="Times New Roman"/>
          <w:bCs/>
          <w:sz w:val="24"/>
          <w:szCs w:val="24"/>
          <w:lang w:val="sq-AL"/>
        </w:rPr>
        <w:t xml:space="preserve"> kat</w:t>
      </w:r>
      <w:r w:rsidR="00DC3E63" w:rsidRPr="001E47EF">
        <w:rPr>
          <w:rFonts w:ascii="Times New Roman" w:hAnsi="Times New Roman" w:cs="Times New Roman"/>
          <w:bCs/>
          <w:sz w:val="24"/>
          <w:szCs w:val="24"/>
          <w:lang w:val="sq-AL"/>
        </w:rPr>
        <w:t>ë</w:t>
      </w:r>
      <w:r w:rsidR="00453FB9" w:rsidRPr="001E47EF">
        <w:rPr>
          <w:rFonts w:ascii="Times New Roman" w:hAnsi="Times New Roman" w:cs="Times New Roman"/>
          <w:bCs/>
          <w:sz w:val="24"/>
          <w:szCs w:val="24"/>
          <w:lang w:val="sq-AL"/>
        </w:rPr>
        <w:t>rt .</w:t>
      </w:r>
      <w:r w:rsidR="00854B0F" w:rsidRPr="001E47EF">
        <w:rPr>
          <w:rFonts w:ascii="Times New Roman" w:hAnsi="Times New Roman" w:cs="Times New Roman"/>
          <w:bCs/>
          <w:sz w:val="24"/>
          <w:szCs w:val="24"/>
          <w:lang w:val="sq-AL"/>
        </w:rPr>
        <w:t>N</w:t>
      </w:r>
      <w:r w:rsidR="00DC3E63" w:rsidRPr="001E47EF">
        <w:rPr>
          <w:rFonts w:ascii="Times New Roman" w:hAnsi="Times New Roman" w:cs="Times New Roman"/>
          <w:bCs/>
          <w:sz w:val="24"/>
          <w:szCs w:val="24"/>
          <w:lang w:val="sq-AL"/>
        </w:rPr>
        <w:t>ë</w:t>
      </w:r>
      <w:r w:rsidR="00854B0F" w:rsidRPr="001E47EF">
        <w:rPr>
          <w:rFonts w:ascii="Times New Roman" w:hAnsi="Times New Roman" w:cs="Times New Roman"/>
          <w:bCs/>
          <w:sz w:val="24"/>
          <w:szCs w:val="24"/>
          <w:lang w:val="sq-AL"/>
        </w:rPr>
        <w:t xml:space="preserve"> k</w:t>
      </w:r>
      <w:r w:rsidR="00DC3E63" w:rsidRPr="001E47EF">
        <w:rPr>
          <w:rFonts w:ascii="Times New Roman" w:hAnsi="Times New Roman" w:cs="Times New Roman"/>
          <w:bCs/>
          <w:sz w:val="24"/>
          <w:szCs w:val="24"/>
          <w:lang w:val="sq-AL"/>
        </w:rPr>
        <w:t>ë</w:t>
      </w:r>
      <w:r w:rsidR="00854B0F" w:rsidRPr="001E47EF">
        <w:rPr>
          <w:rFonts w:ascii="Times New Roman" w:hAnsi="Times New Roman" w:cs="Times New Roman"/>
          <w:bCs/>
          <w:sz w:val="24"/>
          <w:szCs w:val="24"/>
          <w:lang w:val="sq-AL"/>
        </w:rPr>
        <w:t>t</w:t>
      </w:r>
      <w:r w:rsidR="00DC3E63" w:rsidRPr="001E47EF">
        <w:rPr>
          <w:rFonts w:ascii="Times New Roman" w:hAnsi="Times New Roman" w:cs="Times New Roman"/>
          <w:bCs/>
          <w:sz w:val="24"/>
          <w:szCs w:val="24"/>
          <w:lang w:val="sq-AL"/>
        </w:rPr>
        <w:t>ë</w:t>
      </w:r>
      <w:r w:rsidR="00854B0F" w:rsidRPr="001E47EF">
        <w:rPr>
          <w:rFonts w:ascii="Times New Roman" w:hAnsi="Times New Roman" w:cs="Times New Roman"/>
          <w:bCs/>
          <w:sz w:val="24"/>
          <w:szCs w:val="24"/>
          <w:lang w:val="sq-AL"/>
        </w:rPr>
        <w:t xml:space="preserve"> klas</w:t>
      </w:r>
      <w:r w:rsidR="00DC3E63" w:rsidRPr="001E47EF">
        <w:rPr>
          <w:rFonts w:ascii="Times New Roman" w:hAnsi="Times New Roman" w:cs="Times New Roman"/>
          <w:bCs/>
          <w:sz w:val="24"/>
          <w:szCs w:val="24"/>
          <w:lang w:val="sq-AL"/>
        </w:rPr>
        <w:t>ë</w:t>
      </w:r>
      <w:r w:rsidR="00854B0F" w:rsidRPr="001E47EF">
        <w:rPr>
          <w:rFonts w:ascii="Times New Roman" w:hAnsi="Times New Roman" w:cs="Times New Roman"/>
          <w:bCs/>
          <w:sz w:val="24"/>
          <w:szCs w:val="24"/>
          <w:lang w:val="sq-AL"/>
        </w:rPr>
        <w:t xml:space="preserve"> numri i nx</w:t>
      </w:r>
      <w:r w:rsidR="00DC3E63" w:rsidRPr="001E47EF">
        <w:rPr>
          <w:rFonts w:ascii="Times New Roman" w:hAnsi="Times New Roman" w:cs="Times New Roman"/>
          <w:bCs/>
          <w:sz w:val="24"/>
          <w:szCs w:val="24"/>
          <w:lang w:val="sq-AL"/>
        </w:rPr>
        <w:t>ë</w:t>
      </w:r>
      <w:r w:rsidR="00854B0F" w:rsidRPr="001E47EF">
        <w:rPr>
          <w:rFonts w:ascii="Times New Roman" w:hAnsi="Times New Roman" w:cs="Times New Roman"/>
          <w:bCs/>
          <w:sz w:val="24"/>
          <w:szCs w:val="24"/>
          <w:lang w:val="sq-AL"/>
        </w:rPr>
        <w:t>n</w:t>
      </w:r>
      <w:r w:rsidR="00DC3E63" w:rsidRPr="001E47EF">
        <w:rPr>
          <w:rFonts w:ascii="Times New Roman" w:hAnsi="Times New Roman" w:cs="Times New Roman"/>
          <w:bCs/>
          <w:sz w:val="24"/>
          <w:szCs w:val="24"/>
          <w:lang w:val="sq-AL"/>
        </w:rPr>
        <w:t>ë</w:t>
      </w:r>
      <w:r w:rsidR="00854B0F" w:rsidRPr="001E47EF">
        <w:rPr>
          <w:rFonts w:ascii="Times New Roman" w:hAnsi="Times New Roman" w:cs="Times New Roman"/>
          <w:bCs/>
          <w:sz w:val="24"/>
          <w:szCs w:val="24"/>
          <w:lang w:val="sq-AL"/>
        </w:rPr>
        <w:t>sve ishte 12</w:t>
      </w:r>
      <w:r w:rsidR="0088133E" w:rsidRPr="001E47EF">
        <w:rPr>
          <w:rFonts w:ascii="Times New Roman" w:hAnsi="Times New Roman" w:cs="Times New Roman"/>
          <w:bCs/>
          <w:sz w:val="24"/>
          <w:szCs w:val="24"/>
          <w:lang w:val="sq-AL"/>
        </w:rPr>
        <w:t xml:space="preserve"> ( 7djem, dhe 5vajza). Pas p</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rfundimit t</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 xml:space="preserve"> k</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saj eksperience t</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 xml:space="preserve"> re p</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r m</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suesen dhe p</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r nx</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n</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sit, bashk</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 xml:space="preserve"> me stafin akademik u organizua nj</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 xml:space="preserve"> mbledhje p</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r analiz</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n e k</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saj ore m</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simore. Disa nga problematikat q</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 xml:space="preserve"> u vun</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 xml:space="preserve"> n</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 xml:space="preserve"> dukje nga un</w:t>
      </w:r>
      <w:r w:rsidR="00DC3E63" w:rsidRPr="001E47EF">
        <w:rPr>
          <w:rFonts w:ascii="Times New Roman" w:hAnsi="Times New Roman" w:cs="Times New Roman"/>
          <w:bCs/>
          <w:sz w:val="24"/>
          <w:szCs w:val="24"/>
          <w:lang w:val="sq-AL"/>
        </w:rPr>
        <w:t>ë</w:t>
      </w:r>
      <w:r w:rsidR="0088133E" w:rsidRPr="001E47EF">
        <w:rPr>
          <w:rFonts w:ascii="Times New Roman" w:hAnsi="Times New Roman" w:cs="Times New Roman"/>
          <w:bCs/>
          <w:sz w:val="24"/>
          <w:szCs w:val="24"/>
          <w:lang w:val="sq-AL"/>
        </w:rPr>
        <w:t xml:space="preserve"> dhe stafi ishin:</w:t>
      </w:r>
    </w:p>
    <w:p w:rsidR="0088133E" w:rsidRPr="001E47EF" w:rsidRDefault="001F36F0" w:rsidP="0088133E">
      <w:pPr>
        <w:pStyle w:val="ListParagraph"/>
        <w:numPr>
          <w:ilvl w:val="0"/>
          <w:numId w:val="42"/>
        </w:numPr>
        <w:spacing w:after="0" w:line="360" w:lineRule="auto"/>
        <w:jc w:val="both"/>
        <w:rPr>
          <w:rFonts w:ascii="Times New Roman" w:hAnsi="Times New Roman" w:cs="Times New Roman"/>
          <w:bCs/>
          <w:sz w:val="24"/>
          <w:szCs w:val="24"/>
        </w:rPr>
      </w:pPr>
      <w:r w:rsidRPr="001E47EF">
        <w:rPr>
          <w:rFonts w:ascii="Times New Roman" w:hAnsi="Times New Roman" w:cs="Times New Roman"/>
          <w:bCs/>
          <w:sz w:val="24"/>
          <w:szCs w:val="24"/>
        </w:rPr>
        <w:t>Mungesa e njohurive teknologjike t</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 xml:space="preserve"> m</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sueses p</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r ta b</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r</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 xml:space="preserve"> vet k</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t</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 xml:space="preserve"> punim.</w:t>
      </w:r>
    </w:p>
    <w:p w:rsidR="001F36F0" w:rsidRPr="001E47EF" w:rsidRDefault="001F36F0" w:rsidP="0088133E">
      <w:pPr>
        <w:pStyle w:val="ListParagraph"/>
        <w:numPr>
          <w:ilvl w:val="0"/>
          <w:numId w:val="42"/>
        </w:numPr>
        <w:spacing w:after="0" w:line="360" w:lineRule="auto"/>
        <w:jc w:val="both"/>
        <w:rPr>
          <w:rFonts w:ascii="Times New Roman" w:hAnsi="Times New Roman" w:cs="Times New Roman"/>
          <w:bCs/>
          <w:sz w:val="24"/>
          <w:szCs w:val="24"/>
        </w:rPr>
      </w:pPr>
      <w:r w:rsidRPr="001E47EF">
        <w:rPr>
          <w:rFonts w:ascii="Times New Roman" w:hAnsi="Times New Roman" w:cs="Times New Roman"/>
          <w:bCs/>
          <w:sz w:val="24"/>
          <w:szCs w:val="24"/>
        </w:rPr>
        <w:t>Nx</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n</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sit ishin t</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 xml:space="preserve"> ndrydhur dhe t</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 xml:space="preserve"> instruktuar se ҫfar</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 xml:space="preserve"> duhet t</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 xml:space="preserve"> b</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nin, nuk kishin lirshm</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ri.</w:t>
      </w:r>
    </w:p>
    <w:p w:rsidR="001F36F0" w:rsidRPr="001E47EF" w:rsidRDefault="001F36F0" w:rsidP="0088133E">
      <w:pPr>
        <w:pStyle w:val="ListParagraph"/>
        <w:numPr>
          <w:ilvl w:val="0"/>
          <w:numId w:val="42"/>
        </w:numPr>
        <w:spacing w:after="0" w:line="360" w:lineRule="auto"/>
        <w:jc w:val="both"/>
        <w:rPr>
          <w:rFonts w:ascii="Times New Roman" w:hAnsi="Times New Roman" w:cs="Times New Roman"/>
          <w:bCs/>
          <w:sz w:val="24"/>
          <w:szCs w:val="24"/>
        </w:rPr>
      </w:pPr>
      <w:r w:rsidRPr="001E47EF">
        <w:rPr>
          <w:rFonts w:ascii="Times New Roman" w:hAnsi="Times New Roman" w:cs="Times New Roman"/>
          <w:bCs/>
          <w:sz w:val="24"/>
          <w:szCs w:val="24"/>
        </w:rPr>
        <w:t>Mos paraqitja e plot e gjith</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 xml:space="preserve"> or</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s m</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simore me pikat e r</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nd</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 xml:space="preserve">sishme </w:t>
      </w:r>
    </w:p>
    <w:p w:rsidR="001F36F0" w:rsidRDefault="001F36F0" w:rsidP="0088133E">
      <w:pPr>
        <w:pStyle w:val="ListParagraph"/>
        <w:numPr>
          <w:ilvl w:val="0"/>
          <w:numId w:val="42"/>
        </w:numPr>
        <w:spacing w:after="0" w:line="360" w:lineRule="auto"/>
        <w:jc w:val="both"/>
        <w:rPr>
          <w:rFonts w:ascii="Times New Roman" w:hAnsi="Times New Roman" w:cs="Times New Roman"/>
          <w:bCs/>
          <w:sz w:val="24"/>
          <w:szCs w:val="24"/>
        </w:rPr>
      </w:pPr>
      <w:r w:rsidRPr="001E47EF">
        <w:rPr>
          <w:rFonts w:ascii="Times New Roman" w:hAnsi="Times New Roman" w:cs="Times New Roman"/>
          <w:bCs/>
          <w:sz w:val="24"/>
          <w:szCs w:val="24"/>
        </w:rPr>
        <w:t>Tema m</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simore ishte shum</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 xml:space="preserve"> interesante por m</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suesja nuk lejoi reagimin e lir</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 xml:space="preserve"> n</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 xml:space="preserve"> mendimet e nx</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n</w:t>
      </w:r>
      <w:r w:rsidR="00DC3E63" w:rsidRPr="001E47EF">
        <w:rPr>
          <w:rFonts w:ascii="Times New Roman" w:hAnsi="Times New Roman" w:cs="Times New Roman"/>
          <w:bCs/>
          <w:sz w:val="24"/>
          <w:szCs w:val="24"/>
        </w:rPr>
        <w:t>ë</w:t>
      </w:r>
      <w:r w:rsidRPr="001E47EF">
        <w:rPr>
          <w:rFonts w:ascii="Times New Roman" w:hAnsi="Times New Roman" w:cs="Times New Roman"/>
          <w:bCs/>
          <w:sz w:val="24"/>
          <w:szCs w:val="24"/>
        </w:rPr>
        <w:t>sve.</w:t>
      </w:r>
    </w:p>
    <w:p w:rsidR="001E19DC" w:rsidRPr="00C40F3A" w:rsidRDefault="001E19DC" w:rsidP="00C40F3A">
      <w:pPr>
        <w:spacing w:after="0" w:line="360" w:lineRule="auto"/>
        <w:jc w:val="both"/>
        <w:rPr>
          <w:rFonts w:ascii="Times New Roman" w:hAnsi="Times New Roman" w:cs="Times New Roman"/>
          <w:bCs/>
          <w:sz w:val="24"/>
          <w:szCs w:val="24"/>
        </w:rPr>
      </w:pPr>
    </w:p>
    <w:p w:rsidR="00115F8B" w:rsidRDefault="001E19DC" w:rsidP="00043644">
      <w:pPr>
        <w:pStyle w:val="ListParagraph"/>
        <w:spacing w:after="0" w:line="360" w:lineRule="auto"/>
        <w:ind w:left="1485"/>
        <w:jc w:val="both"/>
        <w:rPr>
          <w:rFonts w:ascii="Times New Roman" w:hAnsi="Times New Roman" w:cs="Times New Roman"/>
          <w:b/>
          <w:bCs/>
          <w:sz w:val="24"/>
          <w:szCs w:val="24"/>
        </w:rPr>
      </w:pPr>
      <w:r w:rsidRPr="001E19DC">
        <w:rPr>
          <w:rFonts w:ascii="Times New Roman" w:hAnsi="Times New Roman" w:cs="Times New Roman"/>
          <w:bCs/>
          <w:noProof/>
          <w:sz w:val="24"/>
          <w:szCs w:val="24"/>
          <w:lang w:val="en-US"/>
        </w:rPr>
        <w:lastRenderedPageBreak/>
        <w:drawing>
          <wp:inline distT="0" distB="0" distL="0" distR="0">
            <wp:extent cx="3009900" cy="1762125"/>
            <wp:effectExtent l="19050" t="0" r="0" b="0"/>
            <wp:docPr id="5" name="Picture 5" descr="12729167_1025713157451563_45786383616460200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729167_1025713157451563_4578638361646020021_n.jpg"/>
                    <pic:cNvPicPr/>
                  </pic:nvPicPr>
                  <pic:blipFill>
                    <a:blip r:embed="rId15" cstate="print"/>
                    <a:stretch>
                      <a:fillRect/>
                    </a:stretch>
                  </pic:blipFill>
                  <pic:spPr>
                    <a:xfrm>
                      <a:off x="0" y="0"/>
                      <a:ext cx="3009900" cy="1762125"/>
                    </a:xfrm>
                    <a:prstGeom prst="rect">
                      <a:avLst/>
                    </a:prstGeom>
                  </pic:spPr>
                </pic:pic>
              </a:graphicData>
            </a:graphic>
          </wp:inline>
        </w:drawing>
      </w:r>
      <w:r w:rsidR="00043644">
        <w:rPr>
          <w:rFonts w:ascii="Times New Roman" w:hAnsi="Times New Roman" w:cs="Times New Roman"/>
          <w:b/>
          <w:bCs/>
          <w:sz w:val="24"/>
          <w:szCs w:val="24"/>
        </w:rPr>
        <w:t xml:space="preserve">                          </w:t>
      </w:r>
    </w:p>
    <w:p w:rsidR="00C40F3A" w:rsidRDefault="00043644" w:rsidP="00043644">
      <w:pPr>
        <w:pStyle w:val="ListParagraph"/>
        <w:spacing w:after="0" w:line="360" w:lineRule="auto"/>
        <w:ind w:left="1485"/>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E5D12" w:rsidRPr="00043644">
        <w:rPr>
          <w:rFonts w:ascii="Times New Roman" w:hAnsi="Times New Roman" w:cs="Times New Roman"/>
          <w:b/>
          <w:bCs/>
          <w:sz w:val="24"/>
          <w:szCs w:val="24"/>
        </w:rPr>
        <w:t>Foto nga  jopublike “Eneida” ,  Durrȅs 2016.</w:t>
      </w:r>
    </w:p>
    <w:p w:rsidR="00043644" w:rsidRPr="00043644" w:rsidRDefault="00EE5D12" w:rsidP="00043644">
      <w:pPr>
        <w:pStyle w:val="ListParagraph"/>
        <w:spacing w:after="0" w:line="360" w:lineRule="auto"/>
        <w:ind w:left="1485"/>
        <w:jc w:val="both"/>
        <w:rPr>
          <w:rFonts w:ascii="Times New Roman" w:hAnsi="Times New Roman" w:cs="Times New Roman"/>
          <w:bCs/>
          <w:sz w:val="24"/>
          <w:szCs w:val="24"/>
        </w:rPr>
      </w:pPr>
      <w:r w:rsidRPr="00043644">
        <w:rPr>
          <w:rFonts w:ascii="Times New Roman" w:hAnsi="Times New Roman" w:cs="Times New Roman"/>
          <w:b/>
          <w:bCs/>
          <w:sz w:val="24"/>
          <w:szCs w:val="24"/>
        </w:rPr>
        <w:t xml:space="preserve">  </w:t>
      </w:r>
    </w:p>
    <w:p w:rsidR="00EE5D12" w:rsidRPr="00E94BA0" w:rsidRDefault="00043644" w:rsidP="001E19D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sidR="00EE5D12" w:rsidRPr="00043644">
        <w:rPr>
          <w:rFonts w:ascii="Times New Roman" w:hAnsi="Times New Roman" w:cs="Times New Roman"/>
          <w:b/>
          <w:bCs/>
          <w:sz w:val="24"/>
          <w:szCs w:val="24"/>
        </w:rPr>
        <w:t>Gjatȅ orȅs sȅ hapur me video-projektorȅ.</w:t>
      </w:r>
      <w:proofErr w:type="gramEnd"/>
    </w:p>
    <w:p w:rsidR="001F36F0" w:rsidRDefault="001F36F0" w:rsidP="001F36F0">
      <w:pPr>
        <w:spacing w:after="0" w:line="36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Pas  k</w:t>
      </w:r>
      <w:r w:rsidR="00DC3E63">
        <w:rPr>
          <w:rFonts w:ascii="Times New Roman" w:hAnsi="Times New Roman" w:cs="Times New Roman"/>
          <w:bCs/>
          <w:sz w:val="24"/>
          <w:szCs w:val="24"/>
        </w:rPr>
        <w:t>ë</w:t>
      </w:r>
      <w:r>
        <w:rPr>
          <w:rFonts w:ascii="Times New Roman" w:hAnsi="Times New Roman" w:cs="Times New Roman"/>
          <w:bCs/>
          <w:sz w:val="24"/>
          <w:szCs w:val="24"/>
        </w:rPr>
        <w:t>saj</w:t>
      </w:r>
      <w:proofErr w:type="gramEnd"/>
      <w:r>
        <w:rPr>
          <w:rFonts w:ascii="Times New Roman" w:hAnsi="Times New Roman" w:cs="Times New Roman"/>
          <w:bCs/>
          <w:sz w:val="24"/>
          <w:szCs w:val="24"/>
        </w:rPr>
        <w:t xml:space="preserve"> analize t</w:t>
      </w:r>
      <w:r w:rsidR="00DC3E63">
        <w:rPr>
          <w:rFonts w:ascii="Times New Roman" w:hAnsi="Times New Roman" w:cs="Times New Roman"/>
          <w:bCs/>
          <w:sz w:val="24"/>
          <w:szCs w:val="24"/>
        </w:rPr>
        <w:t>ë</w:t>
      </w:r>
      <w:r>
        <w:rPr>
          <w:rFonts w:ascii="Times New Roman" w:hAnsi="Times New Roman" w:cs="Times New Roman"/>
          <w:bCs/>
          <w:sz w:val="24"/>
          <w:szCs w:val="24"/>
        </w:rPr>
        <w:t xml:space="preserve"> plot un</w:t>
      </w:r>
      <w:r w:rsidR="00DC3E63">
        <w:rPr>
          <w:rFonts w:ascii="Times New Roman" w:hAnsi="Times New Roman" w:cs="Times New Roman"/>
          <w:bCs/>
          <w:sz w:val="24"/>
          <w:szCs w:val="24"/>
        </w:rPr>
        <w:t>ë</w:t>
      </w:r>
      <w:r>
        <w:rPr>
          <w:rFonts w:ascii="Times New Roman" w:hAnsi="Times New Roman" w:cs="Times New Roman"/>
          <w:bCs/>
          <w:sz w:val="24"/>
          <w:szCs w:val="24"/>
        </w:rPr>
        <w:t xml:space="preserve"> pata mund</w:t>
      </w:r>
      <w:r w:rsidR="00DC3E63">
        <w:rPr>
          <w:rFonts w:ascii="Times New Roman" w:hAnsi="Times New Roman" w:cs="Times New Roman"/>
          <w:bCs/>
          <w:sz w:val="24"/>
          <w:szCs w:val="24"/>
        </w:rPr>
        <w:t>ë</w:t>
      </w:r>
      <w:r>
        <w:rPr>
          <w:rFonts w:ascii="Times New Roman" w:hAnsi="Times New Roman" w:cs="Times New Roman"/>
          <w:bCs/>
          <w:sz w:val="24"/>
          <w:szCs w:val="24"/>
        </w:rPr>
        <w:t>sin t</w:t>
      </w:r>
      <w:r w:rsidR="00DC3E63">
        <w:rPr>
          <w:rFonts w:ascii="Times New Roman" w:hAnsi="Times New Roman" w:cs="Times New Roman"/>
          <w:bCs/>
          <w:sz w:val="24"/>
          <w:szCs w:val="24"/>
        </w:rPr>
        <w:t>ë</w:t>
      </w:r>
      <w:r>
        <w:rPr>
          <w:rFonts w:ascii="Times New Roman" w:hAnsi="Times New Roman" w:cs="Times New Roman"/>
          <w:bCs/>
          <w:sz w:val="24"/>
          <w:szCs w:val="24"/>
        </w:rPr>
        <w:t xml:space="preserve"> </w:t>
      </w:r>
      <w:r w:rsidR="000627CA">
        <w:rPr>
          <w:rFonts w:ascii="Times New Roman" w:hAnsi="Times New Roman" w:cs="Times New Roman"/>
          <w:bCs/>
          <w:sz w:val="24"/>
          <w:szCs w:val="24"/>
        </w:rPr>
        <w:t>drejtoj nx</w:t>
      </w:r>
      <w:r w:rsidR="00DC3E63">
        <w:rPr>
          <w:rFonts w:ascii="Times New Roman" w:hAnsi="Times New Roman" w:cs="Times New Roman"/>
          <w:bCs/>
          <w:sz w:val="24"/>
          <w:szCs w:val="24"/>
        </w:rPr>
        <w:t>ë</w:t>
      </w:r>
      <w:r w:rsidR="000627CA">
        <w:rPr>
          <w:rFonts w:ascii="Times New Roman" w:hAnsi="Times New Roman" w:cs="Times New Roman"/>
          <w:bCs/>
          <w:sz w:val="24"/>
          <w:szCs w:val="24"/>
        </w:rPr>
        <w:t>n</w:t>
      </w:r>
      <w:r w:rsidR="00DC3E63">
        <w:rPr>
          <w:rFonts w:ascii="Times New Roman" w:hAnsi="Times New Roman" w:cs="Times New Roman"/>
          <w:bCs/>
          <w:sz w:val="24"/>
          <w:szCs w:val="24"/>
        </w:rPr>
        <w:t>ë</w:t>
      </w:r>
      <w:r w:rsidR="000627CA">
        <w:rPr>
          <w:rFonts w:ascii="Times New Roman" w:hAnsi="Times New Roman" w:cs="Times New Roman"/>
          <w:bCs/>
          <w:sz w:val="24"/>
          <w:szCs w:val="24"/>
        </w:rPr>
        <w:t>sit n</w:t>
      </w:r>
      <w:r w:rsidR="00DC3E63">
        <w:rPr>
          <w:rFonts w:ascii="Times New Roman" w:hAnsi="Times New Roman" w:cs="Times New Roman"/>
          <w:bCs/>
          <w:sz w:val="24"/>
          <w:szCs w:val="24"/>
        </w:rPr>
        <w:t>ë</w:t>
      </w:r>
      <w:r w:rsidR="000627CA">
        <w:rPr>
          <w:rFonts w:ascii="Times New Roman" w:hAnsi="Times New Roman" w:cs="Times New Roman"/>
          <w:bCs/>
          <w:sz w:val="24"/>
          <w:szCs w:val="24"/>
        </w:rPr>
        <w:t xml:space="preserve"> plot</w:t>
      </w:r>
      <w:r w:rsidR="00DC3E63">
        <w:rPr>
          <w:rFonts w:ascii="Times New Roman" w:hAnsi="Times New Roman" w:cs="Times New Roman"/>
          <w:bCs/>
          <w:sz w:val="24"/>
          <w:szCs w:val="24"/>
        </w:rPr>
        <w:t>ë</w:t>
      </w:r>
      <w:r w:rsidR="000627CA">
        <w:rPr>
          <w:rFonts w:ascii="Times New Roman" w:hAnsi="Times New Roman" w:cs="Times New Roman"/>
          <w:bCs/>
          <w:sz w:val="24"/>
          <w:szCs w:val="24"/>
        </w:rPr>
        <w:t>simin e pyet</w:t>
      </w:r>
      <w:r w:rsidR="00DC3E63">
        <w:rPr>
          <w:rFonts w:ascii="Times New Roman" w:hAnsi="Times New Roman" w:cs="Times New Roman"/>
          <w:bCs/>
          <w:sz w:val="24"/>
          <w:szCs w:val="24"/>
        </w:rPr>
        <w:t>ë</w:t>
      </w:r>
      <w:r w:rsidR="007D60F2">
        <w:rPr>
          <w:rFonts w:ascii="Times New Roman" w:hAnsi="Times New Roman" w:cs="Times New Roman"/>
          <w:bCs/>
          <w:sz w:val="24"/>
          <w:szCs w:val="24"/>
        </w:rPr>
        <w:t>sorit pȅr tȅ</w:t>
      </w:r>
      <w:r w:rsidR="00F71336">
        <w:rPr>
          <w:rFonts w:ascii="Times New Roman" w:hAnsi="Times New Roman" w:cs="Times New Roman"/>
          <w:bCs/>
          <w:sz w:val="24"/>
          <w:szCs w:val="24"/>
        </w:rPr>
        <w:t xml:space="preserve"> parȅ</w:t>
      </w:r>
      <w:r w:rsidR="007D60F2">
        <w:rPr>
          <w:rFonts w:ascii="Times New Roman" w:hAnsi="Times New Roman" w:cs="Times New Roman"/>
          <w:bCs/>
          <w:sz w:val="24"/>
          <w:szCs w:val="24"/>
        </w:rPr>
        <w:t xml:space="preserve"> se sa pȅrdornin mȅsuesit </w:t>
      </w:r>
      <w:r w:rsidR="00F71336">
        <w:rPr>
          <w:rFonts w:ascii="Times New Roman" w:hAnsi="Times New Roman" w:cs="Times New Roman"/>
          <w:bCs/>
          <w:sz w:val="24"/>
          <w:szCs w:val="24"/>
        </w:rPr>
        <w:t>teknologjinȅ, si do e donin ata mȅsimdhȅnien.</w:t>
      </w:r>
    </w:p>
    <w:p w:rsidR="00225442" w:rsidRDefault="00225442" w:rsidP="001F36F0">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Nȅ  klas</w:t>
      </w:r>
      <w:r w:rsidR="00DD524D">
        <w:rPr>
          <w:rFonts w:ascii="Times New Roman" w:hAnsi="Times New Roman" w:cs="Times New Roman"/>
          <w:bCs/>
          <w:sz w:val="24"/>
          <w:szCs w:val="24"/>
        </w:rPr>
        <w:t>ë</w:t>
      </w:r>
      <w:r>
        <w:rPr>
          <w:rFonts w:ascii="Times New Roman" w:hAnsi="Times New Roman" w:cs="Times New Roman"/>
          <w:bCs/>
          <w:sz w:val="24"/>
          <w:szCs w:val="24"/>
        </w:rPr>
        <w:t>n e kat</w:t>
      </w:r>
      <w:r w:rsidR="00DD524D">
        <w:rPr>
          <w:rFonts w:ascii="Times New Roman" w:hAnsi="Times New Roman" w:cs="Times New Roman"/>
          <w:bCs/>
          <w:sz w:val="24"/>
          <w:szCs w:val="24"/>
        </w:rPr>
        <w:t>ë</w:t>
      </w:r>
      <w:r>
        <w:rPr>
          <w:rFonts w:ascii="Times New Roman" w:hAnsi="Times New Roman" w:cs="Times New Roman"/>
          <w:bCs/>
          <w:sz w:val="24"/>
          <w:szCs w:val="24"/>
        </w:rPr>
        <w:t>rt q</w:t>
      </w:r>
      <w:r w:rsidR="00DD524D">
        <w:rPr>
          <w:rFonts w:ascii="Times New Roman" w:hAnsi="Times New Roman" w:cs="Times New Roman"/>
          <w:bCs/>
          <w:sz w:val="24"/>
          <w:szCs w:val="24"/>
        </w:rPr>
        <w:t>ë</w:t>
      </w:r>
      <w:r>
        <w:rPr>
          <w:rFonts w:ascii="Times New Roman" w:hAnsi="Times New Roman" w:cs="Times New Roman"/>
          <w:bCs/>
          <w:sz w:val="24"/>
          <w:szCs w:val="24"/>
        </w:rPr>
        <w:t xml:space="preserve"> un</w:t>
      </w:r>
      <w:r w:rsidR="00DD524D">
        <w:rPr>
          <w:rFonts w:ascii="Times New Roman" w:hAnsi="Times New Roman" w:cs="Times New Roman"/>
          <w:bCs/>
          <w:sz w:val="24"/>
          <w:szCs w:val="24"/>
        </w:rPr>
        <w:t>ë</w:t>
      </w:r>
      <w:r>
        <w:rPr>
          <w:rFonts w:ascii="Times New Roman" w:hAnsi="Times New Roman" w:cs="Times New Roman"/>
          <w:bCs/>
          <w:sz w:val="24"/>
          <w:szCs w:val="24"/>
        </w:rPr>
        <w:t xml:space="preserve"> zgjodha p</w:t>
      </w:r>
      <w:r w:rsidR="00DD524D">
        <w:rPr>
          <w:rFonts w:ascii="Times New Roman" w:hAnsi="Times New Roman" w:cs="Times New Roman"/>
          <w:bCs/>
          <w:sz w:val="24"/>
          <w:szCs w:val="24"/>
        </w:rPr>
        <w:t>ë</w:t>
      </w:r>
      <w:r>
        <w:rPr>
          <w:rFonts w:ascii="Times New Roman" w:hAnsi="Times New Roman" w:cs="Times New Roman"/>
          <w:bCs/>
          <w:sz w:val="24"/>
          <w:szCs w:val="24"/>
        </w:rPr>
        <w:t>r studim n</w:t>
      </w:r>
      <w:r w:rsidR="00DD524D">
        <w:rPr>
          <w:rFonts w:ascii="Times New Roman" w:hAnsi="Times New Roman" w:cs="Times New Roman"/>
          <w:bCs/>
          <w:sz w:val="24"/>
          <w:szCs w:val="24"/>
        </w:rPr>
        <w:t>ë</w:t>
      </w:r>
      <w:r>
        <w:rPr>
          <w:rFonts w:ascii="Times New Roman" w:hAnsi="Times New Roman" w:cs="Times New Roman"/>
          <w:bCs/>
          <w:sz w:val="24"/>
          <w:szCs w:val="24"/>
        </w:rPr>
        <w:t xml:space="preserve"> shkoll</w:t>
      </w:r>
      <w:r w:rsidR="00DD524D">
        <w:rPr>
          <w:rFonts w:ascii="Times New Roman" w:hAnsi="Times New Roman" w:cs="Times New Roman"/>
          <w:bCs/>
          <w:sz w:val="24"/>
          <w:szCs w:val="24"/>
        </w:rPr>
        <w:t>ë</w:t>
      </w:r>
      <w:r w:rsidR="00600AC0">
        <w:rPr>
          <w:rFonts w:ascii="Times New Roman" w:hAnsi="Times New Roman" w:cs="Times New Roman"/>
          <w:bCs/>
          <w:sz w:val="24"/>
          <w:szCs w:val="24"/>
        </w:rPr>
        <w:t>n private “Eneida” ishin 6djem dhe 5vajza dhe nȅ shkollȅn publike “14 Nȅntori” ishin 7 vajza dhe 7djem.</w:t>
      </w:r>
    </w:p>
    <w:p w:rsidR="00600AC0" w:rsidRDefault="00225442" w:rsidP="001F36F0">
      <w:pPr>
        <w:spacing w:after="0" w:line="36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Pyetjet e pyet</w:t>
      </w:r>
      <w:r w:rsidR="00DD524D">
        <w:rPr>
          <w:rFonts w:ascii="Times New Roman" w:hAnsi="Times New Roman" w:cs="Times New Roman"/>
          <w:bCs/>
          <w:sz w:val="24"/>
          <w:szCs w:val="24"/>
        </w:rPr>
        <w:t>ë</w:t>
      </w:r>
      <w:r>
        <w:rPr>
          <w:rFonts w:ascii="Times New Roman" w:hAnsi="Times New Roman" w:cs="Times New Roman"/>
          <w:bCs/>
          <w:sz w:val="24"/>
          <w:szCs w:val="24"/>
        </w:rPr>
        <w:t>sorit ishin t</w:t>
      </w:r>
      <w:r w:rsidR="00DD524D">
        <w:rPr>
          <w:rFonts w:ascii="Times New Roman" w:hAnsi="Times New Roman" w:cs="Times New Roman"/>
          <w:bCs/>
          <w:sz w:val="24"/>
          <w:szCs w:val="24"/>
        </w:rPr>
        <w:t>ë</w:t>
      </w:r>
      <w:r>
        <w:rPr>
          <w:rFonts w:ascii="Times New Roman" w:hAnsi="Times New Roman" w:cs="Times New Roman"/>
          <w:bCs/>
          <w:sz w:val="24"/>
          <w:szCs w:val="24"/>
        </w:rPr>
        <w:t xml:space="preserve"> mbylluara </w:t>
      </w:r>
      <w:r w:rsidR="008B02C3">
        <w:rPr>
          <w:rFonts w:ascii="Times New Roman" w:hAnsi="Times New Roman" w:cs="Times New Roman"/>
          <w:bCs/>
          <w:sz w:val="24"/>
          <w:szCs w:val="24"/>
        </w:rPr>
        <w:t>dhe t</w:t>
      </w:r>
      <w:r w:rsidR="00DD524D">
        <w:rPr>
          <w:rFonts w:ascii="Times New Roman" w:hAnsi="Times New Roman" w:cs="Times New Roman"/>
          <w:bCs/>
          <w:sz w:val="24"/>
          <w:szCs w:val="24"/>
        </w:rPr>
        <w:t>ë</w:t>
      </w:r>
      <w:r w:rsidR="008B02C3">
        <w:rPr>
          <w:rFonts w:ascii="Times New Roman" w:hAnsi="Times New Roman" w:cs="Times New Roman"/>
          <w:bCs/>
          <w:sz w:val="24"/>
          <w:szCs w:val="24"/>
        </w:rPr>
        <w:t xml:space="preserve"> qarta, lidheshin me teknologjin e m</w:t>
      </w:r>
      <w:r w:rsidR="00DD524D">
        <w:rPr>
          <w:rFonts w:ascii="Times New Roman" w:hAnsi="Times New Roman" w:cs="Times New Roman"/>
          <w:bCs/>
          <w:sz w:val="24"/>
          <w:szCs w:val="24"/>
        </w:rPr>
        <w:t>ë</w:t>
      </w:r>
      <w:r w:rsidR="008B02C3">
        <w:rPr>
          <w:rFonts w:ascii="Times New Roman" w:hAnsi="Times New Roman" w:cs="Times New Roman"/>
          <w:bCs/>
          <w:sz w:val="24"/>
          <w:szCs w:val="24"/>
        </w:rPr>
        <w:t>simdh</w:t>
      </w:r>
      <w:r w:rsidR="00DD524D">
        <w:rPr>
          <w:rFonts w:ascii="Times New Roman" w:hAnsi="Times New Roman" w:cs="Times New Roman"/>
          <w:bCs/>
          <w:sz w:val="24"/>
          <w:szCs w:val="24"/>
        </w:rPr>
        <w:t>ë</w:t>
      </w:r>
      <w:r w:rsidR="008B02C3">
        <w:rPr>
          <w:rFonts w:ascii="Times New Roman" w:hAnsi="Times New Roman" w:cs="Times New Roman"/>
          <w:bCs/>
          <w:sz w:val="24"/>
          <w:szCs w:val="24"/>
        </w:rPr>
        <w:t>nies.</w:t>
      </w:r>
      <w:proofErr w:type="gramEnd"/>
    </w:p>
    <w:p w:rsidR="00B20BB5" w:rsidRDefault="00FB4F29" w:rsidP="001F36F0">
      <w:pPr>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shapetype id="_x0000_t109" coordsize="21600,21600" o:spt="109" path="m,l,21600r21600,l21600,xe">
            <v:stroke joinstyle="miter"/>
            <v:path gradientshapeok="t" o:connecttype="rect"/>
          </v:shapetype>
          <v:shape id="_x0000_s3076" type="#_x0000_t109" style="position:absolute;left:0;text-align:left;margin-left:9.75pt;margin-top:7.95pt;width:421.5pt;height:30.75pt;z-index:251658240">
            <v:textbox>
              <w:txbxContent>
                <w:p w:rsidR="007A5F97" w:rsidRPr="00C63E4C" w:rsidRDefault="007A5F97">
                  <w:pPr>
                    <w:rPr>
                      <w:b/>
                    </w:rPr>
                  </w:pPr>
                  <w:r w:rsidRPr="00C63E4C">
                    <w:rPr>
                      <w:rFonts w:ascii="Times New Roman" w:hAnsi="Times New Roman" w:cs="Times New Roman"/>
                      <w:b/>
                      <w:bCs/>
                      <w:sz w:val="24"/>
                      <w:szCs w:val="24"/>
                    </w:rPr>
                    <w:t xml:space="preserve">       1. A pȅrdorin mȅsuesit tuaj mjete teknologjike gjatȅ shpjegimit?</w:t>
                  </w:r>
                </w:p>
              </w:txbxContent>
            </v:textbox>
          </v:shape>
        </w:pict>
      </w:r>
      <w:r w:rsidR="00B20BB5">
        <w:rPr>
          <w:rFonts w:ascii="Times New Roman" w:hAnsi="Times New Roman" w:cs="Times New Roman"/>
          <w:bCs/>
          <w:sz w:val="24"/>
          <w:szCs w:val="24"/>
        </w:rPr>
        <w:t xml:space="preserve"> </w:t>
      </w:r>
    </w:p>
    <w:p w:rsidR="009B5639" w:rsidRDefault="00115F8B" w:rsidP="001F36F0">
      <w:pPr>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3077" type="#_x0000_t67" style="position:absolute;left:0;text-align:left;margin-left:215.25pt;margin-top:18.75pt;width:27pt;height:33pt;z-index:251659264">
            <v:textbox style="layout-flow:vertical-ideographic"/>
          </v:shape>
        </w:pict>
      </w:r>
    </w:p>
    <w:p w:rsidR="009B5639" w:rsidRDefault="00C40F3A" w:rsidP="001F36F0">
      <w:pPr>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roundrect id="_x0000_s3079" style="position:absolute;left:0;text-align:left;margin-left:251.25pt;margin-top:10.8pt;width:96pt;height:29.25pt;z-index:251661312" arcsize="10923f">
            <v:textbox>
              <w:txbxContent>
                <w:p w:rsidR="007A5F97" w:rsidRPr="00C63E4C" w:rsidRDefault="007A5F97">
                  <w:pPr>
                    <w:rPr>
                      <w:rFonts w:ascii="Times New Roman" w:hAnsi="Times New Roman" w:cs="Times New Roman"/>
                      <w:b/>
                      <w:sz w:val="24"/>
                      <w:szCs w:val="24"/>
                    </w:rPr>
                  </w:pPr>
                  <w:r w:rsidRPr="00C63E4C">
                    <w:rPr>
                      <w:rFonts w:ascii="Times New Roman" w:hAnsi="Times New Roman" w:cs="Times New Roman"/>
                      <w:b/>
                      <w:sz w:val="24"/>
                      <w:szCs w:val="24"/>
                    </w:rPr>
                    <w:t>MASHKULL</w:t>
                  </w:r>
                </w:p>
              </w:txbxContent>
            </v:textbox>
          </v:roundrect>
        </w:pict>
      </w:r>
      <w:r w:rsidR="00115F8B">
        <w:rPr>
          <w:rFonts w:ascii="Times New Roman" w:hAnsi="Times New Roman" w:cs="Times New Roman"/>
          <w:bCs/>
          <w:noProof/>
          <w:sz w:val="24"/>
          <w:szCs w:val="24"/>
          <w:lang w:eastAsia="en-US" w:bidi="ar-SA"/>
        </w:rPr>
        <w:pict>
          <v:roundrect id="_x0000_s3080" style="position:absolute;left:0;text-align:left;margin-left:126.75pt;margin-top:10.8pt;width:83.25pt;height:29.25pt;z-index:251662336" arcsize="10923f">
            <v:textbox>
              <w:txbxContent>
                <w:p w:rsidR="007A5F97" w:rsidRPr="00C63E4C" w:rsidRDefault="007A5F97">
                  <w:pPr>
                    <w:rPr>
                      <w:rFonts w:ascii="Times New Roman" w:hAnsi="Times New Roman" w:cs="Times New Roman"/>
                      <w:b/>
                      <w:sz w:val="24"/>
                      <w:szCs w:val="24"/>
                    </w:rPr>
                  </w:pPr>
                  <w:r w:rsidRPr="00C63E4C">
                    <w:rPr>
                      <w:rFonts w:ascii="Times New Roman" w:hAnsi="Times New Roman" w:cs="Times New Roman"/>
                      <w:b/>
                      <w:sz w:val="24"/>
                      <w:szCs w:val="24"/>
                    </w:rPr>
                    <w:t>FEMЁR</w:t>
                  </w:r>
                </w:p>
              </w:txbxContent>
            </v:textbox>
          </v:roundrect>
        </w:pict>
      </w:r>
    </w:p>
    <w:p w:rsidR="009B5639" w:rsidRDefault="00C40F3A" w:rsidP="001F36F0">
      <w:pPr>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shapetype id="_x0000_t32" coordsize="21600,21600" o:spt="32" o:oned="t" path="m,l21600,21600e" filled="f">
            <v:path arrowok="t" fillok="f" o:connecttype="none"/>
            <o:lock v:ext="edit" shapetype="t"/>
          </v:shapetype>
          <v:shape id="_x0000_s3086" type="#_x0000_t32" style="position:absolute;left:0;text-align:left;margin-left:297pt;margin-top:19.35pt;width:15.75pt;height:24.75pt;z-index:251666432" o:connectortype="straight">
            <v:stroke endarrow="block"/>
          </v:shape>
        </w:pict>
      </w:r>
      <w:r>
        <w:rPr>
          <w:rFonts w:ascii="Times New Roman" w:hAnsi="Times New Roman" w:cs="Times New Roman"/>
          <w:bCs/>
          <w:noProof/>
          <w:sz w:val="24"/>
          <w:szCs w:val="24"/>
          <w:lang w:eastAsia="en-US" w:bidi="ar-SA"/>
        </w:rPr>
        <w:pict>
          <v:shape id="_x0000_s3085" type="#_x0000_t32" style="position:absolute;left:0;text-align:left;margin-left:269.25pt;margin-top:19.35pt;width:14.25pt;height:24pt;flip:x;z-index:251665408" o:connectortype="straight">
            <v:stroke endarrow="block"/>
          </v:shape>
        </w:pict>
      </w:r>
      <w:r>
        <w:rPr>
          <w:rFonts w:ascii="Times New Roman" w:hAnsi="Times New Roman" w:cs="Times New Roman"/>
          <w:bCs/>
          <w:noProof/>
          <w:sz w:val="24"/>
          <w:szCs w:val="24"/>
          <w:lang w:eastAsia="en-US" w:bidi="ar-SA"/>
        </w:rPr>
        <w:pict>
          <v:shape id="_x0000_s3084" type="#_x0000_t32" style="position:absolute;left:0;text-align:left;margin-left:162.75pt;margin-top:17.1pt;width:9pt;height:25.5pt;z-index:251664384" o:connectortype="straight">
            <v:stroke endarrow="block"/>
          </v:shape>
        </w:pict>
      </w:r>
      <w:r>
        <w:rPr>
          <w:rFonts w:ascii="Times New Roman" w:hAnsi="Times New Roman" w:cs="Times New Roman"/>
          <w:bCs/>
          <w:noProof/>
          <w:sz w:val="24"/>
          <w:szCs w:val="24"/>
          <w:lang w:eastAsia="en-US" w:bidi="ar-SA"/>
        </w:rPr>
        <w:pict>
          <v:shape id="_x0000_s3083" type="#_x0000_t32" style="position:absolute;left:0;text-align:left;margin-left:142.5pt;margin-top:19.35pt;width:11.25pt;height:23.25pt;flip:x;z-index:251663360" o:connectortype="straight">
            <v:stroke endarrow="block"/>
          </v:shape>
        </w:pict>
      </w:r>
    </w:p>
    <w:p w:rsidR="009B5639" w:rsidRDefault="00C40F3A" w:rsidP="001F36F0">
      <w:pPr>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oval id="_x0000_s3090" style="position:absolute;left:0;text-align:left;margin-left:309pt;margin-top:19.2pt;width:42.75pt;height:43.5pt;z-index:251670528">
            <v:textbox>
              <w:txbxContent>
                <w:p w:rsidR="007A5F97" w:rsidRPr="00C63E4C" w:rsidRDefault="007A5F97">
                  <w:pPr>
                    <w:rPr>
                      <w:b/>
                    </w:rPr>
                  </w:pPr>
                  <w:r>
                    <w:rPr>
                      <w:b/>
                    </w:rPr>
                    <w:t>JO   4</w:t>
                  </w:r>
                  <w:r w:rsidRPr="00C63E4C">
                    <w:rPr>
                      <w:b/>
                    </w:rPr>
                    <w:t>3</w:t>
                  </w:r>
                  <w:r w:rsidRPr="00C63E4C">
                    <w:rPr>
                      <w:rFonts w:ascii="Times New Roman" w:hAnsi="Times New Roman" w:cs="Times New Roman"/>
                      <w:b/>
                      <w:rtl/>
                      <w:lang w:bidi="ar-SA"/>
                    </w:rPr>
                    <w:t>٪</w:t>
                  </w:r>
                </w:p>
              </w:txbxContent>
            </v:textbox>
          </v:oval>
        </w:pict>
      </w:r>
      <w:r>
        <w:rPr>
          <w:rFonts w:ascii="Times New Roman" w:hAnsi="Times New Roman" w:cs="Times New Roman"/>
          <w:bCs/>
          <w:noProof/>
          <w:sz w:val="24"/>
          <w:szCs w:val="24"/>
          <w:lang w:eastAsia="en-US" w:bidi="ar-SA"/>
        </w:rPr>
        <w:pict>
          <v:oval id="_x0000_s3089" style="position:absolute;left:0;text-align:left;margin-left:232.5pt;margin-top:12.45pt;width:41.25pt;height:50.25pt;z-index:251669504">
            <v:textbox>
              <w:txbxContent>
                <w:p w:rsidR="007A5F97" w:rsidRDefault="007A5F97">
                  <w:r>
                    <w:rPr>
                      <w:b/>
                    </w:rPr>
                    <w:t>PO 5</w:t>
                  </w:r>
                  <w:r w:rsidRPr="00C63E4C">
                    <w:rPr>
                      <w:b/>
                    </w:rPr>
                    <w:t>7</w:t>
                  </w:r>
                  <w:proofErr w:type="gramStart"/>
                  <w:r w:rsidRPr="00C63E4C">
                    <w:rPr>
                      <w:rFonts w:ascii="Times New Roman" w:hAnsi="Times New Roman" w:cs="Times New Roman"/>
                      <w:b/>
                      <w:rtl/>
                      <w:lang w:bidi="ar-SA"/>
                    </w:rPr>
                    <w:t>٪</w:t>
                  </w:r>
                  <w:r>
                    <w:t xml:space="preserve">  </w:t>
                  </w:r>
                  <w:r>
                    <w:rPr>
                      <w:rFonts w:ascii="Times New Roman" w:hAnsi="Times New Roman" w:cs="Times New Roman"/>
                      <w:rtl/>
                      <w:lang w:bidi="ar-SA"/>
                    </w:rPr>
                    <w:t>٪</w:t>
                  </w:r>
                  <w:proofErr w:type="gramEnd"/>
                </w:p>
              </w:txbxContent>
            </v:textbox>
          </v:oval>
        </w:pict>
      </w:r>
      <w:r>
        <w:rPr>
          <w:rFonts w:ascii="Times New Roman" w:hAnsi="Times New Roman" w:cs="Times New Roman"/>
          <w:bCs/>
          <w:noProof/>
          <w:sz w:val="24"/>
          <w:szCs w:val="24"/>
          <w:lang w:eastAsia="en-US" w:bidi="ar-SA"/>
        </w:rPr>
        <w:pict>
          <v:oval id="_x0000_s3088" style="position:absolute;left:0;text-align:left;margin-left:168pt;margin-top:14.7pt;width:42pt;height:48pt;z-index:251668480">
            <v:textbox>
              <w:txbxContent>
                <w:p w:rsidR="007A5F97" w:rsidRPr="00C63E4C" w:rsidRDefault="007A5F97">
                  <w:pPr>
                    <w:rPr>
                      <w:b/>
                    </w:rPr>
                  </w:pPr>
                  <w:r w:rsidRPr="00C63E4C">
                    <w:rPr>
                      <w:b/>
                    </w:rPr>
                    <w:t>JO 25</w:t>
                  </w:r>
                  <w:r w:rsidRPr="00C63E4C">
                    <w:rPr>
                      <w:rFonts w:ascii="Times New Roman" w:hAnsi="Times New Roman" w:cs="Times New Roman"/>
                      <w:b/>
                      <w:rtl/>
                      <w:lang w:bidi="ar-SA"/>
                    </w:rPr>
                    <w:t>٪</w:t>
                  </w:r>
                </w:p>
                <w:p w:rsidR="007A5F97" w:rsidRDefault="007A5F97"/>
                <w:p w:rsidR="007A5F97" w:rsidRDefault="007A5F97">
                  <w:r>
                    <w:t>JO</w:t>
                  </w:r>
                </w:p>
                <w:p w:rsidR="007A5F97" w:rsidRDefault="007A5F97"/>
              </w:txbxContent>
            </v:textbox>
          </v:oval>
        </w:pict>
      </w:r>
      <w:r>
        <w:rPr>
          <w:rFonts w:ascii="Times New Roman" w:hAnsi="Times New Roman" w:cs="Times New Roman"/>
          <w:bCs/>
          <w:noProof/>
          <w:sz w:val="24"/>
          <w:szCs w:val="24"/>
          <w:lang w:eastAsia="en-US" w:bidi="ar-SA"/>
        </w:rPr>
        <w:pict>
          <v:oval id="_x0000_s3087" style="position:absolute;left:0;text-align:left;margin-left:99.75pt;margin-top:8.75pt;width:42.75pt;height:48pt;z-index:251667456">
            <v:textbox>
              <w:txbxContent>
                <w:p w:rsidR="007A5F97" w:rsidRDefault="007A5F97">
                  <w:r w:rsidRPr="00C63E4C">
                    <w:rPr>
                      <w:b/>
                    </w:rPr>
                    <w:t xml:space="preserve"> PO 75</w:t>
                  </w:r>
                  <w:r w:rsidRPr="00C63E4C">
                    <w:rPr>
                      <w:rFonts w:ascii="Times New Roman" w:hAnsi="Times New Roman" w:cs="Times New Roman"/>
                      <w:b/>
                      <w:rtl/>
                      <w:lang w:bidi="ar-SA"/>
                    </w:rPr>
                    <w:t>٪</w:t>
                  </w:r>
                  <w:r>
                    <w:t xml:space="preserve"> PO</w:t>
                  </w:r>
                </w:p>
                <w:p w:rsidR="007A5F97" w:rsidRDefault="007A5F97"/>
              </w:txbxContent>
            </v:textbox>
          </v:oval>
        </w:pict>
      </w:r>
    </w:p>
    <w:p w:rsidR="009B5639" w:rsidRDefault="009B5639" w:rsidP="001F36F0">
      <w:pPr>
        <w:spacing w:after="0" w:line="360" w:lineRule="auto"/>
        <w:jc w:val="both"/>
        <w:rPr>
          <w:rFonts w:ascii="Times New Roman" w:hAnsi="Times New Roman" w:cs="Times New Roman"/>
          <w:bCs/>
          <w:sz w:val="24"/>
          <w:szCs w:val="24"/>
        </w:rPr>
      </w:pPr>
    </w:p>
    <w:p w:rsidR="009B5639" w:rsidRDefault="009B5639" w:rsidP="001F36F0">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234D20" w:rsidRDefault="00B70C89" w:rsidP="00234D20">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 xml:space="preserve">Nxȅnȅsit </w:t>
      </w:r>
      <w:r w:rsidR="007F76A5">
        <w:rPr>
          <w:rFonts w:ascii="Times New Roman" w:hAnsi="Times New Roman" w:cs="Times New Roman"/>
          <w:bCs/>
          <w:sz w:val="24"/>
          <w:szCs w:val="24"/>
        </w:rPr>
        <w:t>nga p</w:t>
      </w:r>
      <w:r w:rsidR="00B24169">
        <w:rPr>
          <w:rFonts w:ascii="Times New Roman" w:hAnsi="Times New Roman" w:cs="Times New Roman"/>
          <w:bCs/>
          <w:sz w:val="24"/>
          <w:szCs w:val="24"/>
        </w:rPr>
        <w:t>ë</w:t>
      </w:r>
      <w:r w:rsidR="007F76A5">
        <w:rPr>
          <w:rFonts w:ascii="Times New Roman" w:hAnsi="Times New Roman" w:cs="Times New Roman"/>
          <w:bCs/>
          <w:sz w:val="24"/>
          <w:szCs w:val="24"/>
        </w:rPr>
        <w:t xml:space="preserve">rgjigjet e tyre </w:t>
      </w:r>
      <w:r w:rsidR="00E738A2">
        <w:rPr>
          <w:rFonts w:ascii="Times New Roman" w:hAnsi="Times New Roman" w:cs="Times New Roman"/>
          <w:bCs/>
          <w:sz w:val="24"/>
          <w:szCs w:val="24"/>
        </w:rPr>
        <w:t>rezultojnȅ q</w:t>
      </w:r>
      <w:r w:rsidR="00B24169">
        <w:rPr>
          <w:rFonts w:ascii="Times New Roman" w:hAnsi="Times New Roman" w:cs="Times New Roman"/>
          <w:bCs/>
          <w:sz w:val="24"/>
          <w:szCs w:val="24"/>
        </w:rPr>
        <w:t>ë</w:t>
      </w:r>
      <w:r w:rsidR="00E738A2">
        <w:rPr>
          <w:rFonts w:ascii="Times New Roman" w:hAnsi="Times New Roman" w:cs="Times New Roman"/>
          <w:bCs/>
          <w:sz w:val="24"/>
          <w:szCs w:val="24"/>
        </w:rPr>
        <w:t xml:space="preserve"> m</w:t>
      </w:r>
      <w:r w:rsidR="00B24169">
        <w:rPr>
          <w:rFonts w:ascii="Times New Roman" w:hAnsi="Times New Roman" w:cs="Times New Roman"/>
          <w:bCs/>
          <w:sz w:val="24"/>
          <w:szCs w:val="24"/>
        </w:rPr>
        <w:t>ë</w:t>
      </w:r>
      <w:r w:rsidR="00E738A2">
        <w:rPr>
          <w:rFonts w:ascii="Times New Roman" w:hAnsi="Times New Roman" w:cs="Times New Roman"/>
          <w:bCs/>
          <w:sz w:val="24"/>
          <w:szCs w:val="24"/>
        </w:rPr>
        <w:t xml:space="preserve">suesja </w:t>
      </w:r>
      <w:r w:rsidR="00B24169">
        <w:rPr>
          <w:rFonts w:ascii="Times New Roman" w:hAnsi="Times New Roman" w:cs="Times New Roman"/>
          <w:bCs/>
          <w:sz w:val="24"/>
          <w:szCs w:val="24"/>
        </w:rPr>
        <w:t>ë</w:t>
      </w:r>
      <w:r w:rsidR="00E738A2">
        <w:rPr>
          <w:rFonts w:ascii="Times New Roman" w:hAnsi="Times New Roman" w:cs="Times New Roman"/>
          <w:bCs/>
          <w:sz w:val="24"/>
          <w:szCs w:val="24"/>
        </w:rPr>
        <w:t xml:space="preserve"> or</w:t>
      </w:r>
      <w:r w:rsidR="00B24169">
        <w:rPr>
          <w:rFonts w:ascii="Times New Roman" w:hAnsi="Times New Roman" w:cs="Times New Roman"/>
          <w:bCs/>
          <w:sz w:val="24"/>
          <w:szCs w:val="24"/>
        </w:rPr>
        <w:t>ë</w:t>
      </w:r>
      <w:r w:rsidR="00E738A2">
        <w:rPr>
          <w:rFonts w:ascii="Times New Roman" w:hAnsi="Times New Roman" w:cs="Times New Roman"/>
          <w:bCs/>
          <w:sz w:val="24"/>
          <w:szCs w:val="24"/>
        </w:rPr>
        <w:t>t e hapura ndonjeher</w:t>
      </w:r>
      <w:r w:rsidR="00B24169">
        <w:rPr>
          <w:rFonts w:ascii="Times New Roman" w:hAnsi="Times New Roman" w:cs="Times New Roman"/>
          <w:bCs/>
          <w:sz w:val="24"/>
          <w:szCs w:val="24"/>
        </w:rPr>
        <w:t>ë</w:t>
      </w:r>
      <w:r w:rsidR="00E738A2">
        <w:rPr>
          <w:rFonts w:ascii="Times New Roman" w:hAnsi="Times New Roman" w:cs="Times New Roman"/>
          <w:bCs/>
          <w:sz w:val="24"/>
          <w:szCs w:val="24"/>
        </w:rPr>
        <w:t xml:space="preserve"> b</w:t>
      </w:r>
      <w:r w:rsidR="00B24169">
        <w:rPr>
          <w:rFonts w:ascii="Times New Roman" w:hAnsi="Times New Roman" w:cs="Times New Roman"/>
          <w:bCs/>
          <w:sz w:val="24"/>
          <w:szCs w:val="24"/>
        </w:rPr>
        <w:t>ë</w:t>
      </w:r>
      <w:r w:rsidR="00E738A2">
        <w:rPr>
          <w:rFonts w:ascii="Times New Roman" w:hAnsi="Times New Roman" w:cs="Times New Roman"/>
          <w:bCs/>
          <w:sz w:val="24"/>
          <w:szCs w:val="24"/>
        </w:rPr>
        <w:t>n shpjegim me an</w:t>
      </w:r>
      <w:r w:rsidR="00B24169">
        <w:rPr>
          <w:rFonts w:ascii="Times New Roman" w:hAnsi="Times New Roman" w:cs="Times New Roman"/>
          <w:bCs/>
          <w:sz w:val="24"/>
          <w:szCs w:val="24"/>
        </w:rPr>
        <w:t>ë</w:t>
      </w:r>
      <w:r w:rsidR="00E738A2">
        <w:rPr>
          <w:rFonts w:ascii="Times New Roman" w:hAnsi="Times New Roman" w:cs="Times New Roman"/>
          <w:bCs/>
          <w:sz w:val="24"/>
          <w:szCs w:val="24"/>
        </w:rPr>
        <w:t xml:space="preserve"> t</w:t>
      </w:r>
      <w:r w:rsidR="00B24169">
        <w:rPr>
          <w:rFonts w:ascii="Times New Roman" w:hAnsi="Times New Roman" w:cs="Times New Roman"/>
          <w:bCs/>
          <w:sz w:val="24"/>
          <w:szCs w:val="24"/>
        </w:rPr>
        <w:t>ë</w:t>
      </w:r>
      <w:r w:rsidR="00E738A2">
        <w:rPr>
          <w:rFonts w:ascii="Times New Roman" w:hAnsi="Times New Roman" w:cs="Times New Roman"/>
          <w:bCs/>
          <w:sz w:val="24"/>
          <w:szCs w:val="24"/>
        </w:rPr>
        <w:t xml:space="preserve"> video-projektorit.</w:t>
      </w:r>
      <w:proofErr w:type="gramEnd"/>
      <w:r w:rsidR="00E738A2">
        <w:rPr>
          <w:rFonts w:ascii="Times New Roman" w:hAnsi="Times New Roman" w:cs="Times New Roman"/>
          <w:bCs/>
          <w:sz w:val="24"/>
          <w:szCs w:val="24"/>
        </w:rPr>
        <w:t xml:space="preserve"> Rreth 75% t</w:t>
      </w:r>
      <w:r w:rsidR="00B24169">
        <w:rPr>
          <w:rFonts w:ascii="Times New Roman" w:hAnsi="Times New Roman" w:cs="Times New Roman"/>
          <w:bCs/>
          <w:sz w:val="24"/>
          <w:szCs w:val="24"/>
        </w:rPr>
        <w:t>ë</w:t>
      </w:r>
      <w:r w:rsidR="00E738A2">
        <w:rPr>
          <w:rFonts w:ascii="Times New Roman" w:hAnsi="Times New Roman" w:cs="Times New Roman"/>
          <w:bCs/>
          <w:sz w:val="24"/>
          <w:szCs w:val="24"/>
        </w:rPr>
        <w:t xml:space="preserve"> vajzave </w:t>
      </w:r>
      <w:r w:rsidR="00234D20">
        <w:rPr>
          <w:rFonts w:ascii="Times New Roman" w:hAnsi="Times New Roman" w:cs="Times New Roman"/>
          <w:bCs/>
          <w:sz w:val="24"/>
          <w:szCs w:val="24"/>
        </w:rPr>
        <w:t xml:space="preserve">e 57% djem </w:t>
      </w:r>
    </w:p>
    <w:p w:rsidR="00F83ADA" w:rsidRDefault="00E738A2" w:rsidP="00234D20">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sidR="00F60BDA">
        <w:rPr>
          <w:rFonts w:ascii="Times New Roman" w:hAnsi="Times New Roman" w:cs="Times New Roman"/>
          <w:bCs/>
          <w:sz w:val="24"/>
          <w:szCs w:val="24"/>
        </w:rPr>
        <w:t>tregojn</w:t>
      </w:r>
      <w:r w:rsidR="00B24169">
        <w:rPr>
          <w:rFonts w:ascii="Times New Roman" w:hAnsi="Times New Roman" w:cs="Times New Roman"/>
          <w:bCs/>
          <w:sz w:val="24"/>
          <w:szCs w:val="24"/>
        </w:rPr>
        <w:t>ë</w:t>
      </w:r>
      <w:proofErr w:type="gramEnd"/>
      <w:r w:rsidR="00F60BDA">
        <w:rPr>
          <w:rFonts w:ascii="Times New Roman" w:hAnsi="Times New Roman" w:cs="Times New Roman"/>
          <w:bCs/>
          <w:sz w:val="24"/>
          <w:szCs w:val="24"/>
        </w:rPr>
        <w:t xml:space="preserve"> q</w:t>
      </w:r>
      <w:r w:rsidR="00B24169">
        <w:rPr>
          <w:rFonts w:ascii="Times New Roman" w:hAnsi="Times New Roman" w:cs="Times New Roman"/>
          <w:bCs/>
          <w:sz w:val="24"/>
          <w:szCs w:val="24"/>
        </w:rPr>
        <w:t>ë</w:t>
      </w:r>
      <w:r w:rsidR="00F60BDA">
        <w:rPr>
          <w:rFonts w:ascii="Times New Roman" w:hAnsi="Times New Roman" w:cs="Times New Roman"/>
          <w:bCs/>
          <w:sz w:val="24"/>
          <w:szCs w:val="24"/>
        </w:rPr>
        <w:t xml:space="preserve"> m</w:t>
      </w:r>
      <w:r w:rsidR="00B24169">
        <w:rPr>
          <w:rFonts w:ascii="Times New Roman" w:hAnsi="Times New Roman" w:cs="Times New Roman"/>
          <w:bCs/>
          <w:sz w:val="24"/>
          <w:szCs w:val="24"/>
        </w:rPr>
        <w:t>ë</w:t>
      </w:r>
      <w:r w:rsidR="00F60BDA">
        <w:rPr>
          <w:rFonts w:ascii="Times New Roman" w:hAnsi="Times New Roman" w:cs="Times New Roman"/>
          <w:bCs/>
          <w:sz w:val="24"/>
          <w:szCs w:val="24"/>
        </w:rPr>
        <w:t>suesja</w:t>
      </w:r>
      <w:r w:rsidR="00600AC0">
        <w:rPr>
          <w:rFonts w:ascii="Times New Roman" w:hAnsi="Times New Roman" w:cs="Times New Roman"/>
          <w:bCs/>
          <w:sz w:val="24"/>
          <w:szCs w:val="24"/>
        </w:rPr>
        <w:t xml:space="preserve"> në shkollën jopubike </w:t>
      </w:r>
      <w:r w:rsidR="00F60BDA">
        <w:rPr>
          <w:rFonts w:ascii="Times New Roman" w:hAnsi="Times New Roman" w:cs="Times New Roman"/>
          <w:bCs/>
          <w:sz w:val="24"/>
          <w:szCs w:val="24"/>
        </w:rPr>
        <w:t>p</w:t>
      </w:r>
      <w:r w:rsidR="00B24169">
        <w:rPr>
          <w:rFonts w:ascii="Times New Roman" w:hAnsi="Times New Roman" w:cs="Times New Roman"/>
          <w:bCs/>
          <w:sz w:val="24"/>
          <w:szCs w:val="24"/>
        </w:rPr>
        <w:t>ë</w:t>
      </w:r>
      <w:r w:rsidR="00F60BDA">
        <w:rPr>
          <w:rFonts w:ascii="Times New Roman" w:hAnsi="Times New Roman" w:cs="Times New Roman"/>
          <w:bCs/>
          <w:sz w:val="24"/>
          <w:szCs w:val="24"/>
        </w:rPr>
        <w:t xml:space="preserve">rdor </w:t>
      </w:r>
      <w:r w:rsidR="00234D20">
        <w:rPr>
          <w:rFonts w:ascii="Times New Roman" w:hAnsi="Times New Roman" w:cs="Times New Roman"/>
          <w:bCs/>
          <w:sz w:val="24"/>
          <w:szCs w:val="24"/>
        </w:rPr>
        <w:t>teknologji gjat</w:t>
      </w:r>
      <w:r w:rsidR="00B24169">
        <w:rPr>
          <w:rFonts w:ascii="Times New Roman" w:hAnsi="Times New Roman" w:cs="Times New Roman"/>
          <w:bCs/>
          <w:sz w:val="24"/>
          <w:szCs w:val="24"/>
        </w:rPr>
        <w:t>ë</w:t>
      </w:r>
      <w:r w:rsidR="00234D20">
        <w:rPr>
          <w:rFonts w:ascii="Times New Roman" w:hAnsi="Times New Roman" w:cs="Times New Roman"/>
          <w:bCs/>
          <w:sz w:val="24"/>
          <w:szCs w:val="24"/>
        </w:rPr>
        <w:t xml:space="preserve"> shpjegimit.</w:t>
      </w:r>
      <w:r w:rsidR="00600AC0">
        <w:rPr>
          <w:rFonts w:ascii="Times New Roman" w:hAnsi="Times New Roman" w:cs="Times New Roman"/>
          <w:bCs/>
          <w:sz w:val="24"/>
          <w:szCs w:val="24"/>
        </w:rPr>
        <w:t xml:space="preserve"> </w:t>
      </w:r>
      <w:proofErr w:type="gramStart"/>
      <w:r w:rsidR="00600AC0">
        <w:rPr>
          <w:rFonts w:ascii="Times New Roman" w:hAnsi="Times New Roman" w:cs="Times New Roman"/>
          <w:bCs/>
          <w:sz w:val="24"/>
          <w:szCs w:val="24"/>
        </w:rPr>
        <w:t>Ndërsa tek shkolla publike mësuesja nuk përdor fare dhe kjo lidhet me arsyen e mungesës së mjeteve të teknologjisë por dhe të mjedisit të papërshtatshëm.</w:t>
      </w:r>
      <w:proofErr w:type="gramEnd"/>
      <w:r w:rsidR="00600AC0">
        <w:rPr>
          <w:rFonts w:ascii="Times New Roman" w:hAnsi="Times New Roman" w:cs="Times New Roman"/>
          <w:bCs/>
          <w:sz w:val="24"/>
          <w:szCs w:val="24"/>
        </w:rPr>
        <w:t xml:space="preserve"> </w:t>
      </w:r>
      <w:proofErr w:type="gramStart"/>
      <w:r w:rsidR="00600AC0">
        <w:rPr>
          <w:rFonts w:ascii="Times New Roman" w:hAnsi="Times New Roman" w:cs="Times New Roman"/>
          <w:bCs/>
          <w:sz w:val="24"/>
          <w:szCs w:val="24"/>
        </w:rPr>
        <w:t>Mësuesit nuk kanë kualifikimin e duhur dhe nuk kanë shumë dëshirë të përfshijnë këtë formë të mësimdhë</w:t>
      </w:r>
      <w:r w:rsidR="00334275">
        <w:rPr>
          <w:rFonts w:ascii="Times New Roman" w:hAnsi="Times New Roman" w:cs="Times New Roman"/>
          <w:bCs/>
          <w:sz w:val="24"/>
          <w:szCs w:val="24"/>
        </w:rPr>
        <w:t>n</w:t>
      </w:r>
      <w:r w:rsidR="00600AC0">
        <w:rPr>
          <w:rFonts w:ascii="Times New Roman" w:hAnsi="Times New Roman" w:cs="Times New Roman"/>
          <w:bCs/>
          <w:sz w:val="24"/>
          <w:szCs w:val="24"/>
        </w:rPr>
        <w:t>ies.</w:t>
      </w:r>
      <w:proofErr w:type="gramEnd"/>
      <w:r w:rsidR="00600AC0">
        <w:rPr>
          <w:rFonts w:ascii="Times New Roman" w:hAnsi="Times New Roman" w:cs="Times New Roman"/>
          <w:bCs/>
          <w:sz w:val="24"/>
          <w:szCs w:val="24"/>
        </w:rPr>
        <w:t xml:space="preserve"> </w:t>
      </w:r>
    </w:p>
    <w:p w:rsidR="00234D20" w:rsidRDefault="006D65CC" w:rsidP="00234D20">
      <w:pPr>
        <w:spacing w:after="0" w:line="360" w:lineRule="auto"/>
        <w:jc w:val="both"/>
        <w:rPr>
          <w:rFonts w:ascii="Times New Roman" w:hAnsi="Times New Roman" w:cs="Times New Roman"/>
          <w:b/>
          <w:bCs/>
          <w:sz w:val="24"/>
          <w:szCs w:val="24"/>
        </w:rPr>
      </w:pPr>
      <w:proofErr w:type="gramStart"/>
      <w:r w:rsidRPr="006D65CC">
        <w:rPr>
          <w:rFonts w:ascii="Times New Roman" w:hAnsi="Times New Roman" w:cs="Times New Roman"/>
          <w:b/>
          <w:bCs/>
          <w:sz w:val="24"/>
          <w:szCs w:val="24"/>
        </w:rPr>
        <w:t>2.Cilat</w:t>
      </w:r>
      <w:proofErr w:type="gramEnd"/>
      <w:r w:rsidRPr="006D65CC">
        <w:rPr>
          <w:rFonts w:ascii="Times New Roman" w:hAnsi="Times New Roman" w:cs="Times New Roman"/>
          <w:b/>
          <w:bCs/>
          <w:sz w:val="24"/>
          <w:szCs w:val="24"/>
        </w:rPr>
        <w:t xml:space="preserve"> nga format e teknologjis</w:t>
      </w:r>
      <w:r w:rsidR="00B24169">
        <w:rPr>
          <w:rFonts w:ascii="Times New Roman" w:hAnsi="Times New Roman" w:cs="Times New Roman"/>
          <w:b/>
          <w:bCs/>
          <w:sz w:val="24"/>
          <w:szCs w:val="24"/>
        </w:rPr>
        <w:t>ë</w:t>
      </w:r>
      <w:r w:rsidRPr="006D65CC">
        <w:rPr>
          <w:rFonts w:ascii="Times New Roman" w:hAnsi="Times New Roman" w:cs="Times New Roman"/>
          <w:b/>
          <w:bCs/>
          <w:sz w:val="24"/>
          <w:szCs w:val="24"/>
        </w:rPr>
        <w:t xml:space="preserve">  kan</w:t>
      </w:r>
      <w:r w:rsidR="00B24169">
        <w:rPr>
          <w:rFonts w:ascii="Times New Roman" w:hAnsi="Times New Roman" w:cs="Times New Roman"/>
          <w:b/>
          <w:bCs/>
          <w:sz w:val="24"/>
          <w:szCs w:val="24"/>
        </w:rPr>
        <w:t>ë</w:t>
      </w:r>
      <w:r w:rsidRPr="006D65CC">
        <w:rPr>
          <w:rFonts w:ascii="Times New Roman" w:hAnsi="Times New Roman" w:cs="Times New Roman"/>
          <w:b/>
          <w:bCs/>
          <w:sz w:val="24"/>
          <w:szCs w:val="24"/>
        </w:rPr>
        <w:t xml:space="preserve"> p</w:t>
      </w:r>
      <w:r w:rsidR="00B24169">
        <w:rPr>
          <w:rFonts w:ascii="Times New Roman" w:hAnsi="Times New Roman" w:cs="Times New Roman"/>
          <w:b/>
          <w:bCs/>
          <w:sz w:val="24"/>
          <w:szCs w:val="24"/>
        </w:rPr>
        <w:t>ë</w:t>
      </w:r>
      <w:r w:rsidRPr="006D65CC">
        <w:rPr>
          <w:rFonts w:ascii="Times New Roman" w:hAnsi="Times New Roman" w:cs="Times New Roman"/>
          <w:b/>
          <w:bCs/>
          <w:sz w:val="24"/>
          <w:szCs w:val="24"/>
        </w:rPr>
        <w:t xml:space="preserve">rdorur? </w:t>
      </w:r>
    </w:p>
    <w:p w:rsidR="00334275" w:rsidRDefault="006D65CC" w:rsidP="00234D20">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Nx</w:t>
      </w:r>
      <w:r w:rsidR="00B24169">
        <w:rPr>
          <w:rFonts w:ascii="Times New Roman" w:hAnsi="Times New Roman" w:cs="Times New Roman"/>
          <w:bCs/>
          <w:sz w:val="24"/>
          <w:szCs w:val="24"/>
        </w:rPr>
        <w:t>ë</w:t>
      </w:r>
      <w:r>
        <w:rPr>
          <w:rFonts w:ascii="Times New Roman" w:hAnsi="Times New Roman" w:cs="Times New Roman"/>
          <w:bCs/>
          <w:sz w:val="24"/>
          <w:szCs w:val="24"/>
        </w:rPr>
        <w:t>n</w:t>
      </w:r>
      <w:r w:rsidR="00B24169">
        <w:rPr>
          <w:rFonts w:ascii="Times New Roman" w:hAnsi="Times New Roman" w:cs="Times New Roman"/>
          <w:bCs/>
          <w:sz w:val="24"/>
          <w:szCs w:val="24"/>
        </w:rPr>
        <w:t>ë</w:t>
      </w:r>
      <w:r>
        <w:rPr>
          <w:rFonts w:ascii="Times New Roman" w:hAnsi="Times New Roman" w:cs="Times New Roman"/>
          <w:bCs/>
          <w:sz w:val="24"/>
          <w:szCs w:val="24"/>
        </w:rPr>
        <w:t xml:space="preserve">sit </w:t>
      </w:r>
      <w:r w:rsidR="00B24169">
        <w:rPr>
          <w:rFonts w:ascii="Times New Roman" w:hAnsi="Times New Roman" w:cs="Times New Roman"/>
          <w:bCs/>
          <w:sz w:val="24"/>
          <w:szCs w:val="24"/>
        </w:rPr>
        <w:t>kanë patur mundësi të ndjekin shpjegimin vetëm me anë të video-</w:t>
      </w:r>
      <w:proofErr w:type="gramStart"/>
      <w:r w:rsidR="00B24169">
        <w:rPr>
          <w:rFonts w:ascii="Times New Roman" w:hAnsi="Times New Roman" w:cs="Times New Roman"/>
          <w:bCs/>
          <w:sz w:val="24"/>
          <w:szCs w:val="24"/>
        </w:rPr>
        <w:t xml:space="preserve">projektorit </w:t>
      </w:r>
      <w:r w:rsidR="00600AC0">
        <w:rPr>
          <w:rFonts w:ascii="Times New Roman" w:hAnsi="Times New Roman" w:cs="Times New Roman"/>
          <w:bCs/>
          <w:sz w:val="24"/>
          <w:szCs w:val="24"/>
        </w:rPr>
        <w:t xml:space="preserve"> n</w:t>
      </w:r>
      <w:r w:rsidR="007A5F97">
        <w:rPr>
          <w:rFonts w:ascii="Times New Roman" w:hAnsi="Times New Roman" w:cs="Times New Roman"/>
          <w:bCs/>
          <w:sz w:val="24"/>
          <w:szCs w:val="24"/>
        </w:rPr>
        <w:t>ë</w:t>
      </w:r>
      <w:proofErr w:type="gramEnd"/>
      <w:r w:rsidR="00600AC0">
        <w:rPr>
          <w:rFonts w:ascii="Times New Roman" w:hAnsi="Times New Roman" w:cs="Times New Roman"/>
          <w:bCs/>
          <w:sz w:val="24"/>
          <w:szCs w:val="24"/>
        </w:rPr>
        <w:t xml:space="preserve"> shkoll</w:t>
      </w:r>
      <w:r w:rsidR="007A5F97">
        <w:rPr>
          <w:rFonts w:ascii="Times New Roman" w:hAnsi="Times New Roman" w:cs="Times New Roman"/>
          <w:bCs/>
          <w:sz w:val="24"/>
          <w:szCs w:val="24"/>
        </w:rPr>
        <w:t>ë</w:t>
      </w:r>
      <w:r w:rsidR="00600AC0">
        <w:rPr>
          <w:rFonts w:ascii="Times New Roman" w:hAnsi="Times New Roman" w:cs="Times New Roman"/>
          <w:bCs/>
          <w:sz w:val="24"/>
          <w:szCs w:val="24"/>
        </w:rPr>
        <w:t>n “ Eneida’, nd</w:t>
      </w:r>
      <w:r w:rsidR="007A5F97">
        <w:rPr>
          <w:rFonts w:ascii="Times New Roman" w:hAnsi="Times New Roman" w:cs="Times New Roman"/>
          <w:bCs/>
          <w:sz w:val="24"/>
          <w:szCs w:val="24"/>
        </w:rPr>
        <w:t>ë</w:t>
      </w:r>
      <w:r w:rsidR="00600AC0">
        <w:rPr>
          <w:rFonts w:ascii="Times New Roman" w:hAnsi="Times New Roman" w:cs="Times New Roman"/>
          <w:bCs/>
          <w:sz w:val="24"/>
          <w:szCs w:val="24"/>
        </w:rPr>
        <w:t>rsa tek “14 N</w:t>
      </w:r>
      <w:r w:rsidR="007A5F97">
        <w:rPr>
          <w:rFonts w:ascii="Times New Roman" w:hAnsi="Times New Roman" w:cs="Times New Roman"/>
          <w:bCs/>
          <w:sz w:val="24"/>
          <w:szCs w:val="24"/>
        </w:rPr>
        <w:t>ë</w:t>
      </w:r>
      <w:r w:rsidR="00600AC0">
        <w:rPr>
          <w:rFonts w:ascii="Times New Roman" w:hAnsi="Times New Roman" w:cs="Times New Roman"/>
          <w:bCs/>
          <w:sz w:val="24"/>
          <w:szCs w:val="24"/>
        </w:rPr>
        <w:t>ntori” nuk kan</w:t>
      </w:r>
      <w:r w:rsidR="007A5F97">
        <w:rPr>
          <w:rFonts w:ascii="Times New Roman" w:hAnsi="Times New Roman" w:cs="Times New Roman"/>
          <w:bCs/>
          <w:sz w:val="24"/>
          <w:szCs w:val="24"/>
        </w:rPr>
        <w:t>ë</w:t>
      </w:r>
      <w:r w:rsidR="00600AC0">
        <w:rPr>
          <w:rFonts w:ascii="Times New Roman" w:hAnsi="Times New Roman" w:cs="Times New Roman"/>
          <w:bCs/>
          <w:sz w:val="24"/>
          <w:szCs w:val="24"/>
        </w:rPr>
        <w:t xml:space="preserve"> p</w:t>
      </w:r>
      <w:r w:rsidR="007A5F97">
        <w:rPr>
          <w:rFonts w:ascii="Times New Roman" w:hAnsi="Times New Roman" w:cs="Times New Roman"/>
          <w:bCs/>
          <w:sz w:val="24"/>
          <w:szCs w:val="24"/>
        </w:rPr>
        <w:t>ë</w:t>
      </w:r>
      <w:r w:rsidR="00600AC0">
        <w:rPr>
          <w:rFonts w:ascii="Times New Roman" w:hAnsi="Times New Roman" w:cs="Times New Roman"/>
          <w:bCs/>
          <w:sz w:val="24"/>
          <w:szCs w:val="24"/>
        </w:rPr>
        <w:t>rdorur asnj</w:t>
      </w:r>
      <w:r w:rsidR="007A5F97">
        <w:rPr>
          <w:rFonts w:ascii="Times New Roman" w:hAnsi="Times New Roman" w:cs="Times New Roman"/>
          <w:bCs/>
          <w:sz w:val="24"/>
          <w:szCs w:val="24"/>
        </w:rPr>
        <w:t>ë</w:t>
      </w:r>
      <w:r w:rsidR="00600AC0">
        <w:rPr>
          <w:rFonts w:ascii="Times New Roman" w:hAnsi="Times New Roman" w:cs="Times New Roman"/>
          <w:bCs/>
          <w:sz w:val="24"/>
          <w:szCs w:val="24"/>
        </w:rPr>
        <w:t>.</w:t>
      </w:r>
    </w:p>
    <w:p w:rsidR="00F83ADA" w:rsidRDefault="00FB4F29"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lastRenderedPageBreak/>
        <w:pict>
          <v:shape id="_x0000_s3094" type="#_x0000_t109" style="position:absolute;left:0;text-align:left;margin-left:49.5pt;margin-top:4.35pt;width:372.75pt;height:35.25pt;z-index:251671552">
            <v:textbox>
              <w:txbxContent>
                <w:p w:rsidR="007A5F97" w:rsidRPr="00C63E4C" w:rsidRDefault="007A5F97">
                  <w:pPr>
                    <w:rPr>
                      <w:b/>
                    </w:rPr>
                  </w:pPr>
                  <w:r>
                    <w:rPr>
                      <w:rFonts w:ascii="Times New Roman" w:hAnsi="Times New Roman" w:cs="Times New Roman"/>
                      <w:bCs/>
                      <w:sz w:val="24"/>
                      <w:szCs w:val="24"/>
                    </w:rPr>
                    <w:t xml:space="preserve">  </w:t>
                  </w:r>
                  <w:r w:rsidRPr="00C63E4C">
                    <w:rPr>
                      <w:rFonts w:ascii="Times New Roman" w:hAnsi="Times New Roman" w:cs="Times New Roman"/>
                      <w:b/>
                      <w:bCs/>
                      <w:sz w:val="24"/>
                      <w:szCs w:val="24"/>
                    </w:rPr>
                    <w:t xml:space="preserve">3. A do ju pȅlqente tȅ kishit njȅ mȅsimdhȅnie me pajisje teknologjike?    </w:t>
                  </w:r>
                  <w:proofErr w:type="gramStart"/>
                  <w:r w:rsidRPr="00C63E4C">
                    <w:rPr>
                      <w:rFonts w:ascii="Times New Roman" w:hAnsi="Times New Roman" w:cs="Times New Roman"/>
                      <w:b/>
                      <w:bCs/>
                      <w:sz w:val="24"/>
                      <w:szCs w:val="24"/>
                    </w:rPr>
                    <w:t>Pse ?</w:t>
                  </w:r>
                  <w:proofErr w:type="gramEnd"/>
                </w:p>
              </w:txbxContent>
            </v:textbox>
          </v:shape>
        </w:pict>
      </w:r>
    </w:p>
    <w:p w:rsidR="00F83ADA" w:rsidRDefault="00C40F3A"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shape id="_x0000_s3095" type="#_x0000_t67" style="position:absolute;left:0;text-align:left;margin-left:218.25pt;margin-top:18.9pt;width:19.15pt;height:27.75pt;z-index:251672576">
            <v:textbox style="layout-flow:vertical-ideographic"/>
          </v:shape>
        </w:pict>
      </w:r>
    </w:p>
    <w:p w:rsidR="00F83ADA" w:rsidRDefault="00C40F3A"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roundrect id="_x0000_s3097" style="position:absolute;left:0;text-align:left;margin-left:243.4pt;margin-top:17.1pt;width:89.25pt;height:29.25pt;z-index:251674624" arcsize="10923f">
            <v:textbox>
              <w:txbxContent>
                <w:p w:rsidR="007A5F97" w:rsidRPr="00C63E4C" w:rsidRDefault="007A5F97">
                  <w:pPr>
                    <w:rPr>
                      <w:rFonts w:ascii="Times New Roman" w:hAnsi="Times New Roman" w:cs="Times New Roman"/>
                      <w:b/>
                      <w:sz w:val="24"/>
                      <w:szCs w:val="24"/>
                    </w:rPr>
                  </w:pPr>
                  <w:r w:rsidRPr="00C63E4C">
                    <w:rPr>
                      <w:rFonts w:ascii="Times New Roman" w:hAnsi="Times New Roman" w:cs="Times New Roman"/>
                      <w:b/>
                      <w:sz w:val="24"/>
                      <w:szCs w:val="24"/>
                    </w:rPr>
                    <w:t>MASHKULL</w:t>
                  </w:r>
                </w:p>
              </w:txbxContent>
            </v:textbox>
          </v:roundrect>
        </w:pict>
      </w:r>
      <w:r>
        <w:rPr>
          <w:rFonts w:ascii="Times New Roman" w:hAnsi="Times New Roman" w:cs="Times New Roman"/>
          <w:bCs/>
          <w:noProof/>
          <w:sz w:val="24"/>
          <w:szCs w:val="24"/>
          <w:lang w:eastAsia="en-US" w:bidi="ar-SA"/>
        </w:rPr>
        <w:pict>
          <v:roundrect id="_x0000_s3096" style="position:absolute;left:0;text-align:left;margin-left:119.25pt;margin-top:17.1pt;width:97.15pt;height:29.25pt;z-index:251673600" arcsize="10923f">
            <v:textbox>
              <w:txbxContent>
                <w:p w:rsidR="007A5F97" w:rsidRPr="00C63E4C" w:rsidRDefault="007A5F97">
                  <w:pPr>
                    <w:rPr>
                      <w:rFonts w:ascii="Times New Roman" w:hAnsi="Times New Roman" w:cs="Times New Roman"/>
                      <w:b/>
                      <w:sz w:val="24"/>
                      <w:szCs w:val="24"/>
                    </w:rPr>
                  </w:pPr>
                  <w:r w:rsidRPr="00C63E4C">
                    <w:rPr>
                      <w:rFonts w:ascii="Times New Roman" w:hAnsi="Times New Roman" w:cs="Times New Roman"/>
                      <w:b/>
                      <w:sz w:val="24"/>
                      <w:szCs w:val="24"/>
                    </w:rPr>
                    <w:t xml:space="preserve">FEMЁR </w:t>
                  </w:r>
                </w:p>
              </w:txbxContent>
            </v:textbox>
          </v:roundrect>
        </w:pict>
      </w:r>
    </w:p>
    <w:p w:rsidR="00F83ADA" w:rsidRDefault="00F83ADA" w:rsidP="00F83ADA">
      <w:pPr>
        <w:spacing w:after="0" w:line="360" w:lineRule="auto"/>
        <w:ind w:firstLine="720"/>
        <w:jc w:val="both"/>
        <w:rPr>
          <w:rFonts w:ascii="Times New Roman" w:hAnsi="Times New Roman" w:cs="Times New Roman"/>
          <w:bCs/>
          <w:sz w:val="24"/>
          <w:szCs w:val="24"/>
        </w:rPr>
      </w:pPr>
    </w:p>
    <w:p w:rsidR="00F83ADA" w:rsidRDefault="002E3CFC"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oval id="_x0000_s3103" style="position:absolute;left:0;text-align:left;margin-left:182.25pt;margin-top:16.95pt;width:44.6pt;height:45pt;z-index:251680768">
            <v:textbox>
              <w:txbxContent>
                <w:p w:rsidR="007A5F97" w:rsidRPr="00C63E4C" w:rsidRDefault="007A5F97">
                  <w:pPr>
                    <w:rPr>
                      <w:b/>
                    </w:rPr>
                  </w:pPr>
                  <w:r w:rsidRPr="00C63E4C">
                    <w:rPr>
                      <w:b/>
                    </w:rPr>
                    <w:t>JO   0</w:t>
                  </w:r>
                  <w:r w:rsidRPr="00C63E4C">
                    <w:rPr>
                      <w:rFonts w:ascii="Times New Roman" w:hAnsi="Times New Roman" w:cs="Times New Roman"/>
                      <w:b/>
                      <w:rtl/>
                      <w:lang w:bidi="ar-SA"/>
                    </w:rPr>
                    <w:t>٪</w:t>
                  </w:r>
                </w:p>
              </w:txbxContent>
            </v:textbox>
          </v:oval>
        </w:pict>
      </w:r>
      <w:r>
        <w:rPr>
          <w:rFonts w:ascii="Times New Roman" w:hAnsi="Times New Roman" w:cs="Times New Roman"/>
          <w:bCs/>
          <w:noProof/>
          <w:sz w:val="24"/>
          <w:szCs w:val="24"/>
          <w:lang w:eastAsia="en-US" w:bidi="ar-SA"/>
        </w:rPr>
        <w:pict>
          <v:oval id="_x0000_s3105" style="position:absolute;left:0;text-align:left;margin-left:300.75pt;margin-top:18.3pt;width:45.75pt;height:43.65pt;z-index:251682816">
            <v:textbox>
              <w:txbxContent>
                <w:p w:rsidR="007A5F97" w:rsidRPr="00C63E4C" w:rsidRDefault="007A5F97">
                  <w:pPr>
                    <w:rPr>
                      <w:b/>
                    </w:rPr>
                  </w:pPr>
                  <w:proofErr w:type="gramStart"/>
                  <w:r w:rsidRPr="00C63E4C">
                    <w:rPr>
                      <w:b/>
                    </w:rPr>
                    <w:t>JO  0</w:t>
                  </w:r>
                  <w:proofErr w:type="gramEnd"/>
                  <w:r w:rsidRPr="00C63E4C">
                    <w:rPr>
                      <w:rFonts w:ascii="Times New Roman" w:hAnsi="Times New Roman" w:cs="Times New Roman"/>
                      <w:b/>
                      <w:rtl/>
                      <w:lang w:bidi="ar-SA"/>
                    </w:rPr>
                    <w:t>٪</w:t>
                  </w:r>
                </w:p>
              </w:txbxContent>
            </v:textbox>
          </v:oval>
        </w:pict>
      </w:r>
      <w:r w:rsidR="00600AC0">
        <w:rPr>
          <w:rFonts w:ascii="Times New Roman" w:hAnsi="Times New Roman" w:cs="Times New Roman"/>
          <w:bCs/>
          <w:noProof/>
          <w:sz w:val="24"/>
          <w:szCs w:val="24"/>
          <w:lang w:eastAsia="en-US" w:bidi="ar-SA"/>
        </w:rPr>
        <w:pict>
          <v:oval id="_x0000_s3104" style="position:absolute;left:0;text-align:left;margin-left:231.4pt;margin-top:18.3pt;width:49.1pt;height:43.65pt;z-index:251681792">
            <v:textbox>
              <w:txbxContent>
                <w:p w:rsidR="007A5F97" w:rsidRPr="00C63E4C" w:rsidRDefault="007A5F97">
                  <w:pPr>
                    <w:rPr>
                      <w:b/>
                    </w:rPr>
                  </w:pPr>
                  <w:r w:rsidRPr="00C63E4C">
                    <w:rPr>
                      <w:b/>
                    </w:rPr>
                    <w:t>PO 100</w:t>
                  </w:r>
                  <w:r w:rsidRPr="00C63E4C">
                    <w:rPr>
                      <w:rFonts w:ascii="Times New Roman" w:hAnsi="Times New Roman" w:cs="Times New Roman"/>
                      <w:b/>
                      <w:rtl/>
                      <w:lang w:bidi="ar-SA"/>
                    </w:rPr>
                    <w:t>٪</w:t>
                  </w:r>
                </w:p>
              </w:txbxContent>
            </v:textbox>
          </v:oval>
        </w:pict>
      </w:r>
      <w:r w:rsidR="00600AC0">
        <w:rPr>
          <w:rFonts w:ascii="Times New Roman" w:hAnsi="Times New Roman" w:cs="Times New Roman"/>
          <w:bCs/>
          <w:noProof/>
          <w:sz w:val="24"/>
          <w:szCs w:val="24"/>
          <w:lang w:eastAsia="en-US" w:bidi="ar-SA"/>
        </w:rPr>
        <w:pict>
          <v:oval id="_x0000_s3102" style="position:absolute;left:0;text-align:left;margin-left:106.5pt;margin-top:18.3pt;width:48.75pt;height:43.65pt;z-index:251679744">
            <v:textbox>
              <w:txbxContent>
                <w:p w:rsidR="007A5F97" w:rsidRPr="00C63E4C" w:rsidRDefault="007A5F97">
                  <w:pPr>
                    <w:rPr>
                      <w:b/>
                    </w:rPr>
                  </w:pPr>
                  <w:proofErr w:type="gramStart"/>
                  <w:r w:rsidRPr="00C63E4C">
                    <w:rPr>
                      <w:b/>
                    </w:rPr>
                    <w:t>PO  100</w:t>
                  </w:r>
                  <w:proofErr w:type="gramEnd"/>
                  <w:r w:rsidRPr="00C63E4C">
                    <w:rPr>
                      <w:rFonts w:ascii="Times New Roman" w:hAnsi="Times New Roman" w:cs="Times New Roman"/>
                      <w:b/>
                      <w:rtl/>
                      <w:lang w:bidi="ar-SA"/>
                    </w:rPr>
                    <w:t>٪</w:t>
                  </w:r>
                </w:p>
              </w:txbxContent>
            </v:textbox>
          </v:oval>
        </w:pict>
      </w:r>
      <w:r w:rsidR="00C40F3A">
        <w:rPr>
          <w:rFonts w:ascii="Times New Roman" w:hAnsi="Times New Roman" w:cs="Times New Roman"/>
          <w:bCs/>
          <w:noProof/>
          <w:sz w:val="24"/>
          <w:szCs w:val="24"/>
          <w:lang w:eastAsia="en-US" w:bidi="ar-SA"/>
        </w:rPr>
        <w:pict>
          <v:shape id="_x0000_s3101" type="#_x0000_t32" style="position:absolute;left:0;text-align:left;margin-left:290.25pt;margin-top:4.95pt;width:16.5pt;height:16.5pt;z-index:251678720" o:connectortype="straight">
            <v:stroke endarrow="block"/>
          </v:shape>
        </w:pict>
      </w:r>
      <w:r w:rsidR="00C40F3A">
        <w:rPr>
          <w:rFonts w:ascii="Times New Roman" w:hAnsi="Times New Roman" w:cs="Times New Roman"/>
          <w:bCs/>
          <w:noProof/>
          <w:sz w:val="24"/>
          <w:szCs w:val="24"/>
          <w:lang w:eastAsia="en-US" w:bidi="ar-SA"/>
        </w:rPr>
        <w:pict>
          <v:shape id="_x0000_s3100" type="#_x0000_t32" style="position:absolute;left:0;text-align:left;margin-left:269.25pt;margin-top:4.95pt;width:11.25pt;height:16.5pt;flip:x;z-index:251677696" o:connectortype="straight">
            <v:stroke endarrow="block"/>
          </v:shape>
        </w:pict>
      </w:r>
      <w:r w:rsidR="00C40F3A">
        <w:rPr>
          <w:rFonts w:ascii="Times New Roman" w:hAnsi="Times New Roman" w:cs="Times New Roman"/>
          <w:bCs/>
          <w:noProof/>
          <w:sz w:val="24"/>
          <w:szCs w:val="24"/>
          <w:lang w:eastAsia="en-US" w:bidi="ar-SA"/>
        </w:rPr>
        <w:pict>
          <v:shape id="_x0000_s3098" type="#_x0000_t32" style="position:absolute;left:0;text-align:left;margin-left:150pt;margin-top:4.95pt;width:10.5pt;height:21.75pt;flip:x;z-index:251675648" o:connectortype="straight">
            <v:stroke endarrow="block"/>
          </v:shape>
        </w:pict>
      </w:r>
      <w:r w:rsidR="00C40F3A">
        <w:rPr>
          <w:rFonts w:ascii="Times New Roman" w:hAnsi="Times New Roman" w:cs="Times New Roman"/>
          <w:bCs/>
          <w:noProof/>
          <w:sz w:val="24"/>
          <w:szCs w:val="24"/>
          <w:lang w:eastAsia="en-US" w:bidi="ar-SA"/>
        </w:rPr>
        <w:pict>
          <v:shape id="_x0000_s3099" type="#_x0000_t32" style="position:absolute;left:0;text-align:left;margin-left:174.75pt;margin-top:4.95pt;width:9pt;height:21.75pt;z-index:251676672" o:connectortype="straight">
            <v:stroke endarrow="block"/>
          </v:shape>
        </w:pict>
      </w:r>
    </w:p>
    <w:p w:rsidR="00F83ADA" w:rsidRDefault="00F83ADA" w:rsidP="00F83ADA">
      <w:pPr>
        <w:spacing w:after="0" w:line="360" w:lineRule="auto"/>
        <w:ind w:firstLine="720"/>
        <w:jc w:val="both"/>
        <w:rPr>
          <w:rFonts w:ascii="Times New Roman" w:hAnsi="Times New Roman" w:cs="Times New Roman"/>
          <w:bCs/>
          <w:sz w:val="24"/>
          <w:szCs w:val="24"/>
        </w:rPr>
      </w:pPr>
    </w:p>
    <w:p w:rsidR="00C40F3A" w:rsidRDefault="00C40F3A" w:rsidP="00F83ADA">
      <w:pPr>
        <w:spacing w:after="0" w:line="360" w:lineRule="auto"/>
        <w:ind w:firstLine="720"/>
        <w:jc w:val="both"/>
        <w:rPr>
          <w:rFonts w:ascii="Times New Roman" w:hAnsi="Times New Roman" w:cs="Times New Roman"/>
          <w:bCs/>
          <w:sz w:val="24"/>
          <w:szCs w:val="24"/>
        </w:rPr>
      </w:pPr>
    </w:p>
    <w:p w:rsidR="002E3CFC" w:rsidRDefault="002E3CFC" w:rsidP="00F83ADA">
      <w:pPr>
        <w:spacing w:after="0" w:line="360" w:lineRule="auto"/>
        <w:ind w:firstLine="720"/>
        <w:jc w:val="both"/>
        <w:rPr>
          <w:rFonts w:ascii="Times New Roman" w:hAnsi="Times New Roman" w:cs="Times New Roman"/>
          <w:bCs/>
          <w:sz w:val="24"/>
          <w:szCs w:val="24"/>
        </w:rPr>
      </w:pPr>
    </w:p>
    <w:p w:rsidR="003308F9" w:rsidRDefault="003308F9"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Të gjithë nxënësit </w:t>
      </w:r>
      <w:r w:rsidR="007A5F97">
        <w:rPr>
          <w:rFonts w:ascii="Times New Roman" w:hAnsi="Times New Roman" w:cs="Times New Roman"/>
          <w:bCs/>
          <w:sz w:val="24"/>
          <w:szCs w:val="24"/>
        </w:rPr>
        <w:t xml:space="preserve">nga të dyja shkollat, </w:t>
      </w:r>
      <w:r>
        <w:rPr>
          <w:rFonts w:ascii="Times New Roman" w:hAnsi="Times New Roman" w:cs="Times New Roman"/>
          <w:bCs/>
          <w:sz w:val="24"/>
          <w:szCs w:val="24"/>
        </w:rPr>
        <w:t xml:space="preserve">kishin shumë dëshirë për </w:t>
      </w:r>
      <w:proofErr w:type="gramStart"/>
      <w:r>
        <w:rPr>
          <w:rFonts w:ascii="Times New Roman" w:hAnsi="Times New Roman" w:cs="Times New Roman"/>
          <w:bCs/>
          <w:sz w:val="24"/>
          <w:szCs w:val="24"/>
        </w:rPr>
        <w:t>një  mësimdhë</w:t>
      </w:r>
      <w:r w:rsidR="00600AC0">
        <w:rPr>
          <w:rFonts w:ascii="Times New Roman" w:hAnsi="Times New Roman" w:cs="Times New Roman"/>
          <w:bCs/>
          <w:sz w:val="24"/>
          <w:szCs w:val="24"/>
        </w:rPr>
        <w:t>n</w:t>
      </w:r>
      <w:r>
        <w:rPr>
          <w:rFonts w:ascii="Times New Roman" w:hAnsi="Times New Roman" w:cs="Times New Roman"/>
          <w:bCs/>
          <w:sz w:val="24"/>
          <w:szCs w:val="24"/>
        </w:rPr>
        <w:t>ie</w:t>
      </w:r>
      <w:proofErr w:type="gramEnd"/>
      <w:r>
        <w:rPr>
          <w:rFonts w:ascii="Times New Roman" w:hAnsi="Times New Roman" w:cs="Times New Roman"/>
          <w:bCs/>
          <w:sz w:val="24"/>
          <w:szCs w:val="24"/>
        </w:rPr>
        <w:t xml:space="preserve"> me anë të teknologjisë. Arsyet që ata kishin </w:t>
      </w:r>
      <w:proofErr w:type="gramStart"/>
      <w:r>
        <w:rPr>
          <w:rFonts w:ascii="Times New Roman" w:hAnsi="Times New Roman" w:cs="Times New Roman"/>
          <w:bCs/>
          <w:sz w:val="24"/>
          <w:szCs w:val="24"/>
        </w:rPr>
        <w:t>ishin :</w:t>
      </w:r>
      <w:proofErr w:type="gramEnd"/>
    </w:p>
    <w:p w:rsidR="003308F9" w:rsidRDefault="003308F9" w:rsidP="003308F9">
      <w:pPr>
        <w:pStyle w:val="ListParagraph"/>
        <w:numPr>
          <w:ilvl w:val="0"/>
          <w:numId w:val="23"/>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Është më int</w:t>
      </w:r>
      <w:r w:rsidR="00600AC0">
        <w:rPr>
          <w:rFonts w:ascii="Times New Roman" w:hAnsi="Times New Roman" w:cs="Times New Roman"/>
          <w:bCs/>
          <w:sz w:val="24"/>
          <w:szCs w:val="24"/>
        </w:rPr>
        <w:t>e</w:t>
      </w:r>
      <w:r>
        <w:rPr>
          <w:rFonts w:ascii="Times New Roman" w:hAnsi="Times New Roman" w:cs="Times New Roman"/>
          <w:bCs/>
          <w:sz w:val="24"/>
          <w:szCs w:val="24"/>
        </w:rPr>
        <w:t>resa</w:t>
      </w:r>
      <w:r w:rsidR="00C40F3A">
        <w:rPr>
          <w:rFonts w:ascii="Times New Roman" w:hAnsi="Times New Roman" w:cs="Times New Roman"/>
          <w:bCs/>
          <w:sz w:val="24"/>
          <w:szCs w:val="24"/>
        </w:rPr>
        <w:t>n</w:t>
      </w:r>
      <w:r w:rsidR="00600AC0">
        <w:rPr>
          <w:rFonts w:ascii="Times New Roman" w:hAnsi="Times New Roman" w:cs="Times New Roman"/>
          <w:bCs/>
          <w:sz w:val="24"/>
          <w:szCs w:val="24"/>
        </w:rPr>
        <w:t>t</w:t>
      </w:r>
      <w:r>
        <w:rPr>
          <w:rFonts w:ascii="Times New Roman" w:hAnsi="Times New Roman" w:cs="Times New Roman"/>
          <w:bCs/>
          <w:sz w:val="24"/>
          <w:szCs w:val="24"/>
        </w:rPr>
        <w:t xml:space="preserve"> </w:t>
      </w:r>
    </w:p>
    <w:p w:rsidR="003308F9" w:rsidRDefault="003308F9" w:rsidP="003308F9">
      <w:pPr>
        <w:pStyle w:val="ListParagraph"/>
        <w:numPr>
          <w:ilvl w:val="0"/>
          <w:numId w:val="23"/>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Sepse m</w:t>
      </w:r>
      <w:r w:rsidR="00C40F3A">
        <w:rPr>
          <w:rFonts w:ascii="Times New Roman" w:hAnsi="Times New Roman" w:cs="Times New Roman"/>
          <w:bCs/>
          <w:sz w:val="24"/>
          <w:szCs w:val="24"/>
        </w:rPr>
        <w:t>ȅ</w:t>
      </w:r>
      <w:r>
        <w:rPr>
          <w:rFonts w:ascii="Times New Roman" w:hAnsi="Times New Roman" w:cs="Times New Roman"/>
          <w:bCs/>
          <w:sz w:val="24"/>
          <w:szCs w:val="24"/>
        </w:rPr>
        <w:t>sojmë më shumë me a</w:t>
      </w:r>
      <w:r w:rsidR="00C40F3A">
        <w:rPr>
          <w:rFonts w:ascii="Times New Roman" w:hAnsi="Times New Roman" w:cs="Times New Roman"/>
          <w:bCs/>
          <w:sz w:val="24"/>
          <w:szCs w:val="24"/>
        </w:rPr>
        <w:t>n</w:t>
      </w:r>
      <w:r>
        <w:rPr>
          <w:rFonts w:ascii="Times New Roman" w:hAnsi="Times New Roman" w:cs="Times New Roman"/>
          <w:bCs/>
          <w:sz w:val="24"/>
          <w:szCs w:val="24"/>
        </w:rPr>
        <w:t>ë të tekologjisë</w:t>
      </w:r>
    </w:p>
    <w:p w:rsidR="003308F9" w:rsidRDefault="003308F9" w:rsidP="003308F9">
      <w:pPr>
        <w:pStyle w:val="ListParagraph"/>
        <w:numPr>
          <w:ilvl w:val="0"/>
          <w:numId w:val="23"/>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Atje ka foto e imazhe </w:t>
      </w:r>
    </w:p>
    <w:p w:rsidR="003308F9" w:rsidRDefault="003308F9" w:rsidP="003308F9">
      <w:pPr>
        <w:pStyle w:val="ListParagraph"/>
        <w:numPr>
          <w:ilvl w:val="0"/>
          <w:numId w:val="23"/>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Mundësi për të mësuar më shumë </w:t>
      </w:r>
    </w:p>
    <w:p w:rsidR="00F83ADA" w:rsidRDefault="003308F9" w:rsidP="003308F9">
      <w:pPr>
        <w:pStyle w:val="ListParagraph"/>
        <w:numPr>
          <w:ilvl w:val="0"/>
          <w:numId w:val="23"/>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Shpjegimi bëhet më mirë</w:t>
      </w:r>
    </w:p>
    <w:p w:rsidR="002E3CFC" w:rsidRDefault="002E3CFC" w:rsidP="003308F9">
      <w:pPr>
        <w:pStyle w:val="ListParagraph"/>
        <w:numPr>
          <w:ilvl w:val="0"/>
          <w:numId w:val="23"/>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Sepse lodhemi duke shkruar me shpjegimin vetȅm tȅ mȅsueses, dhe nuk kuptojmȅ mȅsimin.</w:t>
      </w:r>
    </w:p>
    <w:p w:rsidR="007A5F97" w:rsidRPr="007A5F97" w:rsidRDefault="007A5F97" w:rsidP="007A5F97">
      <w:pPr>
        <w:spacing w:after="0" w:line="36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Këto arsye edhe pse njësoj nga të gjithë, ndryshonin vetëm nga fakti që ata të shkollës publike nuk kishin patur asnjë mundësi të ndiqnin një orë të tillë.</w:t>
      </w:r>
      <w:proofErr w:type="gramEnd"/>
    </w:p>
    <w:p w:rsidR="00D21739" w:rsidRDefault="00D21739"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rect id="_x0000_s3146" style="position:absolute;left:0;text-align:left;margin-left:41.25pt;margin-top:15.15pt;width:359.25pt;height:31.5pt;z-index:251720704">
            <v:textbox>
              <w:txbxContent>
                <w:p w:rsidR="007A5F97" w:rsidRPr="00C63E4C" w:rsidRDefault="007A5F97">
                  <w:pPr>
                    <w:rPr>
                      <w:rFonts w:ascii="Times New Roman" w:hAnsi="Times New Roman" w:cs="Times New Roman"/>
                      <w:b/>
                      <w:sz w:val="24"/>
                      <w:szCs w:val="24"/>
                    </w:rPr>
                  </w:pPr>
                  <w:r w:rsidRPr="00C63E4C">
                    <w:rPr>
                      <w:rFonts w:ascii="Times New Roman" w:hAnsi="Times New Roman" w:cs="Times New Roman"/>
                      <w:b/>
                      <w:sz w:val="24"/>
                      <w:szCs w:val="24"/>
                    </w:rPr>
                    <w:t xml:space="preserve">4.  A ju duket </w:t>
                  </w:r>
                  <w:proofErr w:type="gramStart"/>
                  <w:r w:rsidRPr="00C63E4C">
                    <w:rPr>
                      <w:rFonts w:ascii="Times New Roman" w:hAnsi="Times New Roman" w:cs="Times New Roman"/>
                      <w:b/>
                      <w:sz w:val="24"/>
                      <w:szCs w:val="24"/>
                    </w:rPr>
                    <w:t>interesant  mȅsimi</w:t>
                  </w:r>
                  <w:proofErr w:type="gramEnd"/>
                  <w:r w:rsidRPr="00C63E4C">
                    <w:rPr>
                      <w:rFonts w:ascii="Times New Roman" w:hAnsi="Times New Roman" w:cs="Times New Roman"/>
                      <w:b/>
                      <w:sz w:val="24"/>
                      <w:szCs w:val="24"/>
                    </w:rPr>
                    <w:t xml:space="preserve"> me anȅ tȅ teknologjisȅ? </w:t>
                  </w:r>
                </w:p>
              </w:txbxContent>
            </v:textbox>
          </v:rect>
        </w:pict>
      </w:r>
    </w:p>
    <w:p w:rsidR="00D21739" w:rsidRDefault="00D21739" w:rsidP="00F83ADA">
      <w:pPr>
        <w:spacing w:after="0" w:line="360" w:lineRule="auto"/>
        <w:ind w:firstLine="720"/>
        <w:jc w:val="both"/>
        <w:rPr>
          <w:rFonts w:ascii="Times New Roman" w:hAnsi="Times New Roman" w:cs="Times New Roman"/>
          <w:bCs/>
          <w:sz w:val="24"/>
          <w:szCs w:val="24"/>
        </w:rPr>
      </w:pPr>
    </w:p>
    <w:p w:rsidR="00D21739" w:rsidRDefault="00423DB9"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shape id="_x0000_s3147" type="#_x0000_t67" style="position:absolute;left:0;text-align:left;margin-left:210.75pt;margin-top:11.3pt;width:19.1pt;height:29.25pt;z-index:251721728">
            <v:textbox style="layout-flow:vertical-ideographic"/>
          </v:shape>
        </w:pict>
      </w:r>
    </w:p>
    <w:p w:rsidR="00D21739" w:rsidRDefault="00600AC0"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roundrect id="_x0000_s3149" style="position:absolute;left:0;text-align:left;margin-left:247.15pt;margin-top:10.4pt;width:94.85pt;height:23.7pt;z-index:251723776" arcsize="10923f">
            <v:textbox>
              <w:txbxContent>
                <w:p w:rsidR="007A5F97" w:rsidRPr="00C63E4C" w:rsidRDefault="007A5F97">
                  <w:pPr>
                    <w:rPr>
                      <w:rFonts w:ascii="Times New Roman" w:hAnsi="Times New Roman" w:cs="Times New Roman"/>
                      <w:b/>
                      <w:sz w:val="24"/>
                      <w:szCs w:val="24"/>
                    </w:rPr>
                  </w:pPr>
                  <w:r w:rsidRPr="00C63E4C">
                    <w:rPr>
                      <w:rFonts w:ascii="Times New Roman" w:hAnsi="Times New Roman" w:cs="Times New Roman"/>
                      <w:b/>
                      <w:sz w:val="24"/>
                      <w:szCs w:val="24"/>
                    </w:rPr>
                    <w:t>MASHKULL</w:t>
                  </w:r>
                </w:p>
              </w:txbxContent>
            </v:textbox>
          </v:roundrect>
        </w:pict>
      </w:r>
      <w:r>
        <w:rPr>
          <w:rFonts w:ascii="Times New Roman" w:hAnsi="Times New Roman" w:cs="Times New Roman"/>
          <w:bCs/>
          <w:noProof/>
          <w:sz w:val="24"/>
          <w:szCs w:val="24"/>
          <w:lang w:eastAsia="en-US" w:bidi="ar-SA"/>
        </w:rPr>
        <w:pict>
          <v:roundrect id="_x0000_s3148" style="position:absolute;left:0;text-align:left;margin-left:120.75pt;margin-top:14.6pt;width:80.25pt;height:23.7pt;z-index:251722752" arcsize="10923f">
            <v:textbox>
              <w:txbxContent>
                <w:p w:rsidR="007A5F97" w:rsidRPr="00C63E4C" w:rsidRDefault="007A5F97">
                  <w:pPr>
                    <w:rPr>
                      <w:rFonts w:ascii="Times New Roman" w:hAnsi="Times New Roman" w:cs="Times New Roman"/>
                      <w:b/>
                      <w:sz w:val="24"/>
                      <w:szCs w:val="24"/>
                    </w:rPr>
                  </w:pPr>
                  <w:r w:rsidRPr="00C63E4C">
                    <w:rPr>
                      <w:rFonts w:ascii="Times New Roman" w:hAnsi="Times New Roman" w:cs="Times New Roman"/>
                      <w:b/>
                      <w:sz w:val="24"/>
                      <w:szCs w:val="24"/>
                    </w:rPr>
                    <w:t>FEMЁR</w:t>
                  </w:r>
                </w:p>
              </w:txbxContent>
            </v:textbox>
          </v:roundrect>
        </w:pict>
      </w:r>
    </w:p>
    <w:p w:rsidR="00D21739" w:rsidRDefault="00600AC0"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shape id="_x0000_s3151" type="#_x0000_t32" style="position:absolute;left:0;text-align:left;margin-left:170.65pt;margin-top:17.6pt;width:13.1pt;height:27.75pt;z-index:251725824" o:connectortype="straight">
            <v:stroke endarrow="block"/>
          </v:shape>
        </w:pict>
      </w:r>
      <w:r w:rsidR="00423DB9">
        <w:rPr>
          <w:rFonts w:ascii="Times New Roman" w:hAnsi="Times New Roman" w:cs="Times New Roman"/>
          <w:bCs/>
          <w:noProof/>
          <w:sz w:val="24"/>
          <w:szCs w:val="24"/>
          <w:lang w:eastAsia="en-US" w:bidi="ar-SA"/>
        </w:rPr>
        <w:pict>
          <v:shape id="_x0000_s3150" type="#_x0000_t32" style="position:absolute;left:0;text-align:left;margin-left:137.25pt;margin-top:17.6pt;width:18pt;height:23.55pt;flip:x;z-index:251724800" o:connectortype="straight">
            <v:stroke endarrow="block"/>
          </v:shape>
        </w:pict>
      </w:r>
      <w:r w:rsidR="00423DB9">
        <w:rPr>
          <w:rFonts w:ascii="Times New Roman" w:hAnsi="Times New Roman" w:cs="Times New Roman"/>
          <w:bCs/>
          <w:noProof/>
          <w:sz w:val="24"/>
          <w:szCs w:val="24"/>
          <w:lang w:eastAsia="en-US" w:bidi="ar-SA"/>
        </w:rPr>
        <w:pict>
          <v:shape id="_x0000_s3153" type="#_x0000_t32" style="position:absolute;left:0;text-align:left;margin-left:306.4pt;margin-top:13.4pt;width:19.5pt;height:27.75pt;z-index:251727872" o:connectortype="straight">
            <v:stroke endarrow="block"/>
          </v:shape>
        </w:pict>
      </w:r>
      <w:r w:rsidR="00423DB9">
        <w:rPr>
          <w:rFonts w:ascii="Times New Roman" w:hAnsi="Times New Roman" w:cs="Times New Roman"/>
          <w:bCs/>
          <w:noProof/>
          <w:sz w:val="24"/>
          <w:szCs w:val="24"/>
          <w:lang w:eastAsia="en-US" w:bidi="ar-SA"/>
        </w:rPr>
        <w:pict>
          <v:shape id="_x0000_s3152" type="#_x0000_t32" style="position:absolute;left:0;text-align:left;margin-left:275.25pt;margin-top:13.4pt;width:13.5pt;height:27.75pt;flip:x;z-index:251726848" o:connectortype="straight">
            <v:stroke endarrow="block"/>
          </v:shape>
        </w:pict>
      </w:r>
    </w:p>
    <w:p w:rsidR="00D21739" w:rsidRDefault="00423DB9"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oval id="_x0000_s3155" style="position:absolute;left:0;text-align:left;margin-left:182.25pt;margin-top:15.2pt;width:44.6pt;height:45.75pt;z-index:251729920">
            <v:textbox>
              <w:txbxContent>
                <w:p w:rsidR="007A5F97" w:rsidRPr="00C63E4C" w:rsidRDefault="007A5F97" w:rsidP="00423DB9">
                  <w:pPr>
                    <w:rPr>
                      <w:b/>
                    </w:rPr>
                  </w:pPr>
                  <w:r w:rsidRPr="00C63E4C">
                    <w:rPr>
                      <w:b/>
                    </w:rPr>
                    <w:t>JO   0</w:t>
                  </w:r>
                  <w:r w:rsidRPr="00C63E4C">
                    <w:rPr>
                      <w:rFonts w:ascii="Times New Roman" w:hAnsi="Times New Roman" w:cs="Times New Roman"/>
                      <w:b/>
                      <w:rtl/>
                      <w:lang w:bidi="ar-SA"/>
                    </w:rPr>
                    <w:t>٪</w:t>
                  </w:r>
                </w:p>
                <w:p w:rsidR="007A5F97" w:rsidRDefault="007A5F97"/>
              </w:txbxContent>
            </v:textbox>
          </v:oval>
        </w:pict>
      </w:r>
      <w:r>
        <w:rPr>
          <w:rFonts w:ascii="Times New Roman" w:hAnsi="Times New Roman" w:cs="Times New Roman"/>
          <w:bCs/>
          <w:noProof/>
          <w:sz w:val="24"/>
          <w:szCs w:val="24"/>
          <w:lang w:eastAsia="en-US" w:bidi="ar-SA"/>
        </w:rPr>
        <w:pict>
          <v:oval id="_x0000_s3157" style="position:absolute;left:0;text-align:left;margin-left:318pt;margin-top:15.2pt;width:51pt;height:48.75pt;z-index:251731968">
            <v:textbox>
              <w:txbxContent>
                <w:p w:rsidR="007A5F97" w:rsidRPr="00C63E4C" w:rsidRDefault="007A5F97" w:rsidP="00423DB9">
                  <w:pPr>
                    <w:rPr>
                      <w:b/>
                    </w:rPr>
                  </w:pPr>
                  <w:r w:rsidRPr="00C63E4C">
                    <w:rPr>
                      <w:b/>
                    </w:rPr>
                    <w:t>JO   0</w:t>
                  </w:r>
                  <w:r w:rsidRPr="00C63E4C">
                    <w:rPr>
                      <w:rFonts w:ascii="Times New Roman" w:hAnsi="Times New Roman" w:cs="Times New Roman"/>
                      <w:b/>
                      <w:rtl/>
                      <w:lang w:bidi="ar-SA"/>
                    </w:rPr>
                    <w:t>٪</w:t>
                  </w:r>
                </w:p>
                <w:p w:rsidR="007A5F97" w:rsidRDefault="007A5F97"/>
              </w:txbxContent>
            </v:textbox>
          </v:oval>
        </w:pict>
      </w:r>
      <w:r>
        <w:rPr>
          <w:rFonts w:ascii="Times New Roman" w:hAnsi="Times New Roman" w:cs="Times New Roman"/>
          <w:bCs/>
          <w:noProof/>
          <w:sz w:val="24"/>
          <w:szCs w:val="24"/>
          <w:lang w:eastAsia="en-US" w:bidi="ar-SA"/>
        </w:rPr>
        <w:pict>
          <v:oval id="_x0000_s3156" style="position:absolute;left:0;text-align:left;margin-left:237.4pt;margin-top:15.2pt;width:49.1pt;height:45.75pt;z-index:251730944">
            <v:textbox>
              <w:txbxContent>
                <w:p w:rsidR="007A5F97" w:rsidRPr="00C63E4C" w:rsidRDefault="007A5F97">
                  <w:pPr>
                    <w:rPr>
                      <w:b/>
                    </w:rPr>
                  </w:pPr>
                  <w:r w:rsidRPr="00C63E4C">
                    <w:rPr>
                      <w:b/>
                    </w:rPr>
                    <w:t>PO 100</w:t>
                  </w:r>
                  <w:r w:rsidRPr="00C63E4C">
                    <w:rPr>
                      <w:rFonts w:ascii="Times New Roman" w:hAnsi="Times New Roman" w:cs="Times New Roman"/>
                      <w:b/>
                      <w:rtl/>
                      <w:lang w:bidi="ar-SA"/>
                    </w:rPr>
                    <w:t>٪</w:t>
                  </w:r>
                </w:p>
              </w:txbxContent>
            </v:textbox>
          </v:oval>
        </w:pict>
      </w:r>
      <w:r>
        <w:rPr>
          <w:rFonts w:ascii="Times New Roman" w:hAnsi="Times New Roman" w:cs="Times New Roman"/>
          <w:bCs/>
          <w:noProof/>
          <w:sz w:val="24"/>
          <w:szCs w:val="24"/>
          <w:lang w:eastAsia="en-US" w:bidi="ar-SA"/>
        </w:rPr>
        <w:pict>
          <v:oval id="_x0000_s3154" style="position:absolute;left:0;text-align:left;margin-left:96pt;margin-top:12.2pt;width:47.25pt;height:48.75pt;z-index:251728896">
            <v:textbox>
              <w:txbxContent>
                <w:p w:rsidR="007A5F97" w:rsidRPr="00C63E4C" w:rsidRDefault="007A5F97" w:rsidP="00423DB9">
                  <w:pPr>
                    <w:rPr>
                      <w:b/>
                    </w:rPr>
                  </w:pPr>
                  <w:proofErr w:type="gramStart"/>
                  <w:r w:rsidRPr="00C63E4C">
                    <w:rPr>
                      <w:b/>
                    </w:rPr>
                    <w:t>PO  100</w:t>
                  </w:r>
                  <w:proofErr w:type="gramEnd"/>
                  <w:r w:rsidRPr="00C63E4C">
                    <w:rPr>
                      <w:rFonts w:ascii="Times New Roman" w:hAnsi="Times New Roman" w:cs="Times New Roman"/>
                      <w:b/>
                      <w:rtl/>
                      <w:lang w:bidi="ar-SA"/>
                    </w:rPr>
                    <w:t>٪</w:t>
                  </w:r>
                </w:p>
                <w:p w:rsidR="007A5F97" w:rsidRDefault="007A5F97"/>
              </w:txbxContent>
            </v:textbox>
          </v:oval>
        </w:pict>
      </w:r>
    </w:p>
    <w:p w:rsidR="00D21739" w:rsidRDefault="00D21739" w:rsidP="00F83ADA">
      <w:pPr>
        <w:spacing w:after="0" w:line="360" w:lineRule="auto"/>
        <w:ind w:firstLine="720"/>
        <w:jc w:val="both"/>
        <w:rPr>
          <w:rFonts w:ascii="Times New Roman" w:hAnsi="Times New Roman" w:cs="Times New Roman"/>
          <w:bCs/>
          <w:sz w:val="24"/>
          <w:szCs w:val="24"/>
        </w:rPr>
      </w:pPr>
    </w:p>
    <w:p w:rsidR="00D21739" w:rsidRDefault="00D21739" w:rsidP="00F83ADA">
      <w:pPr>
        <w:spacing w:after="0" w:line="360" w:lineRule="auto"/>
        <w:ind w:firstLine="720"/>
        <w:jc w:val="both"/>
        <w:rPr>
          <w:rFonts w:ascii="Times New Roman" w:hAnsi="Times New Roman" w:cs="Times New Roman"/>
          <w:bCs/>
          <w:sz w:val="24"/>
          <w:szCs w:val="24"/>
        </w:rPr>
      </w:pPr>
    </w:p>
    <w:p w:rsidR="002E3CFC" w:rsidRDefault="002E3CFC" w:rsidP="00F83ADA">
      <w:pPr>
        <w:spacing w:after="0" w:line="360" w:lineRule="auto"/>
        <w:ind w:firstLine="720"/>
        <w:jc w:val="both"/>
        <w:rPr>
          <w:rFonts w:ascii="Times New Roman" w:hAnsi="Times New Roman" w:cs="Times New Roman"/>
          <w:bCs/>
          <w:sz w:val="24"/>
          <w:szCs w:val="24"/>
        </w:rPr>
      </w:pPr>
    </w:p>
    <w:p w:rsidR="002E3CFC" w:rsidRDefault="003308F9" w:rsidP="002E3CFC">
      <w:pPr>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T</w:t>
      </w:r>
      <w:r w:rsidR="00C40F3A">
        <w:rPr>
          <w:rFonts w:ascii="Times New Roman" w:hAnsi="Times New Roman" w:cs="Times New Roman"/>
          <w:bCs/>
          <w:sz w:val="24"/>
          <w:szCs w:val="24"/>
        </w:rPr>
        <w:t>ë</w:t>
      </w:r>
      <w:r>
        <w:rPr>
          <w:rFonts w:ascii="Times New Roman" w:hAnsi="Times New Roman" w:cs="Times New Roman"/>
          <w:bCs/>
          <w:sz w:val="24"/>
          <w:szCs w:val="24"/>
        </w:rPr>
        <w:t xml:space="preserve"> gjith</w:t>
      </w:r>
      <w:r w:rsidR="00C40F3A">
        <w:rPr>
          <w:rFonts w:ascii="Times New Roman" w:hAnsi="Times New Roman" w:cs="Times New Roman"/>
          <w:bCs/>
          <w:sz w:val="24"/>
          <w:szCs w:val="24"/>
        </w:rPr>
        <w:t>ë</w:t>
      </w:r>
      <w:r>
        <w:rPr>
          <w:rFonts w:ascii="Times New Roman" w:hAnsi="Times New Roman" w:cs="Times New Roman"/>
          <w:bCs/>
          <w:sz w:val="24"/>
          <w:szCs w:val="24"/>
        </w:rPr>
        <w:t xml:space="preserve"> nx</w:t>
      </w:r>
      <w:r w:rsidR="00C40F3A">
        <w:rPr>
          <w:rFonts w:ascii="Times New Roman" w:hAnsi="Times New Roman" w:cs="Times New Roman"/>
          <w:bCs/>
          <w:sz w:val="24"/>
          <w:szCs w:val="24"/>
        </w:rPr>
        <w:t>ë</w:t>
      </w:r>
      <w:r>
        <w:rPr>
          <w:rFonts w:ascii="Times New Roman" w:hAnsi="Times New Roman" w:cs="Times New Roman"/>
          <w:bCs/>
          <w:sz w:val="24"/>
          <w:szCs w:val="24"/>
        </w:rPr>
        <w:t>n</w:t>
      </w:r>
      <w:r w:rsidR="00C40F3A">
        <w:rPr>
          <w:rFonts w:ascii="Times New Roman" w:hAnsi="Times New Roman" w:cs="Times New Roman"/>
          <w:bCs/>
          <w:sz w:val="24"/>
          <w:szCs w:val="24"/>
        </w:rPr>
        <w:t>ë</w:t>
      </w:r>
      <w:r>
        <w:rPr>
          <w:rFonts w:ascii="Times New Roman" w:hAnsi="Times New Roman" w:cs="Times New Roman"/>
          <w:bCs/>
          <w:sz w:val="24"/>
          <w:szCs w:val="24"/>
        </w:rPr>
        <w:t>sit ishin shum</w:t>
      </w:r>
      <w:r w:rsidR="00C40F3A">
        <w:rPr>
          <w:rFonts w:ascii="Times New Roman" w:hAnsi="Times New Roman" w:cs="Times New Roman"/>
          <w:bCs/>
          <w:sz w:val="24"/>
          <w:szCs w:val="24"/>
        </w:rPr>
        <w:t>ë</w:t>
      </w:r>
      <w:r>
        <w:rPr>
          <w:rFonts w:ascii="Times New Roman" w:hAnsi="Times New Roman" w:cs="Times New Roman"/>
          <w:bCs/>
          <w:sz w:val="24"/>
          <w:szCs w:val="24"/>
        </w:rPr>
        <w:t xml:space="preserve"> t</w:t>
      </w:r>
      <w:r w:rsidR="00C40F3A">
        <w:rPr>
          <w:rFonts w:ascii="Times New Roman" w:hAnsi="Times New Roman" w:cs="Times New Roman"/>
          <w:bCs/>
          <w:sz w:val="24"/>
          <w:szCs w:val="24"/>
        </w:rPr>
        <w:t>ë</w:t>
      </w:r>
      <w:r>
        <w:rPr>
          <w:rFonts w:ascii="Times New Roman" w:hAnsi="Times New Roman" w:cs="Times New Roman"/>
          <w:bCs/>
          <w:sz w:val="24"/>
          <w:szCs w:val="24"/>
        </w:rPr>
        <w:t xml:space="preserve"> interesuar p</w:t>
      </w:r>
      <w:r w:rsidR="00C40F3A">
        <w:rPr>
          <w:rFonts w:ascii="Times New Roman" w:hAnsi="Times New Roman" w:cs="Times New Roman"/>
          <w:bCs/>
          <w:sz w:val="24"/>
          <w:szCs w:val="24"/>
        </w:rPr>
        <w:t>ë</w:t>
      </w:r>
      <w:r>
        <w:rPr>
          <w:rFonts w:ascii="Times New Roman" w:hAnsi="Times New Roman" w:cs="Times New Roman"/>
          <w:bCs/>
          <w:sz w:val="24"/>
          <w:szCs w:val="24"/>
        </w:rPr>
        <w:t>r k</w:t>
      </w:r>
      <w:r w:rsidR="00C40F3A">
        <w:rPr>
          <w:rFonts w:ascii="Times New Roman" w:hAnsi="Times New Roman" w:cs="Times New Roman"/>
          <w:bCs/>
          <w:sz w:val="24"/>
          <w:szCs w:val="24"/>
        </w:rPr>
        <w:t>ë</w:t>
      </w:r>
      <w:r>
        <w:rPr>
          <w:rFonts w:ascii="Times New Roman" w:hAnsi="Times New Roman" w:cs="Times New Roman"/>
          <w:bCs/>
          <w:sz w:val="24"/>
          <w:szCs w:val="24"/>
        </w:rPr>
        <w:t>t</w:t>
      </w:r>
      <w:r w:rsidR="00C40F3A">
        <w:rPr>
          <w:rFonts w:ascii="Times New Roman" w:hAnsi="Times New Roman" w:cs="Times New Roman"/>
          <w:bCs/>
          <w:sz w:val="24"/>
          <w:szCs w:val="24"/>
        </w:rPr>
        <w:t>ë</w:t>
      </w:r>
      <w:r>
        <w:rPr>
          <w:rFonts w:ascii="Times New Roman" w:hAnsi="Times New Roman" w:cs="Times New Roman"/>
          <w:bCs/>
          <w:sz w:val="24"/>
          <w:szCs w:val="24"/>
        </w:rPr>
        <w:t xml:space="preserve"> or</w:t>
      </w:r>
      <w:r w:rsidR="00C40F3A">
        <w:rPr>
          <w:rFonts w:ascii="Times New Roman" w:hAnsi="Times New Roman" w:cs="Times New Roman"/>
          <w:bCs/>
          <w:sz w:val="24"/>
          <w:szCs w:val="24"/>
        </w:rPr>
        <w:t>ë</w:t>
      </w:r>
      <w:r>
        <w:rPr>
          <w:rFonts w:ascii="Times New Roman" w:hAnsi="Times New Roman" w:cs="Times New Roman"/>
          <w:bCs/>
          <w:sz w:val="24"/>
          <w:szCs w:val="24"/>
        </w:rPr>
        <w:t xml:space="preserve"> dhe m</w:t>
      </w:r>
      <w:r w:rsidR="00C40F3A">
        <w:rPr>
          <w:rFonts w:ascii="Times New Roman" w:hAnsi="Times New Roman" w:cs="Times New Roman"/>
          <w:bCs/>
          <w:sz w:val="24"/>
          <w:szCs w:val="24"/>
        </w:rPr>
        <w:t>ë</w:t>
      </w:r>
      <w:r>
        <w:rPr>
          <w:rFonts w:ascii="Times New Roman" w:hAnsi="Times New Roman" w:cs="Times New Roman"/>
          <w:bCs/>
          <w:sz w:val="24"/>
          <w:szCs w:val="24"/>
        </w:rPr>
        <w:t xml:space="preserve">simi </w:t>
      </w:r>
      <w:r w:rsidR="004C45EE">
        <w:rPr>
          <w:rFonts w:ascii="Times New Roman" w:hAnsi="Times New Roman" w:cs="Times New Roman"/>
          <w:bCs/>
          <w:sz w:val="24"/>
          <w:szCs w:val="24"/>
        </w:rPr>
        <w:t>i’</w:t>
      </w:r>
      <w:r>
        <w:rPr>
          <w:rFonts w:ascii="Times New Roman" w:hAnsi="Times New Roman" w:cs="Times New Roman"/>
          <w:bCs/>
          <w:sz w:val="24"/>
          <w:szCs w:val="24"/>
        </w:rPr>
        <w:t>u dukej m</w:t>
      </w:r>
      <w:r w:rsidR="00C40F3A">
        <w:rPr>
          <w:rFonts w:ascii="Times New Roman" w:hAnsi="Times New Roman" w:cs="Times New Roman"/>
          <w:bCs/>
          <w:sz w:val="24"/>
          <w:szCs w:val="24"/>
        </w:rPr>
        <w:t>ë</w:t>
      </w:r>
      <w:r>
        <w:rPr>
          <w:rFonts w:ascii="Times New Roman" w:hAnsi="Times New Roman" w:cs="Times New Roman"/>
          <w:bCs/>
          <w:sz w:val="24"/>
          <w:szCs w:val="24"/>
        </w:rPr>
        <w:t xml:space="preserve"> interesan</w:t>
      </w:r>
      <w:r w:rsidR="004C45EE">
        <w:rPr>
          <w:rFonts w:ascii="Times New Roman" w:hAnsi="Times New Roman" w:cs="Times New Roman"/>
          <w:bCs/>
          <w:sz w:val="24"/>
          <w:szCs w:val="24"/>
        </w:rPr>
        <w:t>t se her</w:t>
      </w:r>
      <w:r w:rsidR="00C40F3A">
        <w:rPr>
          <w:rFonts w:ascii="Times New Roman" w:hAnsi="Times New Roman" w:cs="Times New Roman"/>
          <w:bCs/>
          <w:sz w:val="24"/>
          <w:szCs w:val="24"/>
        </w:rPr>
        <w:t>ë</w:t>
      </w:r>
      <w:r w:rsidR="004C45EE">
        <w:rPr>
          <w:rFonts w:ascii="Times New Roman" w:hAnsi="Times New Roman" w:cs="Times New Roman"/>
          <w:bCs/>
          <w:sz w:val="24"/>
          <w:szCs w:val="24"/>
        </w:rPr>
        <w:t>t e tjera t</w:t>
      </w:r>
      <w:r w:rsidR="00C40F3A">
        <w:rPr>
          <w:rFonts w:ascii="Times New Roman" w:hAnsi="Times New Roman" w:cs="Times New Roman"/>
          <w:bCs/>
          <w:sz w:val="24"/>
          <w:szCs w:val="24"/>
        </w:rPr>
        <w:t>ë</w:t>
      </w:r>
      <w:r w:rsidR="004C45EE">
        <w:rPr>
          <w:rFonts w:ascii="Times New Roman" w:hAnsi="Times New Roman" w:cs="Times New Roman"/>
          <w:bCs/>
          <w:sz w:val="24"/>
          <w:szCs w:val="24"/>
        </w:rPr>
        <w:t xml:space="preserve"> zakoshme me an</w:t>
      </w:r>
      <w:r w:rsidR="00C40F3A">
        <w:rPr>
          <w:rFonts w:ascii="Times New Roman" w:hAnsi="Times New Roman" w:cs="Times New Roman"/>
          <w:bCs/>
          <w:sz w:val="24"/>
          <w:szCs w:val="24"/>
        </w:rPr>
        <w:t>ë</w:t>
      </w:r>
      <w:r w:rsidR="004C45EE">
        <w:rPr>
          <w:rFonts w:ascii="Times New Roman" w:hAnsi="Times New Roman" w:cs="Times New Roman"/>
          <w:bCs/>
          <w:sz w:val="24"/>
          <w:szCs w:val="24"/>
        </w:rPr>
        <w:t xml:space="preserve"> </w:t>
      </w:r>
      <w:proofErr w:type="gramStart"/>
      <w:r w:rsidR="004C45EE">
        <w:rPr>
          <w:rFonts w:ascii="Times New Roman" w:hAnsi="Times New Roman" w:cs="Times New Roman"/>
          <w:bCs/>
          <w:sz w:val="24"/>
          <w:szCs w:val="24"/>
        </w:rPr>
        <w:t>t</w:t>
      </w:r>
      <w:r w:rsidR="00C40F3A">
        <w:rPr>
          <w:rFonts w:ascii="Times New Roman" w:hAnsi="Times New Roman" w:cs="Times New Roman"/>
          <w:bCs/>
          <w:sz w:val="24"/>
          <w:szCs w:val="24"/>
        </w:rPr>
        <w:t>ë</w:t>
      </w:r>
      <w:r w:rsidR="004C45EE">
        <w:rPr>
          <w:rFonts w:ascii="Times New Roman" w:hAnsi="Times New Roman" w:cs="Times New Roman"/>
          <w:bCs/>
          <w:sz w:val="24"/>
          <w:szCs w:val="24"/>
        </w:rPr>
        <w:t xml:space="preserve">  shpjegimit</w:t>
      </w:r>
      <w:proofErr w:type="gramEnd"/>
      <w:r w:rsidR="004C45EE">
        <w:rPr>
          <w:rFonts w:ascii="Times New Roman" w:hAnsi="Times New Roman" w:cs="Times New Roman"/>
          <w:bCs/>
          <w:sz w:val="24"/>
          <w:szCs w:val="24"/>
        </w:rPr>
        <w:t xml:space="preserve"> t</w:t>
      </w:r>
      <w:r w:rsidR="00C40F3A">
        <w:rPr>
          <w:rFonts w:ascii="Times New Roman" w:hAnsi="Times New Roman" w:cs="Times New Roman"/>
          <w:bCs/>
          <w:sz w:val="24"/>
          <w:szCs w:val="24"/>
        </w:rPr>
        <w:t>ë</w:t>
      </w:r>
      <w:r w:rsidR="004C45EE">
        <w:rPr>
          <w:rFonts w:ascii="Times New Roman" w:hAnsi="Times New Roman" w:cs="Times New Roman"/>
          <w:bCs/>
          <w:sz w:val="24"/>
          <w:szCs w:val="24"/>
        </w:rPr>
        <w:t xml:space="preserve"> m</w:t>
      </w:r>
      <w:r w:rsidR="00C40F3A">
        <w:rPr>
          <w:rFonts w:ascii="Times New Roman" w:hAnsi="Times New Roman" w:cs="Times New Roman"/>
          <w:bCs/>
          <w:sz w:val="24"/>
          <w:szCs w:val="24"/>
        </w:rPr>
        <w:t>ë</w:t>
      </w:r>
      <w:r w:rsidR="004C45EE">
        <w:rPr>
          <w:rFonts w:ascii="Times New Roman" w:hAnsi="Times New Roman" w:cs="Times New Roman"/>
          <w:bCs/>
          <w:sz w:val="24"/>
          <w:szCs w:val="24"/>
        </w:rPr>
        <w:t>sueses.</w:t>
      </w:r>
      <w:r w:rsidR="007A5F97">
        <w:rPr>
          <w:rFonts w:ascii="Times New Roman" w:hAnsi="Times New Roman" w:cs="Times New Roman"/>
          <w:bCs/>
          <w:sz w:val="24"/>
          <w:szCs w:val="24"/>
        </w:rPr>
        <w:t xml:space="preserve"> </w:t>
      </w:r>
      <w:proofErr w:type="gramStart"/>
      <w:r w:rsidR="007A5F97">
        <w:rPr>
          <w:rFonts w:ascii="Times New Roman" w:hAnsi="Times New Roman" w:cs="Times New Roman"/>
          <w:bCs/>
          <w:sz w:val="24"/>
          <w:szCs w:val="24"/>
        </w:rPr>
        <w:t>Ndërsa  nxënësit</w:t>
      </w:r>
      <w:proofErr w:type="gramEnd"/>
      <w:r w:rsidR="007A5F97">
        <w:rPr>
          <w:rFonts w:ascii="Times New Roman" w:hAnsi="Times New Roman" w:cs="Times New Roman"/>
          <w:bCs/>
          <w:sz w:val="24"/>
          <w:szCs w:val="24"/>
        </w:rPr>
        <w:t xml:space="preserve"> e shkollës tjetër mendojnë se do ishte më int</w:t>
      </w:r>
      <w:r w:rsidR="00334275">
        <w:rPr>
          <w:rFonts w:ascii="Times New Roman" w:hAnsi="Times New Roman" w:cs="Times New Roman"/>
          <w:bCs/>
          <w:sz w:val="24"/>
          <w:szCs w:val="24"/>
        </w:rPr>
        <w:t>eresant po t</w:t>
      </w:r>
      <w:r w:rsidR="007A5F97">
        <w:rPr>
          <w:rFonts w:ascii="Times New Roman" w:hAnsi="Times New Roman" w:cs="Times New Roman"/>
          <w:bCs/>
          <w:sz w:val="24"/>
          <w:szCs w:val="24"/>
        </w:rPr>
        <w:t>ë</w:t>
      </w:r>
      <w:r w:rsidR="00334275">
        <w:rPr>
          <w:rFonts w:ascii="Times New Roman" w:hAnsi="Times New Roman" w:cs="Times New Roman"/>
          <w:bCs/>
          <w:sz w:val="24"/>
          <w:szCs w:val="24"/>
        </w:rPr>
        <w:t xml:space="preserve"> kishin patur njȅ</w:t>
      </w:r>
      <w:r w:rsidR="007A5F97">
        <w:rPr>
          <w:rFonts w:ascii="Times New Roman" w:hAnsi="Times New Roman" w:cs="Times New Roman"/>
          <w:bCs/>
          <w:sz w:val="24"/>
          <w:szCs w:val="24"/>
        </w:rPr>
        <w:t>herë.</w:t>
      </w:r>
    </w:p>
    <w:p w:rsidR="00F83ADA" w:rsidRDefault="00FB4F29" w:rsidP="00C40F3A">
      <w:pPr>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lastRenderedPageBreak/>
        <w:pict>
          <v:shape id="_x0000_s3106" type="#_x0000_t109" style="position:absolute;left:0;text-align:left;margin-left:61.5pt;margin-top:2.25pt;width:370.5pt;height:28.5pt;z-index:251683840">
            <v:textbox>
              <w:txbxContent>
                <w:p w:rsidR="007A5F97" w:rsidRPr="00C63E4C" w:rsidRDefault="007A5F97">
                  <w:pPr>
                    <w:rPr>
                      <w:b/>
                    </w:rPr>
                  </w:pPr>
                  <w:r w:rsidRPr="00C63E4C">
                    <w:rPr>
                      <w:rFonts w:ascii="Times New Roman" w:hAnsi="Times New Roman" w:cs="Times New Roman"/>
                      <w:b/>
                      <w:bCs/>
                      <w:sz w:val="24"/>
                      <w:szCs w:val="24"/>
                    </w:rPr>
                    <w:t xml:space="preserve">          6. A keni patur paqartȅsi gjatȅ kȅtij shpjegimi?</w:t>
                  </w:r>
                </w:p>
              </w:txbxContent>
            </v:textbox>
          </v:shape>
        </w:pict>
      </w:r>
    </w:p>
    <w:p w:rsidR="00F83ADA" w:rsidRDefault="007A5F97"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shape id="_x0000_s3107" type="#_x0000_t67" style="position:absolute;left:0;text-align:left;margin-left:231.35pt;margin-top:10.05pt;width:19.15pt;height:25.5pt;z-index:251684864">
            <v:textbox style="layout-flow:vertical-ideographic"/>
          </v:shape>
        </w:pict>
      </w:r>
    </w:p>
    <w:p w:rsidR="00F83ADA" w:rsidRDefault="000E04FF"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roundrect id="_x0000_s3109" style="position:absolute;left:0;text-align:left;margin-left:265.15pt;margin-top:10.35pt;width:89.25pt;height:25.5pt;z-index:251686912" arcsize="10923f">
            <v:textbox>
              <w:txbxContent>
                <w:p w:rsidR="007A5F97" w:rsidRPr="00C63E4C" w:rsidRDefault="007A5F97">
                  <w:pPr>
                    <w:rPr>
                      <w:rFonts w:ascii="Times New Roman" w:hAnsi="Times New Roman" w:cs="Times New Roman"/>
                      <w:b/>
                      <w:sz w:val="24"/>
                      <w:szCs w:val="24"/>
                    </w:rPr>
                  </w:pPr>
                  <w:r w:rsidRPr="00C63E4C">
                    <w:rPr>
                      <w:rFonts w:ascii="Times New Roman" w:hAnsi="Times New Roman" w:cs="Times New Roman"/>
                      <w:b/>
                      <w:sz w:val="24"/>
                      <w:szCs w:val="24"/>
                    </w:rPr>
                    <w:t>MASHKULL</w:t>
                  </w:r>
                </w:p>
              </w:txbxContent>
            </v:textbox>
          </v:roundrect>
        </w:pict>
      </w:r>
      <w:r>
        <w:rPr>
          <w:rFonts w:ascii="Times New Roman" w:hAnsi="Times New Roman" w:cs="Times New Roman"/>
          <w:bCs/>
          <w:noProof/>
          <w:sz w:val="24"/>
          <w:szCs w:val="24"/>
          <w:lang w:eastAsia="en-US" w:bidi="ar-SA"/>
        </w:rPr>
        <w:pict>
          <v:roundrect id="_x0000_s3108" style="position:absolute;left:0;text-align:left;margin-left:128.25pt;margin-top:10.35pt;width:88.15pt;height:25.5pt;z-index:251685888" arcsize="10923f">
            <v:textbox>
              <w:txbxContent>
                <w:p w:rsidR="007A5F97" w:rsidRPr="00C63E4C" w:rsidRDefault="007A5F97">
                  <w:pPr>
                    <w:rPr>
                      <w:rFonts w:ascii="Times New Roman" w:hAnsi="Times New Roman" w:cs="Times New Roman"/>
                      <w:b/>
                      <w:sz w:val="24"/>
                      <w:szCs w:val="24"/>
                    </w:rPr>
                  </w:pPr>
                  <w:r w:rsidRPr="00C63E4C">
                    <w:rPr>
                      <w:rFonts w:ascii="Times New Roman" w:hAnsi="Times New Roman" w:cs="Times New Roman"/>
                      <w:b/>
                      <w:sz w:val="24"/>
                      <w:szCs w:val="24"/>
                    </w:rPr>
                    <w:t>FEMЁR</w:t>
                  </w:r>
                </w:p>
              </w:txbxContent>
            </v:textbox>
          </v:roundrect>
        </w:pict>
      </w:r>
    </w:p>
    <w:p w:rsidR="00F83ADA" w:rsidRDefault="000E04FF"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shape id="_x0000_s3113" type="#_x0000_t32" style="position:absolute;left:0;text-align:left;margin-left:312.35pt;margin-top:15.15pt;width:12.4pt;height:24.3pt;z-index:251691008" o:connectortype="straight">
            <v:stroke endarrow="block"/>
          </v:shape>
        </w:pict>
      </w:r>
      <w:r>
        <w:rPr>
          <w:rFonts w:ascii="Times New Roman" w:hAnsi="Times New Roman" w:cs="Times New Roman"/>
          <w:bCs/>
          <w:noProof/>
          <w:sz w:val="24"/>
          <w:szCs w:val="24"/>
          <w:lang w:eastAsia="en-US" w:bidi="ar-SA"/>
        </w:rPr>
        <w:pict>
          <v:shape id="_x0000_s3112" type="#_x0000_t32" style="position:absolute;left:0;text-align:left;margin-left:275.25pt;margin-top:15.15pt;width:11.25pt;height:21.75pt;flip:x;z-index:251689984" o:connectortype="straight">
            <v:stroke endarrow="block"/>
          </v:shape>
        </w:pict>
      </w:r>
      <w:r>
        <w:rPr>
          <w:rFonts w:ascii="Times New Roman" w:hAnsi="Times New Roman" w:cs="Times New Roman"/>
          <w:bCs/>
          <w:noProof/>
          <w:sz w:val="24"/>
          <w:szCs w:val="24"/>
          <w:lang w:eastAsia="en-US" w:bidi="ar-SA"/>
        </w:rPr>
        <w:pict>
          <v:shape id="_x0000_s3111" type="#_x0000_t32" style="position:absolute;left:0;text-align:left;margin-left:166.5pt;margin-top:15.15pt;width:13.5pt;height:16.5pt;z-index:251688960" o:connectortype="straight">
            <v:stroke endarrow="block"/>
          </v:shape>
        </w:pict>
      </w:r>
      <w:r>
        <w:rPr>
          <w:rFonts w:ascii="Times New Roman" w:hAnsi="Times New Roman" w:cs="Times New Roman"/>
          <w:bCs/>
          <w:noProof/>
          <w:sz w:val="24"/>
          <w:szCs w:val="24"/>
          <w:lang w:eastAsia="en-US" w:bidi="ar-SA"/>
        </w:rPr>
        <w:pict>
          <v:shape id="_x0000_s3110" type="#_x0000_t32" style="position:absolute;left:0;text-align:left;margin-left:143.25pt;margin-top:15.15pt;width:11.25pt;height:16.5pt;flip:x;z-index:251687936" o:connectortype="straight">
            <v:stroke endarrow="block"/>
          </v:shape>
        </w:pict>
      </w:r>
    </w:p>
    <w:p w:rsidR="00F83ADA" w:rsidRDefault="000E04FF" w:rsidP="001E2707">
      <w:pPr>
        <w:spacing w:after="0" w:line="360" w:lineRule="auto"/>
        <w:ind w:firstLine="720"/>
        <w:jc w:val="right"/>
        <w:rPr>
          <w:rFonts w:ascii="Times New Roman" w:hAnsi="Times New Roman" w:cs="Times New Roman"/>
          <w:bCs/>
          <w:sz w:val="24"/>
          <w:szCs w:val="24"/>
        </w:rPr>
      </w:pPr>
      <w:r>
        <w:rPr>
          <w:rFonts w:ascii="Times New Roman" w:hAnsi="Times New Roman" w:cs="Times New Roman"/>
          <w:bCs/>
          <w:noProof/>
          <w:sz w:val="24"/>
          <w:szCs w:val="24"/>
          <w:lang w:eastAsia="en-US" w:bidi="ar-SA"/>
        </w:rPr>
        <w:pict>
          <v:oval id="_x0000_s3117" style="position:absolute;left:0;text-align:left;margin-left:318.75pt;margin-top:10.95pt;width:50.25pt;height:47.25pt;z-index:251695104">
            <v:textbox>
              <w:txbxContent>
                <w:p w:rsidR="007A5F97" w:rsidRPr="00C63E4C" w:rsidRDefault="007A5F97" w:rsidP="00423DB9">
                  <w:pPr>
                    <w:rPr>
                      <w:b/>
                    </w:rPr>
                  </w:pPr>
                  <w:proofErr w:type="gramStart"/>
                  <w:r w:rsidRPr="00C63E4C">
                    <w:rPr>
                      <w:b/>
                    </w:rPr>
                    <w:t>JO  100</w:t>
                  </w:r>
                  <w:proofErr w:type="gramEnd"/>
                  <w:r w:rsidRPr="00C63E4C">
                    <w:rPr>
                      <w:rFonts w:ascii="Times New Roman" w:hAnsi="Times New Roman" w:cs="Times New Roman"/>
                      <w:b/>
                      <w:rtl/>
                      <w:lang w:bidi="ar-SA"/>
                    </w:rPr>
                    <w:t>٪</w:t>
                  </w:r>
                </w:p>
                <w:p w:rsidR="007A5F97" w:rsidRDefault="007A5F97"/>
              </w:txbxContent>
            </v:textbox>
          </v:oval>
        </w:pict>
      </w:r>
      <w:r>
        <w:rPr>
          <w:rFonts w:ascii="Times New Roman" w:hAnsi="Times New Roman" w:cs="Times New Roman"/>
          <w:bCs/>
          <w:noProof/>
          <w:sz w:val="24"/>
          <w:szCs w:val="24"/>
          <w:lang w:eastAsia="en-US" w:bidi="ar-SA"/>
        </w:rPr>
        <w:pict>
          <v:oval id="_x0000_s3116" style="position:absolute;left:0;text-align:left;margin-left:232.5pt;margin-top:10.95pt;width:46.5pt;height:47.25pt;z-index:251694080">
            <v:textbox>
              <w:txbxContent>
                <w:p w:rsidR="007A5F97" w:rsidRPr="00C63E4C" w:rsidRDefault="007A5F97" w:rsidP="00423DB9">
                  <w:pPr>
                    <w:rPr>
                      <w:b/>
                    </w:rPr>
                  </w:pPr>
                  <w:r w:rsidRPr="00C63E4C">
                    <w:rPr>
                      <w:b/>
                    </w:rPr>
                    <w:t>PO O</w:t>
                  </w:r>
                  <w:r w:rsidRPr="00C63E4C">
                    <w:rPr>
                      <w:rFonts w:ascii="Times New Roman" w:hAnsi="Times New Roman" w:cs="Times New Roman"/>
                      <w:b/>
                      <w:rtl/>
                      <w:lang w:bidi="ar-SA"/>
                    </w:rPr>
                    <w:t>٪</w:t>
                  </w:r>
                </w:p>
                <w:p w:rsidR="007A5F97" w:rsidRDefault="007A5F97"/>
              </w:txbxContent>
            </v:textbox>
          </v:oval>
        </w:pict>
      </w:r>
      <w:r>
        <w:rPr>
          <w:rFonts w:ascii="Times New Roman" w:hAnsi="Times New Roman" w:cs="Times New Roman"/>
          <w:bCs/>
          <w:noProof/>
          <w:sz w:val="24"/>
          <w:szCs w:val="24"/>
          <w:lang w:eastAsia="en-US" w:bidi="ar-SA"/>
        </w:rPr>
        <w:pict>
          <v:oval id="_x0000_s3115" style="position:absolute;left:0;text-align:left;margin-left:178.45pt;margin-top:3.95pt;width:49.55pt;height:47.25pt;z-index:251693056">
            <v:textbox>
              <w:txbxContent>
                <w:p w:rsidR="007A5F97" w:rsidRPr="00C63E4C" w:rsidRDefault="007A5F97">
                  <w:pPr>
                    <w:rPr>
                      <w:b/>
                    </w:rPr>
                  </w:pPr>
                  <w:proofErr w:type="gramStart"/>
                  <w:r w:rsidRPr="00C63E4C">
                    <w:rPr>
                      <w:b/>
                    </w:rPr>
                    <w:t>JO  100</w:t>
                  </w:r>
                  <w:proofErr w:type="gramEnd"/>
                  <w:r w:rsidRPr="00C63E4C">
                    <w:rPr>
                      <w:rFonts w:ascii="Times New Roman" w:hAnsi="Times New Roman" w:cs="Times New Roman"/>
                      <w:b/>
                      <w:rtl/>
                      <w:lang w:bidi="ar-SA"/>
                    </w:rPr>
                    <w:t>٪</w:t>
                  </w:r>
                </w:p>
              </w:txbxContent>
            </v:textbox>
          </v:oval>
        </w:pict>
      </w:r>
      <w:r>
        <w:rPr>
          <w:rFonts w:ascii="Times New Roman" w:hAnsi="Times New Roman" w:cs="Times New Roman"/>
          <w:bCs/>
          <w:noProof/>
          <w:sz w:val="24"/>
          <w:szCs w:val="24"/>
          <w:lang w:eastAsia="en-US" w:bidi="ar-SA"/>
        </w:rPr>
        <w:pict>
          <v:oval id="_x0000_s3114" style="position:absolute;left:0;text-align:left;margin-left:103.5pt;margin-top:3.95pt;width:47.25pt;height:51pt;z-index:251692032">
            <v:textbox>
              <w:txbxContent>
                <w:p w:rsidR="007A5F97" w:rsidRPr="00C63E4C" w:rsidRDefault="007A5F97">
                  <w:pPr>
                    <w:rPr>
                      <w:b/>
                    </w:rPr>
                  </w:pPr>
                  <w:r w:rsidRPr="00C63E4C">
                    <w:rPr>
                      <w:b/>
                    </w:rPr>
                    <w:t>PO O</w:t>
                  </w:r>
                  <w:r w:rsidRPr="00C63E4C">
                    <w:rPr>
                      <w:rFonts w:ascii="Times New Roman" w:hAnsi="Times New Roman" w:cs="Times New Roman"/>
                      <w:b/>
                      <w:rtl/>
                      <w:lang w:bidi="ar-SA"/>
                    </w:rPr>
                    <w:t>٪</w:t>
                  </w:r>
                </w:p>
              </w:txbxContent>
            </v:textbox>
          </v:oval>
        </w:pict>
      </w:r>
    </w:p>
    <w:p w:rsidR="001E2707" w:rsidRDefault="001E2707" w:rsidP="001E2707">
      <w:pPr>
        <w:spacing w:after="0" w:line="360" w:lineRule="auto"/>
        <w:ind w:firstLine="720"/>
        <w:jc w:val="right"/>
        <w:rPr>
          <w:rFonts w:ascii="Times New Roman" w:hAnsi="Times New Roman" w:cs="Times New Roman"/>
          <w:bCs/>
          <w:sz w:val="24"/>
          <w:szCs w:val="24"/>
        </w:rPr>
      </w:pPr>
    </w:p>
    <w:p w:rsidR="001E2707" w:rsidRDefault="001E2707" w:rsidP="001E2707">
      <w:pPr>
        <w:spacing w:after="0" w:line="360" w:lineRule="auto"/>
        <w:ind w:firstLine="720"/>
        <w:jc w:val="right"/>
        <w:rPr>
          <w:rFonts w:ascii="Times New Roman" w:hAnsi="Times New Roman" w:cs="Times New Roman"/>
          <w:bCs/>
          <w:sz w:val="24"/>
          <w:szCs w:val="24"/>
        </w:rPr>
      </w:pPr>
    </w:p>
    <w:p w:rsidR="007A5F97" w:rsidRDefault="004C45EE" w:rsidP="007A5F97">
      <w:pPr>
        <w:tabs>
          <w:tab w:val="left" w:pos="1335"/>
        </w:tabs>
        <w:spacing w:after="0" w:line="360" w:lineRule="auto"/>
        <w:rPr>
          <w:rFonts w:ascii="Times New Roman" w:hAnsi="Times New Roman" w:cs="Times New Roman"/>
          <w:bCs/>
          <w:sz w:val="24"/>
          <w:szCs w:val="24"/>
        </w:rPr>
      </w:pPr>
      <w:r>
        <w:rPr>
          <w:rFonts w:ascii="Times New Roman" w:hAnsi="Times New Roman" w:cs="Times New Roman"/>
          <w:bCs/>
          <w:sz w:val="24"/>
          <w:szCs w:val="24"/>
        </w:rPr>
        <w:t>Nx</w:t>
      </w:r>
      <w:r w:rsidR="00C40F3A">
        <w:rPr>
          <w:rFonts w:ascii="Times New Roman" w:hAnsi="Times New Roman" w:cs="Times New Roman"/>
          <w:bCs/>
          <w:sz w:val="24"/>
          <w:szCs w:val="24"/>
        </w:rPr>
        <w:t>ë</w:t>
      </w:r>
      <w:r>
        <w:rPr>
          <w:rFonts w:ascii="Times New Roman" w:hAnsi="Times New Roman" w:cs="Times New Roman"/>
          <w:bCs/>
          <w:sz w:val="24"/>
          <w:szCs w:val="24"/>
        </w:rPr>
        <w:t>n</w:t>
      </w:r>
      <w:r w:rsidR="00C40F3A">
        <w:rPr>
          <w:rFonts w:ascii="Times New Roman" w:hAnsi="Times New Roman" w:cs="Times New Roman"/>
          <w:bCs/>
          <w:sz w:val="24"/>
          <w:szCs w:val="24"/>
        </w:rPr>
        <w:t>ë</w:t>
      </w:r>
      <w:r>
        <w:rPr>
          <w:rFonts w:ascii="Times New Roman" w:hAnsi="Times New Roman" w:cs="Times New Roman"/>
          <w:bCs/>
          <w:sz w:val="24"/>
          <w:szCs w:val="24"/>
        </w:rPr>
        <w:t>sit mendoni se ky shpjegim ishte m</w:t>
      </w:r>
      <w:r w:rsidR="00C40F3A">
        <w:rPr>
          <w:rFonts w:ascii="Times New Roman" w:hAnsi="Times New Roman" w:cs="Times New Roman"/>
          <w:bCs/>
          <w:sz w:val="24"/>
          <w:szCs w:val="24"/>
        </w:rPr>
        <w:t>ë</w:t>
      </w:r>
      <w:r>
        <w:rPr>
          <w:rFonts w:ascii="Times New Roman" w:hAnsi="Times New Roman" w:cs="Times New Roman"/>
          <w:bCs/>
          <w:sz w:val="24"/>
          <w:szCs w:val="24"/>
        </w:rPr>
        <w:t xml:space="preserve"> i mir</w:t>
      </w:r>
      <w:r w:rsidR="00C40F3A">
        <w:rPr>
          <w:rFonts w:ascii="Times New Roman" w:hAnsi="Times New Roman" w:cs="Times New Roman"/>
          <w:bCs/>
          <w:sz w:val="24"/>
          <w:szCs w:val="24"/>
        </w:rPr>
        <w:t>ë</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dhe  asnj</w:t>
      </w:r>
      <w:r w:rsidR="00C40F3A">
        <w:rPr>
          <w:rFonts w:ascii="Times New Roman" w:hAnsi="Times New Roman" w:cs="Times New Roman"/>
          <w:bCs/>
          <w:sz w:val="24"/>
          <w:szCs w:val="24"/>
        </w:rPr>
        <w:t>ë</w:t>
      </w:r>
      <w:proofErr w:type="gramEnd"/>
      <w:r>
        <w:rPr>
          <w:rFonts w:ascii="Times New Roman" w:hAnsi="Times New Roman" w:cs="Times New Roman"/>
          <w:bCs/>
          <w:sz w:val="24"/>
          <w:szCs w:val="24"/>
        </w:rPr>
        <w:t xml:space="preserve"> nuk pati paqart</w:t>
      </w:r>
      <w:r w:rsidR="00C40F3A">
        <w:rPr>
          <w:rFonts w:ascii="Times New Roman" w:hAnsi="Times New Roman" w:cs="Times New Roman"/>
          <w:bCs/>
          <w:sz w:val="24"/>
          <w:szCs w:val="24"/>
        </w:rPr>
        <w:t>ë</w:t>
      </w:r>
      <w:r>
        <w:rPr>
          <w:rFonts w:ascii="Times New Roman" w:hAnsi="Times New Roman" w:cs="Times New Roman"/>
          <w:bCs/>
          <w:sz w:val="24"/>
          <w:szCs w:val="24"/>
        </w:rPr>
        <w:t>si p</w:t>
      </w:r>
      <w:r w:rsidR="00C40F3A">
        <w:rPr>
          <w:rFonts w:ascii="Times New Roman" w:hAnsi="Times New Roman" w:cs="Times New Roman"/>
          <w:bCs/>
          <w:sz w:val="24"/>
          <w:szCs w:val="24"/>
        </w:rPr>
        <w:t>ë</w:t>
      </w:r>
      <w:r>
        <w:rPr>
          <w:rFonts w:ascii="Times New Roman" w:hAnsi="Times New Roman" w:cs="Times New Roman"/>
          <w:bCs/>
          <w:sz w:val="24"/>
          <w:szCs w:val="24"/>
        </w:rPr>
        <w:t>r tem</w:t>
      </w:r>
      <w:r w:rsidR="00C40F3A">
        <w:rPr>
          <w:rFonts w:ascii="Times New Roman" w:hAnsi="Times New Roman" w:cs="Times New Roman"/>
          <w:bCs/>
          <w:sz w:val="24"/>
          <w:szCs w:val="24"/>
        </w:rPr>
        <w:t>ë</w:t>
      </w:r>
      <w:r>
        <w:rPr>
          <w:rFonts w:ascii="Times New Roman" w:hAnsi="Times New Roman" w:cs="Times New Roman"/>
          <w:bCs/>
          <w:sz w:val="24"/>
          <w:szCs w:val="24"/>
        </w:rPr>
        <w:t>n e re q</w:t>
      </w:r>
      <w:r w:rsidR="00C40F3A">
        <w:rPr>
          <w:rFonts w:ascii="Times New Roman" w:hAnsi="Times New Roman" w:cs="Times New Roman"/>
          <w:bCs/>
          <w:sz w:val="24"/>
          <w:szCs w:val="24"/>
        </w:rPr>
        <w:t>ë</w:t>
      </w:r>
      <w:r>
        <w:rPr>
          <w:rFonts w:ascii="Times New Roman" w:hAnsi="Times New Roman" w:cs="Times New Roman"/>
          <w:bCs/>
          <w:sz w:val="24"/>
          <w:szCs w:val="24"/>
        </w:rPr>
        <w:t xml:space="preserve"> u shpjegua.</w:t>
      </w:r>
      <w:r w:rsidR="007A5F97">
        <w:rPr>
          <w:rFonts w:ascii="Times New Roman" w:hAnsi="Times New Roman" w:cs="Times New Roman"/>
          <w:bCs/>
          <w:sz w:val="24"/>
          <w:szCs w:val="24"/>
        </w:rPr>
        <w:t xml:space="preserve"> </w:t>
      </w:r>
      <w:proofErr w:type="gramStart"/>
      <w:r w:rsidR="007A5F97">
        <w:rPr>
          <w:rFonts w:ascii="Times New Roman" w:hAnsi="Times New Roman" w:cs="Times New Roman"/>
          <w:bCs/>
          <w:sz w:val="24"/>
          <w:szCs w:val="24"/>
        </w:rPr>
        <w:t>Edhe  nx</w:t>
      </w:r>
      <w:r w:rsidR="00C3043E">
        <w:rPr>
          <w:rFonts w:ascii="Times New Roman" w:hAnsi="Times New Roman" w:cs="Times New Roman"/>
          <w:bCs/>
          <w:sz w:val="24"/>
          <w:szCs w:val="24"/>
        </w:rPr>
        <w:t>ë</w:t>
      </w:r>
      <w:r w:rsidR="007A5F97">
        <w:rPr>
          <w:rFonts w:ascii="Times New Roman" w:hAnsi="Times New Roman" w:cs="Times New Roman"/>
          <w:bCs/>
          <w:sz w:val="24"/>
          <w:szCs w:val="24"/>
        </w:rPr>
        <w:t>n</w:t>
      </w:r>
      <w:r w:rsidR="00C3043E">
        <w:rPr>
          <w:rFonts w:ascii="Times New Roman" w:hAnsi="Times New Roman" w:cs="Times New Roman"/>
          <w:bCs/>
          <w:sz w:val="24"/>
          <w:szCs w:val="24"/>
        </w:rPr>
        <w:t>ë</w:t>
      </w:r>
      <w:r w:rsidR="007A5F97">
        <w:rPr>
          <w:rFonts w:ascii="Times New Roman" w:hAnsi="Times New Roman" w:cs="Times New Roman"/>
          <w:bCs/>
          <w:sz w:val="24"/>
          <w:szCs w:val="24"/>
        </w:rPr>
        <w:t>sit</w:t>
      </w:r>
      <w:proofErr w:type="gramEnd"/>
      <w:r w:rsidR="007A5F97">
        <w:rPr>
          <w:rFonts w:ascii="Times New Roman" w:hAnsi="Times New Roman" w:cs="Times New Roman"/>
          <w:bCs/>
          <w:sz w:val="24"/>
          <w:szCs w:val="24"/>
        </w:rPr>
        <w:t xml:space="preserve"> e shkollȅs jopublike mendojn</w:t>
      </w:r>
      <w:r w:rsidR="00C3043E">
        <w:rPr>
          <w:rFonts w:ascii="Times New Roman" w:hAnsi="Times New Roman" w:cs="Times New Roman"/>
          <w:bCs/>
          <w:sz w:val="24"/>
          <w:szCs w:val="24"/>
        </w:rPr>
        <w:t>ë</w:t>
      </w:r>
      <w:r w:rsidR="007A5F97">
        <w:rPr>
          <w:rFonts w:ascii="Times New Roman" w:hAnsi="Times New Roman" w:cs="Times New Roman"/>
          <w:bCs/>
          <w:sz w:val="24"/>
          <w:szCs w:val="24"/>
        </w:rPr>
        <w:t xml:space="preserve"> se do ishte m</w:t>
      </w:r>
      <w:r w:rsidR="00C3043E">
        <w:rPr>
          <w:rFonts w:ascii="Times New Roman" w:hAnsi="Times New Roman" w:cs="Times New Roman"/>
          <w:bCs/>
          <w:sz w:val="24"/>
          <w:szCs w:val="24"/>
        </w:rPr>
        <w:t>ë</w:t>
      </w:r>
      <w:r w:rsidR="007A5F97">
        <w:rPr>
          <w:rFonts w:ascii="Times New Roman" w:hAnsi="Times New Roman" w:cs="Times New Roman"/>
          <w:bCs/>
          <w:sz w:val="24"/>
          <w:szCs w:val="24"/>
        </w:rPr>
        <w:t xml:space="preserve"> i qart</w:t>
      </w:r>
      <w:r w:rsidR="00C3043E">
        <w:rPr>
          <w:rFonts w:ascii="Times New Roman" w:hAnsi="Times New Roman" w:cs="Times New Roman"/>
          <w:bCs/>
          <w:sz w:val="24"/>
          <w:szCs w:val="24"/>
        </w:rPr>
        <w:t>ë</w:t>
      </w:r>
      <w:r w:rsidR="007A5F97">
        <w:rPr>
          <w:rFonts w:ascii="Times New Roman" w:hAnsi="Times New Roman" w:cs="Times New Roman"/>
          <w:bCs/>
          <w:sz w:val="24"/>
          <w:szCs w:val="24"/>
        </w:rPr>
        <w:t xml:space="preserve"> me k</w:t>
      </w:r>
      <w:r w:rsidR="00C3043E">
        <w:rPr>
          <w:rFonts w:ascii="Times New Roman" w:hAnsi="Times New Roman" w:cs="Times New Roman"/>
          <w:bCs/>
          <w:sz w:val="24"/>
          <w:szCs w:val="24"/>
        </w:rPr>
        <w:t>ë</w:t>
      </w:r>
      <w:r w:rsidR="007A5F97">
        <w:rPr>
          <w:rFonts w:ascii="Times New Roman" w:hAnsi="Times New Roman" w:cs="Times New Roman"/>
          <w:bCs/>
          <w:sz w:val="24"/>
          <w:szCs w:val="24"/>
        </w:rPr>
        <w:t>t</w:t>
      </w:r>
      <w:r w:rsidR="00C3043E">
        <w:rPr>
          <w:rFonts w:ascii="Times New Roman" w:hAnsi="Times New Roman" w:cs="Times New Roman"/>
          <w:bCs/>
          <w:sz w:val="24"/>
          <w:szCs w:val="24"/>
        </w:rPr>
        <w:t>ë</w:t>
      </w:r>
      <w:r w:rsidR="007A5F97">
        <w:rPr>
          <w:rFonts w:ascii="Times New Roman" w:hAnsi="Times New Roman" w:cs="Times New Roman"/>
          <w:bCs/>
          <w:sz w:val="24"/>
          <w:szCs w:val="24"/>
        </w:rPr>
        <w:t xml:space="preserve"> lloj shpjegimi.</w:t>
      </w:r>
    </w:p>
    <w:p w:rsidR="00A671CF" w:rsidRDefault="004149D8" w:rsidP="007A5F97">
      <w:pPr>
        <w:tabs>
          <w:tab w:val="left" w:pos="1335"/>
        </w:tabs>
        <w:spacing w:after="0" w:line="360" w:lineRule="auto"/>
        <w:rPr>
          <w:rFonts w:ascii="Times New Roman" w:hAnsi="Times New Roman" w:cs="Times New Roman"/>
          <w:bCs/>
          <w:sz w:val="24"/>
          <w:szCs w:val="24"/>
        </w:rPr>
      </w:pPr>
      <w:r>
        <w:rPr>
          <w:rFonts w:ascii="Times New Roman" w:hAnsi="Times New Roman" w:cs="Times New Roman"/>
          <w:bCs/>
          <w:noProof/>
          <w:sz w:val="24"/>
          <w:szCs w:val="24"/>
          <w:lang w:eastAsia="en-US" w:bidi="ar-SA"/>
        </w:rPr>
        <w:pict>
          <v:shape id="_x0000_s3118" type="#_x0000_t109" style="position:absolute;margin-left:87.75pt;margin-top:13.95pt;width:315.75pt;height:37.5pt;z-index:251696128">
            <v:textbox>
              <w:txbxContent>
                <w:p w:rsidR="007A5F97" w:rsidRPr="00C63E4C" w:rsidRDefault="007A5F97">
                  <w:pPr>
                    <w:rPr>
                      <w:b/>
                    </w:rPr>
                  </w:pPr>
                  <w:r w:rsidRPr="00C63E4C">
                    <w:rPr>
                      <w:rFonts w:ascii="Times New Roman" w:hAnsi="Times New Roman" w:cs="Times New Roman"/>
                      <w:b/>
                      <w:bCs/>
                      <w:sz w:val="24"/>
                      <w:szCs w:val="24"/>
                    </w:rPr>
                    <w:t xml:space="preserve"> 7.  A keni qȅnȅ bashkpunues me mȅsuesen?</w:t>
                  </w:r>
                </w:p>
              </w:txbxContent>
            </v:textbox>
          </v:shape>
        </w:pict>
      </w:r>
    </w:p>
    <w:p w:rsidR="00A671CF" w:rsidRDefault="00A671CF" w:rsidP="00F83ADA">
      <w:pPr>
        <w:spacing w:after="0" w:line="360" w:lineRule="auto"/>
        <w:ind w:firstLine="720"/>
        <w:jc w:val="both"/>
        <w:rPr>
          <w:rFonts w:ascii="Times New Roman" w:hAnsi="Times New Roman" w:cs="Times New Roman"/>
          <w:bCs/>
          <w:sz w:val="24"/>
          <w:szCs w:val="24"/>
        </w:rPr>
      </w:pPr>
    </w:p>
    <w:p w:rsidR="00A671CF" w:rsidRDefault="000E04FF"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shape id="_x0000_s3119" type="#_x0000_t67" style="position:absolute;left:0;text-align:left;margin-left:250.5pt;margin-top:14.85pt;width:14.65pt;height:24.75pt;z-index:251697152">
            <v:textbox style="layout-flow:vertical-ideographic"/>
          </v:shape>
        </w:pict>
      </w:r>
    </w:p>
    <w:p w:rsidR="00A671CF" w:rsidRDefault="002E3CFC"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roundrect id="_x0000_s3121" style="position:absolute;left:0;text-align:left;margin-left:154.5pt;margin-top:13.35pt;width:80.25pt;height:26.25pt;z-index:251699200" arcsize="10923f">
            <v:textbox>
              <w:txbxContent>
                <w:p w:rsidR="007A5F97" w:rsidRPr="00C63E4C" w:rsidRDefault="007A5F97">
                  <w:pPr>
                    <w:rPr>
                      <w:rFonts w:ascii="Times New Roman" w:hAnsi="Times New Roman" w:cs="Times New Roman"/>
                      <w:b/>
                      <w:sz w:val="24"/>
                      <w:szCs w:val="24"/>
                    </w:rPr>
                  </w:pPr>
                  <w:r w:rsidRPr="00C63E4C">
                    <w:rPr>
                      <w:rFonts w:ascii="Times New Roman" w:hAnsi="Times New Roman" w:cs="Times New Roman"/>
                      <w:b/>
                      <w:sz w:val="24"/>
                      <w:szCs w:val="24"/>
                    </w:rPr>
                    <w:t>FEMЁR</w:t>
                  </w:r>
                </w:p>
                <w:p w:rsidR="002E3CFC" w:rsidRDefault="002E3CFC"/>
              </w:txbxContent>
            </v:textbox>
          </v:roundrect>
        </w:pict>
      </w:r>
      <w:r>
        <w:rPr>
          <w:rFonts w:ascii="Times New Roman" w:hAnsi="Times New Roman" w:cs="Times New Roman"/>
          <w:bCs/>
          <w:noProof/>
          <w:sz w:val="24"/>
          <w:szCs w:val="24"/>
          <w:lang w:eastAsia="en-US" w:bidi="ar-SA"/>
        </w:rPr>
        <w:pict>
          <v:roundrect id="_x0000_s3120" style="position:absolute;left:0;text-align:left;margin-left:275.25pt;margin-top:14.4pt;width:99pt;height:26.25pt;z-index:251698176" arcsize="10923f">
            <v:textbox>
              <w:txbxContent>
                <w:p w:rsidR="007A5F97" w:rsidRPr="00C63E4C" w:rsidRDefault="007A5F97">
                  <w:pPr>
                    <w:rPr>
                      <w:rFonts w:ascii="Times New Roman" w:hAnsi="Times New Roman" w:cs="Times New Roman"/>
                    </w:rPr>
                  </w:pPr>
                  <w:r w:rsidRPr="00C63E4C">
                    <w:rPr>
                      <w:rFonts w:ascii="Times New Roman" w:hAnsi="Times New Roman" w:cs="Times New Roman"/>
                      <w:b/>
                      <w:sz w:val="24"/>
                      <w:szCs w:val="24"/>
                    </w:rPr>
                    <w:t>MASHKUL</w:t>
                  </w:r>
                  <w:r>
                    <w:rPr>
                      <w:rFonts w:ascii="Times New Roman" w:hAnsi="Times New Roman" w:cs="Times New Roman"/>
                      <w:b/>
                      <w:sz w:val="24"/>
                      <w:szCs w:val="24"/>
                    </w:rPr>
                    <w:t>L</w:t>
                  </w:r>
                </w:p>
              </w:txbxContent>
            </v:textbox>
          </v:roundrect>
        </w:pict>
      </w:r>
    </w:p>
    <w:p w:rsidR="00A671CF" w:rsidRDefault="002E3CFC"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shape id="_x0000_s3122" type="#_x0000_t32" style="position:absolute;left:0;text-align:left;margin-left:170.2pt;margin-top:19.95pt;width:8.25pt;height:15.75pt;flip:x;z-index:251700224" o:connectortype="straight">
            <v:stroke endarrow="block"/>
          </v:shape>
        </w:pict>
      </w:r>
    </w:p>
    <w:p w:rsidR="00A671CF" w:rsidRDefault="002E3CFC"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oval id="_x0000_s3128" style="position:absolute;left:0;text-align:left;margin-left:200.25pt;margin-top:16.55pt;width:42pt;height:47.25pt;z-index:251705344">
            <v:textbox>
              <w:txbxContent>
                <w:p w:rsidR="007A5F97" w:rsidRPr="00C63E4C" w:rsidRDefault="007A5F97" w:rsidP="004149D8">
                  <w:pPr>
                    <w:rPr>
                      <w:b/>
                    </w:rPr>
                  </w:pPr>
                  <w:r w:rsidRPr="00C63E4C">
                    <w:rPr>
                      <w:b/>
                    </w:rPr>
                    <w:t>JO   0</w:t>
                  </w:r>
                  <w:r w:rsidRPr="00C63E4C">
                    <w:rPr>
                      <w:rFonts w:ascii="Times New Roman" w:hAnsi="Times New Roman" w:cs="Times New Roman"/>
                      <w:b/>
                      <w:rtl/>
                      <w:lang w:bidi="ar-SA"/>
                    </w:rPr>
                    <w:t>٪</w:t>
                  </w:r>
                </w:p>
                <w:p w:rsidR="007A5F97" w:rsidRDefault="007A5F97"/>
              </w:txbxContent>
            </v:textbox>
          </v:oval>
        </w:pict>
      </w:r>
      <w:r>
        <w:rPr>
          <w:rFonts w:ascii="Times New Roman" w:hAnsi="Times New Roman" w:cs="Times New Roman"/>
          <w:bCs/>
          <w:noProof/>
          <w:sz w:val="24"/>
          <w:szCs w:val="24"/>
          <w:lang w:eastAsia="en-US" w:bidi="ar-SA"/>
        </w:rPr>
        <w:pict>
          <v:oval id="_x0000_s3130" style="position:absolute;left:0;text-align:left;margin-left:354.4pt;margin-top:20.3pt;width:49.1pt;height:48.75pt;z-index:251707392">
            <v:textbox>
              <w:txbxContent>
                <w:p w:rsidR="007A5F97" w:rsidRPr="00C63E4C" w:rsidRDefault="007A5F97" w:rsidP="004149D8">
                  <w:pPr>
                    <w:rPr>
                      <w:b/>
                    </w:rPr>
                  </w:pPr>
                  <w:r w:rsidRPr="00C63E4C">
                    <w:rPr>
                      <w:b/>
                    </w:rPr>
                    <w:t>JO   0</w:t>
                  </w:r>
                  <w:r w:rsidRPr="00C63E4C">
                    <w:rPr>
                      <w:rFonts w:ascii="Times New Roman" w:hAnsi="Times New Roman" w:cs="Times New Roman"/>
                      <w:b/>
                      <w:rtl/>
                      <w:lang w:bidi="ar-SA"/>
                    </w:rPr>
                    <w:t>٪</w:t>
                  </w:r>
                </w:p>
                <w:p w:rsidR="007A5F97" w:rsidRDefault="007A5F97"/>
              </w:txbxContent>
            </v:textbox>
          </v:oval>
        </w:pict>
      </w:r>
      <w:r>
        <w:rPr>
          <w:rFonts w:ascii="Times New Roman" w:hAnsi="Times New Roman" w:cs="Times New Roman"/>
          <w:bCs/>
          <w:noProof/>
          <w:sz w:val="24"/>
          <w:szCs w:val="24"/>
          <w:lang w:eastAsia="en-US" w:bidi="ar-SA"/>
        </w:rPr>
        <w:pict>
          <v:shape id="_x0000_s3123" type="#_x0000_t32" style="position:absolute;left:0;text-align:left;margin-left:208.5pt;margin-top:0;width:12.4pt;height:16.8pt;z-index:251701248" o:connectortype="straight">
            <v:stroke endarrow="block"/>
          </v:shape>
        </w:pict>
      </w:r>
      <w:r>
        <w:rPr>
          <w:rFonts w:ascii="Times New Roman" w:hAnsi="Times New Roman" w:cs="Times New Roman"/>
          <w:bCs/>
          <w:noProof/>
          <w:sz w:val="24"/>
          <w:szCs w:val="24"/>
          <w:lang w:eastAsia="en-US" w:bidi="ar-SA"/>
        </w:rPr>
        <w:pict>
          <v:oval id="_x0000_s3127" style="position:absolute;left:0;text-align:left;margin-left:128.25pt;margin-top:12.8pt;width:50.25pt;height:47.25pt;z-index:251704320">
            <v:textbox>
              <w:txbxContent>
                <w:p w:rsidR="007A5F97" w:rsidRPr="00C63E4C" w:rsidRDefault="007A5F97" w:rsidP="004149D8">
                  <w:pPr>
                    <w:rPr>
                      <w:b/>
                    </w:rPr>
                  </w:pPr>
                  <w:proofErr w:type="gramStart"/>
                  <w:r w:rsidRPr="00C63E4C">
                    <w:rPr>
                      <w:b/>
                    </w:rPr>
                    <w:t>PO  100</w:t>
                  </w:r>
                  <w:proofErr w:type="gramEnd"/>
                  <w:r w:rsidRPr="00C63E4C">
                    <w:rPr>
                      <w:rFonts w:ascii="Times New Roman" w:hAnsi="Times New Roman" w:cs="Times New Roman"/>
                      <w:b/>
                      <w:rtl/>
                      <w:lang w:bidi="ar-SA"/>
                    </w:rPr>
                    <w:t>٪</w:t>
                  </w:r>
                </w:p>
                <w:p w:rsidR="007A5F97" w:rsidRDefault="007A5F97"/>
              </w:txbxContent>
            </v:textbox>
          </v:oval>
        </w:pict>
      </w:r>
      <w:r>
        <w:rPr>
          <w:rFonts w:ascii="Times New Roman" w:hAnsi="Times New Roman" w:cs="Times New Roman"/>
          <w:bCs/>
          <w:noProof/>
          <w:sz w:val="24"/>
          <w:szCs w:val="24"/>
          <w:lang w:eastAsia="en-US" w:bidi="ar-SA"/>
        </w:rPr>
        <w:pict>
          <v:shape id="_x0000_s3126" type="#_x0000_t32" style="position:absolute;left:0;text-align:left;margin-left:337.15pt;margin-top:0;width:17.25pt;height:21.8pt;z-index:251703296" o:connectortype="straight">
            <v:stroke endarrow="block"/>
          </v:shape>
        </w:pict>
      </w:r>
      <w:r>
        <w:rPr>
          <w:rFonts w:ascii="Times New Roman" w:hAnsi="Times New Roman" w:cs="Times New Roman"/>
          <w:bCs/>
          <w:noProof/>
          <w:sz w:val="24"/>
          <w:szCs w:val="24"/>
          <w:lang w:eastAsia="en-US" w:bidi="ar-SA"/>
        </w:rPr>
        <w:pict>
          <v:shape id="_x0000_s3125" type="#_x0000_t32" style="position:absolute;left:0;text-align:left;margin-left:282.75pt;margin-top:0;width:17.25pt;height:21.8pt;flip:x;z-index:251702272" o:connectortype="straight">
            <v:stroke endarrow="block"/>
          </v:shape>
        </w:pict>
      </w:r>
    </w:p>
    <w:p w:rsidR="00A671CF" w:rsidRDefault="002E3CFC"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oval id="_x0000_s3129" style="position:absolute;left:0;text-align:left;margin-left:250.5pt;margin-top:1.1pt;width:49.5pt;height:47.25pt;z-index:251706368">
            <v:textbox>
              <w:txbxContent>
                <w:p w:rsidR="007A5F97" w:rsidRPr="00C63E4C" w:rsidRDefault="007A5F97" w:rsidP="004149D8">
                  <w:pPr>
                    <w:rPr>
                      <w:b/>
                    </w:rPr>
                  </w:pPr>
                  <w:proofErr w:type="gramStart"/>
                  <w:r w:rsidRPr="00C63E4C">
                    <w:rPr>
                      <w:b/>
                    </w:rPr>
                    <w:t>PO  100</w:t>
                  </w:r>
                  <w:proofErr w:type="gramEnd"/>
                  <w:r w:rsidRPr="00C63E4C">
                    <w:rPr>
                      <w:rFonts w:ascii="Times New Roman" w:hAnsi="Times New Roman" w:cs="Times New Roman"/>
                      <w:b/>
                      <w:rtl/>
                      <w:lang w:bidi="ar-SA"/>
                    </w:rPr>
                    <w:t>٪</w:t>
                  </w:r>
                </w:p>
                <w:p w:rsidR="007A5F97" w:rsidRDefault="007A5F97"/>
              </w:txbxContent>
            </v:textbox>
          </v:oval>
        </w:pict>
      </w:r>
    </w:p>
    <w:p w:rsidR="00A671CF" w:rsidRDefault="00A671CF" w:rsidP="00F83ADA">
      <w:pPr>
        <w:spacing w:after="0" w:line="360" w:lineRule="auto"/>
        <w:ind w:firstLine="720"/>
        <w:jc w:val="both"/>
        <w:rPr>
          <w:rFonts w:ascii="Times New Roman" w:hAnsi="Times New Roman" w:cs="Times New Roman"/>
          <w:bCs/>
          <w:sz w:val="24"/>
          <w:szCs w:val="24"/>
        </w:rPr>
      </w:pPr>
    </w:p>
    <w:p w:rsidR="002E3CFC" w:rsidRDefault="002E3CFC" w:rsidP="00F83ADA">
      <w:pPr>
        <w:spacing w:after="0" w:line="360" w:lineRule="auto"/>
        <w:ind w:firstLine="720"/>
        <w:jc w:val="both"/>
        <w:rPr>
          <w:rFonts w:ascii="Times New Roman" w:hAnsi="Times New Roman" w:cs="Times New Roman"/>
          <w:bCs/>
          <w:sz w:val="24"/>
          <w:szCs w:val="24"/>
        </w:rPr>
      </w:pPr>
    </w:p>
    <w:p w:rsidR="00A671CF" w:rsidRDefault="004C45EE"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T</w:t>
      </w:r>
      <w:r w:rsidR="00C40F3A">
        <w:rPr>
          <w:rFonts w:ascii="Times New Roman" w:hAnsi="Times New Roman" w:cs="Times New Roman"/>
          <w:bCs/>
          <w:sz w:val="24"/>
          <w:szCs w:val="24"/>
        </w:rPr>
        <w:t>ë</w:t>
      </w:r>
      <w:r>
        <w:rPr>
          <w:rFonts w:ascii="Times New Roman" w:hAnsi="Times New Roman" w:cs="Times New Roman"/>
          <w:bCs/>
          <w:sz w:val="24"/>
          <w:szCs w:val="24"/>
        </w:rPr>
        <w:t xml:space="preserve"> gjith</w:t>
      </w:r>
      <w:r w:rsidR="00C40F3A">
        <w:rPr>
          <w:rFonts w:ascii="Times New Roman" w:hAnsi="Times New Roman" w:cs="Times New Roman"/>
          <w:bCs/>
          <w:sz w:val="24"/>
          <w:szCs w:val="24"/>
        </w:rPr>
        <w:t>ë</w:t>
      </w:r>
      <w:r>
        <w:rPr>
          <w:rFonts w:ascii="Times New Roman" w:hAnsi="Times New Roman" w:cs="Times New Roman"/>
          <w:bCs/>
          <w:sz w:val="24"/>
          <w:szCs w:val="24"/>
        </w:rPr>
        <w:t xml:space="preserve"> nx</w:t>
      </w:r>
      <w:r w:rsidR="00C40F3A">
        <w:rPr>
          <w:rFonts w:ascii="Times New Roman" w:hAnsi="Times New Roman" w:cs="Times New Roman"/>
          <w:bCs/>
          <w:sz w:val="24"/>
          <w:szCs w:val="24"/>
        </w:rPr>
        <w:t>ë</w:t>
      </w:r>
      <w:r>
        <w:rPr>
          <w:rFonts w:ascii="Times New Roman" w:hAnsi="Times New Roman" w:cs="Times New Roman"/>
          <w:bCs/>
          <w:sz w:val="24"/>
          <w:szCs w:val="24"/>
        </w:rPr>
        <w:t>n</w:t>
      </w:r>
      <w:r w:rsidR="00C40F3A">
        <w:rPr>
          <w:rFonts w:ascii="Times New Roman" w:hAnsi="Times New Roman" w:cs="Times New Roman"/>
          <w:bCs/>
          <w:sz w:val="24"/>
          <w:szCs w:val="24"/>
        </w:rPr>
        <w:t>ë</w:t>
      </w:r>
      <w:r>
        <w:rPr>
          <w:rFonts w:ascii="Times New Roman" w:hAnsi="Times New Roman" w:cs="Times New Roman"/>
          <w:bCs/>
          <w:sz w:val="24"/>
          <w:szCs w:val="24"/>
        </w:rPr>
        <w:t>sit</w:t>
      </w:r>
      <w:r w:rsidR="007A5F97">
        <w:rPr>
          <w:rFonts w:ascii="Times New Roman" w:hAnsi="Times New Roman" w:cs="Times New Roman"/>
          <w:bCs/>
          <w:sz w:val="24"/>
          <w:szCs w:val="24"/>
        </w:rPr>
        <w:t xml:space="preserve"> e shkoll</w:t>
      </w:r>
      <w:r w:rsidR="00C3043E">
        <w:rPr>
          <w:rFonts w:ascii="Times New Roman" w:hAnsi="Times New Roman" w:cs="Times New Roman"/>
          <w:bCs/>
          <w:sz w:val="24"/>
          <w:szCs w:val="24"/>
        </w:rPr>
        <w:t>ë</w:t>
      </w:r>
      <w:r w:rsidR="007A5F97">
        <w:rPr>
          <w:rFonts w:ascii="Times New Roman" w:hAnsi="Times New Roman" w:cs="Times New Roman"/>
          <w:bCs/>
          <w:sz w:val="24"/>
          <w:szCs w:val="24"/>
        </w:rPr>
        <w:t xml:space="preserve">s </w:t>
      </w:r>
      <w:r w:rsidR="00C3043E">
        <w:rPr>
          <w:rFonts w:ascii="Times New Roman" w:hAnsi="Times New Roman" w:cs="Times New Roman"/>
          <w:bCs/>
          <w:sz w:val="24"/>
          <w:szCs w:val="24"/>
        </w:rPr>
        <w:t>jop</w:t>
      </w:r>
      <w:r w:rsidR="00334275">
        <w:rPr>
          <w:rFonts w:ascii="Times New Roman" w:hAnsi="Times New Roman" w:cs="Times New Roman"/>
          <w:bCs/>
          <w:sz w:val="24"/>
          <w:szCs w:val="24"/>
        </w:rPr>
        <w:t>u</w:t>
      </w:r>
      <w:r w:rsidR="00C3043E">
        <w:rPr>
          <w:rFonts w:ascii="Times New Roman" w:hAnsi="Times New Roman" w:cs="Times New Roman"/>
          <w:bCs/>
          <w:sz w:val="24"/>
          <w:szCs w:val="24"/>
        </w:rPr>
        <w:t>blike</w:t>
      </w:r>
      <w:r>
        <w:rPr>
          <w:rFonts w:ascii="Times New Roman" w:hAnsi="Times New Roman" w:cs="Times New Roman"/>
          <w:bCs/>
          <w:sz w:val="24"/>
          <w:szCs w:val="24"/>
        </w:rPr>
        <w:t xml:space="preserve"> kishin ba</w:t>
      </w:r>
      <w:r w:rsidR="00DF4B87">
        <w:rPr>
          <w:rFonts w:ascii="Times New Roman" w:hAnsi="Times New Roman" w:cs="Times New Roman"/>
          <w:bCs/>
          <w:sz w:val="24"/>
          <w:szCs w:val="24"/>
        </w:rPr>
        <w:t>shkpunuar me m</w:t>
      </w:r>
      <w:r w:rsidR="00C40F3A">
        <w:rPr>
          <w:rFonts w:ascii="Times New Roman" w:hAnsi="Times New Roman" w:cs="Times New Roman"/>
          <w:bCs/>
          <w:sz w:val="24"/>
          <w:szCs w:val="24"/>
        </w:rPr>
        <w:t>ë</w:t>
      </w:r>
      <w:r w:rsidR="00DF4B87">
        <w:rPr>
          <w:rFonts w:ascii="Times New Roman" w:hAnsi="Times New Roman" w:cs="Times New Roman"/>
          <w:bCs/>
          <w:sz w:val="24"/>
          <w:szCs w:val="24"/>
        </w:rPr>
        <w:t>suesen e tyre p</w:t>
      </w:r>
      <w:r w:rsidR="00C40F3A">
        <w:rPr>
          <w:rFonts w:ascii="Times New Roman" w:hAnsi="Times New Roman" w:cs="Times New Roman"/>
          <w:bCs/>
          <w:sz w:val="24"/>
          <w:szCs w:val="24"/>
        </w:rPr>
        <w:t>ë</w:t>
      </w:r>
      <w:r w:rsidR="00DF4B87">
        <w:rPr>
          <w:rFonts w:ascii="Times New Roman" w:hAnsi="Times New Roman" w:cs="Times New Roman"/>
          <w:bCs/>
          <w:sz w:val="24"/>
          <w:szCs w:val="24"/>
        </w:rPr>
        <w:t>r t</w:t>
      </w:r>
      <w:r w:rsidR="00C40F3A">
        <w:rPr>
          <w:rFonts w:ascii="Times New Roman" w:hAnsi="Times New Roman" w:cs="Times New Roman"/>
          <w:bCs/>
          <w:sz w:val="24"/>
          <w:szCs w:val="24"/>
        </w:rPr>
        <w:t>ë</w:t>
      </w:r>
      <w:r w:rsidR="00DF4B87">
        <w:rPr>
          <w:rFonts w:ascii="Times New Roman" w:hAnsi="Times New Roman" w:cs="Times New Roman"/>
          <w:bCs/>
          <w:sz w:val="24"/>
          <w:szCs w:val="24"/>
        </w:rPr>
        <w:t xml:space="preserve"> gjith</w:t>
      </w:r>
      <w:r w:rsidR="00C40F3A">
        <w:rPr>
          <w:rFonts w:ascii="Times New Roman" w:hAnsi="Times New Roman" w:cs="Times New Roman"/>
          <w:bCs/>
          <w:sz w:val="24"/>
          <w:szCs w:val="24"/>
        </w:rPr>
        <w:t>ë</w:t>
      </w:r>
      <w:r w:rsidR="00DF4B87">
        <w:rPr>
          <w:rFonts w:ascii="Times New Roman" w:hAnsi="Times New Roman" w:cs="Times New Roman"/>
          <w:bCs/>
          <w:sz w:val="24"/>
          <w:szCs w:val="24"/>
        </w:rPr>
        <w:t xml:space="preserve"> p</w:t>
      </w:r>
      <w:r w:rsidR="00C40F3A">
        <w:rPr>
          <w:rFonts w:ascii="Times New Roman" w:hAnsi="Times New Roman" w:cs="Times New Roman"/>
          <w:bCs/>
          <w:sz w:val="24"/>
          <w:szCs w:val="24"/>
        </w:rPr>
        <w:t>ë</w:t>
      </w:r>
      <w:r w:rsidR="00DF4B87">
        <w:rPr>
          <w:rFonts w:ascii="Times New Roman" w:hAnsi="Times New Roman" w:cs="Times New Roman"/>
          <w:bCs/>
          <w:sz w:val="24"/>
          <w:szCs w:val="24"/>
        </w:rPr>
        <w:t>rgatitjen</w:t>
      </w:r>
      <w:r>
        <w:rPr>
          <w:rFonts w:ascii="Times New Roman" w:hAnsi="Times New Roman" w:cs="Times New Roman"/>
          <w:bCs/>
          <w:sz w:val="24"/>
          <w:szCs w:val="24"/>
        </w:rPr>
        <w:t xml:space="preserve"> e k</w:t>
      </w:r>
      <w:r w:rsidR="00C40F3A">
        <w:rPr>
          <w:rFonts w:ascii="Times New Roman" w:hAnsi="Times New Roman" w:cs="Times New Roman"/>
          <w:bCs/>
          <w:sz w:val="24"/>
          <w:szCs w:val="24"/>
        </w:rPr>
        <w:t>ë</w:t>
      </w:r>
      <w:r>
        <w:rPr>
          <w:rFonts w:ascii="Times New Roman" w:hAnsi="Times New Roman" w:cs="Times New Roman"/>
          <w:bCs/>
          <w:sz w:val="24"/>
          <w:szCs w:val="24"/>
        </w:rPr>
        <w:t>saj ore t</w:t>
      </w:r>
      <w:r w:rsidR="00C40F3A">
        <w:rPr>
          <w:rFonts w:ascii="Times New Roman" w:hAnsi="Times New Roman" w:cs="Times New Roman"/>
          <w:bCs/>
          <w:sz w:val="24"/>
          <w:szCs w:val="24"/>
        </w:rPr>
        <w:t>ë</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hapur .</w:t>
      </w:r>
      <w:proofErr w:type="gramEnd"/>
      <w:r>
        <w:rPr>
          <w:rFonts w:ascii="Times New Roman" w:hAnsi="Times New Roman" w:cs="Times New Roman"/>
          <w:bCs/>
          <w:sz w:val="24"/>
          <w:szCs w:val="24"/>
        </w:rPr>
        <w:t xml:space="preserve"> Por </w:t>
      </w:r>
      <w:r w:rsidR="00DF4B87">
        <w:rPr>
          <w:rFonts w:ascii="Times New Roman" w:hAnsi="Times New Roman" w:cs="Times New Roman"/>
          <w:bCs/>
          <w:sz w:val="24"/>
          <w:szCs w:val="24"/>
        </w:rPr>
        <w:t>ajo ҫfar</w:t>
      </w:r>
      <w:r w:rsidR="00C40F3A">
        <w:rPr>
          <w:rFonts w:ascii="Times New Roman" w:hAnsi="Times New Roman" w:cs="Times New Roman"/>
          <w:bCs/>
          <w:sz w:val="24"/>
          <w:szCs w:val="24"/>
        </w:rPr>
        <w:t>ë</w:t>
      </w:r>
      <w:r w:rsidR="00DF4B87">
        <w:rPr>
          <w:rFonts w:ascii="Times New Roman" w:hAnsi="Times New Roman" w:cs="Times New Roman"/>
          <w:bCs/>
          <w:sz w:val="24"/>
          <w:szCs w:val="24"/>
        </w:rPr>
        <w:t xml:space="preserve"> un</w:t>
      </w:r>
      <w:r w:rsidR="00C40F3A">
        <w:rPr>
          <w:rFonts w:ascii="Times New Roman" w:hAnsi="Times New Roman" w:cs="Times New Roman"/>
          <w:bCs/>
          <w:sz w:val="24"/>
          <w:szCs w:val="24"/>
        </w:rPr>
        <w:t>ë</w:t>
      </w:r>
      <w:r w:rsidR="00DF4B87">
        <w:rPr>
          <w:rFonts w:ascii="Times New Roman" w:hAnsi="Times New Roman" w:cs="Times New Roman"/>
          <w:bCs/>
          <w:sz w:val="24"/>
          <w:szCs w:val="24"/>
        </w:rPr>
        <w:t xml:space="preserve"> vura re n</w:t>
      </w:r>
      <w:r w:rsidR="00C40F3A">
        <w:rPr>
          <w:rFonts w:ascii="Times New Roman" w:hAnsi="Times New Roman" w:cs="Times New Roman"/>
          <w:bCs/>
          <w:sz w:val="24"/>
          <w:szCs w:val="24"/>
        </w:rPr>
        <w:t>ë</w:t>
      </w:r>
      <w:r w:rsidR="00DF4B87">
        <w:rPr>
          <w:rFonts w:ascii="Times New Roman" w:hAnsi="Times New Roman" w:cs="Times New Roman"/>
          <w:bCs/>
          <w:sz w:val="24"/>
          <w:szCs w:val="24"/>
        </w:rPr>
        <w:t xml:space="preserve"> or</w:t>
      </w:r>
      <w:r w:rsidR="00C40F3A">
        <w:rPr>
          <w:rFonts w:ascii="Times New Roman" w:hAnsi="Times New Roman" w:cs="Times New Roman"/>
          <w:bCs/>
          <w:sz w:val="24"/>
          <w:szCs w:val="24"/>
        </w:rPr>
        <w:t>ë</w:t>
      </w:r>
      <w:r w:rsidR="00DF4B87">
        <w:rPr>
          <w:rFonts w:ascii="Times New Roman" w:hAnsi="Times New Roman" w:cs="Times New Roman"/>
          <w:bCs/>
          <w:sz w:val="24"/>
          <w:szCs w:val="24"/>
        </w:rPr>
        <w:t>n e hapur, k</w:t>
      </w:r>
      <w:r w:rsidR="00C40F3A">
        <w:rPr>
          <w:rFonts w:ascii="Times New Roman" w:hAnsi="Times New Roman" w:cs="Times New Roman"/>
          <w:bCs/>
          <w:sz w:val="24"/>
          <w:szCs w:val="24"/>
        </w:rPr>
        <w:t>ë</w:t>
      </w:r>
      <w:r w:rsidR="00DF4B87">
        <w:rPr>
          <w:rFonts w:ascii="Times New Roman" w:hAnsi="Times New Roman" w:cs="Times New Roman"/>
          <w:bCs/>
          <w:sz w:val="24"/>
          <w:szCs w:val="24"/>
        </w:rPr>
        <w:t>ta f</w:t>
      </w:r>
      <w:r w:rsidR="00C40F3A">
        <w:rPr>
          <w:rFonts w:ascii="Times New Roman" w:hAnsi="Times New Roman" w:cs="Times New Roman"/>
          <w:bCs/>
          <w:sz w:val="24"/>
          <w:szCs w:val="24"/>
        </w:rPr>
        <w:t>ë</w:t>
      </w:r>
      <w:r w:rsidR="00DF4B87">
        <w:rPr>
          <w:rFonts w:ascii="Times New Roman" w:hAnsi="Times New Roman" w:cs="Times New Roman"/>
          <w:bCs/>
          <w:sz w:val="24"/>
          <w:szCs w:val="24"/>
        </w:rPr>
        <w:t>mij</w:t>
      </w:r>
      <w:r w:rsidR="00C40F3A">
        <w:rPr>
          <w:rFonts w:ascii="Times New Roman" w:hAnsi="Times New Roman" w:cs="Times New Roman"/>
          <w:bCs/>
          <w:sz w:val="24"/>
          <w:szCs w:val="24"/>
        </w:rPr>
        <w:t>ë</w:t>
      </w:r>
      <w:r w:rsidR="00DF4B87">
        <w:rPr>
          <w:rFonts w:ascii="Times New Roman" w:hAnsi="Times New Roman" w:cs="Times New Roman"/>
          <w:bCs/>
          <w:sz w:val="24"/>
          <w:szCs w:val="24"/>
        </w:rPr>
        <w:t xml:space="preserve"> ishin ndrydhur </w:t>
      </w:r>
      <w:proofErr w:type="gramStart"/>
      <w:r w:rsidR="00DF4B87">
        <w:rPr>
          <w:rFonts w:ascii="Times New Roman" w:hAnsi="Times New Roman" w:cs="Times New Roman"/>
          <w:bCs/>
          <w:sz w:val="24"/>
          <w:szCs w:val="24"/>
        </w:rPr>
        <w:t>shum</w:t>
      </w:r>
      <w:r w:rsidR="00C40F3A">
        <w:rPr>
          <w:rFonts w:ascii="Times New Roman" w:hAnsi="Times New Roman" w:cs="Times New Roman"/>
          <w:bCs/>
          <w:sz w:val="24"/>
          <w:szCs w:val="24"/>
        </w:rPr>
        <w:t>ë</w:t>
      </w:r>
      <w:r w:rsidR="00DF4B87">
        <w:rPr>
          <w:rFonts w:ascii="Times New Roman" w:hAnsi="Times New Roman" w:cs="Times New Roman"/>
          <w:bCs/>
          <w:sz w:val="24"/>
          <w:szCs w:val="24"/>
        </w:rPr>
        <w:t xml:space="preserve">  dhe</w:t>
      </w:r>
      <w:proofErr w:type="gramEnd"/>
      <w:r w:rsidR="00DF4B87">
        <w:rPr>
          <w:rFonts w:ascii="Times New Roman" w:hAnsi="Times New Roman" w:cs="Times New Roman"/>
          <w:bCs/>
          <w:sz w:val="24"/>
          <w:szCs w:val="24"/>
        </w:rPr>
        <w:t xml:space="preserve"> m</w:t>
      </w:r>
      <w:r w:rsidR="00C40F3A">
        <w:rPr>
          <w:rFonts w:ascii="Times New Roman" w:hAnsi="Times New Roman" w:cs="Times New Roman"/>
          <w:bCs/>
          <w:sz w:val="24"/>
          <w:szCs w:val="24"/>
        </w:rPr>
        <w:t>ë</w:t>
      </w:r>
      <w:r w:rsidR="00DF4B87">
        <w:rPr>
          <w:rFonts w:ascii="Times New Roman" w:hAnsi="Times New Roman" w:cs="Times New Roman"/>
          <w:bCs/>
          <w:sz w:val="24"/>
          <w:szCs w:val="24"/>
        </w:rPr>
        <w:t>suesja nuk i kishte udh</w:t>
      </w:r>
      <w:r w:rsidR="00C40F3A">
        <w:rPr>
          <w:rFonts w:ascii="Times New Roman" w:hAnsi="Times New Roman" w:cs="Times New Roman"/>
          <w:bCs/>
          <w:sz w:val="24"/>
          <w:szCs w:val="24"/>
        </w:rPr>
        <w:t>ë</w:t>
      </w:r>
      <w:r w:rsidR="00DF4B87">
        <w:rPr>
          <w:rFonts w:ascii="Times New Roman" w:hAnsi="Times New Roman" w:cs="Times New Roman"/>
          <w:bCs/>
          <w:sz w:val="24"/>
          <w:szCs w:val="24"/>
        </w:rPr>
        <w:t>zuar vet</w:t>
      </w:r>
      <w:r w:rsidR="00C40F3A">
        <w:rPr>
          <w:rFonts w:ascii="Times New Roman" w:hAnsi="Times New Roman" w:cs="Times New Roman"/>
          <w:bCs/>
          <w:sz w:val="24"/>
          <w:szCs w:val="24"/>
        </w:rPr>
        <w:t>ë</w:t>
      </w:r>
      <w:r w:rsidR="00DF4B87">
        <w:rPr>
          <w:rFonts w:ascii="Times New Roman" w:hAnsi="Times New Roman" w:cs="Times New Roman"/>
          <w:bCs/>
          <w:sz w:val="24"/>
          <w:szCs w:val="24"/>
        </w:rPr>
        <w:t>m por i kishte m</w:t>
      </w:r>
      <w:r w:rsidR="00C40F3A">
        <w:rPr>
          <w:rFonts w:ascii="Times New Roman" w:hAnsi="Times New Roman" w:cs="Times New Roman"/>
          <w:bCs/>
          <w:sz w:val="24"/>
          <w:szCs w:val="24"/>
        </w:rPr>
        <w:t>ë</w:t>
      </w:r>
      <w:r w:rsidR="00DF4B87">
        <w:rPr>
          <w:rFonts w:ascii="Times New Roman" w:hAnsi="Times New Roman" w:cs="Times New Roman"/>
          <w:bCs/>
          <w:sz w:val="24"/>
          <w:szCs w:val="24"/>
        </w:rPr>
        <w:t>suar t</w:t>
      </w:r>
      <w:r w:rsidR="00C40F3A">
        <w:rPr>
          <w:rFonts w:ascii="Times New Roman" w:hAnsi="Times New Roman" w:cs="Times New Roman"/>
          <w:bCs/>
          <w:sz w:val="24"/>
          <w:szCs w:val="24"/>
        </w:rPr>
        <w:t>ë</w:t>
      </w:r>
      <w:r w:rsidR="00DF4B87">
        <w:rPr>
          <w:rFonts w:ascii="Times New Roman" w:hAnsi="Times New Roman" w:cs="Times New Roman"/>
          <w:bCs/>
          <w:sz w:val="24"/>
          <w:szCs w:val="24"/>
        </w:rPr>
        <w:t xml:space="preserve"> gjitha informacionet</w:t>
      </w:r>
      <w:r w:rsidR="000E04FF">
        <w:rPr>
          <w:rFonts w:ascii="Times New Roman" w:hAnsi="Times New Roman" w:cs="Times New Roman"/>
          <w:bCs/>
          <w:sz w:val="24"/>
          <w:szCs w:val="24"/>
        </w:rPr>
        <w:t xml:space="preserve"> e paraqitura n</w:t>
      </w:r>
      <w:r w:rsidR="00C40F3A">
        <w:rPr>
          <w:rFonts w:ascii="Times New Roman" w:hAnsi="Times New Roman" w:cs="Times New Roman"/>
          <w:bCs/>
          <w:sz w:val="24"/>
          <w:szCs w:val="24"/>
        </w:rPr>
        <w:t>ë</w:t>
      </w:r>
      <w:r w:rsidR="000E04FF">
        <w:rPr>
          <w:rFonts w:ascii="Times New Roman" w:hAnsi="Times New Roman" w:cs="Times New Roman"/>
          <w:bCs/>
          <w:sz w:val="24"/>
          <w:szCs w:val="24"/>
        </w:rPr>
        <w:t xml:space="preserve"> video.</w:t>
      </w:r>
      <w:r w:rsidR="00DF4B87">
        <w:rPr>
          <w:rFonts w:ascii="Times New Roman" w:hAnsi="Times New Roman" w:cs="Times New Roman"/>
          <w:bCs/>
          <w:sz w:val="24"/>
          <w:szCs w:val="24"/>
        </w:rPr>
        <w:t xml:space="preserve"> </w:t>
      </w:r>
      <w:r w:rsidR="00C3043E">
        <w:rPr>
          <w:rFonts w:ascii="Times New Roman" w:hAnsi="Times New Roman" w:cs="Times New Roman"/>
          <w:bCs/>
          <w:sz w:val="24"/>
          <w:szCs w:val="24"/>
        </w:rPr>
        <w:t xml:space="preserve">Ndërsa nxënësit e shkollës tjetër edhe pse nuk e kanë patur mundësin do ishin bashkpunues me </w:t>
      </w:r>
      <w:r w:rsidR="00334275">
        <w:rPr>
          <w:rFonts w:ascii="Times New Roman" w:hAnsi="Times New Roman" w:cs="Times New Roman"/>
          <w:bCs/>
          <w:sz w:val="24"/>
          <w:szCs w:val="24"/>
        </w:rPr>
        <w:t>m</w:t>
      </w:r>
      <w:r w:rsidR="00C3043E">
        <w:rPr>
          <w:rFonts w:ascii="Times New Roman" w:hAnsi="Times New Roman" w:cs="Times New Roman"/>
          <w:bCs/>
          <w:sz w:val="24"/>
          <w:szCs w:val="24"/>
        </w:rPr>
        <w:t xml:space="preserve">ësuesen e </w:t>
      </w:r>
      <w:proofErr w:type="gramStart"/>
      <w:r w:rsidR="00C3043E">
        <w:rPr>
          <w:rFonts w:ascii="Times New Roman" w:hAnsi="Times New Roman" w:cs="Times New Roman"/>
          <w:bCs/>
          <w:sz w:val="24"/>
          <w:szCs w:val="24"/>
        </w:rPr>
        <w:t>tyre .</w:t>
      </w:r>
      <w:proofErr w:type="gramEnd"/>
    </w:p>
    <w:p w:rsidR="00334275" w:rsidRDefault="00334275" w:rsidP="00F83ADA">
      <w:pPr>
        <w:spacing w:after="0" w:line="360" w:lineRule="auto"/>
        <w:ind w:firstLine="720"/>
        <w:jc w:val="both"/>
        <w:rPr>
          <w:rFonts w:ascii="Times New Roman" w:hAnsi="Times New Roman" w:cs="Times New Roman"/>
          <w:bCs/>
          <w:sz w:val="24"/>
          <w:szCs w:val="24"/>
        </w:rPr>
      </w:pPr>
    </w:p>
    <w:p w:rsidR="00334275" w:rsidRDefault="00334275" w:rsidP="00F83ADA">
      <w:pPr>
        <w:spacing w:after="0" w:line="360" w:lineRule="auto"/>
        <w:ind w:firstLine="720"/>
        <w:jc w:val="both"/>
        <w:rPr>
          <w:rFonts w:ascii="Times New Roman" w:hAnsi="Times New Roman" w:cs="Times New Roman"/>
          <w:bCs/>
          <w:sz w:val="24"/>
          <w:szCs w:val="24"/>
        </w:rPr>
      </w:pPr>
    </w:p>
    <w:p w:rsidR="00334275" w:rsidRDefault="00334275" w:rsidP="00F83ADA">
      <w:pPr>
        <w:spacing w:after="0" w:line="360" w:lineRule="auto"/>
        <w:ind w:firstLine="720"/>
        <w:jc w:val="both"/>
        <w:rPr>
          <w:rFonts w:ascii="Times New Roman" w:hAnsi="Times New Roman" w:cs="Times New Roman"/>
          <w:bCs/>
          <w:sz w:val="24"/>
          <w:szCs w:val="24"/>
        </w:rPr>
      </w:pPr>
    </w:p>
    <w:p w:rsidR="00334275" w:rsidRDefault="00334275" w:rsidP="00F83ADA">
      <w:pPr>
        <w:spacing w:after="0" w:line="360" w:lineRule="auto"/>
        <w:ind w:firstLine="720"/>
        <w:jc w:val="both"/>
        <w:rPr>
          <w:rFonts w:ascii="Times New Roman" w:hAnsi="Times New Roman" w:cs="Times New Roman"/>
          <w:bCs/>
          <w:sz w:val="24"/>
          <w:szCs w:val="24"/>
        </w:rPr>
      </w:pPr>
    </w:p>
    <w:p w:rsidR="00334275" w:rsidRDefault="00334275" w:rsidP="00F83ADA">
      <w:pPr>
        <w:spacing w:after="0" w:line="360" w:lineRule="auto"/>
        <w:ind w:firstLine="720"/>
        <w:jc w:val="both"/>
        <w:rPr>
          <w:rFonts w:ascii="Times New Roman" w:hAnsi="Times New Roman" w:cs="Times New Roman"/>
          <w:bCs/>
          <w:sz w:val="24"/>
          <w:szCs w:val="24"/>
        </w:rPr>
      </w:pPr>
    </w:p>
    <w:p w:rsidR="00334275" w:rsidRDefault="00334275" w:rsidP="00F83ADA">
      <w:pPr>
        <w:spacing w:after="0" w:line="360" w:lineRule="auto"/>
        <w:ind w:firstLine="720"/>
        <w:jc w:val="both"/>
        <w:rPr>
          <w:rFonts w:ascii="Times New Roman" w:hAnsi="Times New Roman" w:cs="Times New Roman"/>
          <w:bCs/>
          <w:sz w:val="24"/>
          <w:szCs w:val="24"/>
        </w:rPr>
      </w:pPr>
    </w:p>
    <w:p w:rsidR="00334275" w:rsidRDefault="00334275" w:rsidP="00F83ADA">
      <w:pPr>
        <w:spacing w:after="0" w:line="360" w:lineRule="auto"/>
        <w:ind w:firstLine="720"/>
        <w:jc w:val="both"/>
        <w:rPr>
          <w:rFonts w:ascii="Times New Roman" w:hAnsi="Times New Roman" w:cs="Times New Roman"/>
          <w:bCs/>
          <w:sz w:val="24"/>
          <w:szCs w:val="24"/>
        </w:rPr>
      </w:pPr>
    </w:p>
    <w:p w:rsidR="00334275" w:rsidRDefault="00334275" w:rsidP="00F83ADA">
      <w:pPr>
        <w:spacing w:after="0" w:line="360" w:lineRule="auto"/>
        <w:ind w:firstLine="720"/>
        <w:jc w:val="both"/>
        <w:rPr>
          <w:rFonts w:ascii="Times New Roman" w:hAnsi="Times New Roman" w:cs="Times New Roman"/>
          <w:bCs/>
          <w:sz w:val="24"/>
          <w:szCs w:val="24"/>
        </w:rPr>
      </w:pPr>
    </w:p>
    <w:p w:rsidR="00334275" w:rsidRDefault="00334275" w:rsidP="00F83ADA">
      <w:pPr>
        <w:spacing w:after="0" w:line="360" w:lineRule="auto"/>
        <w:ind w:firstLine="720"/>
        <w:jc w:val="both"/>
        <w:rPr>
          <w:rFonts w:ascii="Times New Roman" w:hAnsi="Times New Roman" w:cs="Times New Roman"/>
          <w:bCs/>
          <w:sz w:val="24"/>
          <w:szCs w:val="24"/>
        </w:rPr>
      </w:pPr>
    </w:p>
    <w:p w:rsidR="00A671CF" w:rsidRDefault="00FB4F29" w:rsidP="00334275">
      <w:pPr>
        <w:tabs>
          <w:tab w:val="left" w:pos="3675"/>
        </w:tabs>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shape id="_x0000_s3131" type="#_x0000_t109" style="position:absolute;left:0;text-align:left;margin-left:95.25pt;margin-top:17.7pt;width:291pt;height:38.25pt;z-index:251708416">
            <v:textbox style="mso-next-textbox:#_x0000_s3131">
              <w:txbxContent>
                <w:p w:rsidR="007A5F97" w:rsidRPr="00C63E4C" w:rsidRDefault="007A5F97">
                  <w:pPr>
                    <w:rPr>
                      <w:b/>
                    </w:rPr>
                  </w:pPr>
                  <w:r w:rsidRPr="00C63E4C">
                    <w:rPr>
                      <w:rFonts w:ascii="Times New Roman" w:hAnsi="Times New Roman" w:cs="Times New Roman"/>
                      <w:b/>
                      <w:bCs/>
                      <w:sz w:val="24"/>
                      <w:szCs w:val="24"/>
                    </w:rPr>
                    <w:t xml:space="preserve"> 8. A ȅshtȅ mȅnyra mȅ e mirȅ e mȅsimdhȅnia me anȅ tȅ </w:t>
                  </w:r>
                  <w:proofErr w:type="gramStart"/>
                  <w:r w:rsidRPr="00C63E4C">
                    <w:rPr>
                      <w:rFonts w:ascii="Times New Roman" w:hAnsi="Times New Roman" w:cs="Times New Roman"/>
                      <w:b/>
                      <w:bCs/>
                      <w:sz w:val="24"/>
                      <w:szCs w:val="24"/>
                    </w:rPr>
                    <w:t>teknologjisȅ ?</w:t>
                  </w:r>
                  <w:proofErr w:type="gramEnd"/>
                </w:p>
              </w:txbxContent>
            </v:textbox>
          </v:shape>
        </w:pict>
      </w:r>
      <w:r w:rsidR="00334275">
        <w:rPr>
          <w:rFonts w:ascii="Times New Roman" w:hAnsi="Times New Roman" w:cs="Times New Roman"/>
          <w:bCs/>
          <w:sz w:val="24"/>
          <w:szCs w:val="24"/>
        </w:rPr>
        <w:tab/>
      </w:r>
    </w:p>
    <w:p w:rsidR="00334275" w:rsidRDefault="00334275" w:rsidP="00334275">
      <w:pPr>
        <w:tabs>
          <w:tab w:val="left" w:pos="3675"/>
        </w:tabs>
        <w:spacing w:after="0" w:line="360" w:lineRule="auto"/>
        <w:jc w:val="both"/>
        <w:rPr>
          <w:rFonts w:ascii="Times New Roman" w:hAnsi="Times New Roman" w:cs="Times New Roman"/>
          <w:bCs/>
          <w:sz w:val="24"/>
          <w:szCs w:val="24"/>
        </w:rPr>
      </w:pPr>
    </w:p>
    <w:p w:rsidR="00A671CF" w:rsidRDefault="00A671CF" w:rsidP="00F83ADA">
      <w:pPr>
        <w:spacing w:after="0" w:line="360" w:lineRule="auto"/>
        <w:ind w:firstLine="720"/>
        <w:jc w:val="both"/>
        <w:rPr>
          <w:rFonts w:ascii="Times New Roman" w:hAnsi="Times New Roman" w:cs="Times New Roman"/>
          <w:bCs/>
          <w:sz w:val="24"/>
          <w:szCs w:val="24"/>
        </w:rPr>
      </w:pPr>
    </w:p>
    <w:p w:rsidR="00334275" w:rsidRDefault="00334275"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shape id="_x0000_s3134" type="#_x0000_t67" style="position:absolute;left:0;text-align:left;margin-left:241.5pt;margin-top:1.65pt;width:18.4pt;height:28.5pt;z-index:251711488">
            <v:textbox style="layout-flow:vertical-ideographic"/>
          </v:shape>
        </w:pict>
      </w:r>
    </w:p>
    <w:p w:rsidR="00334275" w:rsidRDefault="00334275"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roundrect id="_x0000_s3133" style="position:absolute;left:0;text-align:left;margin-left:279.4pt;margin-top:2.7pt;width:88.5pt;height:30.75pt;z-index:251710464" arcsize="10923f">
            <v:textbox>
              <w:txbxContent>
                <w:p w:rsidR="007A5F97" w:rsidRPr="00C63E4C" w:rsidRDefault="007A5F97">
                  <w:pPr>
                    <w:rPr>
                      <w:rFonts w:ascii="Times New Roman" w:hAnsi="Times New Roman" w:cs="Times New Roman"/>
                      <w:b/>
                      <w:sz w:val="24"/>
                      <w:szCs w:val="24"/>
                    </w:rPr>
                  </w:pPr>
                  <w:r w:rsidRPr="00C63E4C">
                    <w:rPr>
                      <w:rFonts w:ascii="Times New Roman" w:hAnsi="Times New Roman" w:cs="Times New Roman"/>
                      <w:b/>
                      <w:sz w:val="24"/>
                      <w:szCs w:val="24"/>
                    </w:rPr>
                    <w:t>MASHKULL</w:t>
                  </w:r>
                </w:p>
                <w:p w:rsidR="00334275" w:rsidRDefault="00334275"/>
              </w:txbxContent>
            </v:textbox>
          </v:roundrect>
        </w:pict>
      </w:r>
      <w:r>
        <w:rPr>
          <w:rFonts w:ascii="Times New Roman" w:hAnsi="Times New Roman" w:cs="Times New Roman"/>
          <w:bCs/>
          <w:noProof/>
          <w:sz w:val="24"/>
          <w:szCs w:val="24"/>
          <w:lang w:eastAsia="en-US" w:bidi="ar-SA"/>
        </w:rPr>
        <w:pict>
          <v:roundrect id="_x0000_s3132" style="position:absolute;left:0;text-align:left;margin-left:155.25pt;margin-top:2.7pt;width:77.25pt;height:30.75pt;z-index:251709440" arcsize="10923f">
            <v:textbox>
              <w:txbxContent>
                <w:p w:rsidR="00334275" w:rsidRDefault="007A5F97">
                  <w:r w:rsidRPr="00C63E4C">
                    <w:rPr>
                      <w:rFonts w:ascii="Times New Roman" w:hAnsi="Times New Roman" w:cs="Times New Roman"/>
                      <w:b/>
                      <w:sz w:val="24"/>
                      <w:szCs w:val="24"/>
                    </w:rPr>
                    <w:t>FEMЁR</w:t>
                  </w:r>
                </w:p>
              </w:txbxContent>
            </v:textbox>
          </v:roundrect>
        </w:pict>
      </w:r>
    </w:p>
    <w:p w:rsidR="00A671CF" w:rsidRDefault="00334275"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noProof/>
          <w:sz w:val="24"/>
          <w:szCs w:val="24"/>
          <w:lang w:eastAsia="en-US" w:bidi="ar-SA"/>
        </w:rPr>
        <w:pict>
          <v:shape id="_x0000_s3138" type="#_x0000_t32" style="position:absolute;left:0;text-align:left;margin-left:331.1pt;margin-top:13.3pt;width:13.15pt;height:13.5pt;z-index:251715584" o:connectortype="straight">
            <v:stroke endarrow="block"/>
          </v:shape>
        </w:pict>
      </w:r>
      <w:r>
        <w:rPr>
          <w:rFonts w:ascii="Times New Roman" w:hAnsi="Times New Roman" w:cs="Times New Roman"/>
          <w:bCs/>
          <w:noProof/>
          <w:sz w:val="24"/>
          <w:szCs w:val="24"/>
          <w:lang w:eastAsia="en-US" w:bidi="ar-SA"/>
        </w:rPr>
        <w:pict>
          <v:shape id="_x0000_s3137" type="#_x0000_t32" style="position:absolute;left:0;text-align:left;margin-left:310.1pt;margin-top:13.3pt;width:11.6pt;height:13.5pt;flip:x;z-index:251714560" o:connectortype="straight">
            <v:stroke endarrow="block"/>
          </v:shape>
        </w:pict>
      </w:r>
      <w:r>
        <w:rPr>
          <w:rFonts w:ascii="Times New Roman" w:hAnsi="Times New Roman" w:cs="Times New Roman"/>
          <w:bCs/>
          <w:noProof/>
          <w:sz w:val="24"/>
          <w:szCs w:val="24"/>
          <w:lang w:eastAsia="en-US" w:bidi="ar-SA"/>
        </w:rPr>
        <w:pict>
          <v:shape id="_x0000_s3136" type="#_x0000_t32" style="position:absolute;left:0;text-align:left;margin-left:192pt;margin-top:12.75pt;width:12pt;height:13.5pt;z-index:251713536" o:connectortype="straight">
            <v:stroke endarrow="block"/>
          </v:shape>
        </w:pict>
      </w:r>
      <w:r>
        <w:rPr>
          <w:rFonts w:ascii="Times New Roman" w:hAnsi="Times New Roman" w:cs="Times New Roman"/>
          <w:bCs/>
          <w:noProof/>
          <w:sz w:val="24"/>
          <w:szCs w:val="24"/>
          <w:lang w:eastAsia="en-US" w:bidi="ar-SA"/>
        </w:rPr>
        <w:pict>
          <v:shape id="_x0000_s3135" type="#_x0000_t32" style="position:absolute;left:0;text-align:left;margin-left:165pt;margin-top:12.75pt;width:13.5pt;height:13.5pt;flip:x;z-index:251712512" o:connectortype="straight">
            <v:stroke endarrow="block"/>
          </v:shape>
        </w:pict>
      </w:r>
    </w:p>
    <w:p w:rsidR="00334275" w:rsidRPr="00C63E4C" w:rsidRDefault="00334275" w:rsidP="00334275">
      <w:pPr>
        <w:rPr>
          <w:rFonts w:ascii="Times New Roman" w:hAnsi="Times New Roman" w:cs="Times New Roman"/>
          <w:b/>
          <w:sz w:val="24"/>
          <w:szCs w:val="24"/>
        </w:rPr>
      </w:pPr>
      <w:r>
        <w:rPr>
          <w:rFonts w:ascii="Times New Roman" w:hAnsi="Times New Roman" w:cs="Times New Roman"/>
          <w:bCs/>
          <w:noProof/>
          <w:sz w:val="24"/>
          <w:szCs w:val="24"/>
          <w:lang w:eastAsia="en-US" w:bidi="ar-SA"/>
        </w:rPr>
        <w:pict>
          <v:oval id="_x0000_s3142" style="position:absolute;margin-left:340.5pt;margin-top:5.55pt;width:42pt;height:48.45pt;z-index:251719680">
            <v:textbox>
              <w:txbxContent>
                <w:p w:rsidR="007A5F97" w:rsidRPr="008618DB" w:rsidRDefault="007A5F97">
                  <w:pPr>
                    <w:rPr>
                      <w:b/>
                    </w:rPr>
                  </w:pPr>
                  <w:proofErr w:type="gramStart"/>
                  <w:r w:rsidRPr="008618DB">
                    <w:rPr>
                      <w:b/>
                    </w:rPr>
                    <w:t>JO  70</w:t>
                  </w:r>
                  <w:proofErr w:type="gramEnd"/>
                  <w:r w:rsidRPr="008618DB">
                    <w:rPr>
                      <w:rFonts w:ascii="Times New Roman" w:hAnsi="Times New Roman" w:cs="Times New Roman"/>
                      <w:b/>
                      <w:rtl/>
                      <w:lang w:bidi="ar-SA"/>
                    </w:rPr>
                    <w:t>٪</w:t>
                  </w:r>
                </w:p>
              </w:txbxContent>
            </v:textbox>
          </v:oval>
        </w:pict>
      </w:r>
      <w:r>
        <w:rPr>
          <w:rFonts w:ascii="Times New Roman" w:hAnsi="Times New Roman" w:cs="Times New Roman"/>
          <w:bCs/>
          <w:noProof/>
          <w:sz w:val="24"/>
          <w:szCs w:val="24"/>
          <w:lang w:eastAsia="en-US" w:bidi="ar-SA"/>
        </w:rPr>
        <w:pict>
          <v:oval id="_x0000_s3141" style="position:absolute;margin-left:273.4pt;margin-top:6.1pt;width:40.85pt;height:48.45pt;z-index:251718656">
            <v:textbox>
              <w:txbxContent>
                <w:p w:rsidR="007A5F97" w:rsidRPr="008618DB" w:rsidRDefault="007A5F97">
                  <w:pPr>
                    <w:rPr>
                      <w:b/>
                    </w:rPr>
                  </w:pPr>
                  <w:proofErr w:type="gramStart"/>
                  <w:r w:rsidRPr="008618DB">
                    <w:rPr>
                      <w:b/>
                    </w:rPr>
                    <w:t>PO  30</w:t>
                  </w:r>
                  <w:proofErr w:type="gramEnd"/>
                  <w:r w:rsidRPr="008618DB">
                    <w:rPr>
                      <w:rFonts w:ascii="Times New Roman" w:hAnsi="Times New Roman" w:cs="Times New Roman"/>
                      <w:b/>
                      <w:rtl/>
                      <w:lang w:bidi="ar-SA"/>
                    </w:rPr>
                    <w:t>٪</w:t>
                  </w:r>
                </w:p>
              </w:txbxContent>
            </v:textbox>
          </v:oval>
        </w:pict>
      </w:r>
      <w:r>
        <w:rPr>
          <w:rFonts w:ascii="Times New Roman" w:hAnsi="Times New Roman" w:cs="Times New Roman"/>
          <w:bCs/>
          <w:noProof/>
          <w:sz w:val="24"/>
          <w:szCs w:val="24"/>
          <w:lang w:eastAsia="en-US" w:bidi="ar-SA"/>
        </w:rPr>
        <w:pict>
          <v:oval id="_x0000_s3140" style="position:absolute;margin-left:204pt;margin-top:6.1pt;width:50.25pt;height:47.9pt;z-index:251717632">
            <v:textbox>
              <w:txbxContent>
                <w:p w:rsidR="007A5F97" w:rsidRPr="008618DB" w:rsidRDefault="007A5F97" w:rsidP="00767A1E">
                  <w:pPr>
                    <w:rPr>
                      <w:b/>
                    </w:rPr>
                  </w:pPr>
                  <w:proofErr w:type="gramStart"/>
                  <w:r>
                    <w:rPr>
                      <w:b/>
                    </w:rPr>
                    <w:t>J</w:t>
                  </w:r>
                  <w:r w:rsidRPr="008618DB">
                    <w:rPr>
                      <w:b/>
                    </w:rPr>
                    <w:t>O  100</w:t>
                  </w:r>
                  <w:proofErr w:type="gramEnd"/>
                  <w:r w:rsidRPr="008618DB">
                    <w:rPr>
                      <w:rFonts w:ascii="Times New Roman" w:hAnsi="Times New Roman" w:cs="Times New Roman"/>
                      <w:b/>
                      <w:rtl/>
                      <w:lang w:bidi="ar-SA"/>
                    </w:rPr>
                    <w:t>٪</w:t>
                  </w:r>
                </w:p>
                <w:p w:rsidR="007A5F97" w:rsidRDefault="007A5F97"/>
              </w:txbxContent>
            </v:textbox>
          </v:oval>
        </w:pict>
      </w:r>
      <w:r>
        <w:rPr>
          <w:rFonts w:ascii="Times New Roman" w:hAnsi="Times New Roman" w:cs="Times New Roman"/>
          <w:bCs/>
          <w:noProof/>
          <w:sz w:val="24"/>
          <w:szCs w:val="24"/>
          <w:lang w:eastAsia="en-US" w:bidi="ar-SA"/>
        </w:rPr>
        <w:pict>
          <v:oval id="_x0000_s3139" style="position:absolute;margin-left:120pt;margin-top:5.55pt;width:45pt;height:48.45pt;z-index:251716608">
            <v:textbox>
              <w:txbxContent>
                <w:p w:rsidR="007A5F97" w:rsidRPr="008618DB" w:rsidRDefault="007A5F97" w:rsidP="00767A1E">
                  <w:pPr>
                    <w:rPr>
                      <w:b/>
                    </w:rPr>
                  </w:pPr>
                  <w:r w:rsidRPr="008618DB">
                    <w:rPr>
                      <w:b/>
                    </w:rPr>
                    <w:t>PO   0</w:t>
                  </w:r>
                  <w:r w:rsidRPr="008618DB">
                    <w:rPr>
                      <w:rFonts w:ascii="Times New Roman" w:hAnsi="Times New Roman" w:cs="Times New Roman"/>
                      <w:b/>
                      <w:rtl/>
                      <w:lang w:bidi="ar-SA"/>
                    </w:rPr>
                    <w:t>٪</w:t>
                  </w:r>
                </w:p>
                <w:p w:rsidR="007A5F97" w:rsidRDefault="007A5F97"/>
              </w:txbxContent>
            </v:textbox>
          </v:oval>
        </w:pict>
      </w:r>
    </w:p>
    <w:p w:rsidR="00A671CF" w:rsidRDefault="00A671CF" w:rsidP="00F83ADA">
      <w:pPr>
        <w:spacing w:after="0" w:line="360" w:lineRule="auto"/>
        <w:ind w:firstLine="720"/>
        <w:jc w:val="both"/>
        <w:rPr>
          <w:rFonts w:ascii="Times New Roman" w:hAnsi="Times New Roman" w:cs="Times New Roman"/>
          <w:bCs/>
          <w:sz w:val="24"/>
          <w:szCs w:val="24"/>
        </w:rPr>
      </w:pPr>
    </w:p>
    <w:p w:rsidR="00A671CF" w:rsidRDefault="00A671CF" w:rsidP="00F83ADA">
      <w:pPr>
        <w:spacing w:after="0" w:line="360" w:lineRule="auto"/>
        <w:ind w:firstLine="720"/>
        <w:jc w:val="both"/>
        <w:rPr>
          <w:rFonts w:ascii="Times New Roman" w:hAnsi="Times New Roman" w:cs="Times New Roman"/>
          <w:bCs/>
          <w:sz w:val="24"/>
          <w:szCs w:val="24"/>
        </w:rPr>
      </w:pPr>
    </w:p>
    <w:p w:rsidR="00A671CF" w:rsidRDefault="00A671CF" w:rsidP="00334275">
      <w:pPr>
        <w:spacing w:after="0" w:line="360" w:lineRule="auto"/>
        <w:jc w:val="both"/>
        <w:rPr>
          <w:rFonts w:ascii="Times New Roman" w:hAnsi="Times New Roman" w:cs="Times New Roman"/>
          <w:bCs/>
          <w:sz w:val="24"/>
          <w:szCs w:val="24"/>
        </w:rPr>
      </w:pPr>
    </w:p>
    <w:p w:rsidR="00A671CF" w:rsidRDefault="000E04FF" w:rsidP="00F83ADA">
      <w:pPr>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Vajzat nuk e mendoj</w:t>
      </w:r>
      <w:r w:rsidR="00C40F3A">
        <w:rPr>
          <w:rFonts w:ascii="Times New Roman" w:hAnsi="Times New Roman" w:cs="Times New Roman"/>
          <w:bCs/>
          <w:sz w:val="24"/>
          <w:szCs w:val="24"/>
        </w:rPr>
        <w:t>ë</w:t>
      </w:r>
      <w:r>
        <w:rPr>
          <w:rFonts w:ascii="Times New Roman" w:hAnsi="Times New Roman" w:cs="Times New Roman"/>
          <w:bCs/>
          <w:sz w:val="24"/>
          <w:szCs w:val="24"/>
        </w:rPr>
        <w:t xml:space="preserve"> m</w:t>
      </w:r>
      <w:r w:rsidR="00C40F3A">
        <w:rPr>
          <w:rFonts w:ascii="Times New Roman" w:hAnsi="Times New Roman" w:cs="Times New Roman"/>
          <w:bCs/>
          <w:sz w:val="24"/>
          <w:szCs w:val="24"/>
        </w:rPr>
        <w:t>ë</w:t>
      </w:r>
      <w:r>
        <w:rPr>
          <w:rFonts w:ascii="Times New Roman" w:hAnsi="Times New Roman" w:cs="Times New Roman"/>
          <w:bCs/>
          <w:sz w:val="24"/>
          <w:szCs w:val="24"/>
        </w:rPr>
        <w:t>simdh</w:t>
      </w:r>
      <w:r w:rsidR="00C40F3A">
        <w:rPr>
          <w:rFonts w:ascii="Times New Roman" w:hAnsi="Times New Roman" w:cs="Times New Roman"/>
          <w:bCs/>
          <w:sz w:val="24"/>
          <w:szCs w:val="24"/>
        </w:rPr>
        <w:t>ën</w:t>
      </w:r>
      <w:r>
        <w:rPr>
          <w:rFonts w:ascii="Times New Roman" w:hAnsi="Times New Roman" w:cs="Times New Roman"/>
          <w:bCs/>
          <w:sz w:val="24"/>
          <w:szCs w:val="24"/>
        </w:rPr>
        <w:t>ien me an</w:t>
      </w:r>
      <w:r w:rsidR="00C40F3A">
        <w:rPr>
          <w:rFonts w:ascii="Times New Roman" w:hAnsi="Times New Roman" w:cs="Times New Roman"/>
          <w:bCs/>
          <w:sz w:val="24"/>
          <w:szCs w:val="24"/>
        </w:rPr>
        <w:t>ë</w:t>
      </w:r>
      <w:r>
        <w:rPr>
          <w:rFonts w:ascii="Times New Roman" w:hAnsi="Times New Roman" w:cs="Times New Roman"/>
          <w:bCs/>
          <w:sz w:val="24"/>
          <w:szCs w:val="24"/>
        </w:rPr>
        <w:t xml:space="preserve"> t</w:t>
      </w:r>
      <w:r w:rsidR="00C40F3A">
        <w:rPr>
          <w:rFonts w:ascii="Times New Roman" w:hAnsi="Times New Roman" w:cs="Times New Roman"/>
          <w:bCs/>
          <w:sz w:val="24"/>
          <w:szCs w:val="24"/>
        </w:rPr>
        <w:t>ë</w:t>
      </w:r>
      <w:r>
        <w:rPr>
          <w:rFonts w:ascii="Times New Roman" w:hAnsi="Times New Roman" w:cs="Times New Roman"/>
          <w:bCs/>
          <w:sz w:val="24"/>
          <w:szCs w:val="24"/>
        </w:rPr>
        <w:t xml:space="preserve"> teknologjis</w:t>
      </w:r>
      <w:r w:rsidR="00C40F3A">
        <w:rPr>
          <w:rFonts w:ascii="Times New Roman" w:hAnsi="Times New Roman" w:cs="Times New Roman"/>
          <w:bCs/>
          <w:sz w:val="24"/>
          <w:szCs w:val="24"/>
        </w:rPr>
        <w:t>ë</w:t>
      </w:r>
      <w:r>
        <w:rPr>
          <w:rFonts w:ascii="Times New Roman" w:hAnsi="Times New Roman" w:cs="Times New Roman"/>
          <w:bCs/>
          <w:sz w:val="24"/>
          <w:szCs w:val="24"/>
        </w:rPr>
        <w:t xml:space="preserve"> </w:t>
      </w:r>
      <w:r w:rsidR="00115F8B">
        <w:rPr>
          <w:rFonts w:ascii="Times New Roman" w:hAnsi="Times New Roman" w:cs="Times New Roman"/>
          <w:bCs/>
          <w:sz w:val="24"/>
          <w:szCs w:val="24"/>
        </w:rPr>
        <w:t>m</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t</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mir</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ato d</w:t>
      </w:r>
      <w:r w:rsidR="00C40F3A">
        <w:rPr>
          <w:rFonts w:ascii="Times New Roman" w:hAnsi="Times New Roman" w:cs="Times New Roman"/>
          <w:bCs/>
          <w:sz w:val="24"/>
          <w:szCs w:val="24"/>
        </w:rPr>
        <w:t>ë</w:t>
      </w:r>
      <w:r w:rsidR="00115F8B">
        <w:rPr>
          <w:rFonts w:ascii="Times New Roman" w:hAnsi="Times New Roman" w:cs="Times New Roman"/>
          <w:bCs/>
          <w:sz w:val="24"/>
          <w:szCs w:val="24"/>
        </w:rPr>
        <w:t>shirojn</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m</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shum</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shpjegimin e m</w:t>
      </w:r>
      <w:r w:rsidR="00C40F3A">
        <w:rPr>
          <w:rFonts w:ascii="Times New Roman" w:hAnsi="Times New Roman" w:cs="Times New Roman"/>
          <w:bCs/>
          <w:sz w:val="24"/>
          <w:szCs w:val="24"/>
        </w:rPr>
        <w:t>ë</w:t>
      </w:r>
      <w:r w:rsidR="00115F8B">
        <w:rPr>
          <w:rFonts w:ascii="Times New Roman" w:hAnsi="Times New Roman" w:cs="Times New Roman"/>
          <w:bCs/>
          <w:sz w:val="24"/>
          <w:szCs w:val="24"/>
        </w:rPr>
        <w:t>sueses, por djemt</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ndryshe nga ato 30% e tyre  mendon se </w:t>
      </w:r>
      <w:r w:rsidR="00C40F3A">
        <w:rPr>
          <w:rFonts w:ascii="Times New Roman" w:hAnsi="Times New Roman" w:cs="Times New Roman"/>
          <w:bCs/>
          <w:sz w:val="24"/>
          <w:szCs w:val="24"/>
        </w:rPr>
        <w:t>ë</w:t>
      </w:r>
      <w:r w:rsidR="00115F8B">
        <w:rPr>
          <w:rFonts w:ascii="Times New Roman" w:hAnsi="Times New Roman" w:cs="Times New Roman"/>
          <w:bCs/>
          <w:sz w:val="24"/>
          <w:szCs w:val="24"/>
        </w:rPr>
        <w:t>sht</w:t>
      </w:r>
      <w:r w:rsidR="00C40F3A">
        <w:rPr>
          <w:rFonts w:ascii="Times New Roman" w:hAnsi="Times New Roman" w:cs="Times New Roman"/>
          <w:bCs/>
          <w:sz w:val="24"/>
          <w:szCs w:val="24"/>
        </w:rPr>
        <w:t>ë</w:t>
      </w:r>
      <w:r w:rsidR="00334275">
        <w:rPr>
          <w:rFonts w:ascii="Times New Roman" w:hAnsi="Times New Roman" w:cs="Times New Roman"/>
          <w:bCs/>
          <w:sz w:val="24"/>
          <w:szCs w:val="24"/>
        </w:rPr>
        <w:t xml:space="preserve"> </w:t>
      </w:r>
      <w:r w:rsidR="00115F8B">
        <w:rPr>
          <w:rFonts w:ascii="Times New Roman" w:hAnsi="Times New Roman" w:cs="Times New Roman"/>
          <w:bCs/>
          <w:sz w:val="24"/>
          <w:szCs w:val="24"/>
        </w:rPr>
        <w:t>m</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e mir</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dhe 70% mendojn</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se nuk </w:t>
      </w:r>
      <w:r w:rsidR="00C40F3A">
        <w:rPr>
          <w:rFonts w:ascii="Times New Roman" w:hAnsi="Times New Roman" w:cs="Times New Roman"/>
          <w:bCs/>
          <w:sz w:val="24"/>
          <w:szCs w:val="24"/>
        </w:rPr>
        <w:t>ë</w:t>
      </w:r>
      <w:r w:rsidR="00115F8B">
        <w:rPr>
          <w:rFonts w:ascii="Times New Roman" w:hAnsi="Times New Roman" w:cs="Times New Roman"/>
          <w:bCs/>
          <w:sz w:val="24"/>
          <w:szCs w:val="24"/>
        </w:rPr>
        <w:t>sht</w:t>
      </w:r>
      <w:r w:rsidR="00C40F3A">
        <w:rPr>
          <w:rFonts w:ascii="Times New Roman" w:hAnsi="Times New Roman" w:cs="Times New Roman"/>
          <w:bCs/>
          <w:sz w:val="24"/>
          <w:szCs w:val="24"/>
        </w:rPr>
        <w:t>ë</w:t>
      </w:r>
      <w:r w:rsidR="00334275">
        <w:rPr>
          <w:rFonts w:ascii="Times New Roman" w:hAnsi="Times New Roman" w:cs="Times New Roman"/>
          <w:bCs/>
          <w:sz w:val="24"/>
          <w:szCs w:val="24"/>
        </w:rPr>
        <w:t xml:space="preserve"> mȅnyra mȅ e mirȅ. </w:t>
      </w:r>
      <w:proofErr w:type="gramStart"/>
      <w:r w:rsidR="00334275">
        <w:rPr>
          <w:rFonts w:ascii="Times New Roman" w:hAnsi="Times New Roman" w:cs="Times New Roman"/>
          <w:bCs/>
          <w:sz w:val="24"/>
          <w:szCs w:val="24"/>
        </w:rPr>
        <w:t>Sipas mej</w:t>
      </w:r>
      <w:r w:rsidR="00115F8B">
        <w:rPr>
          <w:rFonts w:ascii="Times New Roman" w:hAnsi="Times New Roman" w:cs="Times New Roman"/>
          <w:bCs/>
          <w:sz w:val="24"/>
          <w:szCs w:val="24"/>
        </w:rPr>
        <w:t>e arsyet q</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i b</w:t>
      </w:r>
      <w:r w:rsidR="00C40F3A">
        <w:rPr>
          <w:rFonts w:ascii="Times New Roman" w:hAnsi="Times New Roman" w:cs="Times New Roman"/>
          <w:bCs/>
          <w:sz w:val="24"/>
          <w:szCs w:val="24"/>
        </w:rPr>
        <w:t>ë</w:t>
      </w:r>
      <w:r w:rsidR="00115F8B">
        <w:rPr>
          <w:rFonts w:ascii="Times New Roman" w:hAnsi="Times New Roman" w:cs="Times New Roman"/>
          <w:bCs/>
          <w:sz w:val="24"/>
          <w:szCs w:val="24"/>
        </w:rPr>
        <w:t>n k</w:t>
      </w:r>
      <w:r w:rsidR="00C40F3A">
        <w:rPr>
          <w:rFonts w:ascii="Times New Roman" w:hAnsi="Times New Roman" w:cs="Times New Roman"/>
          <w:bCs/>
          <w:sz w:val="24"/>
          <w:szCs w:val="24"/>
        </w:rPr>
        <w:t>ë</w:t>
      </w:r>
      <w:r w:rsidR="00115F8B">
        <w:rPr>
          <w:rFonts w:ascii="Times New Roman" w:hAnsi="Times New Roman" w:cs="Times New Roman"/>
          <w:bCs/>
          <w:sz w:val="24"/>
          <w:szCs w:val="24"/>
        </w:rPr>
        <w:t>ta nx</w:t>
      </w:r>
      <w:r w:rsidR="00C40F3A">
        <w:rPr>
          <w:rFonts w:ascii="Times New Roman" w:hAnsi="Times New Roman" w:cs="Times New Roman"/>
          <w:bCs/>
          <w:sz w:val="24"/>
          <w:szCs w:val="24"/>
        </w:rPr>
        <w:t>ë</w:t>
      </w:r>
      <w:r w:rsidR="00115F8B">
        <w:rPr>
          <w:rFonts w:ascii="Times New Roman" w:hAnsi="Times New Roman" w:cs="Times New Roman"/>
          <w:bCs/>
          <w:sz w:val="24"/>
          <w:szCs w:val="24"/>
        </w:rPr>
        <w:t>n</w:t>
      </w:r>
      <w:r w:rsidR="00C40F3A">
        <w:rPr>
          <w:rFonts w:ascii="Times New Roman" w:hAnsi="Times New Roman" w:cs="Times New Roman"/>
          <w:bCs/>
          <w:sz w:val="24"/>
          <w:szCs w:val="24"/>
        </w:rPr>
        <w:t>ë</w:t>
      </w:r>
      <w:r w:rsidR="00115F8B">
        <w:rPr>
          <w:rFonts w:ascii="Times New Roman" w:hAnsi="Times New Roman" w:cs="Times New Roman"/>
          <w:bCs/>
          <w:sz w:val="24"/>
          <w:szCs w:val="24"/>
        </w:rPr>
        <w:t>s t</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mos e d</w:t>
      </w:r>
      <w:r w:rsidR="00C40F3A">
        <w:rPr>
          <w:rFonts w:ascii="Times New Roman" w:hAnsi="Times New Roman" w:cs="Times New Roman"/>
          <w:bCs/>
          <w:sz w:val="24"/>
          <w:szCs w:val="24"/>
        </w:rPr>
        <w:t>ë</w:t>
      </w:r>
      <w:r w:rsidR="00115F8B">
        <w:rPr>
          <w:rFonts w:ascii="Times New Roman" w:hAnsi="Times New Roman" w:cs="Times New Roman"/>
          <w:bCs/>
          <w:sz w:val="24"/>
          <w:szCs w:val="24"/>
        </w:rPr>
        <w:t>shirojn</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shum</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w:t>
      </w:r>
      <w:r w:rsidR="00C40F3A">
        <w:rPr>
          <w:rFonts w:ascii="Times New Roman" w:hAnsi="Times New Roman" w:cs="Times New Roman"/>
          <w:bCs/>
          <w:sz w:val="24"/>
          <w:szCs w:val="24"/>
        </w:rPr>
        <w:t>ë</w:t>
      </w:r>
      <w:r w:rsidR="00115F8B">
        <w:rPr>
          <w:rFonts w:ascii="Times New Roman" w:hAnsi="Times New Roman" w:cs="Times New Roman"/>
          <w:bCs/>
          <w:sz w:val="24"/>
          <w:szCs w:val="24"/>
        </w:rPr>
        <w:t>sht</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m</w:t>
      </w:r>
      <w:r w:rsidR="00C40F3A">
        <w:rPr>
          <w:rFonts w:ascii="Times New Roman" w:hAnsi="Times New Roman" w:cs="Times New Roman"/>
          <w:bCs/>
          <w:sz w:val="24"/>
          <w:szCs w:val="24"/>
        </w:rPr>
        <w:t>ë</w:t>
      </w:r>
      <w:r w:rsidR="00115F8B">
        <w:rPr>
          <w:rFonts w:ascii="Times New Roman" w:hAnsi="Times New Roman" w:cs="Times New Roman"/>
          <w:bCs/>
          <w:sz w:val="24"/>
          <w:szCs w:val="24"/>
        </w:rPr>
        <w:t>nyra se si m</w:t>
      </w:r>
      <w:r w:rsidR="00C40F3A">
        <w:rPr>
          <w:rFonts w:ascii="Times New Roman" w:hAnsi="Times New Roman" w:cs="Times New Roman"/>
          <w:bCs/>
          <w:sz w:val="24"/>
          <w:szCs w:val="24"/>
        </w:rPr>
        <w:t>ë</w:t>
      </w:r>
      <w:r w:rsidR="00115F8B">
        <w:rPr>
          <w:rFonts w:ascii="Times New Roman" w:hAnsi="Times New Roman" w:cs="Times New Roman"/>
          <w:bCs/>
          <w:sz w:val="24"/>
          <w:szCs w:val="24"/>
        </w:rPr>
        <w:t>suesja ka punuar me ata.</w:t>
      </w:r>
      <w:proofErr w:type="gramEnd"/>
      <w:r w:rsidR="00115F8B">
        <w:rPr>
          <w:rFonts w:ascii="Times New Roman" w:hAnsi="Times New Roman" w:cs="Times New Roman"/>
          <w:bCs/>
          <w:sz w:val="24"/>
          <w:szCs w:val="24"/>
        </w:rPr>
        <w:t xml:space="preserve"> Ajo nuk i ka l</w:t>
      </w:r>
      <w:r w:rsidR="00C40F3A">
        <w:rPr>
          <w:rFonts w:ascii="Times New Roman" w:hAnsi="Times New Roman" w:cs="Times New Roman"/>
          <w:bCs/>
          <w:sz w:val="24"/>
          <w:szCs w:val="24"/>
        </w:rPr>
        <w:t>ë</w:t>
      </w:r>
      <w:r w:rsidR="00115F8B">
        <w:rPr>
          <w:rFonts w:ascii="Times New Roman" w:hAnsi="Times New Roman" w:cs="Times New Roman"/>
          <w:bCs/>
          <w:sz w:val="24"/>
          <w:szCs w:val="24"/>
        </w:rPr>
        <w:t>n</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t</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lir</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t</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thon</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mendimet e tyre, nuk i ka dh</w:t>
      </w:r>
      <w:r w:rsidR="00C40F3A">
        <w:rPr>
          <w:rFonts w:ascii="Times New Roman" w:hAnsi="Times New Roman" w:cs="Times New Roman"/>
          <w:bCs/>
          <w:sz w:val="24"/>
          <w:szCs w:val="24"/>
        </w:rPr>
        <w:t>ë</w:t>
      </w:r>
      <w:r w:rsidR="00115F8B">
        <w:rPr>
          <w:rFonts w:ascii="Times New Roman" w:hAnsi="Times New Roman" w:cs="Times New Roman"/>
          <w:bCs/>
          <w:sz w:val="24"/>
          <w:szCs w:val="24"/>
        </w:rPr>
        <w:t>n</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mund</w:t>
      </w:r>
      <w:r w:rsidR="00C40F3A">
        <w:rPr>
          <w:rFonts w:ascii="Times New Roman" w:hAnsi="Times New Roman" w:cs="Times New Roman"/>
          <w:bCs/>
          <w:sz w:val="24"/>
          <w:szCs w:val="24"/>
        </w:rPr>
        <w:t>ë</w:t>
      </w:r>
      <w:r w:rsidR="00115F8B">
        <w:rPr>
          <w:rFonts w:ascii="Times New Roman" w:hAnsi="Times New Roman" w:cs="Times New Roman"/>
          <w:bCs/>
          <w:sz w:val="24"/>
          <w:szCs w:val="24"/>
        </w:rPr>
        <w:t>si q</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teknologjia ti ndihmoj</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w:t>
      </w:r>
      <w:r w:rsidR="00334275">
        <w:rPr>
          <w:rFonts w:ascii="Times New Roman" w:hAnsi="Times New Roman" w:cs="Times New Roman"/>
          <w:bCs/>
          <w:sz w:val="24"/>
          <w:szCs w:val="24"/>
        </w:rPr>
        <w:t>dh</w:t>
      </w:r>
      <w:r w:rsidR="00115F8B">
        <w:rPr>
          <w:rFonts w:ascii="Times New Roman" w:hAnsi="Times New Roman" w:cs="Times New Roman"/>
          <w:bCs/>
          <w:sz w:val="24"/>
          <w:szCs w:val="24"/>
        </w:rPr>
        <w:t>e</w:t>
      </w:r>
      <w:r w:rsidR="00334275">
        <w:rPr>
          <w:rFonts w:ascii="Times New Roman" w:hAnsi="Times New Roman" w:cs="Times New Roman"/>
          <w:bCs/>
          <w:sz w:val="24"/>
          <w:szCs w:val="24"/>
        </w:rPr>
        <w:t xml:space="preserve"> </w:t>
      </w:r>
      <w:r w:rsidR="00115F8B">
        <w:rPr>
          <w:rFonts w:ascii="Times New Roman" w:hAnsi="Times New Roman" w:cs="Times New Roman"/>
          <w:bCs/>
          <w:sz w:val="24"/>
          <w:szCs w:val="24"/>
        </w:rPr>
        <w:t>ta b</w:t>
      </w:r>
      <w:r w:rsidR="00C40F3A">
        <w:rPr>
          <w:rFonts w:ascii="Times New Roman" w:hAnsi="Times New Roman" w:cs="Times New Roman"/>
          <w:bCs/>
          <w:sz w:val="24"/>
          <w:szCs w:val="24"/>
        </w:rPr>
        <w:t>ë</w:t>
      </w:r>
      <w:r w:rsidR="00115F8B">
        <w:rPr>
          <w:rFonts w:ascii="Times New Roman" w:hAnsi="Times New Roman" w:cs="Times New Roman"/>
          <w:bCs/>
          <w:sz w:val="24"/>
          <w:szCs w:val="24"/>
        </w:rPr>
        <w:t>j m</w:t>
      </w:r>
      <w:r w:rsidR="00C40F3A">
        <w:rPr>
          <w:rFonts w:ascii="Times New Roman" w:hAnsi="Times New Roman" w:cs="Times New Roman"/>
          <w:bCs/>
          <w:sz w:val="24"/>
          <w:szCs w:val="24"/>
        </w:rPr>
        <w:t>ë</w:t>
      </w:r>
      <w:r w:rsidR="00115F8B">
        <w:rPr>
          <w:rFonts w:ascii="Times New Roman" w:hAnsi="Times New Roman" w:cs="Times New Roman"/>
          <w:bCs/>
          <w:sz w:val="24"/>
          <w:szCs w:val="24"/>
        </w:rPr>
        <w:t>simin e tyre m</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t</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w:t>
      </w:r>
      <w:proofErr w:type="gramStart"/>
      <w:r w:rsidR="00115F8B">
        <w:rPr>
          <w:rFonts w:ascii="Times New Roman" w:hAnsi="Times New Roman" w:cs="Times New Roman"/>
          <w:bCs/>
          <w:sz w:val="24"/>
          <w:szCs w:val="24"/>
        </w:rPr>
        <w:t>thjesht</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e</w:t>
      </w:r>
      <w:proofErr w:type="gramEnd"/>
      <w:r w:rsidR="00115F8B">
        <w:rPr>
          <w:rFonts w:ascii="Times New Roman" w:hAnsi="Times New Roman" w:cs="Times New Roman"/>
          <w:bCs/>
          <w:sz w:val="24"/>
          <w:szCs w:val="24"/>
        </w:rPr>
        <w:t xml:space="preserve"> m</w:t>
      </w:r>
      <w:r w:rsidR="00C40F3A">
        <w:rPr>
          <w:rFonts w:ascii="Times New Roman" w:hAnsi="Times New Roman" w:cs="Times New Roman"/>
          <w:bCs/>
          <w:sz w:val="24"/>
          <w:szCs w:val="24"/>
        </w:rPr>
        <w:t>ë</w:t>
      </w:r>
      <w:r w:rsidR="00115F8B">
        <w:rPr>
          <w:rFonts w:ascii="Times New Roman" w:hAnsi="Times New Roman" w:cs="Times New Roman"/>
          <w:bCs/>
          <w:sz w:val="24"/>
          <w:szCs w:val="24"/>
        </w:rPr>
        <w:t xml:space="preserve"> interesant.</w:t>
      </w:r>
    </w:p>
    <w:p w:rsidR="008B02C3" w:rsidRDefault="008B02C3" w:rsidP="001F36F0">
      <w:pPr>
        <w:spacing w:after="0" w:line="360" w:lineRule="auto"/>
        <w:jc w:val="both"/>
        <w:rPr>
          <w:rFonts w:ascii="Times New Roman" w:hAnsi="Times New Roman" w:cs="Times New Roman"/>
          <w:b/>
          <w:bCs/>
          <w:sz w:val="24"/>
          <w:szCs w:val="24"/>
        </w:rPr>
      </w:pPr>
    </w:p>
    <w:p w:rsidR="008B02C3" w:rsidRPr="008B02C3" w:rsidRDefault="008B02C3" w:rsidP="001F36F0">
      <w:pPr>
        <w:spacing w:after="0" w:line="360" w:lineRule="auto"/>
        <w:jc w:val="both"/>
        <w:rPr>
          <w:rFonts w:ascii="Times New Roman" w:hAnsi="Times New Roman" w:cs="Times New Roman"/>
          <w:b/>
          <w:bCs/>
          <w:sz w:val="24"/>
          <w:szCs w:val="24"/>
        </w:rPr>
      </w:pPr>
    </w:p>
    <w:p w:rsidR="008B02C3" w:rsidRDefault="008B02C3" w:rsidP="001F36F0">
      <w:pPr>
        <w:spacing w:after="0" w:line="360" w:lineRule="auto"/>
        <w:jc w:val="both"/>
        <w:rPr>
          <w:rFonts w:ascii="Times New Roman" w:hAnsi="Times New Roman" w:cs="Times New Roman"/>
          <w:bCs/>
          <w:sz w:val="24"/>
          <w:szCs w:val="24"/>
        </w:rPr>
      </w:pPr>
    </w:p>
    <w:p w:rsidR="00F71336" w:rsidRDefault="00F71336" w:rsidP="001F36F0">
      <w:pPr>
        <w:spacing w:after="0" w:line="360" w:lineRule="auto"/>
        <w:jc w:val="both"/>
        <w:rPr>
          <w:rFonts w:ascii="Times New Roman" w:hAnsi="Times New Roman" w:cs="Times New Roman"/>
          <w:bCs/>
          <w:sz w:val="24"/>
          <w:szCs w:val="24"/>
        </w:rPr>
      </w:pPr>
    </w:p>
    <w:p w:rsidR="007D60F2" w:rsidRDefault="007D60F2" w:rsidP="001F36F0">
      <w:pPr>
        <w:spacing w:after="0" w:line="360" w:lineRule="auto"/>
        <w:jc w:val="both"/>
        <w:rPr>
          <w:rFonts w:ascii="Times New Roman" w:hAnsi="Times New Roman" w:cs="Times New Roman"/>
          <w:bCs/>
          <w:sz w:val="24"/>
          <w:szCs w:val="24"/>
        </w:rPr>
      </w:pPr>
    </w:p>
    <w:p w:rsidR="000627CA" w:rsidRPr="001F36F0" w:rsidRDefault="000627CA" w:rsidP="001F36F0">
      <w:pPr>
        <w:spacing w:after="0" w:line="360" w:lineRule="auto"/>
        <w:jc w:val="both"/>
        <w:rPr>
          <w:rFonts w:ascii="Times New Roman" w:hAnsi="Times New Roman" w:cs="Times New Roman"/>
          <w:bCs/>
          <w:sz w:val="24"/>
          <w:szCs w:val="24"/>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8C61A7" w:rsidRPr="00D16468" w:rsidRDefault="008C61A7" w:rsidP="00D16468">
      <w:pPr>
        <w:spacing w:after="0" w:line="360" w:lineRule="auto"/>
        <w:jc w:val="both"/>
        <w:rPr>
          <w:rFonts w:ascii="Times New Roman" w:hAnsi="Times New Roman" w:cs="Times New Roman"/>
          <w:b/>
          <w:bCs/>
          <w:sz w:val="24"/>
          <w:szCs w:val="24"/>
          <w:lang w:val="sq-AL"/>
        </w:rPr>
      </w:pPr>
    </w:p>
    <w:p w:rsidR="005F71B2" w:rsidRPr="00D16468" w:rsidRDefault="005F71B2" w:rsidP="00D16468">
      <w:pPr>
        <w:spacing w:after="0" w:line="360" w:lineRule="auto"/>
        <w:jc w:val="both"/>
        <w:rPr>
          <w:rFonts w:ascii="Times New Roman" w:hAnsi="Times New Roman" w:cs="Times New Roman"/>
          <w:b/>
          <w:bCs/>
          <w:sz w:val="24"/>
          <w:szCs w:val="24"/>
          <w:lang w:val="sq-AL"/>
        </w:rPr>
      </w:pPr>
    </w:p>
    <w:p w:rsidR="00223C13" w:rsidRDefault="005F71B2" w:rsidP="00D16468">
      <w:pPr>
        <w:spacing w:after="0"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                                       </w:t>
      </w:r>
      <w:r w:rsidR="00610E4C">
        <w:rPr>
          <w:rFonts w:ascii="Times New Roman" w:hAnsi="Times New Roman" w:cs="Times New Roman"/>
          <w:b/>
          <w:bCs/>
          <w:sz w:val="24"/>
          <w:szCs w:val="24"/>
          <w:lang w:val="sq-AL"/>
        </w:rPr>
        <w:t xml:space="preserve">                          </w:t>
      </w:r>
    </w:p>
    <w:p w:rsidR="00223C13" w:rsidRDefault="00223C13" w:rsidP="00D16468">
      <w:pPr>
        <w:spacing w:after="0" w:line="360" w:lineRule="auto"/>
        <w:jc w:val="both"/>
        <w:rPr>
          <w:rFonts w:ascii="Times New Roman" w:hAnsi="Times New Roman" w:cs="Times New Roman"/>
          <w:b/>
          <w:bCs/>
          <w:sz w:val="24"/>
          <w:szCs w:val="24"/>
          <w:lang w:val="sq-AL"/>
        </w:rPr>
      </w:pPr>
    </w:p>
    <w:p w:rsidR="00F533D1" w:rsidRPr="00D16468" w:rsidRDefault="00610E4C" w:rsidP="00D16468">
      <w:pPr>
        <w:spacing w:after="0" w:line="360" w:lineRule="auto"/>
        <w:jc w:val="both"/>
        <w:rPr>
          <w:rFonts w:ascii="Times New Roman" w:hAnsi="Times New Roman" w:cs="Times New Roman"/>
          <w:b/>
          <w:bCs/>
          <w:sz w:val="24"/>
          <w:szCs w:val="24"/>
          <w:lang w:val="sq-AL"/>
        </w:rPr>
      </w:pPr>
      <w:r>
        <w:rPr>
          <w:rFonts w:ascii="Times New Roman" w:hAnsi="Times New Roman" w:cs="Times New Roman"/>
          <w:b/>
          <w:bCs/>
          <w:sz w:val="24"/>
          <w:szCs w:val="24"/>
          <w:lang w:val="sq-AL"/>
        </w:rPr>
        <w:t xml:space="preserve"> </w:t>
      </w:r>
      <w:r w:rsidR="005F71B2" w:rsidRPr="00D16468">
        <w:rPr>
          <w:rFonts w:ascii="Times New Roman" w:hAnsi="Times New Roman" w:cs="Times New Roman"/>
          <w:b/>
          <w:bCs/>
          <w:sz w:val="24"/>
          <w:szCs w:val="24"/>
          <w:lang w:val="sq-AL"/>
        </w:rPr>
        <w:t xml:space="preserve">     </w:t>
      </w:r>
      <w:r w:rsidR="00774D47" w:rsidRPr="00D16468">
        <w:rPr>
          <w:rFonts w:ascii="Times New Roman" w:hAnsi="Times New Roman" w:cs="Times New Roman"/>
          <w:b/>
          <w:bCs/>
          <w:sz w:val="24"/>
          <w:szCs w:val="24"/>
          <w:lang w:val="sq-AL"/>
        </w:rPr>
        <w:t>Konkluzione</w:t>
      </w:r>
    </w:p>
    <w:p w:rsidR="00956652" w:rsidRPr="00D16468" w:rsidRDefault="00956652" w:rsidP="00D16468">
      <w:pPr>
        <w:spacing w:after="0" w:line="360" w:lineRule="auto"/>
        <w:jc w:val="both"/>
        <w:rPr>
          <w:rFonts w:ascii="Times New Roman" w:hAnsi="Times New Roman" w:cs="Times New Roman"/>
          <w:b/>
          <w:bCs/>
          <w:sz w:val="24"/>
          <w:szCs w:val="24"/>
          <w:lang w:val="sq-AL"/>
        </w:rPr>
      </w:pPr>
    </w:p>
    <w:p w:rsidR="00CA4A53" w:rsidRPr="00D16468" w:rsidRDefault="008428F2" w:rsidP="004F5C58">
      <w:pPr>
        <w:numPr>
          <w:ilvl w:val="0"/>
          <w:numId w:val="27"/>
        </w:num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Ky punim diplome kishte</w:t>
      </w:r>
      <w:r w:rsidR="00CA4A53" w:rsidRPr="00D16468">
        <w:rPr>
          <w:rFonts w:ascii="Times New Roman" w:hAnsi="Times New Roman" w:cs="Times New Roman"/>
          <w:sz w:val="24"/>
          <w:szCs w:val="24"/>
          <w:lang w:val="sq-AL"/>
        </w:rPr>
        <w:t xml:space="preserve"> për qëllim të demostrojë që sot në shekullin XXI, Teknologjia e Informacionit dhe Komunikimit (TIK) është bërë thuajse e domosdoshme në zhvillimin e </w:t>
      </w:r>
      <w:r w:rsidR="00DD524D">
        <w:rPr>
          <w:rFonts w:ascii="Times New Roman" w:hAnsi="Times New Roman" w:cs="Times New Roman"/>
          <w:sz w:val="24"/>
          <w:szCs w:val="24"/>
          <w:lang w:val="sq-AL"/>
        </w:rPr>
        <w:t>proçesit mësimor dhe të paraqesi</w:t>
      </w:r>
      <w:r w:rsidR="00CA4A53" w:rsidRPr="00D16468">
        <w:rPr>
          <w:rFonts w:ascii="Times New Roman" w:hAnsi="Times New Roman" w:cs="Times New Roman"/>
          <w:sz w:val="24"/>
          <w:szCs w:val="24"/>
          <w:lang w:val="sq-AL"/>
        </w:rPr>
        <w:t xml:space="preserve"> disa nga format më të përshtatshme dhe </w:t>
      </w:r>
      <w:r w:rsidR="002F02F8">
        <w:rPr>
          <w:rFonts w:ascii="Times New Roman" w:hAnsi="Times New Roman" w:cs="Times New Roman"/>
          <w:sz w:val="24"/>
          <w:szCs w:val="24"/>
          <w:lang w:val="sq-AL"/>
        </w:rPr>
        <w:t xml:space="preserve"> mȅ </w:t>
      </w:r>
      <w:r w:rsidR="00CA4A53" w:rsidRPr="00D16468">
        <w:rPr>
          <w:rFonts w:ascii="Times New Roman" w:hAnsi="Times New Roman" w:cs="Times New Roman"/>
          <w:sz w:val="24"/>
          <w:szCs w:val="24"/>
          <w:lang w:val="sq-AL"/>
        </w:rPr>
        <w:t>të përhapura që mund të përdoren në arsim.</w:t>
      </w:r>
    </w:p>
    <w:p w:rsidR="008900C4" w:rsidRPr="00D16468" w:rsidRDefault="008900C4" w:rsidP="004F5C58">
      <w:pPr>
        <w:numPr>
          <w:ilvl w:val="0"/>
          <w:numId w:val="27"/>
        </w:num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Është shumë e rëndësishme të theksohet se impakti dhe integrimi i TIK-ut bëjnë të mundur që lëndët të zhvillohen sipas standarteve Europiane.</w:t>
      </w:r>
    </w:p>
    <w:p w:rsidR="008900C4" w:rsidRPr="00D16468" w:rsidRDefault="008900C4" w:rsidP="004F5C58">
      <w:pPr>
        <w:numPr>
          <w:ilvl w:val="0"/>
          <w:numId w:val="27"/>
        </w:numPr>
        <w:spacing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TIK ofron një mësimdhënie më të thjeshtë, të shpejtë dhe efikase. Mundëson shtrirjen dhe eksplorimin në një gamë më të gjerë informacioni dhe materialesh.</w:t>
      </w:r>
      <w:r w:rsidRPr="00D16468">
        <w:rPr>
          <w:rFonts w:ascii="Times New Roman" w:eastAsia="+mn-ea" w:hAnsi="Times New Roman" w:cs="Times New Roman"/>
          <w:color w:val="000000"/>
          <w:kern w:val="24"/>
          <w:sz w:val="24"/>
          <w:szCs w:val="24"/>
          <w:lang w:val="sq-AL"/>
        </w:rPr>
        <w:t xml:space="preserve"> </w:t>
      </w:r>
      <w:r w:rsidRPr="00D16468">
        <w:rPr>
          <w:rFonts w:ascii="Times New Roman" w:hAnsi="Times New Roman" w:cs="Times New Roman"/>
          <w:sz w:val="24"/>
          <w:szCs w:val="24"/>
          <w:lang w:val="sq-AL"/>
        </w:rPr>
        <w:t>Ofron barazi mbi zgjedhjet dhe akseset e informacioneve, duke mundësuar psh edhe nxënësit e zonave rurale të kenë informacione mjaft të vlefshme në mësimdhënie.</w:t>
      </w:r>
    </w:p>
    <w:p w:rsidR="00CA4A53" w:rsidRPr="00D16468" w:rsidRDefault="00F567B7" w:rsidP="004F5C58">
      <w:pPr>
        <w:numPr>
          <w:ilvl w:val="0"/>
          <w:numId w:val="27"/>
        </w:num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Mësimi</w:t>
      </w:r>
      <w:r w:rsidR="00CA4A53" w:rsidRPr="00D16468">
        <w:rPr>
          <w:rFonts w:ascii="Times New Roman" w:hAnsi="Times New Roman" w:cs="Times New Roman"/>
          <w:sz w:val="24"/>
          <w:szCs w:val="24"/>
          <w:lang w:val="sq-AL"/>
        </w:rPr>
        <w:t xml:space="preserve"> mund të trajtohet në mënyrën tradicionale por që për vite me rrallë nuk ka rezultuar 100% efikase, kështu që është e nevojshme  që të shfrytëzohen dhe meren në konsideratë metodat dhe platformat bashkohore të TIK-ut, ku roli i këtij të fundit po </w:t>
      </w:r>
      <w:r w:rsidR="00CA4A53" w:rsidRPr="00D16468">
        <w:rPr>
          <w:rFonts w:ascii="Times New Roman" w:hAnsi="Times New Roman" w:cs="Times New Roman"/>
          <w:sz w:val="24"/>
          <w:szCs w:val="24"/>
          <w:lang w:val="sq-AL"/>
        </w:rPr>
        <w:lastRenderedPageBreak/>
        <w:t xml:space="preserve">rezulton të jetë definitiv. TIK-u e bën më tërheqëse dhe më të kuptueshme trajtimin e problemeve fizike dhe të gjithë njohurive që nxënësi duhet të fitojë gjatë proçesit mësimor. </w:t>
      </w:r>
    </w:p>
    <w:p w:rsidR="00CA4A53" w:rsidRPr="00D16468" w:rsidRDefault="00CA4A53" w:rsidP="004F5C58">
      <w:pPr>
        <w:numPr>
          <w:ilvl w:val="0"/>
          <w:numId w:val="27"/>
        </w:numPr>
        <w:spacing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Duke bërë një krahasim të shpejtë mbi tipet e orëve mësimore, mund të themi që metoda demonstruese rezulton të jetë më e</w:t>
      </w:r>
      <w:r w:rsidR="00DD524D">
        <w:rPr>
          <w:rFonts w:ascii="Times New Roman" w:hAnsi="Times New Roman" w:cs="Times New Roman"/>
          <w:sz w:val="24"/>
          <w:szCs w:val="24"/>
          <w:lang w:val="sq-AL"/>
        </w:rPr>
        <w:t>fikase nëse pȅ</w:t>
      </w:r>
      <w:r w:rsidRPr="00D16468">
        <w:rPr>
          <w:rFonts w:ascii="Times New Roman" w:hAnsi="Times New Roman" w:cs="Times New Roman"/>
          <w:sz w:val="24"/>
          <w:szCs w:val="24"/>
          <w:lang w:val="sq-AL"/>
        </w:rPr>
        <w:t>rdor</w:t>
      </w:r>
      <w:r w:rsidR="00F567B7" w:rsidRPr="00D16468">
        <w:rPr>
          <w:rFonts w:ascii="Times New Roman" w:hAnsi="Times New Roman" w:cs="Times New Roman"/>
          <w:sz w:val="24"/>
          <w:szCs w:val="24"/>
          <w:lang w:val="sq-AL"/>
        </w:rPr>
        <w:t xml:space="preserve">im TIK-un. Nëpërmjet përdorimit të TIK  </w:t>
      </w:r>
      <w:r w:rsidRPr="00D16468">
        <w:rPr>
          <w:rFonts w:ascii="Times New Roman" w:hAnsi="Times New Roman" w:cs="Times New Roman"/>
          <w:sz w:val="24"/>
          <w:szCs w:val="24"/>
          <w:lang w:val="sq-AL"/>
        </w:rPr>
        <w:t xml:space="preserve"> nxënësit arrijnë të kenë një perceptim më të mirë të koncepteve dhe trajtimit te problemit.</w:t>
      </w:r>
      <w:r w:rsidR="00E82BEE" w:rsidRPr="00D16468">
        <w:rPr>
          <w:rFonts w:ascii="Times New Roman" w:hAnsi="Times New Roman" w:cs="Times New Roman"/>
          <w:sz w:val="24"/>
          <w:szCs w:val="24"/>
          <w:lang w:val="sq-AL"/>
        </w:rPr>
        <w:t xml:space="preserve"> Duke përmirësuar</w:t>
      </w:r>
      <w:r w:rsidR="00865AA1" w:rsidRPr="00D16468">
        <w:rPr>
          <w:rFonts w:ascii="Times New Roman" w:hAnsi="Times New Roman" w:cs="Times New Roman"/>
          <w:sz w:val="24"/>
          <w:szCs w:val="24"/>
          <w:lang w:val="sq-AL"/>
        </w:rPr>
        <w:t xml:space="preserve"> motivimin, sjelljen dhe interesin ndaj mësimit.</w:t>
      </w:r>
    </w:p>
    <w:p w:rsidR="008900C4" w:rsidRPr="00D16468" w:rsidRDefault="008900C4" w:rsidP="004F5C58">
      <w:pPr>
        <w:numPr>
          <w:ilvl w:val="0"/>
          <w:numId w:val="27"/>
        </w:numPr>
        <w:spacing w:after="0"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Duke u nisur dhe nga fakti që MASH ka ndërmarë një sërë projektesh në përmirësimin e infrastrukturës nëpër shkollat 9-vjecare, mund të nxjerrim si konkluzion që Shqipëria po merr drejtimin e duhur në përmirësimin e proçesit mësimor.</w:t>
      </w:r>
    </w:p>
    <w:p w:rsidR="007C4EB1" w:rsidRPr="007C4EB1" w:rsidRDefault="007C4EB1" w:rsidP="007C4EB1">
      <w:pPr>
        <w:pStyle w:val="ListParagraph"/>
        <w:numPr>
          <w:ilvl w:val="0"/>
          <w:numId w:val="27"/>
        </w:numPr>
        <w:spacing w:after="0" w:line="360" w:lineRule="auto"/>
        <w:jc w:val="both"/>
        <w:rPr>
          <w:rFonts w:ascii="Times New Roman" w:hAnsi="Times New Roman" w:cs="Times New Roman"/>
          <w:bCs/>
          <w:sz w:val="24"/>
          <w:szCs w:val="24"/>
        </w:rPr>
      </w:pPr>
      <w:r w:rsidRPr="007C4EB1">
        <w:rPr>
          <w:rFonts w:ascii="Times New Roman" w:hAnsi="Times New Roman" w:cs="Times New Roman"/>
          <w:bCs/>
          <w:sz w:val="24"/>
          <w:szCs w:val="24"/>
        </w:rPr>
        <w:t>Dihet se mjetet didaktike laboratorike, të cilat përdoren në mësimdhënien dhe nxënien në lëndët shkencore janë një burim i pazëvendësuaeshëm. Në këtë derjtim ndër vite është punuar me funizimin e shkollave me pa</w:t>
      </w:r>
      <w:r>
        <w:rPr>
          <w:rFonts w:ascii="Times New Roman" w:hAnsi="Times New Roman" w:cs="Times New Roman"/>
          <w:bCs/>
          <w:sz w:val="24"/>
          <w:szCs w:val="24"/>
        </w:rPr>
        <w:t>jisje laboratorike.</w:t>
      </w:r>
      <w:r w:rsidRPr="007C4EB1">
        <w:rPr>
          <w:rFonts w:ascii="Times New Roman" w:hAnsi="Times New Roman" w:cs="Times New Roman"/>
          <w:bCs/>
          <w:sz w:val="24"/>
          <w:szCs w:val="24"/>
        </w:rPr>
        <w:t xml:space="preserve"> Në vitet shkollore 2014 -2015, nisur nga një projkt i Ministrisë së Arsimit (projekt e-learning) për klasat digjitale u funizuan në Durrës 8 laboratorë me tabela .</w:t>
      </w:r>
      <w:r w:rsidRPr="007C4EB1">
        <w:rPr>
          <w:rFonts w:ascii="Times New Roman" w:hAnsi="Times New Roman" w:cs="Times New Roman"/>
          <w:b/>
          <w:bCs/>
          <w:sz w:val="24"/>
          <w:szCs w:val="24"/>
        </w:rPr>
        <w:t xml:space="preserve"> </w:t>
      </w:r>
      <w:r>
        <w:rPr>
          <w:rFonts w:ascii="Times New Roman" w:hAnsi="Times New Roman" w:cs="Times New Roman"/>
          <w:bCs/>
          <w:sz w:val="24"/>
          <w:szCs w:val="24"/>
        </w:rPr>
        <w:t>Por për rrethin e Durrësit janë funksional rreth 95 laboratorë, PC funksional 997, laptop 128 dhe video-projektorë 133.</w:t>
      </w:r>
    </w:p>
    <w:p w:rsidR="008900C4" w:rsidRPr="00D16468" w:rsidRDefault="008900C4" w:rsidP="00D16468">
      <w:pPr>
        <w:spacing w:line="360" w:lineRule="auto"/>
        <w:ind w:left="720"/>
        <w:jc w:val="both"/>
        <w:rPr>
          <w:rFonts w:ascii="Times New Roman" w:hAnsi="Times New Roman" w:cs="Times New Roman"/>
          <w:sz w:val="24"/>
          <w:szCs w:val="24"/>
          <w:lang w:val="sq-AL"/>
        </w:rPr>
      </w:pPr>
    </w:p>
    <w:p w:rsidR="00CA4A53" w:rsidRPr="00D16468" w:rsidRDefault="00CA4A53" w:rsidP="00D16468">
      <w:pPr>
        <w:spacing w:after="0" w:line="360" w:lineRule="auto"/>
        <w:ind w:left="720"/>
        <w:jc w:val="both"/>
        <w:rPr>
          <w:rFonts w:ascii="Times New Roman" w:hAnsi="Times New Roman" w:cs="Times New Roman"/>
          <w:sz w:val="24"/>
          <w:szCs w:val="24"/>
          <w:lang w:val="sq-AL"/>
        </w:rPr>
      </w:pPr>
    </w:p>
    <w:p w:rsidR="00774D47" w:rsidRDefault="00774D47" w:rsidP="00D16468">
      <w:pPr>
        <w:spacing w:after="0" w:line="360" w:lineRule="auto"/>
        <w:jc w:val="both"/>
        <w:rPr>
          <w:rFonts w:ascii="Times New Roman" w:hAnsi="Times New Roman" w:cs="Times New Roman"/>
          <w:sz w:val="24"/>
          <w:szCs w:val="24"/>
          <w:lang w:val="sq-AL"/>
        </w:rPr>
      </w:pPr>
      <w:bookmarkStart w:id="4" w:name="_GoBack"/>
      <w:bookmarkEnd w:id="4"/>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Default="007C4EB1" w:rsidP="00D16468">
      <w:pPr>
        <w:spacing w:after="0" w:line="360" w:lineRule="auto"/>
        <w:jc w:val="both"/>
        <w:rPr>
          <w:rFonts w:ascii="Times New Roman" w:hAnsi="Times New Roman" w:cs="Times New Roman"/>
          <w:sz w:val="24"/>
          <w:szCs w:val="24"/>
          <w:lang w:val="sq-AL"/>
        </w:rPr>
      </w:pPr>
    </w:p>
    <w:p w:rsidR="007C4EB1" w:rsidRPr="00D16468" w:rsidRDefault="007C4EB1" w:rsidP="00D16468">
      <w:pPr>
        <w:spacing w:after="0" w:line="360" w:lineRule="auto"/>
        <w:jc w:val="both"/>
        <w:rPr>
          <w:rFonts w:ascii="Times New Roman" w:hAnsi="Times New Roman" w:cs="Times New Roman"/>
          <w:sz w:val="24"/>
          <w:szCs w:val="24"/>
          <w:lang w:val="sq-AL"/>
        </w:rPr>
      </w:pPr>
    </w:p>
    <w:p w:rsidR="007070CD" w:rsidRPr="000D2AA6" w:rsidRDefault="00E1233D" w:rsidP="000D2AA6">
      <w:pPr>
        <w:spacing w:after="0"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        </w:t>
      </w:r>
      <w:r w:rsidR="008900C4" w:rsidRPr="00D16468">
        <w:rPr>
          <w:rFonts w:ascii="Times New Roman" w:hAnsi="Times New Roman" w:cs="Times New Roman"/>
          <w:b/>
          <w:bCs/>
          <w:sz w:val="24"/>
          <w:szCs w:val="24"/>
          <w:lang w:val="sq-AL"/>
        </w:rPr>
        <w:t xml:space="preserve">      </w:t>
      </w:r>
      <w:r w:rsidR="00762014" w:rsidRPr="00D16468">
        <w:rPr>
          <w:rFonts w:ascii="Times New Roman" w:hAnsi="Times New Roman" w:cs="Times New Roman"/>
          <w:b/>
          <w:bCs/>
          <w:sz w:val="24"/>
          <w:szCs w:val="24"/>
          <w:lang w:val="sq-AL"/>
        </w:rPr>
        <w:t xml:space="preserve">                      </w:t>
      </w:r>
      <w:r w:rsidRPr="00D16468">
        <w:rPr>
          <w:rFonts w:ascii="Times New Roman" w:hAnsi="Times New Roman" w:cs="Times New Roman"/>
          <w:b/>
          <w:bCs/>
          <w:sz w:val="24"/>
          <w:szCs w:val="24"/>
          <w:lang w:val="sq-AL"/>
        </w:rPr>
        <w:t xml:space="preserve">    </w:t>
      </w:r>
      <w:r w:rsidR="00774D47" w:rsidRPr="00D16468">
        <w:rPr>
          <w:rFonts w:ascii="Times New Roman" w:hAnsi="Times New Roman" w:cs="Times New Roman"/>
          <w:b/>
          <w:bCs/>
          <w:sz w:val="24"/>
          <w:szCs w:val="24"/>
          <w:lang w:val="sq-AL"/>
        </w:rPr>
        <w:t>Bibliografia</w:t>
      </w:r>
    </w:p>
    <w:p w:rsidR="007070CD" w:rsidRPr="00D16468" w:rsidRDefault="007070CD" w:rsidP="004F5C58">
      <w:pPr>
        <w:pStyle w:val="ListParagraph"/>
        <w:numPr>
          <w:ilvl w:val="0"/>
          <w:numId w:val="28"/>
        </w:numPr>
        <w:autoSpaceDE w:val="0"/>
        <w:autoSpaceDN w:val="0"/>
        <w:adjustRightInd w:val="0"/>
        <w:spacing w:after="0" w:line="360" w:lineRule="auto"/>
        <w:jc w:val="both"/>
        <w:rPr>
          <w:rFonts w:ascii="Times New Roman" w:eastAsiaTheme="minorEastAsia" w:hAnsi="Times New Roman" w:cs="Times New Roman"/>
          <w:color w:val="000000"/>
          <w:sz w:val="24"/>
          <w:szCs w:val="24"/>
          <w:lang w:eastAsia="zh-TW"/>
        </w:rPr>
      </w:pPr>
      <w:r w:rsidRPr="00D16468">
        <w:rPr>
          <w:rFonts w:ascii="Times New Roman" w:eastAsiaTheme="minorEastAsia" w:hAnsi="Times New Roman" w:cs="Times New Roman"/>
          <w:color w:val="000000"/>
          <w:sz w:val="24"/>
          <w:szCs w:val="24"/>
          <w:lang w:eastAsia="zh-TW"/>
        </w:rPr>
        <w:t xml:space="preserve">VISIONS 2020 </w:t>
      </w:r>
      <w:r w:rsidRPr="00D16468">
        <w:rPr>
          <w:rFonts w:ascii="Times New Roman" w:eastAsiaTheme="minorEastAsia" w:hAnsi="Times New Roman" w:cs="Times New Roman"/>
          <w:color w:val="292526"/>
          <w:sz w:val="24"/>
          <w:szCs w:val="24"/>
          <w:lang w:eastAsia="zh-TW"/>
        </w:rPr>
        <w:t>“</w:t>
      </w:r>
      <w:r w:rsidRPr="00D16468">
        <w:rPr>
          <w:rFonts w:ascii="Times New Roman" w:eastAsiaTheme="minorEastAsia" w:hAnsi="Times New Roman" w:cs="Times New Roman"/>
          <w:color w:val="000000"/>
          <w:sz w:val="24"/>
          <w:szCs w:val="24"/>
          <w:lang w:eastAsia="zh-TW"/>
        </w:rPr>
        <w:t>Transforming Education and Training Through Advanced Technologies</w:t>
      </w:r>
      <w:r w:rsidRPr="00D16468">
        <w:rPr>
          <w:rFonts w:ascii="Times New Roman" w:eastAsiaTheme="minorEastAsia" w:hAnsi="Times New Roman" w:cs="Times New Roman"/>
          <w:color w:val="292526"/>
          <w:sz w:val="24"/>
          <w:szCs w:val="24"/>
          <w:lang w:eastAsia="zh-TW"/>
        </w:rPr>
        <w:t>”</w:t>
      </w:r>
      <w:r w:rsidRPr="00D16468">
        <w:rPr>
          <w:rFonts w:ascii="Times New Roman" w:eastAsiaTheme="minorEastAsia" w:hAnsi="Times New Roman" w:cs="Times New Roman"/>
          <w:color w:val="000000"/>
          <w:sz w:val="24"/>
          <w:szCs w:val="24"/>
          <w:lang w:eastAsia="zh-TW"/>
        </w:rPr>
        <w:t>,</w:t>
      </w:r>
      <w:r w:rsidRPr="00D16468">
        <w:rPr>
          <w:rFonts w:ascii="Times New Roman" w:eastAsiaTheme="minorEastAsia" w:hAnsi="Times New Roman" w:cs="Times New Roman"/>
          <w:i/>
          <w:iCs/>
          <w:color w:val="000000"/>
          <w:sz w:val="24"/>
          <w:szCs w:val="24"/>
          <w:lang w:eastAsia="zh-TW"/>
        </w:rPr>
        <w:t xml:space="preserve">U.S. Department of Commerce, </w:t>
      </w:r>
      <w:r w:rsidR="00CC4557" w:rsidRPr="00D16468">
        <w:rPr>
          <w:rFonts w:ascii="Times New Roman" w:eastAsiaTheme="minorEastAsia" w:hAnsi="Times New Roman" w:cs="Times New Roman"/>
          <w:color w:val="000000"/>
          <w:sz w:val="24"/>
          <w:szCs w:val="24"/>
          <w:lang w:eastAsia="zh-TW"/>
        </w:rPr>
        <w:t>Ë</w:t>
      </w:r>
      <w:r w:rsidRPr="00D16468">
        <w:rPr>
          <w:rFonts w:ascii="Times New Roman" w:eastAsiaTheme="minorEastAsia" w:hAnsi="Times New Roman" w:cs="Times New Roman"/>
          <w:color w:val="000000"/>
          <w:sz w:val="24"/>
          <w:szCs w:val="24"/>
          <w:lang w:eastAsia="zh-TW"/>
        </w:rPr>
        <w:t xml:space="preserve">ashington. </w:t>
      </w:r>
    </w:p>
    <w:p w:rsidR="007070CD" w:rsidRPr="00D16468" w:rsidRDefault="007070CD" w:rsidP="00D16468">
      <w:pPr>
        <w:pStyle w:val="ListParagraph"/>
        <w:autoSpaceDE w:val="0"/>
        <w:autoSpaceDN w:val="0"/>
        <w:adjustRightInd w:val="0"/>
        <w:spacing w:after="0" w:line="360" w:lineRule="auto"/>
        <w:jc w:val="both"/>
        <w:rPr>
          <w:rFonts w:ascii="Times New Roman" w:eastAsiaTheme="minorEastAsia" w:hAnsi="Times New Roman" w:cs="Times New Roman"/>
          <w:color w:val="000000"/>
          <w:sz w:val="24"/>
          <w:szCs w:val="24"/>
          <w:u w:val="single"/>
          <w:lang w:eastAsia="zh-TW"/>
        </w:rPr>
      </w:pPr>
      <w:r w:rsidRPr="00D16468">
        <w:rPr>
          <w:rFonts w:ascii="Times New Roman" w:eastAsiaTheme="minorEastAsia" w:hAnsi="Times New Roman" w:cs="Times New Roman"/>
          <w:color w:val="0000FF"/>
          <w:sz w:val="24"/>
          <w:szCs w:val="24"/>
          <w:u w:val="single"/>
          <w:lang w:eastAsia="zh-TW"/>
        </w:rPr>
        <w:t>http://</w:t>
      </w:r>
      <w:r w:rsidR="00DC3E63">
        <w:rPr>
          <w:rFonts w:ascii="Times New Roman" w:eastAsiaTheme="minorEastAsia" w:hAnsi="Times New Roman" w:cs="Times New Roman"/>
          <w:color w:val="0000FF"/>
          <w:sz w:val="24"/>
          <w:szCs w:val="24"/>
          <w:u w:val="single"/>
          <w:lang w:eastAsia="zh-TW"/>
        </w:rPr>
        <w:t>ëëë</w:t>
      </w:r>
      <w:r w:rsidRPr="00D16468">
        <w:rPr>
          <w:rFonts w:ascii="Times New Roman" w:eastAsiaTheme="minorEastAsia" w:hAnsi="Times New Roman" w:cs="Times New Roman"/>
          <w:color w:val="0000FF"/>
          <w:sz w:val="24"/>
          <w:szCs w:val="24"/>
          <w:u w:val="single"/>
          <w:lang w:eastAsia="zh-TW"/>
        </w:rPr>
        <w:t>.technology.gov/ reports/TechPolicy/2020Visions.pdf</w:t>
      </w:r>
      <w:r w:rsidRPr="00D16468">
        <w:rPr>
          <w:rFonts w:ascii="Times New Roman" w:eastAsiaTheme="minorEastAsia" w:hAnsi="Times New Roman" w:cs="Times New Roman"/>
          <w:color w:val="000000"/>
          <w:sz w:val="24"/>
          <w:szCs w:val="24"/>
          <w:u w:val="single"/>
          <w:lang w:eastAsia="zh-TW"/>
        </w:rPr>
        <w:t>.</w:t>
      </w:r>
    </w:p>
    <w:p w:rsidR="007070CD" w:rsidRPr="00D16468" w:rsidRDefault="007070CD" w:rsidP="00D16468">
      <w:pPr>
        <w:pStyle w:val="ListParagraph"/>
        <w:autoSpaceDE w:val="0"/>
        <w:autoSpaceDN w:val="0"/>
        <w:adjustRightInd w:val="0"/>
        <w:spacing w:after="0" w:line="360" w:lineRule="auto"/>
        <w:jc w:val="both"/>
        <w:rPr>
          <w:rFonts w:ascii="Times New Roman" w:eastAsiaTheme="minorEastAsia" w:hAnsi="Times New Roman" w:cs="Times New Roman"/>
          <w:color w:val="000000"/>
          <w:sz w:val="24"/>
          <w:szCs w:val="24"/>
          <w:lang w:eastAsia="zh-TW"/>
        </w:rPr>
      </w:pPr>
    </w:p>
    <w:p w:rsidR="007070CD" w:rsidRPr="00D16468" w:rsidRDefault="007070CD" w:rsidP="004F5C58">
      <w:pPr>
        <w:pStyle w:val="ListParagraph"/>
        <w:numPr>
          <w:ilvl w:val="0"/>
          <w:numId w:val="28"/>
        </w:numPr>
        <w:autoSpaceDE w:val="0"/>
        <w:autoSpaceDN w:val="0"/>
        <w:adjustRightInd w:val="0"/>
        <w:spacing w:after="0" w:line="360" w:lineRule="auto"/>
        <w:jc w:val="both"/>
        <w:rPr>
          <w:rFonts w:ascii="Times New Roman" w:eastAsiaTheme="minorEastAsia" w:hAnsi="Times New Roman" w:cs="Times New Roman"/>
          <w:sz w:val="24"/>
          <w:szCs w:val="24"/>
          <w:lang w:eastAsia="zh-TW"/>
        </w:rPr>
      </w:pPr>
      <w:r w:rsidRPr="00D16468">
        <w:rPr>
          <w:rFonts w:ascii="Times New Roman" w:eastAsiaTheme="minorEastAsia" w:hAnsi="Times New Roman" w:cs="Times New Roman"/>
          <w:sz w:val="24"/>
          <w:szCs w:val="24"/>
          <w:lang w:eastAsia="zh-TW"/>
        </w:rPr>
        <w:t>2020 Science “To</w:t>
      </w:r>
      <w:r w:rsidR="00CC4557" w:rsidRPr="00D16468">
        <w:rPr>
          <w:rFonts w:ascii="Times New Roman" w:eastAsiaTheme="minorEastAsia" w:hAnsi="Times New Roman" w:cs="Times New Roman"/>
          <w:sz w:val="24"/>
          <w:szCs w:val="24"/>
          <w:lang w:eastAsia="zh-TW"/>
        </w:rPr>
        <w:t>ë</w:t>
      </w:r>
      <w:r w:rsidRPr="00D16468">
        <w:rPr>
          <w:rFonts w:ascii="Times New Roman" w:eastAsiaTheme="minorEastAsia" w:hAnsi="Times New Roman" w:cs="Times New Roman"/>
          <w:sz w:val="24"/>
          <w:szCs w:val="24"/>
          <w:lang w:eastAsia="zh-TW"/>
        </w:rPr>
        <w:t xml:space="preserve">ards 2020 Science, Microsoft Research, Cambridge, UK.” </w:t>
      </w:r>
      <w:hyperlink r:id="rId16" w:history="1">
        <w:r w:rsidRPr="00D16468">
          <w:rPr>
            <w:rStyle w:val="Hyperlink"/>
            <w:rFonts w:ascii="Times New Roman" w:eastAsiaTheme="minorEastAsia" w:hAnsi="Times New Roman" w:cs="Times New Roman"/>
            <w:sz w:val="24"/>
            <w:szCs w:val="24"/>
            <w:lang w:eastAsia="zh-TW"/>
          </w:rPr>
          <w:t>http://research.microsoft.com/to</w:t>
        </w:r>
        <w:r w:rsidR="00CC4557" w:rsidRPr="00D16468">
          <w:rPr>
            <w:rStyle w:val="Hyperlink"/>
            <w:rFonts w:ascii="Times New Roman" w:eastAsiaTheme="minorEastAsia" w:hAnsi="Times New Roman" w:cs="Times New Roman"/>
            <w:sz w:val="24"/>
            <w:szCs w:val="24"/>
            <w:lang w:eastAsia="zh-TW"/>
          </w:rPr>
          <w:t>ë</w:t>
        </w:r>
        <w:r w:rsidRPr="00D16468">
          <w:rPr>
            <w:rStyle w:val="Hyperlink"/>
            <w:rFonts w:ascii="Times New Roman" w:eastAsiaTheme="minorEastAsia" w:hAnsi="Times New Roman" w:cs="Times New Roman"/>
            <w:sz w:val="24"/>
            <w:szCs w:val="24"/>
            <w:lang w:eastAsia="zh-TW"/>
          </w:rPr>
          <w:t>ards2020science/background_overvie</w:t>
        </w:r>
        <w:r w:rsidR="00CC4557" w:rsidRPr="00D16468">
          <w:rPr>
            <w:rStyle w:val="Hyperlink"/>
            <w:rFonts w:ascii="Times New Roman" w:eastAsiaTheme="minorEastAsia" w:hAnsi="Times New Roman" w:cs="Times New Roman"/>
            <w:sz w:val="24"/>
            <w:szCs w:val="24"/>
            <w:lang w:eastAsia="zh-TW"/>
          </w:rPr>
          <w:t>ë</w:t>
        </w:r>
        <w:r w:rsidRPr="00D16468">
          <w:rPr>
            <w:rStyle w:val="Hyperlink"/>
            <w:rFonts w:ascii="Times New Roman" w:eastAsiaTheme="minorEastAsia" w:hAnsi="Times New Roman" w:cs="Times New Roman"/>
            <w:sz w:val="24"/>
            <w:szCs w:val="24"/>
            <w:lang w:eastAsia="zh-TW"/>
          </w:rPr>
          <w:t>.htm</w:t>
        </w:r>
      </w:hyperlink>
    </w:p>
    <w:p w:rsidR="007070CD" w:rsidRPr="00D16468" w:rsidRDefault="007070CD" w:rsidP="00D16468">
      <w:pPr>
        <w:pStyle w:val="ListParagraph"/>
        <w:autoSpaceDE w:val="0"/>
        <w:autoSpaceDN w:val="0"/>
        <w:adjustRightInd w:val="0"/>
        <w:spacing w:after="0" w:line="360" w:lineRule="auto"/>
        <w:jc w:val="both"/>
        <w:rPr>
          <w:rFonts w:ascii="Times New Roman" w:eastAsiaTheme="minorEastAsia" w:hAnsi="Times New Roman" w:cs="Times New Roman"/>
          <w:color w:val="0000FF"/>
          <w:sz w:val="24"/>
          <w:szCs w:val="24"/>
          <w:lang w:eastAsia="zh-TW"/>
        </w:rPr>
      </w:pPr>
    </w:p>
    <w:p w:rsidR="008900C4" w:rsidRPr="002F02F8" w:rsidRDefault="008900C4" w:rsidP="004F5C58">
      <w:pPr>
        <w:pStyle w:val="ListParagraph"/>
        <w:numPr>
          <w:ilvl w:val="0"/>
          <w:numId w:val="28"/>
        </w:numPr>
        <w:autoSpaceDE w:val="0"/>
        <w:autoSpaceDN w:val="0"/>
        <w:adjustRightInd w:val="0"/>
        <w:spacing w:after="0" w:line="360" w:lineRule="auto"/>
        <w:jc w:val="both"/>
        <w:rPr>
          <w:rFonts w:ascii="Times New Roman" w:eastAsiaTheme="minorEastAsia" w:hAnsi="Times New Roman" w:cs="Times New Roman"/>
          <w:color w:val="000000"/>
          <w:sz w:val="24"/>
          <w:szCs w:val="24"/>
          <w:lang w:eastAsia="zh-TW"/>
        </w:rPr>
      </w:pPr>
      <w:r w:rsidRPr="00D16468">
        <w:rPr>
          <w:rFonts w:ascii="Times New Roman" w:eastAsiaTheme="minorEastAsia" w:hAnsi="Times New Roman" w:cs="Times New Roman"/>
          <w:color w:val="000000"/>
          <w:sz w:val="24"/>
          <w:szCs w:val="24"/>
          <w:lang w:eastAsia="zh-TW"/>
        </w:rPr>
        <w:t>ben youssef, a. (2008). “Uses of Information and Com</w:t>
      </w:r>
      <w:r w:rsidRPr="00D16468">
        <w:rPr>
          <w:rFonts w:ascii="Times New Roman" w:eastAsiaTheme="minorEastAsia" w:hAnsi="Times New Roman" w:cs="Times New Roman"/>
          <w:color w:val="000000"/>
          <w:sz w:val="24"/>
          <w:szCs w:val="24"/>
          <w:lang w:eastAsia="zh-TW"/>
        </w:rPr>
        <w:softHyphen/>
        <w:t>munication Technologies in Europe’s Primary Educa</w:t>
      </w:r>
      <w:r w:rsidRPr="00D16468">
        <w:rPr>
          <w:rFonts w:ascii="Times New Roman" w:eastAsiaTheme="minorEastAsia" w:hAnsi="Times New Roman" w:cs="Times New Roman"/>
          <w:color w:val="000000"/>
          <w:sz w:val="24"/>
          <w:szCs w:val="24"/>
          <w:lang w:eastAsia="zh-TW"/>
        </w:rPr>
        <w:softHyphen/>
        <w:t xml:space="preserve">tion Institutions: From Digital Divides To Digital Trajectories”. Ëorking Paper ADIS. </w:t>
      </w:r>
      <w:hyperlink r:id="rId17" w:history="1">
        <w:r w:rsidR="002F02F8" w:rsidRPr="002F02F8">
          <w:rPr>
            <w:rStyle w:val="Hyperlink"/>
            <w:rFonts w:ascii="Times New Roman" w:eastAsiaTheme="minorEastAsia" w:hAnsi="Times New Roman" w:cs="Times New Roman"/>
            <w:sz w:val="24"/>
            <w:szCs w:val="24"/>
            <w:lang w:eastAsia="zh-TW"/>
          </w:rPr>
          <w:t>http://</w:t>
        </w:r>
        <w:r w:rsidR="00DC3E63">
          <w:rPr>
            <w:rStyle w:val="Hyperlink"/>
            <w:rFonts w:ascii="Times New Roman" w:eastAsiaTheme="minorEastAsia" w:hAnsi="Times New Roman" w:cs="Times New Roman"/>
            <w:sz w:val="24"/>
            <w:szCs w:val="24"/>
            <w:lang w:eastAsia="zh-TW"/>
          </w:rPr>
          <w:t>ëëë</w:t>
        </w:r>
        <w:r w:rsidR="002F02F8" w:rsidRPr="002F02F8">
          <w:rPr>
            <w:rStyle w:val="Hyperlink"/>
            <w:rFonts w:ascii="Times New Roman" w:eastAsiaTheme="minorEastAsia" w:hAnsi="Times New Roman" w:cs="Times New Roman"/>
            <w:sz w:val="24"/>
            <w:szCs w:val="24"/>
            <w:lang w:eastAsia="zh-TW"/>
          </w:rPr>
          <w:t>.adislab.net</w:t>
        </w:r>
      </w:hyperlink>
    </w:p>
    <w:p w:rsidR="008900C4" w:rsidRPr="00D16468" w:rsidRDefault="008900C4" w:rsidP="00D16468">
      <w:pPr>
        <w:pStyle w:val="ListParagraph"/>
        <w:spacing w:line="360" w:lineRule="auto"/>
        <w:jc w:val="both"/>
        <w:rPr>
          <w:rFonts w:ascii="Times New Roman" w:eastAsiaTheme="minorEastAsia" w:hAnsi="Times New Roman" w:cs="Times New Roman"/>
          <w:color w:val="292526"/>
          <w:sz w:val="24"/>
          <w:szCs w:val="24"/>
          <w:lang w:eastAsia="zh-TW"/>
        </w:rPr>
      </w:pPr>
    </w:p>
    <w:p w:rsidR="007070CD" w:rsidRPr="00D16468" w:rsidRDefault="007070CD" w:rsidP="004F5C58">
      <w:pPr>
        <w:pStyle w:val="ListParagraph"/>
        <w:numPr>
          <w:ilvl w:val="0"/>
          <w:numId w:val="28"/>
        </w:numPr>
        <w:autoSpaceDE w:val="0"/>
        <w:autoSpaceDN w:val="0"/>
        <w:adjustRightInd w:val="0"/>
        <w:spacing w:after="0" w:line="360" w:lineRule="auto"/>
        <w:jc w:val="both"/>
        <w:rPr>
          <w:rFonts w:ascii="Times New Roman" w:eastAsiaTheme="minorEastAsia" w:hAnsi="Times New Roman" w:cs="Times New Roman"/>
          <w:color w:val="000000"/>
          <w:sz w:val="24"/>
          <w:szCs w:val="24"/>
          <w:lang w:eastAsia="zh-TW"/>
        </w:rPr>
      </w:pPr>
      <w:r w:rsidRPr="00D16468">
        <w:rPr>
          <w:rFonts w:ascii="Times New Roman" w:eastAsiaTheme="minorEastAsia" w:hAnsi="Times New Roman" w:cs="Times New Roman"/>
          <w:color w:val="292526"/>
          <w:sz w:val="24"/>
          <w:szCs w:val="24"/>
          <w:lang w:eastAsia="zh-TW"/>
        </w:rPr>
        <w:t xml:space="preserve">21st century skills Partnership, “Learning for the 21st Century”, Partnership for </w:t>
      </w:r>
      <w:r w:rsidRPr="00D16468">
        <w:rPr>
          <w:rFonts w:ascii="Times New Roman" w:eastAsiaTheme="minorEastAsia" w:hAnsi="Times New Roman" w:cs="Times New Roman"/>
          <w:color w:val="000000"/>
          <w:sz w:val="24"/>
          <w:szCs w:val="24"/>
          <w:lang w:eastAsia="zh-TW"/>
        </w:rPr>
        <w:t xml:space="preserve">21st century skills. </w:t>
      </w:r>
    </w:p>
    <w:p w:rsidR="007070CD" w:rsidRPr="00D16468" w:rsidRDefault="00FB4F29" w:rsidP="00D16468">
      <w:pPr>
        <w:pStyle w:val="ListParagraph"/>
        <w:autoSpaceDE w:val="0"/>
        <w:autoSpaceDN w:val="0"/>
        <w:adjustRightInd w:val="0"/>
        <w:spacing w:after="0" w:line="360" w:lineRule="auto"/>
        <w:jc w:val="both"/>
        <w:rPr>
          <w:rFonts w:ascii="Times New Roman" w:eastAsiaTheme="minorEastAsia" w:hAnsi="Times New Roman" w:cs="Times New Roman"/>
          <w:color w:val="0000FF"/>
          <w:sz w:val="24"/>
          <w:szCs w:val="24"/>
          <w:lang w:eastAsia="zh-TW"/>
        </w:rPr>
      </w:pPr>
      <w:hyperlink r:id="rId18" w:history="1">
        <w:r w:rsidR="00DC3E63">
          <w:rPr>
            <w:rStyle w:val="Hyperlink"/>
            <w:rFonts w:ascii="Times New Roman" w:eastAsiaTheme="minorEastAsia" w:hAnsi="Times New Roman" w:cs="Times New Roman"/>
            <w:sz w:val="24"/>
            <w:szCs w:val="24"/>
            <w:lang w:eastAsia="zh-TW"/>
          </w:rPr>
          <w:t>ëëë</w:t>
        </w:r>
        <w:r w:rsidR="002F02F8" w:rsidRPr="009551DF">
          <w:rPr>
            <w:rStyle w:val="Hyperlink"/>
            <w:rFonts w:ascii="Times New Roman" w:eastAsiaTheme="minorEastAsia" w:hAnsi="Times New Roman" w:cs="Times New Roman"/>
            <w:sz w:val="24"/>
            <w:szCs w:val="24"/>
            <w:lang w:eastAsia="zh-TW"/>
          </w:rPr>
          <w:t>.21stcenturyskills.org</w:t>
        </w:r>
      </w:hyperlink>
    </w:p>
    <w:p w:rsidR="007070CD" w:rsidRPr="000D2AA6" w:rsidRDefault="007070CD" w:rsidP="000D2AA6">
      <w:pPr>
        <w:autoSpaceDE w:val="0"/>
        <w:autoSpaceDN w:val="0"/>
        <w:adjustRightInd w:val="0"/>
        <w:spacing w:after="0" w:line="360" w:lineRule="auto"/>
        <w:jc w:val="both"/>
        <w:rPr>
          <w:rFonts w:ascii="Times New Roman" w:hAnsi="Times New Roman" w:cs="Times New Roman"/>
          <w:color w:val="0000FF"/>
          <w:sz w:val="24"/>
          <w:szCs w:val="24"/>
        </w:rPr>
      </w:pPr>
    </w:p>
    <w:p w:rsidR="008900C4" w:rsidRPr="00D16468" w:rsidRDefault="008900C4" w:rsidP="004F5C58">
      <w:pPr>
        <w:pStyle w:val="ListParagraph"/>
        <w:numPr>
          <w:ilvl w:val="0"/>
          <w:numId w:val="28"/>
        </w:numPr>
        <w:autoSpaceDE w:val="0"/>
        <w:autoSpaceDN w:val="0"/>
        <w:adjustRightInd w:val="0"/>
        <w:spacing w:after="0" w:line="360" w:lineRule="auto"/>
        <w:jc w:val="both"/>
        <w:rPr>
          <w:rFonts w:ascii="Times New Roman" w:eastAsiaTheme="minorEastAsia" w:hAnsi="Times New Roman" w:cs="Times New Roman"/>
          <w:sz w:val="24"/>
          <w:szCs w:val="24"/>
          <w:lang w:eastAsia="zh-TW"/>
        </w:rPr>
      </w:pPr>
      <w:r w:rsidRPr="00D16468">
        <w:rPr>
          <w:rFonts w:ascii="Times New Roman" w:eastAsiaTheme="minorEastAsia" w:hAnsi="Times New Roman" w:cs="Times New Roman"/>
          <w:sz w:val="24"/>
          <w:szCs w:val="24"/>
          <w:lang w:eastAsia="zh-TW"/>
        </w:rPr>
        <w:t xml:space="preserve">Ramboll Management (2005) “The use of ICT for learning and teaching in initial Vocational Education and Training”, Study for the European Commission DG Education and Culture, November 2005. </w:t>
      </w:r>
      <w:hyperlink r:id="rId19" w:history="1">
        <w:r w:rsidRPr="00D16468">
          <w:rPr>
            <w:rStyle w:val="Hyperlink"/>
            <w:rFonts w:ascii="Times New Roman" w:eastAsiaTheme="minorEastAsia" w:hAnsi="Times New Roman" w:cs="Times New Roman"/>
            <w:color w:val="0000FF"/>
            <w:sz w:val="24"/>
            <w:szCs w:val="24"/>
            <w:lang w:eastAsia="zh-TW"/>
          </w:rPr>
          <w:t>http://ec.europa.eu/education/programmes/elearning/doc/studies/ict_in_vocational_en.pdf</w:t>
        </w:r>
      </w:hyperlink>
    </w:p>
    <w:p w:rsidR="008900C4" w:rsidRPr="00D16468" w:rsidRDefault="008900C4" w:rsidP="00D16468">
      <w:pPr>
        <w:pStyle w:val="ListParagraph"/>
        <w:autoSpaceDE w:val="0"/>
        <w:autoSpaceDN w:val="0"/>
        <w:adjustRightInd w:val="0"/>
        <w:spacing w:after="0" w:line="360" w:lineRule="auto"/>
        <w:ind w:left="810"/>
        <w:jc w:val="both"/>
        <w:rPr>
          <w:rFonts w:ascii="Times New Roman" w:eastAsiaTheme="minorEastAsia" w:hAnsi="Times New Roman" w:cs="Times New Roman"/>
          <w:color w:val="000000"/>
          <w:sz w:val="24"/>
          <w:szCs w:val="24"/>
          <w:lang w:eastAsia="zh-TW"/>
        </w:rPr>
      </w:pPr>
    </w:p>
    <w:p w:rsidR="007070CD" w:rsidRPr="00D16468" w:rsidRDefault="007070CD" w:rsidP="004F5C58">
      <w:pPr>
        <w:pStyle w:val="ListParagraph"/>
        <w:numPr>
          <w:ilvl w:val="0"/>
          <w:numId w:val="28"/>
        </w:numPr>
        <w:autoSpaceDE w:val="0"/>
        <w:autoSpaceDN w:val="0"/>
        <w:adjustRightInd w:val="0"/>
        <w:spacing w:after="0" w:line="360" w:lineRule="auto"/>
        <w:jc w:val="both"/>
        <w:rPr>
          <w:rFonts w:ascii="Times New Roman" w:eastAsiaTheme="minorEastAsia" w:hAnsi="Times New Roman" w:cs="Times New Roman"/>
          <w:color w:val="000000"/>
          <w:sz w:val="24"/>
          <w:szCs w:val="24"/>
          <w:lang w:eastAsia="zh-TW"/>
        </w:rPr>
      </w:pPr>
      <w:r w:rsidRPr="00D16468">
        <w:rPr>
          <w:rFonts w:ascii="Times New Roman" w:eastAsiaTheme="minorEastAsia" w:hAnsi="Times New Roman" w:cs="Times New Roman"/>
          <w:color w:val="000000"/>
          <w:sz w:val="24"/>
          <w:szCs w:val="24"/>
          <w:lang w:eastAsia="zh-TW"/>
        </w:rPr>
        <w:t>Ridg</w:t>
      </w:r>
      <w:r w:rsidR="00CC4557" w:rsidRPr="00D16468">
        <w:rPr>
          <w:rFonts w:ascii="Times New Roman" w:eastAsiaTheme="minorEastAsia" w:hAnsi="Times New Roman" w:cs="Times New Roman"/>
          <w:color w:val="000000"/>
          <w:sz w:val="24"/>
          <w:szCs w:val="24"/>
          <w:lang w:eastAsia="zh-TW"/>
        </w:rPr>
        <w:t>ë</w:t>
      </w:r>
      <w:r w:rsidRPr="00D16468">
        <w:rPr>
          <w:rFonts w:ascii="Times New Roman" w:eastAsiaTheme="minorEastAsia" w:hAnsi="Times New Roman" w:cs="Times New Roman"/>
          <w:color w:val="000000"/>
          <w:sz w:val="24"/>
          <w:szCs w:val="24"/>
          <w:lang w:eastAsia="zh-TW"/>
        </w:rPr>
        <w:t>ay, J.; Mc Cusker, S. and Pead, D. (2004) “Literature Revie</w:t>
      </w:r>
      <w:r w:rsidR="00CC4557" w:rsidRPr="00D16468">
        <w:rPr>
          <w:rFonts w:ascii="Times New Roman" w:eastAsiaTheme="minorEastAsia" w:hAnsi="Times New Roman" w:cs="Times New Roman"/>
          <w:color w:val="000000"/>
          <w:sz w:val="24"/>
          <w:szCs w:val="24"/>
          <w:lang w:eastAsia="zh-TW"/>
        </w:rPr>
        <w:t>ë</w:t>
      </w:r>
      <w:r w:rsidRPr="00D16468">
        <w:rPr>
          <w:rFonts w:ascii="Times New Roman" w:eastAsiaTheme="minorEastAsia" w:hAnsi="Times New Roman" w:cs="Times New Roman"/>
          <w:color w:val="000000"/>
          <w:sz w:val="24"/>
          <w:szCs w:val="24"/>
          <w:lang w:eastAsia="zh-TW"/>
        </w:rPr>
        <w:t xml:space="preserve"> of E-Assessment”,Futurelab Report Series No. 10, Bristol: Futurelab. </w:t>
      </w:r>
      <w:r w:rsidRPr="00D16468">
        <w:rPr>
          <w:rFonts w:ascii="Times New Roman" w:eastAsiaTheme="minorEastAsia" w:hAnsi="Times New Roman" w:cs="Times New Roman"/>
          <w:color w:val="0000FF"/>
          <w:sz w:val="24"/>
          <w:szCs w:val="24"/>
          <w:u w:val="single"/>
          <w:lang w:eastAsia="zh-TW"/>
        </w:rPr>
        <w:t>http://</w:t>
      </w:r>
      <w:r w:rsidR="00DC3E63">
        <w:rPr>
          <w:rFonts w:ascii="Times New Roman" w:eastAsiaTheme="minorEastAsia" w:hAnsi="Times New Roman" w:cs="Times New Roman"/>
          <w:color w:val="0000FF"/>
          <w:sz w:val="24"/>
          <w:szCs w:val="24"/>
          <w:u w:val="single"/>
          <w:lang w:eastAsia="zh-TW"/>
        </w:rPr>
        <w:t>ëëë</w:t>
      </w:r>
      <w:r w:rsidRPr="00D16468">
        <w:rPr>
          <w:rFonts w:ascii="Times New Roman" w:eastAsiaTheme="minorEastAsia" w:hAnsi="Times New Roman" w:cs="Times New Roman"/>
          <w:color w:val="0000FF"/>
          <w:sz w:val="24"/>
          <w:szCs w:val="24"/>
          <w:u w:val="single"/>
          <w:lang w:eastAsia="zh-TW"/>
        </w:rPr>
        <w:t>.futurelab.org.uk/</w:t>
      </w:r>
    </w:p>
    <w:p w:rsidR="007070CD" w:rsidRPr="00D16468" w:rsidRDefault="007070CD" w:rsidP="00D16468">
      <w:pPr>
        <w:pStyle w:val="ListParagraph"/>
        <w:autoSpaceDE w:val="0"/>
        <w:autoSpaceDN w:val="0"/>
        <w:adjustRightInd w:val="0"/>
        <w:spacing w:after="0" w:line="360" w:lineRule="auto"/>
        <w:jc w:val="both"/>
        <w:rPr>
          <w:rFonts w:ascii="Times New Roman" w:eastAsiaTheme="minorEastAsia" w:hAnsi="Times New Roman" w:cs="Times New Roman"/>
          <w:color w:val="000000"/>
          <w:sz w:val="24"/>
          <w:szCs w:val="24"/>
          <w:lang w:eastAsia="zh-TW"/>
        </w:rPr>
      </w:pPr>
    </w:p>
    <w:p w:rsidR="00B34278" w:rsidRPr="00D16468" w:rsidRDefault="007070CD" w:rsidP="004F5C58">
      <w:pPr>
        <w:pStyle w:val="ListParagraph"/>
        <w:numPr>
          <w:ilvl w:val="0"/>
          <w:numId w:val="28"/>
        </w:numPr>
        <w:autoSpaceDE w:val="0"/>
        <w:autoSpaceDN w:val="0"/>
        <w:adjustRightInd w:val="0"/>
        <w:spacing w:after="0" w:line="360" w:lineRule="auto"/>
        <w:jc w:val="both"/>
        <w:rPr>
          <w:rFonts w:ascii="Times New Roman" w:eastAsiaTheme="minorEastAsia" w:hAnsi="Times New Roman" w:cs="Times New Roman"/>
          <w:color w:val="000000"/>
          <w:sz w:val="24"/>
          <w:szCs w:val="24"/>
          <w:lang w:eastAsia="zh-TW"/>
        </w:rPr>
      </w:pPr>
      <w:r w:rsidRPr="00D16468">
        <w:rPr>
          <w:rFonts w:ascii="Times New Roman" w:eastAsiaTheme="minorEastAsia" w:hAnsi="Times New Roman" w:cs="Times New Roman"/>
          <w:color w:val="000000"/>
          <w:sz w:val="24"/>
          <w:szCs w:val="24"/>
          <w:lang w:eastAsia="zh-TW"/>
        </w:rPr>
        <w:t xml:space="preserve">Rubens, </w:t>
      </w:r>
      <w:r w:rsidR="00CC4557" w:rsidRPr="00D16468">
        <w:rPr>
          <w:rFonts w:ascii="Times New Roman" w:eastAsiaTheme="minorEastAsia" w:hAnsi="Times New Roman" w:cs="Times New Roman"/>
          <w:color w:val="000000"/>
          <w:sz w:val="24"/>
          <w:szCs w:val="24"/>
          <w:lang w:eastAsia="zh-TW"/>
        </w:rPr>
        <w:t>Ë</w:t>
      </w:r>
      <w:r w:rsidRPr="00D16468">
        <w:rPr>
          <w:rFonts w:ascii="Times New Roman" w:eastAsiaTheme="minorEastAsia" w:hAnsi="Times New Roman" w:cs="Times New Roman"/>
          <w:color w:val="000000"/>
          <w:sz w:val="24"/>
          <w:szCs w:val="24"/>
          <w:lang w:eastAsia="zh-TW"/>
        </w:rPr>
        <w:t>. &amp; Heinze, O. (sd) “Portfolio as a tool for academic education and professional development: problems and challenges”, IVLOS Institute of Education, Utrecht University</w:t>
      </w:r>
    </w:p>
    <w:p w:rsidR="008900C4" w:rsidRPr="000D2AA6" w:rsidRDefault="00B34278" w:rsidP="000D2AA6">
      <w:pPr>
        <w:pStyle w:val="ListParagraph"/>
        <w:autoSpaceDE w:val="0"/>
        <w:autoSpaceDN w:val="0"/>
        <w:adjustRightInd w:val="0"/>
        <w:spacing w:after="0" w:line="360" w:lineRule="auto"/>
        <w:jc w:val="both"/>
        <w:rPr>
          <w:rFonts w:ascii="Times New Roman" w:eastAsiaTheme="minorEastAsia" w:hAnsi="Times New Roman" w:cs="Times New Roman"/>
          <w:color w:val="000000"/>
          <w:sz w:val="24"/>
          <w:szCs w:val="24"/>
          <w:lang w:eastAsia="zh-TW"/>
        </w:rPr>
      </w:pPr>
      <w:r w:rsidRPr="00D16468">
        <w:rPr>
          <w:rFonts w:ascii="Times New Roman" w:hAnsi="Times New Roman" w:cs="Times New Roman"/>
          <w:sz w:val="24"/>
          <w:szCs w:val="24"/>
        </w:rPr>
        <w:t xml:space="preserve"> </w:t>
      </w:r>
      <w:hyperlink r:id="rId20" w:history="1">
        <w:r w:rsidR="002F02F8" w:rsidRPr="009551DF">
          <w:rPr>
            <w:rStyle w:val="Hyperlink"/>
            <w:rFonts w:ascii="Times New Roman" w:eastAsiaTheme="minorEastAsia" w:hAnsi="Times New Roman" w:cs="Times New Roman"/>
            <w:sz w:val="24"/>
            <w:szCs w:val="24"/>
            <w:lang w:eastAsia="zh-TW"/>
          </w:rPr>
          <w:t>http://</w:t>
        </w:r>
        <w:r w:rsidR="00DC3E63">
          <w:rPr>
            <w:rStyle w:val="Hyperlink"/>
            <w:rFonts w:ascii="Times New Roman" w:eastAsiaTheme="minorEastAsia" w:hAnsi="Times New Roman" w:cs="Times New Roman"/>
            <w:sz w:val="24"/>
            <w:szCs w:val="24"/>
            <w:lang w:eastAsia="zh-TW"/>
          </w:rPr>
          <w:t>ëëë</w:t>
        </w:r>
        <w:r w:rsidR="002F02F8" w:rsidRPr="009551DF">
          <w:rPr>
            <w:rStyle w:val="Hyperlink"/>
            <w:rFonts w:ascii="Times New Roman" w:eastAsiaTheme="minorEastAsia" w:hAnsi="Times New Roman" w:cs="Times New Roman"/>
            <w:sz w:val="24"/>
            <w:szCs w:val="24"/>
            <w:lang w:eastAsia="zh-TW"/>
          </w:rPr>
          <w:t>.teLearning.nl/papereportfoliocambridge.rtf</w:t>
        </w:r>
      </w:hyperlink>
    </w:p>
    <w:p w:rsidR="00B34278" w:rsidRPr="00D16468" w:rsidRDefault="00B34278" w:rsidP="00D16468">
      <w:pPr>
        <w:autoSpaceDE w:val="0"/>
        <w:autoSpaceDN w:val="0"/>
        <w:adjustRightInd w:val="0"/>
        <w:spacing w:after="0" w:line="360" w:lineRule="auto"/>
        <w:jc w:val="both"/>
        <w:rPr>
          <w:rFonts w:ascii="Times New Roman" w:hAnsi="Times New Roman" w:cs="Times New Roman"/>
          <w:color w:val="000000"/>
          <w:sz w:val="24"/>
          <w:szCs w:val="24"/>
        </w:rPr>
      </w:pPr>
    </w:p>
    <w:p w:rsidR="008900C4" w:rsidRPr="00D16468" w:rsidRDefault="008900C4" w:rsidP="004F5C58">
      <w:pPr>
        <w:pStyle w:val="ListParagraph"/>
        <w:numPr>
          <w:ilvl w:val="0"/>
          <w:numId w:val="28"/>
        </w:numPr>
        <w:autoSpaceDE w:val="0"/>
        <w:autoSpaceDN w:val="0"/>
        <w:adjustRightInd w:val="0"/>
        <w:spacing w:after="0" w:line="360" w:lineRule="auto"/>
        <w:jc w:val="both"/>
        <w:rPr>
          <w:rFonts w:ascii="Times New Roman" w:eastAsiaTheme="minorEastAsia" w:hAnsi="Times New Roman" w:cs="Times New Roman"/>
          <w:color w:val="000000"/>
          <w:sz w:val="24"/>
          <w:szCs w:val="24"/>
          <w:lang w:eastAsia="zh-TW"/>
        </w:rPr>
      </w:pPr>
      <w:r w:rsidRPr="00D16468">
        <w:rPr>
          <w:rFonts w:ascii="Times New Roman" w:eastAsiaTheme="minorEastAsia" w:hAnsi="Times New Roman" w:cs="Times New Roman"/>
          <w:color w:val="000000"/>
          <w:sz w:val="24"/>
          <w:szCs w:val="24"/>
          <w:lang w:eastAsia="zh-TW"/>
        </w:rPr>
        <w:t>greenan, n., mairesse, j. (2004). “A Firm Level Investi</w:t>
      </w:r>
      <w:r w:rsidRPr="00D16468">
        <w:rPr>
          <w:rFonts w:ascii="Times New Roman" w:eastAsiaTheme="minorEastAsia" w:hAnsi="Times New Roman" w:cs="Times New Roman"/>
          <w:color w:val="000000"/>
          <w:sz w:val="24"/>
          <w:szCs w:val="24"/>
          <w:lang w:eastAsia="zh-TW"/>
        </w:rPr>
        <w:softHyphen/>
        <w:t>gation of the Complementarity betëeen Information and Communication Technologies and Neë Organi</w:t>
      </w:r>
      <w:r w:rsidRPr="00D16468">
        <w:rPr>
          <w:rFonts w:ascii="Times New Roman" w:eastAsiaTheme="minorEastAsia" w:hAnsi="Times New Roman" w:cs="Times New Roman"/>
          <w:color w:val="000000"/>
          <w:sz w:val="24"/>
          <w:szCs w:val="24"/>
          <w:lang w:eastAsia="zh-TW"/>
        </w:rPr>
        <w:softHyphen/>
        <w:t>zational Practices”. In: Annual conference of the Ëestern Economic Association. June 29-July 3, 2004: Vancouver, Canada</w:t>
      </w:r>
    </w:p>
    <w:p w:rsidR="008900C4" w:rsidRPr="00D16468" w:rsidRDefault="008900C4" w:rsidP="00D16468">
      <w:pPr>
        <w:spacing w:after="0" w:line="360" w:lineRule="auto"/>
        <w:ind w:left="810"/>
        <w:jc w:val="both"/>
        <w:rPr>
          <w:rFonts w:ascii="Times New Roman" w:eastAsia="PMingLiU" w:hAnsi="Times New Roman" w:cs="Times New Roman"/>
          <w:sz w:val="24"/>
          <w:szCs w:val="24"/>
        </w:rPr>
      </w:pPr>
    </w:p>
    <w:p w:rsidR="00B34278" w:rsidRPr="00D16468" w:rsidRDefault="00B34278" w:rsidP="004F5C58">
      <w:pPr>
        <w:numPr>
          <w:ilvl w:val="0"/>
          <w:numId w:val="28"/>
        </w:numPr>
        <w:spacing w:after="0" w:line="360" w:lineRule="auto"/>
        <w:jc w:val="both"/>
        <w:rPr>
          <w:rFonts w:ascii="Times New Roman" w:eastAsia="PMingLiU" w:hAnsi="Times New Roman" w:cs="Times New Roman"/>
          <w:sz w:val="24"/>
          <w:szCs w:val="24"/>
        </w:rPr>
      </w:pPr>
      <w:r w:rsidRPr="00D16468">
        <w:rPr>
          <w:rFonts w:ascii="Times New Roman" w:eastAsia="PMingLiU" w:hAnsi="Times New Roman" w:cs="Times New Roman"/>
          <w:sz w:val="24"/>
          <w:szCs w:val="24"/>
        </w:rPr>
        <w:t xml:space="preserve">Ankney, B.R.: The use of Computer Aided Instruction </w:t>
      </w:r>
      <w:r w:rsidR="00CC4557" w:rsidRPr="00D16468">
        <w:rPr>
          <w:rFonts w:ascii="Times New Roman" w:eastAsia="PMingLiU" w:hAnsi="Times New Roman" w:cs="Times New Roman"/>
          <w:sz w:val="24"/>
          <w:szCs w:val="24"/>
        </w:rPr>
        <w:t>ë</w:t>
      </w:r>
      <w:r w:rsidRPr="00D16468">
        <w:rPr>
          <w:rFonts w:ascii="Times New Roman" w:eastAsia="PMingLiU" w:hAnsi="Times New Roman" w:cs="Times New Roman"/>
          <w:sz w:val="24"/>
          <w:szCs w:val="24"/>
        </w:rPr>
        <w:t>ith Educable Mentally Handicapped students. Implications for Administrative Decision making. Dissertation Abstract International, Vol. 49, No. 3, 1987.</w:t>
      </w:r>
    </w:p>
    <w:p w:rsidR="00B34278" w:rsidRPr="00D16468" w:rsidRDefault="00B34278" w:rsidP="004F5C58">
      <w:pPr>
        <w:numPr>
          <w:ilvl w:val="0"/>
          <w:numId w:val="28"/>
        </w:numPr>
        <w:spacing w:after="0" w:line="360" w:lineRule="auto"/>
        <w:jc w:val="both"/>
        <w:rPr>
          <w:rFonts w:ascii="Times New Roman" w:hAnsi="Times New Roman" w:cs="Times New Roman"/>
          <w:sz w:val="24"/>
          <w:szCs w:val="24"/>
        </w:rPr>
      </w:pPr>
      <w:r w:rsidRPr="00D16468">
        <w:rPr>
          <w:rFonts w:ascii="Times New Roman" w:eastAsia="PMingLiU" w:hAnsi="Times New Roman" w:cs="Times New Roman"/>
          <w:sz w:val="24"/>
          <w:szCs w:val="24"/>
        </w:rPr>
        <w:t xml:space="preserve">Bonk, et al.: The effects of Generative and Evaluative Computerized Prompting Strategies on the development of Children’s </w:t>
      </w:r>
      <w:r w:rsidR="00CC4557" w:rsidRPr="00D16468">
        <w:rPr>
          <w:rFonts w:ascii="Times New Roman" w:eastAsia="PMingLiU" w:hAnsi="Times New Roman" w:cs="Times New Roman"/>
          <w:sz w:val="24"/>
          <w:szCs w:val="24"/>
        </w:rPr>
        <w:t>Ë</w:t>
      </w:r>
      <w:r w:rsidRPr="00D16468">
        <w:rPr>
          <w:rFonts w:ascii="Times New Roman" w:eastAsia="PMingLiU" w:hAnsi="Times New Roman" w:cs="Times New Roman"/>
          <w:sz w:val="24"/>
          <w:szCs w:val="24"/>
        </w:rPr>
        <w:t>riting A</w:t>
      </w:r>
      <w:r w:rsidR="00CC4557" w:rsidRPr="00D16468">
        <w:rPr>
          <w:rFonts w:ascii="Times New Roman" w:eastAsia="PMingLiU" w:hAnsi="Times New Roman" w:cs="Times New Roman"/>
          <w:sz w:val="24"/>
          <w:szCs w:val="24"/>
        </w:rPr>
        <w:t>ë</w:t>
      </w:r>
      <w:r w:rsidRPr="00D16468">
        <w:rPr>
          <w:rFonts w:ascii="Times New Roman" w:eastAsia="PMingLiU" w:hAnsi="Times New Roman" w:cs="Times New Roman"/>
          <w:sz w:val="24"/>
          <w:szCs w:val="24"/>
        </w:rPr>
        <w:t>areness and Performance. Dissertation Abstract International, Vol. 51, No. 3, 1989.</w:t>
      </w:r>
    </w:p>
    <w:p w:rsidR="00611877" w:rsidRPr="00D16468" w:rsidRDefault="00611877" w:rsidP="00D16468">
      <w:pPr>
        <w:spacing w:after="0" w:line="360" w:lineRule="auto"/>
        <w:ind w:left="720"/>
        <w:jc w:val="both"/>
        <w:rPr>
          <w:rFonts w:ascii="Times New Roman" w:eastAsia="PMingLiU" w:hAnsi="Times New Roman" w:cs="Times New Roman"/>
          <w:sz w:val="24"/>
          <w:szCs w:val="24"/>
        </w:rPr>
      </w:pPr>
    </w:p>
    <w:p w:rsidR="00B34278" w:rsidRPr="00D16468" w:rsidRDefault="00B34278" w:rsidP="004F5C58">
      <w:pPr>
        <w:numPr>
          <w:ilvl w:val="0"/>
          <w:numId w:val="28"/>
        </w:numPr>
        <w:spacing w:after="0" w:line="360" w:lineRule="auto"/>
        <w:jc w:val="both"/>
        <w:rPr>
          <w:rFonts w:ascii="Times New Roman" w:hAnsi="Times New Roman" w:cs="Times New Roman"/>
          <w:sz w:val="24"/>
          <w:szCs w:val="24"/>
        </w:rPr>
      </w:pPr>
      <w:r w:rsidRPr="00D16468">
        <w:rPr>
          <w:rFonts w:ascii="Times New Roman" w:eastAsia="PMingLiU" w:hAnsi="Times New Roman" w:cs="Times New Roman"/>
          <w:sz w:val="24"/>
          <w:szCs w:val="24"/>
        </w:rPr>
        <w:t xml:space="preserve">Bonk, et al.: The effects of Generative and Evaluative Computerized Prompting Strategies on the development of Children’s </w:t>
      </w:r>
      <w:r w:rsidR="00CC4557" w:rsidRPr="00D16468">
        <w:rPr>
          <w:rFonts w:ascii="Times New Roman" w:eastAsia="PMingLiU" w:hAnsi="Times New Roman" w:cs="Times New Roman"/>
          <w:sz w:val="24"/>
          <w:szCs w:val="24"/>
        </w:rPr>
        <w:t>Ë</w:t>
      </w:r>
      <w:r w:rsidRPr="00D16468">
        <w:rPr>
          <w:rFonts w:ascii="Times New Roman" w:eastAsia="PMingLiU" w:hAnsi="Times New Roman" w:cs="Times New Roman"/>
          <w:sz w:val="24"/>
          <w:szCs w:val="24"/>
        </w:rPr>
        <w:t>riting A</w:t>
      </w:r>
      <w:r w:rsidR="00CC4557" w:rsidRPr="00D16468">
        <w:rPr>
          <w:rFonts w:ascii="Times New Roman" w:eastAsia="PMingLiU" w:hAnsi="Times New Roman" w:cs="Times New Roman"/>
          <w:sz w:val="24"/>
          <w:szCs w:val="24"/>
        </w:rPr>
        <w:t>ë</w:t>
      </w:r>
      <w:r w:rsidRPr="00D16468">
        <w:rPr>
          <w:rFonts w:ascii="Times New Roman" w:eastAsia="PMingLiU" w:hAnsi="Times New Roman" w:cs="Times New Roman"/>
          <w:sz w:val="24"/>
          <w:szCs w:val="24"/>
        </w:rPr>
        <w:t>areness and Performance. Dissertation Abstract International, Vol. 51, No. 3, 1989.</w:t>
      </w:r>
    </w:p>
    <w:p w:rsidR="00611877" w:rsidRPr="00D16468" w:rsidRDefault="00611877" w:rsidP="00D16468">
      <w:pPr>
        <w:spacing w:after="0" w:line="360" w:lineRule="auto"/>
        <w:ind w:left="720"/>
        <w:jc w:val="both"/>
        <w:rPr>
          <w:rFonts w:ascii="Times New Roman" w:eastAsia="PMingLiU" w:hAnsi="Times New Roman" w:cs="Times New Roman"/>
          <w:sz w:val="24"/>
          <w:szCs w:val="24"/>
        </w:rPr>
      </w:pPr>
    </w:p>
    <w:p w:rsidR="00B34278" w:rsidRPr="00D16468" w:rsidRDefault="00B34278" w:rsidP="004F5C58">
      <w:pPr>
        <w:pStyle w:val="ListParagraph"/>
        <w:numPr>
          <w:ilvl w:val="0"/>
          <w:numId w:val="28"/>
        </w:numPr>
        <w:autoSpaceDE w:val="0"/>
        <w:autoSpaceDN w:val="0"/>
        <w:adjustRightInd w:val="0"/>
        <w:spacing w:after="0" w:line="360" w:lineRule="auto"/>
        <w:jc w:val="both"/>
        <w:rPr>
          <w:rFonts w:ascii="Times New Roman" w:eastAsiaTheme="minorEastAsia" w:hAnsi="Times New Roman" w:cs="Times New Roman"/>
          <w:color w:val="000000"/>
          <w:sz w:val="24"/>
          <w:szCs w:val="24"/>
          <w:lang w:eastAsia="zh-TW"/>
        </w:rPr>
      </w:pPr>
      <w:r w:rsidRPr="00D16468">
        <w:rPr>
          <w:rFonts w:ascii="Times New Roman" w:eastAsia="Calibri" w:hAnsi="Times New Roman" w:cs="Times New Roman"/>
          <w:sz w:val="24"/>
          <w:szCs w:val="24"/>
        </w:rPr>
        <w:t>Danikhel, G.: Developing Instructional Material for Improving Reading Skills amongst School Students. Ph.D. (Edu.), Devi Ahilya University, 1998</w:t>
      </w:r>
    </w:p>
    <w:p w:rsidR="00611877" w:rsidRPr="00D16468" w:rsidRDefault="00611877" w:rsidP="00D16468">
      <w:pPr>
        <w:pStyle w:val="ListParagraph"/>
        <w:autoSpaceDE w:val="0"/>
        <w:autoSpaceDN w:val="0"/>
        <w:adjustRightInd w:val="0"/>
        <w:spacing w:after="0" w:line="360" w:lineRule="auto"/>
        <w:jc w:val="both"/>
        <w:rPr>
          <w:rFonts w:ascii="Times New Roman" w:eastAsiaTheme="minorEastAsia" w:hAnsi="Times New Roman" w:cs="Times New Roman"/>
          <w:color w:val="000000"/>
          <w:sz w:val="24"/>
          <w:szCs w:val="24"/>
          <w:lang w:eastAsia="zh-TW"/>
        </w:rPr>
      </w:pPr>
    </w:p>
    <w:p w:rsidR="00B34278" w:rsidRPr="00D16468" w:rsidRDefault="00B34278" w:rsidP="004F5C58">
      <w:pPr>
        <w:pStyle w:val="ListParagraph"/>
        <w:numPr>
          <w:ilvl w:val="0"/>
          <w:numId w:val="28"/>
        </w:numPr>
        <w:autoSpaceDE w:val="0"/>
        <w:autoSpaceDN w:val="0"/>
        <w:adjustRightInd w:val="0"/>
        <w:spacing w:after="0" w:line="360" w:lineRule="auto"/>
        <w:jc w:val="both"/>
        <w:rPr>
          <w:rFonts w:ascii="Times New Roman" w:eastAsiaTheme="minorEastAsia" w:hAnsi="Times New Roman" w:cs="Times New Roman"/>
          <w:color w:val="000000"/>
          <w:sz w:val="24"/>
          <w:szCs w:val="24"/>
          <w:lang w:eastAsia="zh-TW"/>
        </w:rPr>
      </w:pPr>
      <w:r w:rsidRPr="00D16468">
        <w:rPr>
          <w:rFonts w:ascii="Times New Roman" w:eastAsia="Calibri" w:hAnsi="Times New Roman" w:cs="Times New Roman"/>
          <w:sz w:val="24"/>
          <w:szCs w:val="24"/>
        </w:rPr>
        <w:t>Drexel, et al.: An experimental Comparison of Computer Assisted Instruction and Teacher centred instruction in English Grammar Collegiate Business Communication. Dissertation Abstract International, Vol. 50, No. 8, 1989</w:t>
      </w:r>
      <w:r w:rsidRPr="00D16468">
        <w:rPr>
          <w:rFonts w:ascii="Times New Roman" w:hAnsi="Times New Roman" w:cs="Times New Roman"/>
          <w:sz w:val="24"/>
          <w:szCs w:val="24"/>
        </w:rPr>
        <w:t>.</w:t>
      </w:r>
    </w:p>
    <w:p w:rsidR="00611877" w:rsidRPr="00D16468" w:rsidRDefault="00611877" w:rsidP="00D16468">
      <w:pPr>
        <w:pStyle w:val="ListParagraph"/>
        <w:autoSpaceDE w:val="0"/>
        <w:autoSpaceDN w:val="0"/>
        <w:adjustRightInd w:val="0"/>
        <w:spacing w:after="0" w:line="360" w:lineRule="auto"/>
        <w:jc w:val="both"/>
        <w:rPr>
          <w:rFonts w:ascii="Times New Roman" w:eastAsiaTheme="minorEastAsia" w:hAnsi="Times New Roman" w:cs="Times New Roman"/>
          <w:color w:val="000000"/>
          <w:sz w:val="24"/>
          <w:szCs w:val="24"/>
          <w:lang w:eastAsia="zh-TW"/>
        </w:rPr>
      </w:pPr>
    </w:p>
    <w:p w:rsidR="0024761A" w:rsidRPr="002F02F8" w:rsidRDefault="00611877" w:rsidP="004F5C58">
      <w:pPr>
        <w:numPr>
          <w:ilvl w:val="0"/>
          <w:numId w:val="28"/>
        </w:numPr>
        <w:spacing w:after="0" w:line="360" w:lineRule="auto"/>
        <w:jc w:val="both"/>
        <w:rPr>
          <w:rFonts w:ascii="Times New Roman" w:hAnsi="Times New Roman" w:cs="Times New Roman"/>
          <w:sz w:val="24"/>
          <w:szCs w:val="24"/>
        </w:rPr>
      </w:pPr>
      <w:r w:rsidRPr="00D16468">
        <w:rPr>
          <w:rFonts w:ascii="Times New Roman" w:eastAsia="PMingLiU" w:hAnsi="Times New Roman" w:cs="Times New Roman"/>
          <w:sz w:val="24"/>
          <w:szCs w:val="24"/>
        </w:rPr>
        <w:t>Sansan</w:t>
      </w:r>
      <w:r w:rsidR="00CC4557" w:rsidRPr="00D16468">
        <w:rPr>
          <w:rFonts w:ascii="Times New Roman" w:eastAsia="PMingLiU" w:hAnsi="Times New Roman" w:cs="Times New Roman"/>
          <w:sz w:val="24"/>
          <w:szCs w:val="24"/>
        </w:rPr>
        <w:t>ë</w:t>
      </w:r>
      <w:r w:rsidRPr="00D16468">
        <w:rPr>
          <w:rFonts w:ascii="Times New Roman" w:eastAsia="PMingLiU" w:hAnsi="Times New Roman" w:cs="Times New Roman"/>
          <w:sz w:val="24"/>
          <w:szCs w:val="24"/>
        </w:rPr>
        <w:t>al, D.N.:  Information Technology and Higher Education. UNIVER</w:t>
      </w:r>
      <w:r w:rsidRPr="00D16468">
        <w:rPr>
          <w:rFonts w:ascii="Times New Roman" w:hAnsi="Times New Roman" w:cs="Times New Roman"/>
          <w:sz w:val="24"/>
          <w:szCs w:val="24"/>
        </w:rPr>
        <w:t>SITY NE</w:t>
      </w:r>
      <w:r w:rsidR="00CC4557" w:rsidRPr="00D16468">
        <w:rPr>
          <w:rFonts w:ascii="Times New Roman" w:hAnsi="Times New Roman" w:cs="Times New Roman"/>
          <w:sz w:val="24"/>
          <w:szCs w:val="24"/>
        </w:rPr>
        <w:t>Ë</w:t>
      </w:r>
      <w:r w:rsidRPr="00D16468">
        <w:rPr>
          <w:rFonts w:ascii="Times New Roman" w:hAnsi="Times New Roman" w:cs="Times New Roman"/>
          <w:sz w:val="24"/>
          <w:szCs w:val="24"/>
        </w:rPr>
        <w:t>S, Vol. 38, No. 46, 2006</w:t>
      </w:r>
      <w:r w:rsidRPr="00D16468">
        <w:rPr>
          <w:rFonts w:ascii="Times New Roman" w:eastAsia="PMingLiU" w:hAnsi="Times New Roman" w:cs="Times New Roman"/>
          <w:sz w:val="24"/>
          <w:szCs w:val="24"/>
        </w:rPr>
        <w:t>.</w:t>
      </w:r>
    </w:p>
    <w:p w:rsidR="0024761A" w:rsidRPr="002F02F8" w:rsidRDefault="0024761A" w:rsidP="004F5C58">
      <w:pPr>
        <w:pStyle w:val="ListParagraph"/>
        <w:numPr>
          <w:ilvl w:val="0"/>
          <w:numId w:val="28"/>
        </w:numPr>
        <w:autoSpaceDE w:val="0"/>
        <w:autoSpaceDN w:val="0"/>
        <w:adjustRightInd w:val="0"/>
        <w:spacing w:after="0" w:line="360" w:lineRule="auto"/>
        <w:jc w:val="both"/>
        <w:rPr>
          <w:rFonts w:ascii="Times New Roman" w:eastAsiaTheme="minorEastAsia" w:hAnsi="Times New Roman" w:cs="Times New Roman"/>
          <w:sz w:val="24"/>
          <w:szCs w:val="24"/>
        </w:rPr>
      </w:pPr>
      <w:r w:rsidRPr="00D16468">
        <w:rPr>
          <w:rFonts w:ascii="Times New Roman" w:hAnsi="Times New Roman" w:cs="Times New Roman"/>
          <w:sz w:val="24"/>
          <w:szCs w:val="24"/>
        </w:rPr>
        <w:t>http://</w:t>
      </w:r>
      <w:r w:rsidR="00DC3E63">
        <w:rPr>
          <w:rFonts w:ascii="Times New Roman" w:hAnsi="Times New Roman" w:cs="Times New Roman"/>
          <w:sz w:val="24"/>
          <w:szCs w:val="24"/>
        </w:rPr>
        <w:t>ëëë</w:t>
      </w:r>
      <w:r w:rsidR="002F02F8">
        <w:rPr>
          <w:rFonts w:ascii="Times New Roman" w:hAnsi="Times New Roman" w:cs="Times New Roman"/>
          <w:sz w:val="24"/>
          <w:szCs w:val="24"/>
        </w:rPr>
        <w:t>.</w:t>
      </w:r>
      <w:r w:rsidRPr="00D16468">
        <w:rPr>
          <w:rFonts w:ascii="Times New Roman" w:hAnsi="Times New Roman" w:cs="Times New Roman"/>
          <w:sz w:val="24"/>
          <w:szCs w:val="24"/>
        </w:rPr>
        <w:t>skolutveckling.se/skolnet/english/pdf/English_eLearning%20Nordic_Print.pdf.</w:t>
      </w:r>
    </w:p>
    <w:p w:rsidR="00104959" w:rsidRPr="002F02F8" w:rsidRDefault="002F02F8" w:rsidP="004F5C58">
      <w:pPr>
        <w:pStyle w:val="ListParagraph"/>
        <w:numPr>
          <w:ilvl w:val="0"/>
          <w:numId w:val="28"/>
        </w:numPr>
        <w:spacing w:after="0" w:line="360" w:lineRule="auto"/>
        <w:jc w:val="both"/>
        <w:rPr>
          <w:rFonts w:ascii="Times New Roman" w:hAnsi="Times New Roman" w:cs="Times New Roman"/>
          <w:color w:val="000000"/>
          <w:sz w:val="24"/>
          <w:szCs w:val="24"/>
          <w:lang w:val="en-US"/>
        </w:rPr>
      </w:pPr>
      <w:r>
        <w:rPr>
          <w:rFonts w:ascii="Times New Roman" w:eastAsiaTheme="minorEastAsia" w:hAnsi="Times New Roman" w:cs="Times New Roman"/>
          <w:color w:val="000000"/>
          <w:sz w:val="24"/>
          <w:szCs w:val="24"/>
          <w:lang w:eastAsia="zh-TW"/>
        </w:rPr>
        <w:t xml:space="preserve">DREJTORIA ARSIMORE E DURRЁSIT </w:t>
      </w:r>
      <w:r w:rsidR="00104959" w:rsidRPr="002F02F8">
        <w:rPr>
          <w:rFonts w:ascii="Times New Roman" w:eastAsiaTheme="minorEastAsia" w:hAnsi="Times New Roman" w:cs="Times New Roman"/>
          <w:color w:val="000000"/>
          <w:sz w:val="24"/>
          <w:szCs w:val="24"/>
          <w:lang w:eastAsia="zh-TW"/>
        </w:rPr>
        <w:t>(</w:t>
      </w:r>
      <w:r>
        <w:rPr>
          <w:rFonts w:ascii="Times New Roman" w:hAnsi="Times New Roman" w:cs="Times New Roman"/>
          <w:b/>
          <w:bCs/>
          <w:sz w:val="24"/>
          <w:szCs w:val="24"/>
        </w:rPr>
        <w:t xml:space="preserve">Nr i laboratorȅve dhe i mjeteve teknologjike) </w:t>
      </w:r>
      <w:r w:rsidR="00104959" w:rsidRPr="002F02F8">
        <w:rPr>
          <w:rFonts w:ascii="Times New Roman" w:hAnsi="Times New Roman" w:cs="Times New Roman"/>
          <w:b/>
          <w:bCs/>
          <w:sz w:val="24"/>
          <w:szCs w:val="24"/>
        </w:rPr>
        <w:t xml:space="preserve"> </w:t>
      </w:r>
    </w:p>
    <w:p w:rsidR="00B34278" w:rsidRPr="00D16468" w:rsidRDefault="00B34278" w:rsidP="00D16468">
      <w:pPr>
        <w:pStyle w:val="ListParagraph"/>
        <w:autoSpaceDE w:val="0"/>
        <w:autoSpaceDN w:val="0"/>
        <w:adjustRightInd w:val="0"/>
        <w:spacing w:after="0" w:line="360" w:lineRule="auto"/>
        <w:ind w:left="810"/>
        <w:jc w:val="both"/>
        <w:rPr>
          <w:rFonts w:ascii="Times New Roman" w:eastAsiaTheme="minorEastAsia" w:hAnsi="Times New Roman" w:cs="Times New Roman"/>
          <w:color w:val="000000"/>
          <w:sz w:val="24"/>
          <w:szCs w:val="24"/>
          <w:lang w:eastAsia="zh-TW"/>
        </w:rPr>
      </w:pPr>
    </w:p>
    <w:p w:rsidR="007070CD" w:rsidRPr="00D16468" w:rsidRDefault="007070CD" w:rsidP="00D16468">
      <w:pPr>
        <w:pStyle w:val="ListParagraph"/>
        <w:autoSpaceDE w:val="0"/>
        <w:autoSpaceDN w:val="0"/>
        <w:adjustRightInd w:val="0"/>
        <w:spacing w:after="0" w:line="360" w:lineRule="auto"/>
        <w:jc w:val="both"/>
        <w:rPr>
          <w:rFonts w:ascii="Times New Roman" w:eastAsiaTheme="minorEastAsia" w:hAnsi="Times New Roman" w:cs="Times New Roman"/>
          <w:color w:val="000000"/>
          <w:sz w:val="24"/>
          <w:szCs w:val="24"/>
          <w:lang w:eastAsia="zh-TW"/>
        </w:rPr>
      </w:pPr>
    </w:p>
    <w:p w:rsidR="007070CD" w:rsidRPr="00D16468" w:rsidRDefault="00B34278" w:rsidP="00D16468">
      <w:pPr>
        <w:spacing w:line="360" w:lineRule="auto"/>
        <w:jc w:val="both"/>
        <w:rPr>
          <w:rFonts w:ascii="Times New Roman" w:hAnsi="Times New Roman" w:cs="Times New Roman"/>
          <w:sz w:val="24"/>
          <w:szCs w:val="24"/>
          <w:lang w:val="sq-AL"/>
        </w:rPr>
      </w:pPr>
      <w:r w:rsidRPr="00D16468">
        <w:rPr>
          <w:rFonts w:ascii="Times New Roman" w:hAnsi="Times New Roman" w:cs="Times New Roman"/>
          <w:sz w:val="24"/>
          <w:szCs w:val="24"/>
          <w:lang w:val="sq-AL"/>
        </w:rPr>
        <w:t xml:space="preserve">        </w:t>
      </w:r>
    </w:p>
    <w:p w:rsidR="007070CD" w:rsidRDefault="007070CD"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p w:rsidR="00D1190C" w:rsidRDefault="00D1190C" w:rsidP="00D16468">
      <w:pPr>
        <w:spacing w:after="0" w:line="360" w:lineRule="auto"/>
        <w:jc w:val="both"/>
        <w:rPr>
          <w:rFonts w:ascii="Times New Roman" w:hAnsi="Times New Roman" w:cs="Times New Roman"/>
          <w:bCs/>
          <w:sz w:val="24"/>
          <w:szCs w:val="24"/>
          <w:lang w:val="sq-AL"/>
        </w:rPr>
      </w:pPr>
    </w:p>
    <w:bookmarkStart w:id="5" w:name="_MON_1517509163"/>
    <w:bookmarkEnd w:id="5"/>
    <w:p w:rsidR="00D1190C" w:rsidRDefault="00767A1E" w:rsidP="00B86A02">
      <w:pPr>
        <w:spacing w:after="0" w:line="360" w:lineRule="auto"/>
        <w:jc w:val="both"/>
        <w:rPr>
          <w:rFonts w:ascii="Times New Roman" w:hAnsi="Times New Roman" w:cs="Times New Roman"/>
          <w:b/>
          <w:bCs/>
          <w:sz w:val="24"/>
          <w:szCs w:val="24"/>
          <w:lang w:val="sq-AL"/>
        </w:rPr>
      </w:pPr>
      <w:r w:rsidRPr="00D16468">
        <w:rPr>
          <w:rFonts w:ascii="Times New Roman" w:hAnsi="Times New Roman" w:cs="Times New Roman"/>
          <w:sz w:val="24"/>
          <w:szCs w:val="24"/>
          <w:lang w:val="sq-AL"/>
        </w:rPr>
        <w:object w:dxaOrig="9360" w:dyaOrig="12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646.5pt" o:ole="">
            <v:imagedata r:id="rId21" o:title=""/>
          </v:shape>
          <o:OLEObject Type="Embed" ProgID="Word.Document.12" ShapeID="_x0000_i1026" DrawAspect="Content" ObjectID="_1518379281" r:id="rId22">
            <o:FieldCodes>\s</o:FieldCodes>
          </o:OLEObject>
        </w:object>
      </w:r>
    </w:p>
    <w:bookmarkStart w:id="6" w:name="_MON_1516811292"/>
    <w:bookmarkEnd w:id="6"/>
    <w:p w:rsidR="00B86A02" w:rsidRDefault="00B86A02" w:rsidP="00B86A02">
      <w:pPr>
        <w:spacing w:after="0"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object w:dxaOrig="9345" w:dyaOrig="12654">
          <v:shape id="_x0000_i1025" type="#_x0000_t75" style="width:483.75pt;height:633pt" o:ole="">
            <v:imagedata r:id="rId23" o:title=""/>
          </v:shape>
          <o:OLEObject Type="Embed" ProgID="Word.Document.12" ShapeID="_x0000_i1025" DrawAspect="Content" ObjectID="_1518379282" r:id="rId24">
            <o:FieldCodes>\s</o:FieldCodes>
          </o:OLEObject>
        </w:object>
      </w:r>
    </w:p>
    <w:p w:rsidR="00B86A02" w:rsidRDefault="00B86A02" w:rsidP="00B86A02">
      <w:pPr>
        <w:spacing w:after="0" w:line="360" w:lineRule="auto"/>
        <w:jc w:val="both"/>
        <w:rPr>
          <w:rFonts w:ascii="Times New Roman" w:hAnsi="Times New Roman" w:cs="Times New Roman"/>
          <w:b/>
          <w:bCs/>
          <w:sz w:val="24"/>
          <w:szCs w:val="24"/>
          <w:lang w:val="sq-AL"/>
        </w:rPr>
      </w:pPr>
    </w:p>
    <w:p w:rsidR="00B86A02" w:rsidRDefault="00B86A02" w:rsidP="00B86A02">
      <w:pPr>
        <w:spacing w:after="0" w:line="360" w:lineRule="auto"/>
        <w:jc w:val="both"/>
        <w:rPr>
          <w:rFonts w:ascii="Times New Roman" w:hAnsi="Times New Roman" w:cs="Times New Roman"/>
          <w:b/>
          <w:bCs/>
          <w:sz w:val="24"/>
          <w:szCs w:val="24"/>
          <w:lang w:val="sq-AL"/>
        </w:rPr>
      </w:pPr>
    </w:p>
    <w:p w:rsidR="00D1190C" w:rsidRPr="00B86A02" w:rsidRDefault="00D1190C" w:rsidP="00B86A02">
      <w:pPr>
        <w:pStyle w:val="ListParagraph"/>
        <w:numPr>
          <w:ilvl w:val="0"/>
          <w:numId w:val="14"/>
        </w:numPr>
        <w:spacing w:line="360" w:lineRule="auto"/>
        <w:jc w:val="both"/>
        <w:rPr>
          <w:rFonts w:ascii="Times New Roman" w:hAnsi="Times New Roman" w:cs="Times New Roman"/>
          <w:sz w:val="24"/>
          <w:szCs w:val="24"/>
        </w:rPr>
      </w:pPr>
      <w:r w:rsidRPr="00B86A02">
        <w:rPr>
          <w:rFonts w:ascii="Times New Roman" w:hAnsi="Times New Roman" w:cs="Times New Roman"/>
          <w:sz w:val="24"/>
          <w:szCs w:val="24"/>
        </w:rPr>
        <w:t xml:space="preserve">A ju jep teknologjia lirshmëri në administrim e klasës?  Si? </w:t>
      </w:r>
    </w:p>
    <w:p w:rsidR="00D1190C" w:rsidRPr="00D16468" w:rsidRDefault="00D1190C" w:rsidP="00D1190C">
      <w:pPr>
        <w:pStyle w:val="ListParagraph"/>
        <w:spacing w:line="360" w:lineRule="auto"/>
        <w:ind w:left="1800"/>
        <w:jc w:val="both"/>
        <w:rPr>
          <w:rFonts w:ascii="Times New Roman" w:hAnsi="Times New Roman" w:cs="Times New Roman"/>
          <w:sz w:val="24"/>
          <w:szCs w:val="24"/>
        </w:rPr>
      </w:pPr>
    </w:p>
    <w:p w:rsidR="00D1190C" w:rsidRPr="00D16468" w:rsidRDefault="00D1190C" w:rsidP="00D1190C">
      <w:pPr>
        <w:pStyle w:val="ListParagraph"/>
        <w:spacing w:line="360" w:lineRule="auto"/>
        <w:ind w:left="1800"/>
        <w:jc w:val="both"/>
        <w:rPr>
          <w:rFonts w:ascii="Times New Roman" w:hAnsi="Times New Roman" w:cs="Times New Roman"/>
          <w:sz w:val="24"/>
          <w:szCs w:val="24"/>
        </w:rPr>
      </w:pPr>
    </w:p>
    <w:p w:rsidR="00D1190C" w:rsidRPr="00D16468" w:rsidRDefault="00D1190C" w:rsidP="00D1190C">
      <w:pPr>
        <w:pStyle w:val="ListParagraph"/>
        <w:spacing w:line="360" w:lineRule="auto"/>
        <w:ind w:left="1800"/>
        <w:jc w:val="both"/>
        <w:rPr>
          <w:rFonts w:ascii="Times New Roman" w:hAnsi="Times New Roman" w:cs="Times New Roman"/>
          <w:sz w:val="24"/>
          <w:szCs w:val="24"/>
        </w:rPr>
      </w:pPr>
    </w:p>
    <w:p w:rsidR="00D1190C" w:rsidRPr="00D16468" w:rsidRDefault="00D1190C" w:rsidP="00D1190C">
      <w:pPr>
        <w:pStyle w:val="ListParagraph"/>
        <w:spacing w:line="360" w:lineRule="auto"/>
        <w:ind w:left="1800"/>
        <w:jc w:val="both"/>
        <w:rPr>
          <w:rFonts w:ascii="Times New Roman" w:hAnsi="Times New Roman" w:cs="Times New Roman"/>
          <w:sz w:val="24"/>
          <w:szCs w:val="24"/>
        </w:rPr>
      </w:pPr>
    </w:p>
    <w:p w:rsidR="00D1190C" w:rsidRPr="00D16468" w:rsidRDefault="00D1190C" w:rsidP="00D1190C">
      <w:pPr>
        <w:spacing w:line="360" w:lineRule="auto"/>
        <w:jc w:val="both"/>
        <w:rPr>
          <w:rFonts w:ascii="Times New Roman" w:hAnsi="Times New Roman" w:cs="Times New Roman"/>
          <w:sz w:val="24"/>
          <w:szCs w:val="24"/>
        </w:rPr>
      </w:pPr>
    </w:p>
    <w:p w:rsidR="00D1190C" w:rsidRPr="00D16468" w:rsidRDefault="00D1190C" w:rsidP="00D1190C">
      <w:pPr>
        <w:pStyle w:val="ListParagraph"/>
        <w:numPr>
          <w:ilvl w:val="0"/>
          <w:numId w:val="14"/>
        </w:numPr>
        <w:spacing w:line="360" w:lineRule="auto"/>
        <w:jc w:val="both"/>
        <w:rPr>
          <w:rFonts w:ascii="Times New Roman" w:hAnsi="Times New Roman" w:cs="Times New Roman"/>
          <w:sz w:val="24"/>
          <w:szCs w:val="24"/>
        </w:rPr>
      </w:pPr>
      <w:r w:rsidRPr="00D16468">
        <w:rPr>
          <w:rFonts w:ascii="Times New Roman" w:hAnsi="Times New Roman" w:cs="Times New Roman"/>
          <w:sz w:val="24"/>
          <w:szCs w:val="24"/>
        </w:rPr>
        <w:t>Mendoni ju se teknologjia po e zëvëndëson mësuesin në rolin e mësimdhënësit? Pse?</w:t>
      </w:r>
    </w:p>
    <w:p w:rsidR="00D1190C" w:rsidRPr="00D16468" w:rsidRDefault="00D1190C" w:rsidP="00D1190C">
      <w:pPr>
        <w:spacing w:line="360" w:lineRule="auto"/>
        <w:jc w:val="both"/>
        <w:rPr>
          <w:rFonts w:ascii="Times New Roman" w:hAnsi="Times New Roman" w:cs="Times New Roman"/>
          <w:sz w:val="24"/>
          <w:szCs w:val="24"/>
        </w:rPr>
      </w:pPr>
    </w:p>
    <w:p w:rsidR="00D1190C" w:rsidRPr="00D16468" w:rsidRDefault="00D1190C" w:rsidP="00D1190C">
      <w:pPr>
        <w:spacing w:line="360" w:lineRule="auto"/>
        <w:jc w:val="both"/>
        <w:rPr>
          <w:rFonts w:ascii="Times New Roman" w:hAnsi="Times New Roman" w:cs="Times New Roman"/>
          <w:sz w:val="24"/>
          <w:szCs w:val="24"/>
        </w:rPr>
      </w:pPr>
    </w:p>
    <w:p w:rsidR="00D1190C" w:rsidRPr="00D16468" w:rsidRDefault="00D1190C" w:rsidP="00D1190C">
      <w:pPr>
        <w:spacing w:line="360" w:lineRule="auto"/>
        <w:jc w:val="both"/>
        <w:rPr>
          <w:rFonts w:ascii="Times New Roman" w:hAnsi="Times New Roman" w:cs="Times New Roman"/>
          <w:sz w:val="24"/>
          <w:szCs w:val="24"/>
        </w:rPr>
      </w:pPr>
    </w:p>
    <w:p w:rsidR="00D1190C" w:rsidRPr="00D16468" w:rsidRDefault="00D1190C" w:rsidP="00D1190C">
      <w:pPr>
        <w:spacing w:line="360" w:lineRule="auto"/>
        <w:jc w:val="both"/>
        <w:rPr>
          <w:rFonts w:ascii="Times New Roman" w:hAnsi="Times New Roman" w:cs="Times New Roman"/>
          <w:sz w:val="24"/>
          <w:szCs w:val="24"/>
        </w:rPr>
      </w:pPr>
    </w:p>
    <w:p w:rsidR="00D1190C" w:rsidRPr="00D16468" w:rsidRDefault="00D1190C" w:rsidP="00D1190C">
      <w:pPr>
        <w:spacing w:line="360" w:lineRule="auto"/>
        <w:jc w:val="both"/>
        <w:rPr>
          <w:rFonts w:ascii="Times New Roman" w:hAnsi="Times New Roman" w:cs="Times New Roman"/>
          <w:sz w:val="24"/>
          <w:szCs w:val="24"/>
        </w:rPr>
      </w:pPr>
    </w:p>
    <w:p w:rsidR="00D1190C" w:rsidRPr="00D16468" w:rsidRDefault="00D1190C" w:rsidP="00D1190C">
      <w:pPr>
        <w:spacing w:line="360" w:lineRule="auto"/>
        <w:jc w:val="both"/>
        <w:rPr>
          <w:rFonts w:ascii="Times New Roman" w:hAnsi="Times New Roman" w:cs="Times New Roman"/>
          <w:sz w:val="24"/>
          <w:szCs w:val="24"/>
        </w:rPr>
      </w:pPr>
    </w:p>
    <w:p w:rsidR="00D1190C" w:rsidRPr="00D16468" w:rsidRDefault="00D1190C" w:rsidP="00D1190C">
      <w:pPr>
        <w:spacing w:line="360" w:lineRule="auto"/>
        <w:jc w:val="both"/>
        <w:rPr>
          <w:rFonts w:ascii="Times New Roman" w:hAnsi="Times New Roman" w:cs="Times New Roman"/>
          <w:sz w:val="24"/>
          <w:szCs w:val="24"/>
        </w:rPr>
      </w:pPr>
    </w:p>
    <w:p w:rsidR="00D1190C" w:rsidRPr="00D16468" w:rsidRDefault="00D1190C" w:rsidP="00D1190C">
      <w:pPr>
        <w:pStyle w:val="ListParagraph"/>
        <w:numPr>
          <w:ilvl w:val="0"/>
          <w:numId w:val="14"/>
        </w:numPr>
        <w:spacing w:line="360" w:lineRule="auto"/>
        <w:jc w:val="both"/>
        <w:rPr>
          <w:rFonts w:ascii="Times New Roman" w:hAnsi="Times New Roman" w:cs="Times New Roman"/>
          <w:sz w:val="24"/>
          <w:szCs w:val="24"/>
        </w:rPr>
      </w:pPr>
      <w:r w:rsidRPr="00D16468">
        <w:rPr>
          <w:rFonts w:ascii="Times New Roman" w:hAnsi="Times New Roman" w:cs="Times New Roman"/>
          <w:sz w:val="24"/>
          <w:szCs w:val="24"/>
        </w:rPr>
        <w:t>Cilat do ishin këshillat e juaja përsa i përket rregullimit të sistemit arsimor për ta drejtuar atë drejt një mësimdhënie me në që</w:t>
      </w:r>
      <w:r w:rsidR="000D2AA6">
        <w:rPr>
          <w:rFonts w:ascii="Times New Roman" w:hAnsi="Times New Roman" w:cs="Times New Roman"/>
          <w:sz w:val="24"/>
          <w:szCs w:val="24"/>
        </w:rPr>
        <w:t>n</w:t>
      </w:r>
      <w:r w:rsidRPr="00D16468">
        <w:rPr>
          <w:rFonts w:ascii="Times New Roman" w:hAnsi="Times New Roman" w:cs="Times New Roman"/>
          <w:sz w:val="24"/>
          <w:szCs w:val="24"/>
        </w:rPr>
        <w:t>dër nxënësin dhe me përdorimin e teknologjisë?</w:t>
      </w:r>
    </w:p>
    <w:p w:rsidR="00D1190C" w:rsidRPr="00D16468" w:rsidRDefault="00D1190C" w:rsidP="00D1190C">
      <w:pPr>
        <w:spacing w:line="360" w:lineRule="auto"/>
        <w:jc w:val="both"/>
        <w:rPr>
          <w:rFonts w:ascii="Times New Roman" w:hAnsi="Times New Roman" w:cs="Times New Roman"/>
          <w:sz w:val="24"/>
          <w:szCs w:val="24"/>
        </w:rPr>
      </w:pPr>
    </w:p>
    <w:p w:rsidR="00D1190C" w:rsidRPr="00D16468" w:rsidRDefault="00D1190C" w:rsidP="00D1190C">
      <w:pPr>
        <w:spacing w:line="360" w:lineRule="auto"/>
        <w:jc w:val="both"/>
        <w:rPr>
          <w:rFonts w:ascii="Times New Roman" w:hAnsi="Times New Roman" w:cs="Times New Roman"/>
          <w:sz w:val="24"/>
          <w:szCs w:val="24"/>
        </w:rPr>
      </w:pPr>
    </w:p>
    <w:p w:rsidR="00D1190C" w:rsidRPr="00D16468" w:rsidRDefault="00D1190C" w:rsidP="004F5C58">
      <w:pPr>
        <w:pStyle w:val="ListParagraph"/>
        <w:numPr>
          <w:ilvl w:val="0"/>
          <w:numId w:val="31"/>
        </w:numPr>
        <w:spacing w:line="360" w:lineRule="auto"/>
        <w:jc w:val="both"/>
        <w:rPr>
          <w:rFonts w:ascii="Times New Roman" w:hAnsi="Times New Roman" w:cs="Times New Roman"/>
          <w:sz w:val="24"/>
          <w:szCs w:val="24"/>
        </w:rPr>
      </w:pPr>
    </w:p>
    <w:p w:rsidR="00D1190C" w:rsidRPr="00D16468" w:rsidRDefault="00D1190C" w:rsidP="00D1190C">
      <w:pPr>
        <w:spacing w:line="360" w:lineRule="auto"/>
        <w:jc w:val="both"/>
        <w:rPr>
          <w:rFonts w:ascii="Times New Roman" w:hAnsi="Times New Roman" w:cs="Times New Roman"/>
          <w:sz w:val="24"/>
          <w:szCs w:val="24"/>
        </w:rPr>
      </w:pPr>
    </w:p>
    <w:p w:rsidR="00B86A02" w:rsidRPr="000D2AA6" w:rsidRDefault="00B86A02" w:rsidP="004F5C58">
      <w:pPr>
        <w:pStyle w:val="ListParagraph"/>
        <w:numPr>
          <w:ilvl w:val="0"/>
          <w:numId w:val="31"/>
        </w:numPr>
        <w:spacing w:line="360" w:lineRule="auto"/>
        <w:jc w:val="both"/>
        <w:rPr>
          <w:rFonts w:ascii="Times New Roman" w:hAnsi="Times New Roman" w:cs="Times New Roman"/>
          <w:sz w:val="24"/>
          <w:szCs w:val="24"/>
        </w:rPr>
      </w:pPr>
    </w:p>
    <w:p w:rsidR="00B86A02" w:rsidRPr="00D14FF0" w:rsidRDefault="00D14FF0" w:rsidP="00B86A02">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   </w:t>
      </w:r>
      <w:r w:rsidRPr="00D14FF0">
        <w:rPr>
          <w:rFonts w:ascii="Times New Roman" w:hAnsi="Times New Roman" w:cs="Times New Roman"/>
          <w:b/>
          <w:sz w:val="28"/>
          <w:szCs w:val="24"/>
          <w:u w:val="single"/>
        </w:rPr>
        <w:t xml:space="preserve">Informacion i marr nga DRA  </w:t>
      </w:r>
    </w:p>
    <w:p w:rsidR="00B86A02" w:rsidRPr="00D16468" w:rsidRDefault="00B86A02" w:rsidP="00B86A02">
      <w:pPr>
        <w:spacing w:after="0" w:line="360" w:lineRule="auto"/>
        <w:jc w:val="both"/>
        <w:rPr>
          <w:rFonts w:ascii="Times New Roman" w:hAnsi="Times New Roman" w:cs="Times New Roman"/>
          <w:b/>
          <w:bCs/>
          <w:sz w:val="24"/>
          <w:szCs w:val="24"/>
          <w:lang w:val="sq-AL"/>
        </w:rPr>
      </w:pPr>
    </w:p>
    <w:p w:rsidR="00B86A02" w:rsidRPr="00D16468" w:rsidRDefault="000D2AA6" w:rsidP="00B86A02">
      <w:pPr>
        <w:spacing w:after="0" w:line="360" w:lineRule="auto"/>
        <w:jc w:val="both"/>
        <w:rPr>
          <w:rFonts w:ascii="Times New Roman" w:hAnsi="Times New Roman" w:cs="Times New Roman"/>
          <w:b/>
          <w:bCs/>
          <w:sz w:val="24"/>
          <w:szCs w:val="24"/>
          <w:lang w:val="sq-AL"/>
        </w:rPr>
      </w:pPr>
      <w:r>
        <w:rPr>
          <w:rFonts w:ascii="Times New Roman" w:hAnsi="Times New Roman" w:cs="Times New Roman"/>
          <w:b/>
          <w:bCs/>
          <w:sz w:val="24"/>
          <w:szCs w:val="24"/>
          <w:lang w:val="sq-AL"/>
        </w:rPr>
        <w:t xml:space="preserve">      </w:t>
      </w:r>
      <w:r w:rsidR="00B86A02" w:rsidRPr="00D16468">
        <w:rPr>
          <w:rFonts w:ascii="Times New Roman" w:hAnsi="Times New Roman" w:cs="Times New Roman"/>
          <w:b/>
          <w:bCs/>
          <w:sz w:val="24"/>
          <w:szCs w:val="24"/>
          <w:lang w:val="sq-AL"/>
        </w:rPr>
        <w:t xml:space="preserve">NUMЁRI  I  LABORATORЁVE DHE I MJETEVE TEKNOLOGJIKE </w:t>
      </w:r>
    </w:p>
    <w:tbl>
      <w:tblPr>
        <w:tblStyle w:val="TableGrid"/>
        <w:tblpPr w:leftFromText="180" w:rightFromText="180" w:vertAnchor="page" w:horzAnchor="margin" w:tblpXSpec="center" w:tblpY="3451"/>
        <w:tblW w:w="10998" w:type="dxa"/>
        <w:tblLook w:val="04A0"/>
      </w:tblPr>
      <w:tblGrid>
        <w:gridCol w:w="1861"/>
        <w:gridCol w:w="854"/>
        <w:gridCol w:w="1679"/>
        <w:gridCol w:w="1476"/>
        <w:gridCol w:w="1601"/>
        <w:gridCol w:w="1771"/>
        <w:gridCol w:w="1756"/>
      </w:tblGrid>
      <w:tr w:rsidR="00B86A02" w:rsidRPr="00D16468" w:rsidTr="00BD6E93">
        <w:trPr>
          <w:trHeight w:val="1517"/>
        </w:trPr>
        <w:tc>
          <w:tcPr>
            <w:tcW w:w="1861"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  Nr  i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Laboratorëve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Total</w:t>
            </w:r>
          </w:p>
        </w:tc>
        <w:tc>
          <w:tcPr>
            <w:tcW w:w="854"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Nr  i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PC</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Total</w:t>
            </w:r>
          </w:p>
        </w:tc>
        <w:tc>
          <w:tcPr>
            <w:tcW w:w="1679"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Nr  i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PC</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Funksionalë</w:t>
            </w:r>
          </w:p>
        </w:tc>
        <w:tc>
          <w:tcPr>
            <w:tcW w:w="1476"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Nr  i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Laptopëve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Total </w:t>
            </w:r>
          </w:p>
        </w:tc>
        <w:tc>
          <w:tcPr>
            <w:tcW w:w="1601"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Nr i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Laptopëve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funksionalë </w:t>
            </w:r>
          </w:p>
        </w:tc>
        <w:tc>
          <w:tcPr>
            <w:tcW w:w="1771"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Nr  i video-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Projektorëve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Total</w:t>
            </w:r>
          </w:p>
        </w:tc>
        <w:tc>
          <w:tcPr>
            <w:tcW w:w="1756"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Nr  i video- projektorȅve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funksionalȅ</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  </w:t>
            </w:r>
          </w:p>
        </w:tc>
      </w:tr>
      <w:tr w:rsidR="00B86A02" w:rsidRPr="00D16468" w:rsidTr="00BD6E93">
        <w:trPr>
          <w:trHeight w:val="1112"/>
        </w:trPr>
        <w:tc>
          <w:tcPr>
            <w:tcW w:w="1861" w:type="dxa"/>
          </w:tcPr>
          <w:p w:rsidR="00B86A02" w:rsidRPr="00D16468" w:rsidRDefault="00B86A02" w:rsidP="00BD6E93">
            <w:pPr>
              <w:spacing w:line="360" w:lineRule="auto"/>
              <w:jc w:val="both"/>
              <w:rPr>
                <w:rFonts w:ascii="Times New Roman" w:hAnsi="Times New Roman" w:cs="Times New Roman"/>
                <w:b/>
                <w:bCs/>
                <w:sz w:val="24"/>
                <w:szCs w:val="24"/>
                <w:lang w:val="sq-AL"/>
              </w:rPr>
            </w:pP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95</w:t>
            </w:r>
          </w:p>
          <w:p w:rsidR="00B86A02" w:rsidRPr="00D16468" w:rsidRDefault="00B86A02" w:rsidP="00BD6E93">
            <w:pPr>
              <w:spacing w:line="360" w:lineRule="auto"/>
              <w:jc w:val="both"/>
              <w:rPr>
                <w:rFonts w:ascii="Times New Roman" w:hAnsi="Times New Roman" w:cs="Times New Roman"/>
                <w:b/>
                <w:bCs/>
                <w:sz w:val="24"/>
                <w:szCs w:val="24"/>
                <w:lang w:val="sq-AL"/>
              </w:rPr>
            </w:pP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 </w:t>
            </w:r>
          </w:p>
        </w:tc>
        <w:tc>
          <w:tcPr>
            <w:tcW w:w="854" w:type="dxa"/>
          </w:tcPr>
          <w:p w:rsidR="00B86A02" w:rsidRPr="00D16468" w:rsidRDefault="00B86A02" w:rsidP="00BD6E93">
            <w:pPr>
              <w:spacing w:line="360" w:lineRule="auto"/>
              <w:jc w:val="both"/>
              <w:rPr>
                <w:rFonts w:ascii="Times New Roman" w:hAnsi="Times New Roman" w:cs="Times New Roman"/>
                <w:b/>
                <w:bCs/>
                <w:sz w:val="24"/>
                <w:szCs w:val="24"/>
                <w:lang w:val="sq-AL"/>
              </w:rPr>
            </w:pP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1258</w:t>
            </w:r>
          </w:p>
        </w:tc>
        <w:tc>
          <w:tcPr>
            <w:tcW w:w="1679" w:type="dxa"/>
          </w:tcPr>
          <w:p w:rsidR="00B86A02" w:rsidRPr="00D16468" w:rsidRDefault="00B86A02" w:rsidP="00BD6E93">
            <w:pPr>
              <w:spacing w:line="360" w:lineRule="auto"/>
              <w:jc w:val="both"/>
              <w:rPr>
                <w:rFonts w:ascii="Times New Roman" w:hAnsi="Times New Roman" w:cs="Times New Roman"/>
                <w:b/>
                <w:bCs/>
                <w:sz w:val="24"/>
                <w:szCs w:val="24"/>
                <w:lang w:val="sq-AL"/>
              </w:rPr>
            </w:pP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997</w:t>
            </w:r>
          </w:p>
        </w:tc>
        <w:tc>
          <w:tcPr>
            <w:tcW w:w="1476" w:type="dxa"/>
          </w:tcPr>
          <w:p w:rsidR="00B86A02" w:rsidRPr="00D16468" w:rsidRDefault="00B86A02" w:rsidP="00BD6E93">
            <w:pPr>
              <w:spacing w:line="360" w:lineRule="auto"/>
              <w:jc w:val="both"/>
              <w:rPr>
                <w:rFonts w:ascii="Times New Roman" w:hAnsi="Times New Roman" w:cs="Times New Roman"/>
                <w:b/>
                <w:bCs/>
                <w:sz w:val="24"/>
                <w:szCs w:val="24"/>
                <w:lang w:val="sq-AL"/>
              </w:rPr>
            </w:pP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156</w:t>
            </w:r>
          </w:p>
        </w:tc>
        <w:tc>
          <w:tcPr>
            <w:tcW w:w="1601" w:type="dxa"/>
          </w:tcPr>
          <w:p w:rsidR="00B86A02" w:rsidRPr="00D16468" w:rsidRDefault="00B86A02" w:rsidP="00BD6E93">
            <w:pPr>
              <w:spacing w:line="360" w:lineRule="auto"/>
              <w:jc w:val="both"/>
              <w:rPr>
                <w:rFonts w:ascii="Times New Roman" w:hAnsi="Times New Roman" w:cs="Times New Roman"/>
                <w:b/>
                <w:bCs/>
                <w:sz w:val="24"/>
                <w:szCs w:val="24"/>
                <w:lang w:val="sq-AL"/>
              </w:rPr>
            </w:pP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128</w:t>
            </w:r>
          </w:p>
        </w:tc>
        <w:tc>
          <w:tcPr>
            <w:tcW w:w="1771" w:type="dxa"/>
          </w:tcPr>
          <w:p w:rsidR="00B86A02" w:rsidRPr="00D16468" w:rsidRDefault="00B86A02" w:rsidP="00BD6E93">
            <w:pPr>
              <w:spacing w:line="360" w:lineRule="auto"/>
              <w:jc w:val="both"/>
              <w:rPr>
                <w:rFonts w:ascii="Times New Roman" w:hAnsi="Times New Roman" w:cs="Times New Roman"/>
                <w:b/>
                <w:bCs/>
                <w:sz w:val="24"/>
                <w:szCs w:val="24"/>
                <w:lang w:val="sq-AL"/>
              </w:rPr>
            </w:pP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156</w:t>
            </w:r>
          </w:p>
        </w:tc>
        <w:tc>
          <w:tcPr>
            <w:tcW w:w="1756" w:type="dxa"/>
          </w:tcPr>
          <w:p w:rsidR="00B86A02" w:rsidRPr="00D16468" w:rsidRDefault="00B86A02" w:rsidP="00BD6E93">
            <w:pPr>
              <w:spacing w:line="360" w:lineRule="auto"/>
              <w:jc w:val="both"/>
              <w:rPr>
                <w:rFonts w:ascii="Times New Roman" w:hAnsi="Times New Roman" w:cs="Times New Roman"/>
                <w:b/>
                <w:bCs/>
                <w:sz w:val="24"/>
                <w:szCs w:val="24"/>
                <w:lang w:val="sq-AL"/>
              </w:rPr>
            </w:pP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133</w:t>
            </w:r>
          </w:p>
        </w:tc>
      </w:tr>
    </w:tbl>
    <w:p w:rsidR="00B86A02" w:rsidRPr="00D16468" w:rsidRDefault="00B86A02" w:rsidP="00B86A02">
      <w:pPr>
        <w:spacing w:after="0"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                               </w:t>
      </w:r>
      <w:r w:rsidR="000D2AA6">
        <w:rPr>
          <w:rFonts w:ascii="Times New Roman" w:hAnsi="Times New Roman" w:cs="Times New Roman"/>
          <w:b/>
          <w:bCs/>
          <w:sz w:val="24"/>
          <w:szCs w:val="24"/>
          <w:lang w:val="sq-AL"/>
        </w:rPr>
        <w:t xml:space="preserve">          </w:t>
      </w:r>
      <w:r w:rsidRPr="00D16468">
        <w:rPr>
          <w:rFonts w:ascii="Times New Roman" w:hAnsi="Times New Roman" w:cs="Times New Roman"/>
          <w:b/>
          <w:bCs/>
          <w:sz w:val="24"/>
          <w:szCs w:val="24"/>
          <w:lang w:val="sq-AL"/>
        </w:rPr>
        <w:t xml:space="preserve">Rrethi  i Durrȅsit  </w:t>
      </w:r>
    </w:p>
    <w:p w:rsidR="00B86A02" w:rsidRPr="00D16468" w:rsidRDefault="00B86A02" w:rsidP="00B86A02">
      <w:pPr>
        <w:spacing w:after="0" w:line="360" w:lineRule="auto"/>
        <w:jc w:val="both"/>
        <w:rPr>
          <w:rFonts w:ascii="Times New Roman" w:hAnsi="Times New Roman" w:cs="Times New Roman"/>
          <w:bCs/>
          <w:sz w:val="24"/>
          <w:szCs w:val="24"/>
          <w:lang w:val="sq-AL"/>
        </w:rPr>
      </w:pPr>
    </w:p>
    <w:p w:rsidR="00B86A02" w:rsidRPr="00D16468" w:rsidRDefault="00B86A02" w:rsidP="00B86A02">
      <w:pPr>
        <w:spacing w:after="0" w:line="360" w:lineRule="auto"/>
        <w:jc w:val="both"/>
        <w:rPr>
          <w:rFonts w:ascii="Times New Roman" w:hAnsi="Times New Roman" w:cs="Times New Roman"/>
          <w:bCs/>
          <w:sz w:val="24"/>
          <w:szCs w:val="24"/>
          <w:lang w:val="sq-AL"/>
        </w:rPr>
      </w:pPr>
      <w:r w:rsidRPr="00D16468">
        <w:rPr>
          <w:rFonts w:ascii="Times New Roman" w:hAnsi="Times New Roman" w:cs="Times New Roman"/>
          <w:bCs/>
          <w:sz w:val="24"/>
          <w:szCs w:val="24"/>
          <w:lang w:val="sq-AL"/>
        </w:rPr>
        <w:t>Funizimet  e laboratorëve të informatikës kanë qënë që prej vitit 2006 deri në vitin 2012, Funizimet e fundit me 6 laboratorë dhe 42 sete laptopë e projektorë. Gjatë vitit 2013   dhe 2014 nuk ka patur asnjë funizim. Lidhur me gjëndjen  funksionale të laboratorëve të informatikës do të theksojmë se  kompjuterat përveҫ funizimit të fundit janë me parametra të ulët që nuk i përgjigjen kërkesave të kohës lidhur me instalimine softëare-ve të ndryshëm në shërbim të rritjes së cilësisë në mësimdhënie. Me gjithë masat që janë marrënga drejtoritë e shkollave për ruajtjen dhe mirëmbajtjen e laboratorëve, ka patur raste të dëmtimit të tyre (kryesisht vjedhje).</w:t>
      </w:r>
    </w:p>
    <w:p w:rsidR="00B86A02" w:rsidRPr="00D16468" w:rsidRDefault="00B86A02" w:rsidP="00B86A02">
      <w:pPr>
        <w:spacing w:after="0" w:line="360" w:lineRule="auto"/>
        <w:jc w:val="both"/>
        <w:rPr>
          <w:rFonts w:ascii="Times New Roman" w:hAnsi="Times New Roman" w:cs="Times New Roman"/>
          <w:bCs/>
          <w:sz w:val="24"/>
          <w:szCs w:val="24"/>
          <w:lang w:val="sq-AL"/>
        </w:rPr>
      </w:pPr>
    </w:p>
    <w:p w:rsidR="00B86A02" w:rsidRPr="00D16468" w:rsidRDefault="00B86A02" w:rsidP="00B86A02">
      <w:pPr>
        <w:spacing w:after="0"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GJЁNDJA  E LABORATORЁVE  SHKENCORЁVE  NЁ SHKOLLA  DERI ME DATЁ 15.09.2014  DHE PLANIFIKIMI PЁR PLOTЁSIMIN  E NEVOJAVE </w:t>
      </w:r>
    </w:p>
    <w:p w:rsidR="00B86A02" w:rsidRPr="00D16468" w:rsidRDefault="00B86A02" w:rsidP="00B86A02">
      <w:pPr>
        <w:spacing w:after="0" w:line="360" w:lineRule="auto"/>
        <w:jc w:val="both"/>
        <w:rPr>
          <w:rFonts w:ascii="Times New Roman" w:hAnsi="Times New Roman" w:cs="Times New Roman"/>
          <w:bCs/>
          <w:sz w:val="24"/>
          <w:szCs w:val="24"/>
          <w:lang w:val="sq-AL"/>
        </w:rPr>
      </w:pPr>
      <w:r w:rsidRPr="00D16468">
        <w:rPr>
          <w:rFonts w:ascii="Times New Roman" w:hAnsi="Times New Roman" w:cs="Times New Roman"/>
          <w:bCs/>
          <w:sz w:val="24"/>
          <w:szCs w:val="24"/>
          <w:lang w:val="sq-AL"/>
        </w:rPr>
        <w:t>Dihet se mjetet didaktike laboratorike, të cilat përdoren në mësimdhënien dhe nxënien në lëndët shkencore janë një burim i pazëvendësuaeshëm. Në këtë derjtim ndër vite është punuar me funizimin e shkollave me pajisje laboratorike. Në tabelën e treguar janë pasqyruar të dhënat në shkolla, bazuar në funizimet ritmike që nga viti 2004 e në vazhdim. Gjatë vittit 2013 dhe 2014 nuk ka patur funizime . Në vitet shkollore 2014 -2015, nisur nga një projkt i Ministrisë së Arsimit (projekt e-learning) për klasat digjitale u funizuan në Durrës 8 laboratorë me tabela .</w:t>
      </w:r>
      <w:r w:rsidRPr="00D16468">
        <w:rPr>
          <w:rFonts w:ascii="Times New Roman" w:hAnsi="Times New Roman" w:cs="Times New Roman"/>
          <w:b/>
          <w:bCs/>
          <w:sz w:val="24"/>
          <w:szCs w:val="24"/>
          <w:lang w:val="sq-AL"/>
        </w:rPr>
        <w:t xml:space="preserve"> </w:t>
      </w:r>
    </w:p>
    <w:p w:rsidR="00B86A02" w:rsidRPr="00D16468" w:rsidRDefault="00B86A02" w:rsidP="00B86A02">
      <w:pPr>
        <w:spacing w:after="0" w:line="360" w:lineRule="auto"/>
        <w:jc w:val="both"/>
        <w:rPr>
          <w:rFonts w:ascii="Times New Roman" w:hAnsi="Times New Roman" w:cs="Times New Roman"/>
          <w:b/>
          <w:bCs/>
          <w:sz w:val="24"/>
          <w:szCs w:val="24"/>
          <w:lang w:val="sq-AL"/>
        </w:rPr>
      </w:pPr>
    </w:p>
    <w:p w:rsidR="00B86A02" w:rsidRPr="00D16468" w:rsidRDefault="00B86A02" w:rsidP="00B86A02">
      <w:pPr>
        <w:spacing w:after="0"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lastRenderedPageBreak/>
        <w:t>DISA   NGA   SHKOLLAT   9 –TЁ  VJEҪARE TЁ  DURRЁSIT</w:t>
      </w:r>
    </w:p>
    <w:p w:rsidR="00B86A02" w:rsidRPr="00D16468" w:rsidRDefault="00B86A02" w:rsidP="00B86A02">
      <w:pPr>
        <w:spacing w:after="0" w:line="360" w:lineRule="auto"/>
        <w:jc w:val="both"/>
        <w:rPr>
          <w:rFonts w:ascii="Times New Roman" w:hAnsi="Times New Roman" w:cs="Times New Roman"/>
          <w:b/>
          <w:bCs/>
          <w:sz w:val="24"/>
          <w:szCs w:val="24"/>
          <w:lang w:val="sq-AL"/>
        </w:rPr>
      </w:pPr>
    </w:p>
    <w:tbl>
      <w:tblPr>
        <w:tblStyle w:val="TableGrid"/>
        <w:tblW w:w="10350" w:type="dxa"/>
        <w:tblInd w:w="-612" w:type="dxa"/>
        <w:tblLook w:val="04A0"/>
      </w:tblPr>
      <w:tblGrid>
        <w:gridCol w:w="2070"/>
        <w:gridCol w:w="1530"/>
        <w:gridCol w:w="1800"/>
        <w:gridCol w:w="1350"/>
        <w:gridCol w:w="1890"/>
        <w:gridCol w:w="1710"/>
      </w:tblGrid>
      <w:tr w:rsidR="00B86A02" w:rsidRPr="00D16468" w:rsidTr="00BD6E93">
        <w:trPr>
          <w:trHeight w:val="1673"/>
        </w:trPr>
        <w:tc>
          <w:tcPr>
            <w:tcW w:w="2070" w:type="dxa"/>
          </w:tcPr>
          <w:p w:rsidR="00B86A02" w:rsidRPr="00D16468" w:rsidRDefault="00B86A02" w:rsidP="00BD6E93">
            <w:pPr>
              <w:spacing w:line="360" w:lineRule="auto"/>
              <w:jc w:val="both"/>
              <w:rPr>
                <w:rFonts w:ascii="Times New Roman" w:hAnsi="Times New Roman" w:cs="Times New Roman"/>
                <w:b/>
                <w:bCs/>
                <w:sz w:val="24"/>
                <w:szCs w:val="24"/>
                <w:lang w:val="sq-AL"/>
              </w:rPr>
            </w:pP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    SHKOLLAT</w:t>
            </w:r>
          </w:p>
        </w:tc>
        <w:tc>
          <w:tcPr>
            <w:tcW w:w="153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Nr Laboratorȅ</w:t>
            </w:r>
          </w:p>
        </w:tc>
        <w:tc>
          <w:tcPr>
            <w:tcW w:w="180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Nr kompjuterȅve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funksional</w:t>
            </w:r>
          </w:p>
        </w:tc>
        <w:tc>
          <w:tcPr>
            <w:tcW w:w="135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Nr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laptopȅve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funksional</w:t>
            </w:r>
          </w:p>
        </w:tc>
        <w:tc>
          <w:tcPr>
            <w:tcW w:w="189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Nr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Printerave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funksional</w:t>
            </w:r>
          </w:p>
        </w:tc>
        <w:tc>
          <w:tcPr>
            <w:tcW w:w="171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Nr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projektorȅve </w:t>
            </w:r>
          </w:p>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funksional</w:t>
            </w:r>
          </w:p>
        </w:tc>
      </w:tr>
      <w:tr w:rsidR="00B86A02" w:rsidRPr="00D16468" w:rsidTr="00BD6E93">
        <w:trPr>
          <w:trHeight w:val="773"/>
        </w:trPr>
        <w:tc>
          <w:tcPr>
            <w:tcW w:w="207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“Qemal  Mici”</w:t>
            </w:r>
          </w:p>
        </w:tc>
        <w:tc>
          <w:tcPr>
            <w:tcW w:w="153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w:t>
            </w:r>
          </w:p>
        </w:tc>
        <w:tc>
          <w:tcPr>
            <w:tcW w:w="180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15</w:t>
            </w:r>
          </w:p>
        </w:tc>
        <w:tc>
          <w:tcPr>
            <w:tcW w:w="135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 xml:space="preserve">      2</w:t>
            </w:r>
          </w:p>
        </w:tc>
        <w:tc>
          <w:tcPr>
            <w:tcW w:w="189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2</w:t>
            </w:r>
          </w:p>
        </w:tc>
        <w:tc>
          <w:tcPr>
            <w:tcW w:w="171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3</w:t>
            </w:r>
          </w:p>
        </w:tc>
      </w:tr>
      <w:tr w:rsidR="00B86A02" w:rsidRPr="00D16468" w:rsidTr="00BD6E93">
        <w:tblPrEx>
          <w:tblLook w:val="0000"/>
        </w:tblPrEx>
        <w:trPr>
          <w:trHeight w:val="710"/>
        </w:trPr>
        <w:tc>
          <w:tcPr>
            <w:tcW w:w="207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“Bajram Curri 1”</w:t>
            </w:r>
          </w:p>
        </w:tc>
        <w:tc>
          <w:tcPr>
            <w:tcW w:w="153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w:t>
            </w:r>
          </w:p>
        </w:tc>
        <w:tc>
          <w:tcPr>
            <w:tcW w:w="180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13</w:t>
            </w:r>
          </w:p>
        </w:tc>
        <w:tc>
          <w:tcPr>
            <w:tcW w:w="135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w:t>
            </w:r>
          </w:p>
        </w:tc>
        <w:tc>
          <w:tcPr>
            <w:tcW w:w="189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w:t>
            </w:r>
          </w:p>
        </w:tc>
        <w:tc>
          <w:tcPr>
            <w:tcW w:w="171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2</w:t>
            </w:r>
          </w:p>
        </w:tc>
      </w:tr>
      <w:tr w:rsidR="00B86A02" w:rsidRPr="00D16468" w:rsidTr="00BD6E93">
        <w:tblPrEx>
          <w:tblLook w:val="0000"/>
        </w:tblPrEx>
        <w:trPr>
          <w:trHeight w:val="800"/>
        </w:trPr>
        <w:tc>
          <w:tcPr>
            <w:tcW w:w="207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“Hasan  K oci”</w:t>
            </w:r>
          </w:p>
        </w:tc>
        <w:tc>
          <w:tcPr>
            <w:tcW w:w="153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2</w:t>
            </w:r>
          </w:p>
        </w:tc>
        <w:tc>
          <w:tcPr>
            <w:tcW w:w="180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9</w:t>
            </w:r>
          </w:p>
        </w:tc>
        <w:tc>
          <w:tcPr>
            <w:tcW w:w="135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2</w:t>
            </w:r>
          </w:p>
        </w:tc>
        <w:tc>
          <w:tcPr>
            <w:tcW w:w="189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2</w:t>
            </w:r>
          </w:p>
        </w:tc>
        <w:tc>
          <w:tcPr>
            <w:tcW w:w="171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2</w:t>
            </w:r>
          </w:p>
        </w:tc>
      </w:tr>
      <w:tr w:rsidR="00B86A02" w:rsidRPr="00D16468" w:rsidTr="00BD6E93">
        <w:tblPrEx>
          <w:tblLook w:val="0000"/>
        </w:tblPrEx>
        <w:trPr>
          <w:trHeight w:val="710"/>
        </w:trPr>
        <w:tc>
          <w:tcPr>
            <w:tcW w:w="207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“14  Nȅntori”</w:t>
            </w:r>
          </w:p>
        </w:tc>
        <w:tc>
          <w:tcPr>
            <w:tcW w:w="153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w:t>
            </w:r>
          </w:p>
        </w:tc>
        <w:tc>
          <w:tcPr>
            <w:tcW w:w="180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10</w:t>
            </w:r>
          </w:p>
        </w:tc>
        <w:tc>
          <w:tcPr>
            <w:tcW w:w="135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2</w:t>
            </w:r>
          </w:p>
        </w:tc>
        <w:tc>
          <w:tcPr>
            <w:tcW w:w="189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2</w:t>
            </w:r>
          </w:p>
        </w:tc>
        <w:tc>
          <w:tcPr>
            <w:tcW w:w="171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2</w:t>
            </w:r>
          </w:p>
        </w:tc>
      </w:tr>
      <w:tr w:rsidR="00B86A02" w:rsidRPr="00D16468" w:rsidTr="00BD6E93">
        <w:tblPrEx>
          <w:tblLook w:val="0000"/>
        </w:tblPrEx>
        <w:trPr>
          <w:trHeight w:val="800"/>
        </w:trPr>
        <w:tc>
          <w:tcPr>
            <w:tcW w:w="207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“Eftali  Koci”</w:t>
            </w:r>
          </w:p>
        </w:tc>
        <w:tc>
          <w:tcPr>
            <w:tcW w:w="153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w:t>
            </w:r>
          </w:p>
        </w:tc>
        <w:tc>
          <w:tcPr>
            <w:tcW w:w="180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10</w:t>
            </w:r>
          </w:p>
        </w:tc>
        <w:tc>
          <w:tcPr>
            <w:tcW w:w="135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0</w:t>
            </w:r>
          </w:p>
        </w:tc>
        <w:tc>
          <w:tcPr>
            <w:tcW w:w="189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2</w:t>
            </w:r>
          </w:p>
        </w:tc>
        <w:tc>
          <w:tcPr>
            <w:tcW w:w="171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2</w:t>
            </w:r>
          </w:p>
        </w:tc>
      </w:tr>
      <w:tr w:rsidR="00B86A02" w:rsidRPr="00D16468" w:rsidTr="00BD6E93">
        <w:tblPrEx>
          <w:tblLook w:val="0000"/>
        </w:tblPrEx>
        <w:trPr>
          <w:trHeight w:val="585"/>
        </w:trPr>
        <w:tc>
          <w:tcPr>
            <w:tcW w:w="207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“Kushtrimi  i Lirisȅ”</w:t>
            </w:r>
          </w:p>
        </w:tc>
        <w:tc>
          <w:tcPr>
            <w:tcW w:w="153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w:t>
            </w:r>
          </w:p>
        </w:tc>
        <w:tc>
          <w:tcPr>
            <w:tcW w:w="180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14</w:t>
            </w:r>
          </w:p>
        </w:tc>
        <w:tc>
          <w:tcPr>
            <w:tcW w:w="135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2</w:t>
            </w:r>
          </w:p>
        </w:tc>
        <w:tc>
          <w:tcPr>
            <w:tcW w:w="189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2</w:t>
            </w:r>
          </w:p>
        </w:tc>
        <w:tc>
          <w:tcPr>
            <w:tcW w:w="171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2</w:t>
            </w:r>
          </w:p>
        </w:tc>
      </w:tr>
      <w:tr w:rsidR="00B86A02" w:rsidRPr="00D16468" w:rsidTr="00BD6E93">
        <w:tblPrEx>
          <w:tblLook w:val="0000"/>
        </w:tblPrEx>
        <w:trPr>
          <w:trHeight w:val="773"/>
        </w:trPr>
        <w:tc>
          <w:tcPr>
            <w:tcW w:w="207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“Marie Kaculini”</w:t>
            </w:r>
          </w:p>
        </w:tc>
        <w:tc>
          <w:tcPr>
            <w:tcW w:w="153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w:t>
            </w:r>
          </w:p>
        </w:tc>
        <w:tc>
          <w:tcPr>
            <w:tcW w:w="180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3</w:t>
            </w:r>
          </w:p>
        </w:tc>
        <w:tc>
          <w:tcPr>
            <w:tcW w:w="135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w:t>
            </w:r>
          </w:p>
        </w:tc>
        <w:tc>
          <w:tcPr>
            <w:tcW w:w="189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w:t>
            </w:r>
          </w:p>
        </w:tc>
        <w:tc>
          <w:tcPr>
            <w:tcW w:w="171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w:t>
            </w:r>
          </w:p>
        </w:tc>
      </w:tr>
      <w:tr w:rsidR="00B86A02" w:rsidRPr="00D16468" w:rsidTr="00BD6E93">
        <w:tblPrEx>
          <w:tblLook w:val="0000"/>
        </w:tblPrEx>
        <w:trPr>
          <w:trHeight w:val="800"/>
        </w:trPr>
        <w:tc>
          <w:tcPr>
            <w:tcW w:w="207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“Rilindja”</w:t>
            </w:r>
          </w:p>
        </w:tc>
        <w:tc>
          <w:tcPr>
            <w:tcW w:w="153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w:t>
            </w:r>
          </w:p>
        </w:tc>
        <w:tc>
          <w:tcPr>
            <w:tcW w:w="180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11</w:t>
            </w:r>
          </w:p>
        </w:tc>
        <w:tc>
          <w:tcPr>
            <w:tcW w:w="135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w:t>
            </w:r>
          </w:p>
        </w:tc>
        <w:tc>
          <w:tcPr>
            <w:tcW w:w="189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2</w:t>
            </w:r>
          </w:p>
        </w:tc>
        <w:tc>
          <w:tcPr>
            <w:tcW w:w="171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w:t>
            </w:r>
          </w:p>
        </w:tc>
      </w:tr>
      <w:tr w:rsidR="00B86A02" w:rsidRPr="00D16468" w:rsidTr="00BD6E93">
        <w:tblPrEx>
          <w:tblLook w:val="0000"/>
        </w:tblPrEx>
        <w:trPr>
          <w:trHeight w:val="737"/>
        </w:trPr>
        <w:tc>
          <w:tcPr>
            <w:tcW w:w="207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“Jusuf  Puka”</w:t>
            </w:r>
          </w:p>
        </w:tc>
        <w:tc>
          <w:tcPr>
            <w:tcW w:w="153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w:t>
            </w:r>
          </w:p>
        </w:tc>
        <w:tc>
          <w:tcPr>
            <w:tcW w:w="180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15</w:t>
            </w:r>
          </w:p>
        </w:tc>
        <w:tc>
          <w:tcPr>
            <w:tcW w:w="135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0</w:t>
            </w:r>
          </w:p>
        </w:tc>
        <w:tc>
          <w:tcPr>
            <w:tcW w:w="189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2</w:t>
            </w:r>
          </w:p>
        </w:tc>
        <w:tc>
          <w:tcPr>
            <w:tcW w:w="1710" w:type="dxa"/>
          </w:tcPr>
          <w:p w:rsidR="00B86A02" w:rsidRPr="00D16468" w:rsidRDefault="00B86A02" w:rsidP="00BD6E93">
            <w:pPr>
              <w:spacing w:line="360" w:lineRule="auto"/>
              <w:jc w:val="both"/>
              <w:rPr>
                <w:rFonts w:ascii="Times New Roman" w:hAnsi="Times New Roman" w:cs="Times New Roman"/>
                <w:b/>
                <w:bCs/>
                <w:sz w:val="24"/>
                <w:szCs w:val="24"/>
                <w:lang w:val="sq-AL"/>
              </w:rPr>
            </w:pPr>
            <w:r w:rsidRPr="00D16468">
              <w:rPr>
                <w:rFonts w:ascii="Times New Roman" w:hAnsi="Times New Roman" w:cs="Times New Roman"/>
                <w:b/>
                <w:bCs/>
                <w:sz w:val="24"/>
                <w:szCs w:val="24"/>
                <w:lang w:val="sq-AL"/>
              </w:rPr>
              <w:t>1</w:t>
            </w:r>
          </w:p>
        </w:tc>
      </w:tr>
    </w:tbl>
    <w:p w:rsidR="00B86A02" w:rsidRPr="00D16468" w:rsidRDefault="00B86A02" w:rsidP="00B86A02">
      <w:pPr>
        <w:spacing w:after="0" w:line="360" w:lineRule="auto"/>
        <w:jc w:val="both"/>
        <w:rPr>
          <w:rFonts w:ascii="Times New Roman" w:hAnsi="Times New Roman" w:cs="Times New Roman"/>
          <w:b/>
          <w:bCs/>
          <w:sz w:val="24"/>
          <w:szCs w:val="24"/>
          <w:lang w:val="sq-AL"/>
        </w:rPr>
      </w:pPr>
    </w:p>
    <w:p w:rsidR="00D1190C" w:rsidRPr="00D16468" w:rsidRDefault="00D1190C" w:rsidP="00D16468">
      <w:pPr>
        <w:spacing w:after="0" w:line="360" w:lineRule="auto"/>
        <w:jc w:val="both"/>
        <w:rPr>
          <w:rFonts w:ascii="Times New Roman" w:hAnsi="Times New Roman" w:cs="Times New Roman"/>
          <w:bCs/>
          <w:sz w:val="24"/>
          <w:szCs w:val="24"/>
          <w:lang w:val="sq-AL"/>
        </w:rPr>
      </w:pPr>
    </w:p>
    <w:sectPr w:rsidR="00D1190C" w:rsidRPr="00D16468" w:rsidSect="004A5A3E">
      <w:headerReference w:type="even" r:id="rId25"/>
      <w:headerReference w:type="default" r:id="rId26"/>
      <w:footerReference w:type="default" r:id="rId27"/>
      <w:headerReference w:type="first" r:id="rId2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DAC" w:rsidRDefault="00752DAC" w:rsidP="00441FF5">
      <w:pPr>
        <w:spacing w:after="0" w:line="240" w:lineRule="auto"/>
      </w:pPr>
      <w:r>
        <w:separator/>
      </w:r>
    </w:p>
  </w:endnote>
  <w:endnote w:type="continuationSeparator" w:id="0">
    <w:p w:rsidR="00752DAC" w:rsidRDefault="00752DAC" w:rsidP="00441F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1824"/>
      <w:docPartObj>
        <w:docPartGallery w:val="Page Numbers (Bottom of Page)"/>
        <w:docPartUnique/>
      </w:docPartObj>
    </w:sdtPr>
    <w:sdtContent>
      <w:p w:rsidR="007A5F97" w:rsidRDefault="007A5F97">
        <w:pPr>
          <w:pStyle w:val="Footer"/>
          <w:jc w:val="right"/>
        </w:pPr>
        <w:fldSimple w:instr=" PAGE   \* MERGEFORMAT ">
          <w:r w:rsidR="00C3043E">
            <w:rPr>
              <w:noProof/>
            </w:rPr>
            <w:t xml:space="preserve">- </w:t>
          </w:r>
          <w:r w:rsidR="00C3043E" w:rsidRPr="00C3043E">
            <w:rPr>
              <w:b/>
              <w:noProof/>
            </w:rPr>
            <w:t>29</w:t>
          </w:r>
          <w:r w:rsidR="00C3043E">
            <w:rPr>
              <w:noProof/>
            </w:rPr>
            <w:t xml:space="preserve"> -</w:t>
          </w:r>
        </w:fldSimple>
      </w:p>
    </w:sdtContent>
  </w:sdt>
  <w:p w:rsidR="007A5F97" w:rsidRDefault="007A5F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F97" w:rsidRDefault="007A5F97">
    <w:pPr>
      <w:pStyle w:val="Footer"/>
      <w:jc w:val="right"/>
    </w:pPr>
    <w:fldSimple w:instr=" PAGE   \* MERGEFORMAT ">
      <w:r w:rsidR="00EC0ECF">
        <w:rPr>
          <w:noProof/>
        </w:rPr>
        <w:t>46</w:t>
      </w:r>
    </w:fldSimple>
  </w:p>
  <w:p w:rsidR="007A5F97" w:rsidRDefault="007A5F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DAC" w:rsidRDefault="00752DAC" w:rsidP="00441FF5">
      <w:pPr>
        <w:spacing w:after="0" w:line="240" w:lineRule="auto"/>
      </w:pPr>
      <w:r>
        <w:separator/>
      </w:r>
    </w:p>
  </w:footnote>
  <w:footnote w:type="continuationSeparator" w:id="0">
    <w:p w:rsidR="00752DAC" w:rsidRDefault="00752DAC" w:rsidP="00441FF5">
      <w:pPr>
        <w:spacing w:after="0" w:line="240" w:lineRule="auto"/>
      </w:pPr>
      <w:r>
        <w:continuationSeparator/>
      </w:r>
    </w:p>
  </w:footnote>
  <w:footnote w:id="1">
    <w:p w:rsidR="007A5F97" w:rsidRPr="00960C71" w:rsidRDefault="007A5F97" w:rsidP="00550353">
      <w:pPr>
        <w:pStyle w:val="FootnoteText"/>
        <w:rPr>
          <w:lang w:val="it-IT"/>
        </w:rPr>
      </w:pPr>
      <w:r>
        <w:rPr>
          <w:rStyle w:val="FootnoteReference"/>
        </w:rPr>
        <w:footnoteRef/>
      </w:r>
      <w:r>
        <w:t xml:space="preserve"> </w:t>
      </w:r>
      <w:r w:rsidRPr="000A619E">
        <w:t>http://www.mathcentre.ac.uk/</w:t>
      </w:r>
    </w:p>
  </w:footnote>
  <w:footnote w:id="2">
    <w:p w:rsidR="007A5F97" w:rsidRPr="00705D11" w:rsidRDefault="007A5F97" w:rsidP="00610E4C">
      <w:pPr>
        <w:pStyle w:val="FootnoteText"/>
        <w:rPr>
          <w:lang w:val="en-US"/>
        </w:rPr>
      </w:pPr>
      <w:r>
        <w:rPr>
          <w:rStyle w:val="FootnoteReference"/>
        </w:rPr>
        <w:footnoteRef/>
      </w:r>
      <w:r>
        <w:t xml:space="preserve">  </w:t>
      </w:r>
      <w:r w:rsidRPr="00705D11">
        <w:t>Strategy Learning-01-Ashish Hattangdi,  Atanu Ghosh_po</w:t>
      </w:r>
    </w:p>
    <w:p w:rsidR="007A5F97" w:rsidRPr="00960C71" w:rsidRDefault="007A5F97" w:rsidP="006F68D3">
      <w:pPr>
        <w:pStyle w:val="FootnoteText"/>
        <w:rPr>
          <w:lang w:val="it-IT"/>
        </w:rPr>
      </w:pPr>
      <w:r w:rsidRPr="00705D11">
        <w:t>Publication 33_po</w:t>
      </w:r>
      <w:r>
        <w:t xml:space="preserve">, </w:t>
      </w:r>
      <w:r w:rsidRPr="00705D11">
        <w:t>paper_po</w:t>
      </w:r>
    </w:p>
  </w:footnote>
  <w:footnote w:id="3">
    <w:p w:rsidR="007A5F97" w:rsidRPr="00960C71" w:rsidRDefault="007A5F97" w:rsidP="006F68D3">
      <w:pPr>
        <w:pStyle w:val="FootnoteText"/>
        <w:rPr>
          <w:lang w:val="it-IT"/>
        </w:rPr>
      </w:pPr>
      <w:r>
        <w:rPr>
          <w:rStyle w:val="FootnoteReference"/>
        </w:rPr>
        <w:footnoteRef/>
      </w:r>
      <w:r>
        <w:t xml:space="preserve"> </w:t>
      </w:r>
      <w:r>
        <w:rPr>
          <w:lang w:val="it-IT"/>
        </w:rPr>
        <w:t>Integrimi I Tik nȅ</w:t>
      </w:r>
      <w:r w:rsidRPr="00960C71">
        <w:rPr>
          <w:lang w:val="it-IT"/>
        </w:rPr>
        <w:t xml:space="preserve"> edukim.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F97" w:rsidRDefault="007A5F97">
    <w:pPr>
      <w:pStyle w:val="Header"/>
    </w:pPr>
    <w:r>
      <w:rPr>
        <w:noProof/>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03273" o:spid="_x0000_s1043" type="#_x0000_t75" style="position:absolute;margin-left:0;margin-top:0;width:468pt;height:468pt;z-index:-251654144;mso-position-horizontal:center;mso-position-horizontal-relative:margin;mso-position-vertical:center;mso-position-vertical-relative:margin" o:allowincell="f">
          <v:imagedata r:id="rId1" o:title="uamd"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1823"/>
      <w:docPartObj>
        <w:docPartGallery w:val="Page Numbers (Margins)"/>
        <w:docPartUnique/>
      </w:docPartObj>
    </w:sdtPr>
    <w:sdtContent>
      <w:p w:rsidR="007A5F97" w:rsidRDefault="007A5F97">
        <w:pPr>
          <w:pStyle w:val="Header"/>
        </w:pPr>
        <w:r>
          <w:rPr>
            <w:noProof/>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03274" o:spid="_x0000_s1044" type="#_x0000_t75" style="position:absolute;margin-left:0;margin-top:0;width:468pt;height:468pt;z-index:-251653120;mso-position-horizontal:center;mso-position-horizontal-relative:margin;mso-position-vertical:center;mso-position-vertical-relative:margin" o:allowincell="f">
              <v:imagedata r:id="rId1" o:title="uamd" gain="19661f" blacklevel="22938f"/>
              <w10:wrap anchorx="margin" anchory="margin"/>
            </v:shape>
          </w:pict>
        </w:r>
        <w:r>
          <w:rPr>
            <w:noProof/>
          </w:rPr>
          <w:pict>
            <v:rect id="_x0000_s1029"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1029;mso-fit-shape-to-text:t">
                <w:txbxContent>
                  <w:p w:rsidR="007A5F97" w:rsidRDefault="007A5F97">
                    <w:pPr>
                      <w:pStyle w:val="Footer"/>
                      <w:rPr>
                        <w:rFonts w:asciiTheme="majorHAnsi" w:hAnsiTheme="majorHAnsi"/>
                        <w:sz w:val="44"/>
                        <w:szCs w:val="44"/>
                      </w:rPr>
                    </w:pPr>
                  </w:p>
                </w:txbxContent>
              </v:textbox>
              <w10:wrap anchorx="page" anchory="margin"/>
            </v:rect>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F97" w:rsidRDefault="007A5F97">
    <w:pPr>
      <w:pStyle w:val="Header"/>
    </w:pPr>
    <w:r>
      <w:rPr>
        <w:noProof/>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03272" o:spid="_x0000_s1042" type="#_x0000_t75" style="position:absolute;margin-left:0;margin-top:0;width:468pt;height:468pt;z-index:-251655168;mso-position-horizontal:center;mso-position-horizontal-relative:margin;mso-position-vertical:center;mso-position-vertical-relative:margin" o:allowincell="f">
          <v:imagedata r:id="rId1" o:title="uamd"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F97" w:rsidRDefault="007A5F97">
    <w:pPr>
      <w:pStyle w:val="Header"/>
    </w:pPr>
    <w:r>
      <w:rPr>
        <w:noProof/>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03276" o:spid="_x0000_s1046" type="#_x0000_t75" style="position:absolute;margin-left:0;margin-top:0;width:468pt;height:468pt;z-index:-251651072;mso-position-horizontal:center;mso-position-horizontal-relative:margin;mso-position-vertical:center;mso-position-vertical-relative:margin" o:allowincell="f">
          <v:imagedata r:id="rId1" o:title="uamd" gain="19661f" blacklevel="22938f"/>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F97" w:rsidRDefault="007A5F97" w:rsidP="00663F16">
    <w:pPr>
      <w:pStyle w:val="Header"/>
      <w:tabs>
        <w:tab w:val="left" w:pos="6300"/>
      </w:tabs>
    </w:pPr>
    <w:r>
      <w:rPr>
        <w:noProof/>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03277" o:spid="_x0000_s1047" type="#_x0000_t75" style="position:absolute;margin-left:0;margin-top:3pt;width:468pt;height:468pt;z-index:-251650048;mso-position-horizontal-relative:margin;mso-position-vertical-relative:margin" o:allowincell="f">
          <v:imagedata r:id="rId1" o:title="uamd" gain="19661f" blacklevel="22938f"/>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F97" w:rsidRDefault="007A5F97">
    <w:pPr>
      <w:pStyle w:val="Header"/>
    </w:pPr>
    <w:r>
      <w:rPr>
        <w:noProof/>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03275" o:spid="_x0000_s1045" type="#_x0000_t75" style="position:absolute;margin-left:0;margin-top:0;width:468pt;height:468pt;z-index:-251652096;mso-position-horizontal:center;mso-position-horizontal-relative:margin;mso-position-vertical:center;mso-position-vertical-relative:margin" o:allowincell="f">
          <v:imagedata r:id="rId1" o:title="uamd"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4C16"/>
    <w:multiLevelType w:val="hybridMultilevel"/>
    <w:tmpl w:val="344EF7D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nsid w:val="01501682"/>
    <w:multiLevelType w:val="hybridMultilevel"/>
    <w:tmpl w:val="3FB6806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
    <w:nsid w:val="02244EBB"/>
    <w:multiLevelType w:val="multilevel"/>
    <w:tmpl w:val="77C43FF8"/>
    <w:lvl w:ilvl="0">
      <w:start w:val="1"/>
      <w:numFmt w:val="decimal"/>
      <w:lvlText w:val="%1"/>
      <w:lvlJc w:val="left"/>
      <w:pPr>
        <w:ind w:left="360" w:hanging="360"/>
      </w:pPr>
      <w:rPr>
        <w:rFonts w:hint="default"/>
        <w:color w:val="0070C0"/>
      </w:rPr>
    </w:lvl>
    <w:lvl w:ilvl="1">
      <w:start w:val="3"/>
      <w:numFmt w:val="decimal"/>
      <w:lvlText w:val="%1.%2"/>
      <w:lvlJc w:val="left"/>
      <w:pPr>
        <w:ind w:left="1620" w:hanging="360"/>
      </w:pPr>
      <w:rPr>
        <w:rFonts w:hint="default"/>
        <w:b/>
        <w:color w:val="000000" w:themeColor="text1"/>
      </w:rPr>
    </w:lvl>
    <w:lvl w:ilvl="2">
      <w:start w:val="1"/>
      <w:numFmt w:val="decimal"/>
      <w:lvlText w:val="%1.%2.%3"/>
      <w:lvlJc w:val="left"/>
      <w:pPr>
        <w:ind w:left="2970" w:hanging="720"/>
      </w:pPr>
      <w:rPr>
        <w:rFonts w:hint="default"/>
        <w:color w:val="0070C0"/>
      </w:rPr>
    </w:lvl>
    <w:lvl w:ilvl="3">
      <w:start w:val="1"/>
      <w:numFmt w:val="decimal"/>
      <w:lvlText w:val="%1.%2.%3.%4"/>
      <w:lvlJc w:val="left"/>
      <w:pPr>
        <w:ind w:left="4095" w:hanging="720"/>
      </w:pPr>
      <w:rPr>
        <w:rFonts w:hint="default"/>
        <w:color w:val="0070C0"/>
      </w:rPr>
    </w:lvl>
    <w:lvl w:ilvl="4">
      <w:start w:val="1"/>
      <w:numFmt w:val="decimal"/>
      <w:lvlText w:val="%1.%2.%3.%4.%5"/>
      <w:lvlJc w:val="left"/>
      <w:pPr>
        <w:ind w:left="5580" w:hanging="1080"/>
      </w:pPr>
      <w:rPr>
        <w:rFonts w:hint="default"/>
        <w:color w:val="0070C0"/>
      </w:rPr>
    </w:lvl>
    <w:lvl w:ilvl="5">
      <w:start w:val="1"/>
      <w:numFmt w:val="decimal"/>
      <w:lvlText w:val="%1.%2.%3.%4.%5.%6"/>
      <w:lvlJc w:val="left"/>
      <w:pPr>
        <w:ind w:left="6705" w:hanging="1080"/>
      </w:pPr>
      <w:rPr>
        <w:rFonts w:hint="default"/>
        <w:color w:val="0070C0"/>
      </w:rPr>
    </w:lvl>
    <w:lvl w:ilvl="6">
      <w:start w:val="1"/>
      <w:numFmt w:val="decimal"/>
      <w:lvlText w:val="%1.%2.%3.%4.%5.%6.%7"/>
      <w:lvlJc w:val="left"/>
      <w:pPr>
        <w:ind w:left="8190" w:hanging="1440"/>
      </w:pPr>
      <w:rPr>
        <w:rFonts w:hint="default"/>
        <w:color w:val="0070C0"/>
      </w:rPr>
    </w:lvl>
    <w:lvl w:ilvl="7">
      <w:start w:val="1"/>
      <w:numFmt w:val="decimal"/>
      <w:lvlText w:val="%1.%2.%3.%4.%5.%6.%7.%8"/>
      <w:lvlJc w:val="left"/>
      <w:pPr>
        <w:ind w:left="9315" w:hanging="1440"/>
      </w:pPr>
      <w:rPr>
        <w:rFonts w:hint="default"/>
        <w:color w:val="0070C0"/>
      </w:rPr>
    </w:lvl>
    <w:lvl w:ilvl="8">
      <w:start w:val="1"/>
      <w:numFmt w:val="decimal"/>
      <w:lvlText w:val="%1.%2.%3.%4.%5.%6.%7.%8.%9"/>
      <w:lvlJc w:val="left"/>
      <w:pPr>
        <w:ind w:left="10800" w:hanging="1800"/>
      </w:pPr>
      <w:rPr>
        <w:rFonts w:hint="default"/>
        <w:color w:val="0070C0"/>
      </w:rPr>
    </w:lvl>
  </w:abstractNum>
  <w:abstractNum w:abstractNumId="3">
    <w:nsid w:val="02884FED"/>
    <w:multiLevelType w:val="hybridMultilevel"/>
    <w:tmpl w:val="5E708B2E"/>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5CE70C8"/>
    <w:multiLevelType w:val="hybridMultilevel"/>
    <w:tmpl w:val="65D63E0E"/>
    <w:lvl w:ilvl="0" w:tplc="04090003">
      <w:start w:val="1"/>
      <w:numFmt w:val="bullet"/>
      <w:lvlText w:val="o"/>
      <w:lvlJc w:val="left"/>
      <w:pPr>
        <w:tabs>
          <w:tab w:val="num" w:pos="720"/>
        </w:tabs>
        <w:ind w:left="720" w:hanging="360"/>
      </w:pPr>
      <w:rPr>
        <w:rFonts w:ascii="Courier New" w:hAnsi="Courier New" w:cs="Courier New" w:hint="default"/>
      </w:rPr>
    </w:lvl>
    <w:lvl w:ilvl="1" w:tplc="1EF62F34" w:tentative="1">
      <w:start w:val="1"/>
      <w:numFmt w:val="bullet"/>
      <w:lvlText w:val=""/>
      <w:lvlJc w:val="left"/>
      <w:pPr>
        <w:tabs>
          <w:tab w:val="num" w:pos="1440"/>
        </w:tabs>
        <w:ind w:left="1440" w:hanging="360"/>
      </w:pPr>
      <w:rPr>
        <w:rFonts w:ascii="Wingdings 2" w:hAnsi="Wingdings 2" w:hint="default"/>
      </w:rPr>
    </w:lvl>
    <w:lvl w:ilvl="2" w:tplc="3EB63614" w:tentative="1">
      <w:start w:val="1"/>
      <w:numFmt w:val="bullet"/>
      <w:lvlText w:val=""/>
      <w:lvlJc w:val="left"/>
      <w:pPr>
        <w:tabs>
          <w:tab w:val="num" w:pos="2160"/>
        </w:tabs>
        <w:ind w:left="2160" w:hanging="360"/>
      </w:pPr>
      <w:rPr>
        <w:rFonts w:ascii="Wingdings 2" w:hAnsi="Wingdings 2" w:hint="default"/>
      </w:rPr>
    </w:lvl>
    <w:lvl w:ilvl="3" w:tplc="FAF8B8A2" w:tentative="1">
      <w:start w:val="1"/>
      <w:numFmt w:val="bullet"/>
      <w:lvlText w:val=""/>
      <w:lvlJc w:val="left"/>
      <w:pPr>
        <w:tabs>
          <w:tab w:val="num" w:pos="2880"/>
        </w:tabs>
        <w:ind w:left="2880" w:hanging="360"/>
      </w:pPr>
      <w:rPr>
        <w:rFonts w:ascii="Wingdings 2" w:hAnsi="Wingdings 2" w:hint="default"/>
      </w:rPr>
    </w:lvl>
    <w:lvl w:ilvl="4" w:tplc="CE38DB78" w:tentative="1">
      <w:start w:val="1"/>
      <w:numFmt w:val="bullet"/>
      <w:lvlText w:val=""/>
      <w:lvlJc w:val="left"/>
      <w:pPr>
        <w:tabs>
          <w:tab w:val="num" w:pos="3600"/>
        </w:tabs>
        <w:ind w:left="3600" w:hanging="360"/>
      </w:pPr>
      <w:rPr>
        <w:rFonts w:ascii="Wingdings 2" w:hAnsi="Wingdings 2" w:hint="default"/>
      </w:rPr>
    </w:lvl>
    <w:lvl w:ilvl="5" w:tplc="11B49676" w:tentative="1">
      <w:start w:val="1"/>
      <w:numFmt w:val="bullet"/>
      <w:lvlText w:val=""/>
      <w:lvlJc w:val="left"/>
      <w:pPr>
        <w:tabs>
          <w:tab w:val="num" w:pos="4320"/>
        </w:tabs>
        <w:ind w:left="4320" w:hanging="360"/>
      </w:pPr>
      <w:rPr>
        <w:rFonts w:ascii="Wingdings 2" w:hAnsi="Wingdings 2" w:hint="default"/>
      </w:rPr>
    </w:lvl>
    <w:lvl w:ilvl="6" w:tplc="ACE42E9A" w:tentative="1">
      <w:start w:val="1"/>
      <w:numFmt w:val="bullet"/>
      <w:lvlText w:val=""/>
      <w:lvlJc w:val="left"/>
      <w:pPr>
        <w:tabs>
          <w:tab w:val="num" w:pos="5040"/>
        </w:tabs>
        <w:ind w:left="5040" w:hanging="360"/>
      </w:pPr>
      <w:rPr>
        <w:rFonts w:ascii="Wingdings 2" w:hAnsi="Wingdings 2" w:hint="default"/>
      </w:rPr>
    </w:lvl>
    <w:lvl w:ilvl="7" w:tplc="4F4801EC" w:tentative="1">
      <w:start w:val="1"/>
      <w:numFmt w:val="bullet"/>
      <w:lvlText w:val=""/>
      <w:lvlJc w:val="left"/>
      <w:pPr>
        <w:tabs>
          <w:tab w:val="num" w:pos="5760"/>
        </w:tabs>
        <w:ind w:left="5760" w:hanging="360"/>
      </w:pPr>
      <w:rPr>
        <w:rFonts w:ascii="Wingdings 2" w:hAnsi="Wingdings 2" w:hint="default"/>
      </w:rPr>
    </w:lvl>
    <w:lvl w:ilvl="8" w:tplc="FE280222" w:tentative="1">
      <w:start w:val="1"/>
      <w:numFmt w:val="bullet"/>
      <w:lvlText w:val=""/>
      <w:lvlJc w:val="left"/>
      <w:pPr>
        <w:tabs>
          <w:tab w:val="num" w:pos="6480"/>
        </w:tabs>
        <w:ind w:left="6480" w:hanging="360"/>
      </w:pPr>
      <w:rPr>
        <w:rFonts w:ascii="Wingdings 2" w:hAnsi="Wingdings 2" w:hint="default"/>
      </w:rPr>
    </w:lvl>
  </w:abstractNum>
  <w:abstractNum w:abstractNumId="5">
    <w:nsid w:val="098575E8"/>
    <w:multiLevelType w:val="hybridMultilevel"/>
    <w:tmpl w:val="4D5AD5DC"/>
    <w:lvl w:ilvl="0" w:tplc="10EC71CA">
      <w:start w:val="1"/>
      <w:numFmt w:val="bullet"/>
      <w:lvlText w:val=""/>
      <w:lvlJc w:val="left"/>
      <w:pPr>
        <w:tabs>
          <w:tab w:val="num" w:pos="1080"/>
        </w:tabs>
        <w:ind w:left="1080" w:hanging="360"/>
      </w:pPr>
      <w:rPr>
        <w:rFonts w:ascii="Wingdings 2" w:hAnsi="Wingdings 2" w:hint="default"/>
      </w:rPr>
    </w:lvl>
    <w:lvl w:ilvl="1" w:tplc="D904FE94" w:tentative="1">
      <w:start w:val="1"/>
      <w:numFmt w:val="bullet"/>
      <w:lvlText w:val=""/>
      <w:lvlJc w:val="left"/>
      <w:pPr>
        <w:tabs>
          <w:tab w:val="num" w:pos="1440"/>
        </w:tabs>
        <w:ind w:left="1440" w:hanging="360"/>
      </w:pPr>
      <w:rPr>
        <w:rFonts w:ascii="Wingdings 2" w:hAnsi="Wingdings 2" w:hint="default"/>
      </w:rPr>
    </w:lvl>
    <w:lvl w:ilvl="2" w:tplc="28ACC70E" w:tentative="1">
      <w:start w:val="1"/>
      <w:numFmt w:val="bullet"/>
      <w:lvlText w:val=""/>
      <w:lvlJc w:val="left"/>
      <w:pPr>
        <w:tabs>
          <w:tab w:val="num" w:pos="2160"/>
        </w:tabs>
        <w:ind w:left="2160" w:hanging="360"/>
      </w:pPr>
      <w:rPr>
        <w:rFonts w:ascii="Wingdings 2" w:hAnsi="Wingdings 2" w:hint="default"/>
      </w:rPr>
    </w:lvl>
    <w:lvl w:ilvl="3" w:tplc="1F822204" w:tentative="1">
      <w:start w:val="1"/>
      <w:numFmt w:val="bullet"/>
      <w:lvlText w:val=""/>
      <w:lvlJc w:val="left"/>
      <w:pPr>
        <w:tabs>
          <w:tab w:val="num" w:pos="2880"/>
        </w:tabs>
        <w:ind w:left="2880" w:hanging="360"/>
      </w:pPr>
      <w:rPr>
        <w:rFonts w:ascii="Wingdings 2" w:hAnsi="Wingdings 2" w:hint="default"/>
      </w:rPr>
    </w:lvl>
    <w:lvl w:ilvl="4" w:tplc="6AC2193E" w:tentative="1">
      <w:start w:val="1"/>
      <w:numFmt w:val="bullet"/>
      <w:lvlText w:val=""/>
      <w:lvlJc w:val="left"/>
      <w:pPr>
        <w:tabs>
          <w:tab w:val="num" w:pos="3600"/>
        </w:tabs>
        <w:ind w:left="3600" w:hanging="360"/>
      </w:pPr>
      <w:rPr>
        <w:rFonts w:ascii="Wingdings 2" w:hAnsi="Wingdings 2" w:hint="default"/>
      </w:rPr>
    </w:lvl>
    <w:lvl w:ilvl="5" w:tplc="D3DC41A6" w:tentative="1">
      <w:start w:val="1"/>
      <w:numFmt w:val="bullet"/>
      <w:lvlText w:val=""/>
      <w:lvlJc w:val="left"/>
      <w:pPr>
        <w:tabs>
          <w:tab w:val="num" w:pos="4320"/>
        </w:tabs>
        <w:ind w:left="4320" w:hanging="360"/>
      </w:pPr>
      <w:rPr>
        <w:rFonts w:ascii="Wingdings 2" w:hAnsi="Wingdings 2" w:hint="default"/>
      </w:rPr>
    </w:lvl>
    <w:lvl w:ilvl="6" w:tplc="EE22153A" w:tentative="1">
      <w:start w:val="1"/>
      <w:numFmt w:val="bullet"/>
      <w:lvlText w:val=""/>
      <w:lvlJc w:val="left"/>
      <w:pPr>
        <w:tabs>
          <w:tab w:val="num" w:pos="5040"/>
        </w:tabs>
        <w:ind w:left="5040" w:hanging="360"/>
      </w:pPr>
      <w:rPr>
        <w:rFonts w:ascii="Wingdings 2" w:hAnsi="Wingdings 2" w:hint="default"/>
      </w:rPr>
    </w:lvl>
    <w:lvl w:ilvl="7" w:tplc="90EAEB8E" w:tentative="1">
      <w:start w:val="1"/>
      <w:numFmt w:val="bullet"/>
      <w:lvlText w:val=""/>
      <w:lvlJc w:val="left"/>
      <w:pPr>
        <w:tabs>
          <w:tab w:val="num" w:pos="5760"/>
        </w:tabs>
        <w:ind w:left="5760" w:hanging="360"/>
      </w:pPr>
      <w:rPr>
        <w:rFonts w:ascii="Wingdings 2" w:hAnsi="Wingdings 2" w:hint="default"/>
      </w:rPr>
    </w:lvl>
    <w:lvl w:ilvl="8" w:tplc="55783816" w:tentative="1">
      <w:start w:val="1"/>
      <w:numFmt w:val="bullet"/>
      <w:lvlText w:val=""/>
      <w:lvlJc w:val="left"/>
      <w:pPr>
        <w:tabs>
          <w:tab w:val="num" w:pos="6480"/>
        </w:tabs>
        <w:ind w:left="6480" w:hanging="360"/>
      </w:pPr>
      <w:rPr>
        <w:rFonts w:ascii="Wingdings 2" w:hAnsi="Wingdings 2" w:hint="default"/>
      </w:rPr>
    </w:lvl>
  </w:abstractNum>
  <w:abstractNum w:abstractNumId="6">
    <w:nsid w:val="0B723CBD"/>
    <w:multiLevelType w:val="hybridMultilevel"/>
    <w:tmpl w:val="CC683F2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0F9A4388"/>
    <w:multiLevelType w:val="hybridMultilevel"/>
    <w:tmpl w:val="F528B6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535753"/>
    <w:multiLevelType w:val="hybridMultilevel"/>
    <w:tmpl w:val="9DE4DB2A"/>
    <w:lvl w:ilvl="0" w:tplc="B1B290DA">
      <w:start w:val="1"/>
      <w:numFmt w:val="lowerLetter"/>
      <w:lvlText w:val="%1)"/>
      <w:lvlJc w:val="left"/>
      <w:pPr>
        <w:ind w:left="2160"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9">
    <w:nsid w:val="12B25BEE"/>
    <w:multiLevelType w:val="hybridMultilevel"/>
    <w:tmpl w:val="EC448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531303"/>
    <w:multiLevelType w:val="hybridMultilevel"/>
    <w:tmpl w:val="2EA4C7D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173A3706"/>
    <w:multiLevelType w:val="hybridMultilevel"/>
    <w:tmpl w:val="CBB8E6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E6778B"/>
    <w:multiLevelType w:val="multilevel"/>
    <w:tmpl w:val="B94E78F4"/>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b/>
      </w:rPr>
    </w:lvl>
    <w:lvl w:ilvl="2">
      <w:start w:val="1"/>
      <w:numFmt w:val="decimal"/>
      <w:lvlText w:val="%1.%2.%3"/>
      <w:lvlJc w:val="left"/>
      <w:pPr>
        <w:ind w:left="3510" w:hanging="720"/>
      </w:pPr>
      <w:rPr>
        <w:rFonts w:hint="default"/>
      </w:rPr>
    </w:lvl>
    <w:lvl w:ilvl="3">
      <w:start w:val="1"/>
      <w:numFmt w:val="decimal"/>
      <w:lvlText w:val="%1.%2.%3.%4"/>
      <w:lvlJc w:val="left"/>
      <w:pPr>
        <w:ind w:left="4905" w:hanging="720"/>
      </w:pPr>
      <w:rPr>
        <w:rFonts w:hint="default"/>
      </w:rPr>
    </w:lvl>
    <w:lvl w:ilvl="4">
      <w:start w:val="1"/>
      <w:numFmt w:val="decimal"/>
      <w:lvlText w:val="%1.%2.%3.%4.%5"/>
      <w:lvlJc w:val="left"/>
      <w:pPr>
        <w:ind w:left="6660" w:hanging="1080"/>
      </w:pPr>
      <w:rPr>
        <w:rFonts w:hint="default"/>
      </w:rPr>
    </w:lvl>
    <w:lvl w:ilvl="5">
      <w:start w:val="1"/>
      <w:numFmt w:val="decimal"/>
      <w:lvlText w:val="%1.%2.%3.%4.%5.%6"/>
      <w:lvlJc w:val="left"/>
      <w:pPr>
        <w:ind w:left="8055" w:hanging="1080"/>
      </w:pPr>
      <w:rPr>
        <w:rFonts w:hint="default"/>
      </w:rPr>
    </w:lvl>
    <w:lvl w:ilvl="6">
      <w:start w:val="1"/>
      <w:numFmt w:val="decimal"/>
      <w:lvlText w:val="%1.%2.%3.%4.%5.%6.%7"/>
      <w:lvlJc w:val="left"/>
      <w:pPr>
        <w:ind w:left="9810" w:hanging="1440"/>
      </w:pPr>
      <w:rPr>
        <w:rFonts w:hint="default"/>
      </w:rPr>
    </w:lvl>
    <w:lvl w:ilvl="7">
      <w:start w:val="1"/>
      <w:numFmt w:val="decimal"/>
      <w:lvlText w:val="%1.%2.%3.%4.%5.%6.%7.%8"/>
      <w:lvlJc w:val="left"/>
      <w:pPr>
        <w:ind w:left="11205" w:hanging="1440"/>
      </w:pPr>
      <w:rPr>
        <w:rFonts w:hint="default"/>
      </w:rPr>
    </w:lvl>
    <w:lvl w:ilvl="8">
      <w:start w:val="1"/>
      <w:numFmt w:val="decimal"/>
      <w:lvlText w:val="%1.%2.%3.%4.%5.%6.%7.%8.%9"/>
      <w:lvlJc w:val="left"/>
      <w:pPr>
        <w:ind w:left="12960" w:hanging="1800"/>
      </w:pPr>
      <w:rPr>
        <w:rFonts w:hint="default"/>
      </w:rPr>
    </w:lvl>
  </w:abstractNum>
  <w:abstractNum w:abstractNumId="13">
    <w:nsid w:val="19F5090F"/>
    <w:multiLevelType w:val="hybridMultilevel"/>
    <w:tmpl w:val="49F803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CAF23FB"/>
    <w:multiLevelType w:val="hybridMultilevel"/>
    <w:tmpl w:val="3656E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460E8"/>
    <w:multiLevelType w:val="hybridMultilevel"/>
    <w:tmpl w:val="8838325C"/>
    <w:lvl w:ilvl="0" w:tplc="8506A8C0">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BE3A87"/>
    <w:multiLevelType w:val="hybridMultilevel"/>
    <w:tmpl w:val="0C5CA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7D3FBD"/>
    <w:multiLevelType w:val="multilevel"/>
    <w:tmpl w:val="B0402130"/>
    <w:lvl w:ilvl="0">
      <w:start w:val="1"/>
      <w:numFmt w:val="decimal"/>
      <w:lvlText w:val="%1."/>
      <w:lvlJc w:val="left"/>
      <w:pPr>
        <w:ind w:left="644"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CBB3A71"/>
    <w:multiLevelType w:val="hybridMultilevel"/>
    <w:tmpl w:val="7D70CD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E20458"/>
    <w:multiLevelType w:val="hybridMultilevel"/>
    <w:tmpl w:val="0254C9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902BA3"/>
    <w:multiLevelType w:val="hybridMultilevel"/>
    <w:tmpl w:val="AD58BB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EC61520"/>
    <w:multiLevelType w:val="multilevel"/>
    <w:tmpl w:val="3B7419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30E45B47"/>
    <w:multiLevelType w:val="hybridMultilevel"/>
    <w:tmpl w:val="34F2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EE0A1F"/>
    <w:multiLevelType w:val="hybridMultilevel"/>
    <w:tmpl w:val="862480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387590"/>
    <w:multiLevelType w:val="hybridMultilevel"/>
    <w:tmpl w:val="B3BCDF36"/>
    <w:lvl w:ilvl="0" w:tplc="9998DC46">
      <w:start w:val="1"/>
      <w:numFmt w:val="bullet"/>
      <w:lvlText w:val=""/>
      <w:lvlJc w:val="left"/>
      <w:pPr>
        <w:tabs>
          <w:tab w:val="num" w:pos="720"/>
        </w:tabs>
        <w:ind w:left="720" w:hanging="360"/>
      </w:pPr>
      <w:rPr>
        <w:rFonts w:ascii="Wingdings 2" w:hAnsi="Wingdings 2" w:hint="default"/>
      </w:rPr>
    </w:lvl>
    <w:lvl w:ilvl="1" w:tplc="11E0091C" w:tentative="1">
      <w:start w:val="1"/>
      <w:numFmt w:val="bullet"/>
      <w:lvlText w:val=""/>
      <w:lvlJc w:val="left"/>
      <w:pPr>
        <w:tabs>
          <w:tab w:val="num" w:pos="1440"/>
        </w:tabs>
        <w:ind w:left="1440" w:hanging="360"/>
      </w:pPr>
      <w:rPr>
        <w:rFonts w:ascii="Wingdings 2" w:hAnsi="Wingdings 2" w:hint="default"/>
      </w:rPr>
    </w:lvl>
    <w:lvl w:ilvl="2" w:tplc="DBD29A60" w:tentative="1">
      <w:start w:val="1"/>
      <w:numFmt w:val="bullet"/>
      <w:lvlText w:val=""/>
      <w:lvlJc w:val="left"/>
      <w:pPr>
        <w:tabs>
          <w:tab w:val="num" w:pos="2160"/>
        </w:tabs>
        <w:ind w:left="2160" w:hanging="360"/>
      </w:pPr>
      <w:rPr>
        <w:rFonts w:ascii="Wingdings 2" w:hAnsi="Wingdings 2" w:hint="default"/>
      </w:rPr>
    </w:lvl>
    <w:lvl w:ilvl="3" w:tplc="BE100EAC" w:tentative="1">
      <w:start w:val="1"/>
      <w:numFmt w:val="bullet"/>
      <w:lvlText w:val=""/>
      <w:lvlJc w:val="left"/>
      <w:pPr>
        <w:tabs>
          <w:tab w:val="num" w:pos="2880"/>
        </w:tabs>
        <w:ind w:left="2880" w:hanging="360"/>
      </w:pPr>
      <w:rPr>
        <w:rFonts w:ascii="Wingdings 2" w:hAnsi="Wingdings 2" w:hint="default"/>
      </w:rPr>
    </w:lvl>
    <w:lvl w:ilvl="4" w:tplc="1CC88EBE" w:tentative="1">
      <w:start w:val="1"/>
      <w:numFmt w:val="bullet"/>
      <w:lvlText w:val=""/>
      <w:lvlJc w:val="left"/>
      <w:pPr>
        <w:tabs>
          <w:tab w:val="num" w:pos="3600"/>
        </w:tabs>
        <w:ind w:left="3600" w:hanging="360"/>
      </w:pPr>
      <w:rPr>
        <w:rFonts w:ascii="Wingdings 2" w:hAnsi="Wingdings 2" w:hint="default"/>
      </w:rPr>
    </w:lvl>
    <w:lvl w:ilvl="5" w:tplc="9356B678" w:tentative="1">
      <w:start w:val="1"/>
      <w:numFmt w:val="bullet"/>
      <w:lvlText w:val=""/>
      <w:lvlJc w:val="left"/>
      <w:pPr>
        <w:tabs>
          <w:tab w:val="num" w:pos="4320"/>
        </w:tabs>
        <w:ind w:left="4320" w:hanging="360"/>
      </w:pPr>
      <w:rPr>
        <w:rFonts w:ascii="Wingdings 2" w:hAnsi="Wingdings 2" w:hint="default"/>
      </w:rPr>
    </w:lvl>
    <w:lvl w:ilvl="6" w:tplc="AC387356" w:tentative="1">
      <w:start w:val="1"/>
      <w:numFmt w:val="bullet"/>
      <w:lvlText w:val=""/>
      <w:lvlJc w:val="left"/>
      <w:pPr>
        <w:tabs>
          <w:tab w:val="num" w:pos="5040"/>
        </w:tabs>
        <w:ind w:left="5040" w:hanging="360"/>
      </w:pPr>
      <w:rPr>
        <w:rFonts w:ascii="Wingdings 2" w:hAnsi="Wingdings 2" w:hint="default"/>
      </w:rPr>
    </w:lvl>
    <w:lvl w:ilvl="7" w:tplc="31B6885C" w:tentative="1">
      <w:start w:val="1"/>
      <w:numFmt w:val="bullet"/>
      <w:lvlText w:val=""/>
      <w:lvlJc w:val="left"/>
      <w:pPr>
        <w:tabs>
          <w:tab w:val="num" w:pos="5760"/>
        </w:tabs>
        <w:ind w:left="5760" w:hanging="360"/>
      </w:pPr>
      <w:rPr>
        <w:rFonts w:ascii="Wingdings 2" w:hAnsi="Wingdings 2" w:hint="default"/>
      </w:rPr>
    </w:lvl>
    <w:lvl w:ilvl="8" w:tplc="C3AC1A38" w:tentative="1">
      <w:start w:val="1"/>
      <w:numFmt w:val="bullet"/>
      <w:lvlText w:val=""/>
      <w:lvlJc w:val="left"/>
      <w:pPr>
        <w:tabs>
          <w:tab w:val="num" w:pos="6480"/>
        </w:tabs>
        <w:ind w:left="6480" w:hanging="360"/>
      </w:pPr>
      <w:rPr>
        <w:rFonts w:ascii="Wingdings 2" w:hAnsi="Wingdings 2" w:hint="default"/>
      </w:rPr>
    </w:lvl>
  </w:abstractNum>
  <w:abstractNum w:abstractNumId="25">
    <w:nsid w:val="372C47CD"/>
    <w:multiLevelType w:val="hybridMultilevel"/>
    <w:tmpl w:val="E2B0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2B3BD8"/>
    <w:multiLevelType w:val="hybridMultilevel"/>
    <w:tmpl w:val="059EED9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3E6E315C"/>
    <w:multiLevelType w:val="hybridMultilevel"/>
    <w:tmpl w:val="789C7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EF6188B"/>
    <w:multiLevelType w:val="hybridMultilevel"/>
    <w:tmpl w:val="73529C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FD62451"/>
    <w:multiLevelType w:val="hybridMultilevel"/>
    <w:tmpl w:val="A9F6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6C1F8E"/>
    <w:multiLevelType w:val="hybridMultilevel"/>
    <w:tmpl w:val="A7F04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1859AA"/>
    <w:multiLevelType w:val="hybridMultilevel"/>
    <w:tmpl w:val="299EF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DE7739"/>
    <w:multiLevelType w:val="hybridMultilevel"/>
    <w:tmpl w:val="74241B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9FF52B5"/>
    <w:multiLevelType w:val="hybridMultilevel"/>
    <w:tmpl w:val="492A5846"/>
    <w:lvl w:ilvl="0" w:tplc="04090003">
      <w:start w:val="1"/>
      <w:numFmt w:val="bullet"/>
      <w:lvlText w:val="o"/>
      <w:lvlJc w:val="left"/>
      <w:pPr>
        <w:tabs>
          <w:tab w:val="num" w:pos="810"/>
        </w:tabs>
        <w:ind w:left="810" w:hanging="360"/>
      </w:pPr>
      <w:rPr>
        <w:rFonts w:ascii="Courier New" w:hAnsi="Courier New" w:cs="Courier New" w:hint="default"/>
      </w:rPr>
    </w:lvl>
    <w:lvl w:ilvl="1" w:tplc="15A23410" w:tentative="1">
      <w:start w:val="1"/>
      <w:numFmt w:val="bullet"/>
      <w:lvlText w:val=""/>
      <w:lvlJc w:val="left"/>
      <w:pPr>
        <w:tabs>
          <w:tab w:val="num" w:pos="1530"/>
        </w:tabs>
        <w:ind w:left="1530" w:hanging="360"/>
      </w:pPr>
      <w:rPr>
        <w:rFonts w:ascii="Wingdings 2" w:hAnsi="Wingdings 2" w:hint="default"/>
      </w:rPr>
    </w:lvl>
    <w:lvl w:ilvl="2" w:tplc="B32AFCD2" w:tentative="1">
      <w:start w:val="1"/>
      <w:numFmt w:val="bullet"/>
      <w:lvlText w:val=""/>
      <w:lvlJc w:val="left"/>
      <w:pPr>
        <w:tabs>
          <w:tab w:val="num" w:pos="2250"/>
        </w:tabs>
        <w:ind w:left="2250" w:hanging="360"/>
      </w:pPr>
      <w:rPr>
        <w:rFonts w:ascii="Wingdings 2" w:hAnsi="Wingdings 2" w:hint="default"/>
      </w:rPr>
    </w:lvl>
    <w:lvl w:ilvl="3" w:tplc="977E6482" w:tentative="1">
      <w:start w:val="1"/>
      <w:numFmt w:val="bullet"/>
      <w:lvlText w:val=""/>
      <w:lvlJc w:val="left"/>
      <w:pPr>
        <w:tabs>
          <w:tab w:val="num" w:pos="2970"/>
        </w:tabs>
        <w:ind w:left="2970" w:hanging="360"/>
      </w:pPr>
      <w:rPr>
        <w:rFonts w:ascii="Wingdings 2" w:hAnsi="Wingdings 2" w:hint="default"/>
      </w:rPr>
    </w:lvl>
    <w:lvl w:ilvl="4" w:tplc="482050B8" w:tentative="1">
      <w:start w:val="1"/>
      <w:numFmt w:val="bullet"/>
      <w:lvlText w:val=""/>
      <w:lvlJc w:val="left"/>
      <w:pPr>
        <w:tabs>
          <w:tab w:val="num" w:pos="3690"/>
        </w:tabs>
        <w:ind w:left="3690" w:hanging="360"/>
      </w:pPr>
      <w:rPr>
        <w:rFonts w:ascii="Wingdings 2" w:hAnsi="Wingdings 2" w:hint="default"/>
      </w:rPr>
    </w:lvl>
    <w:lvl w:ilvl="5" w:tplc="2D628D02" w:tentative="1">
      <w:start w:val="1"/>
      <w:numFmt w:val="bullet"/>
      <w:lvlText w:val=""/>
      <w:lvlJc w:val="left"/>
      <w:pPr>
        <w:tabs>
          <w:tab w:val="num" w:pos="4410"/>
        </w:tabs>
        <w:ind w:left="4410" w:hanging="360"/>
      </w:pPr>
      <w:rPr>
        <w:rFonts w:ascii="Wingdings 2" w:hAnsi="Wingdings 2" w:hint="default"/>
      </w:rPr>
    </w:lvl>
    <w:lvl w:ilvl="6" w:tplc="EF24D27A" w:tentative="1">
      <w:start w:val="1"/>
      <w:numFmt w:val="bullet"/>
      <w:lvlText w:val=""/>
      <w:lvlJc w:val="left"/>
      <w:pPr>
        <w:tabs>
          <w:tab w:val="num" w:pos="5130"/>
        </w:tabs>
        <w:ind w:left="5130" w:hanging="360"/>
      </w:pPr>
      <w:rPr>
        <w:rFonts w:ascii="Wingdings 2" w:hAnsi="Wingdings 2" w:hint="default"/>
      </w:rPr>
    </w:lvl>
    <w:lvl w:ilvl="7" w:tplc="203618B6" w:tentative="1">
      <w:start w:val="1"/>
      <w:numFmt w:val="bullet"/>
      <w:lvlText w:val=""/>
      <w:lvlJc w:val="left"/>
      <w:pPr>
        <w:tabs>
          <w:tab w:val="num" w:pos="5850"/>
        </w:tabs>
        <w:ind w:left="5850" w:hanging="360"/>
      </w:pPr>
      <w:rPr>
        <w:rFonts w:ascii="Wingdings 2" w:hAnsi="Wingdings 2" w:hint="default"/>
      </w:rPr>
    </w:lvl>
    <w:lvl w:ilvl="8" w:tplc="51DAA7F8" w:tentative="1">
      <w:start w:val="1"/>
      <w:numFmt w:val="bullet"/>
      <w:lvlText w:val=""/>
      <w:lvlJc w:val="left"/>
      <w:pPr>
        <w:tabs>
          <w:tab w:val="num" w:pos="6570"/>
        </w:tabs>
        <w:ind w:left="6570" w:hanging="360"/>
      </w:pPr>
      <w:rPr>
        <w:rFonts w:ascii="Wingdings 2" w:hAnsi="Wingdings 2" w:hint="default"/>
      </w:rPr>
    </w:lvl>
  </w:abstractNum>
  <w:abstractNum w:abstractNumId="34">
    <w:nsid w:val="5AD02B1B"/>
    <w:multiLevelType w:val="multilevel"/>
    <w:tmpl w:val="DDE4172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61FF4723"/>
    <w:multiLevelType w:val="hybridMultilevel"/>
    <w:tmpl w:val="385689B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623E2304"/>
    <w:multiLevelType w:val="hybridMultilevel"/>
    <w:tmpl w:val="7CA8C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EC767C"/>
    <w:multiLevelType w:val="hybridMultilevel"/>
    <w:tmpl w:val="534E5A1C"/>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8">
    <w:nsid w:val="6A657776"/>
    <w:multiLevelType w:val="multilevel"/>
    <w:tmpl w:val="C7C8EFDA"/>
    <w:lvl w:ilvl="0">
      <w:start w:val="1"/>
      <w:numFmt w:val="bullet"/>
      <w:lvlText w:val="o"/>
      <w:lvlJc w:val="left"/>
      <w:pPr>
        <w:ind w:left="360" w:hanging="360"/>
      </w:pPr>
      <w:rPr>
        <w:rFonts w:ascii="Courier New" w:hAnsi="Courier New" w:cs="Courier New" w:hint="default"/>
        <w:color w:val="0070C0"/>
      </w:rPr>
    </w:lvl>
    <w:lvl w:ilvl="1">
      <w:start w:val="3"/>
      <w:numFmt w:val="decimal"/>
      <w:lvlText w:val="%1.%2"/>
      <w:lvlJc w:val="left"/>
      <w:pPr>
        <w:ind w:left="1620" w:hanging="360"/>
      </w:pPr>
      <w:rPr>
        <w:rFonts w:hint="default"/>
        <w:b/>
        <w:color w:val="000000" w:themeColor="text1"/>
      </w:rPr>
    </w:lvl>
    <w:lvl w:ilvl="2">
      <w:start w:val="1"/>
      <w:numFmt w:val="decimal"/>
      <w:lvlText w:val="%1.%2.%3"/>
      <w:lvlJc w:val="left"/>
      <w:pPr>
        <w:ind w:left="2970" w:hanging="720"/>
      </w:pPr>
      <w:rPr>
        <w:rFonts w:hint="default"/>
        <w:color w:val="0070C0"/>
      </w:rPr>
    </w:lvl>
    <w:lvl w:ilvl="3">
      <w:start w:val="1"/>
      <w:numFmt w:val="decimal"/>
      <w:lvlText w:val="%1.%2.%3.%4"/>
      <w:lvlJc w:val="left"/>
      <w:pPr>
        <w:ind w:left="4095" w:hanging="720"/>
      </w:pPr>
      <w:rPr>
        <w:rFonts w:hint="default"/>
        <w:color w:val="0070C0"/>
      </w:rPr>
    </w:lvl>
    <w:lvl w:ilvl="4">
      <w:start w:val="1"/>
      <w:numFmt w:val="decimal"/>
      <w:lvlText w:val="%1.%2.%3.%4.%5"/>
      <w:lvlJc w:val="left"/>
      <w:pPr>
        <w:ind w:left="5580" w:hanging="1080"/>
      </w:pPr>
      <w:rPr>
        <w:rFonts w:hint="default"/>
        <w:color w:val="0070C0"/>
      </w:rPr>
    </w:lvl>
    <w:lvl w:ilvl="5">
      <w:start w:val="1"/>
      <w:numFmt w:val="decimal"/>
      <w:lvlText w:val="%1.%2.%3.%4.%5.%6"/>
      <w:lvlJc w:val="left"/>
      <w:pPr>
        <w:ind w:left="6705" w:hanging="1080"/>
      </w:pPr>
      <w:rPr>
        <w:rFonts w:hint="default"/>
        <w:color w:val="0070C0"/>
      </w:rPr>
    </w:lvl>
    <w:lvl w:ilvl="6">
      <w:start w:val="1"/>
      <w:numFmt w:val="decimal"/>
      <w:lvlText w:val="%1.%2.%3.%4.%5.%6.%7"/>
      <w:lvlJc w:val="left"/>
      <w:pPr>
        <w:ind w:left="8190" w:hanging="1440"/>
      </w:pPr>
      <w:rPr>
        <w:rFonts w:hint="default"/>
        <w:color w:val="0070C0"/>
      </w:rPr>
    </w:lvl>
    <w:lvl w:ilvl="7">
      <w:start w:val="1"/>
      <w:numFmt w:val="decimal"/>
      <w:lvlText w:val="%1.%2.%3.%4.%5.%6.%7.%8"/>
      <w:lvlJc w:val="left"/>
      <w:pPr>
        <w:ind w:left="9315" w:hanging="1440"/>
      </w:pPr>
      <w:rPr>
        <w:rFonts w:hint="default"/>
        <w:color w:val="0070C0"/>
      </w:rPr>
    </w:lvl>
    <w:lvl w:ilvl="8">
      <w:start w:val="1"/>
      <w:numFmt w:val="decimal"/>
      <w:lvlText w:val="%1.%2.%3.%4.%5.%6.%7.%8.%9"/>
      <w:lvlJc w:val="left"/>
      <w:pPr>
        <w:ind w:left="10800" w:hanging="1800"/>
      </w:pPr>
      <w:rPr>
        <w:rFonts w:hint="default"/>
        <w:color w:val="0070C0"/>
      </w:rPr>
    </w:lvl>
  </w:abstractNum>
  <w:abstractNum w:abstractNumId="39">
    <w:nsid w:val="6FCC254E"/>
    <w:multiLevelType w:val="multilevel"/>
    <w:tmpl w:val="AF9C9D34"/>
    <w:lvl w:ilvl="0">
      <w:start w:val="4"/>
      <w:numFmt w:val="decimal"/>
      <w:lvlText w:val="%1"/>
      <w:lvlJc w:val="left"/>
      <w:pPr>
        <w:ind w:left="360" w:hanging="360"/>
      </w:pPr>
      <w:rPr>
        <w:rFonts w:hint="default"/>
        <w:b w:val="0"/>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val="0"/>
      </w:rPr>
    </w:lvl>
    <w:lvl w:ilvl="3">
      <w:start w:val="1"/>
      <w:numFmt w:val="decimal"/>
      <w:lvlText w:val="%1.%2.%3.%4"/>
      <w:lvlJc w:val="left"/>
      <w:pPr>
        <w:ind w:left="9360" w:hanging="720"/>
      </w:pPr>
      <w:rPr>
        <w:rFonts w:hint="default"/>
        <w:b w:val="0"/>
      </w:rPr>
    </w:lvl>
    <w:lvl w:ilvl="4">
      <w:start w:val="1"/>
      <w:numFmt w:val="decimal"/>
      <w:lvlText w:val="%1.%2.%3.%4.%5"/>
      <w:lvlJc w:val="left"/>
      <w:pPr>
        <w:ind w:left="12600" w:hanging="1080"/>
      </w:pPr>
      <w:rPr>
        <w:rFonts w:hint="default"/>
        <w:b w:val="0"/>
      </w:rPr>
    </w:lvl>
    <w:lvl w:ilvl="5">
      <w:start w:val="1"/>
      <w:numFmt w:val="decimal"/>
      <w:lvlText w:val="%1.%2.%3.%4.%5.%6"/>
      <w:lvlJc w:val="left"/>
      <w:pPr>
        <w:ind w:left="15480" w:hanging="1080"/>
      </w:pPr>
      <w:rPr>
        <w:rFonts w:hint="default"/>
        <w:b w:val="0"/>
      </w:rPr>
    </w:lvl>
    <w:lvl w:ilvl="6">
      <w:start w:val="1"/>
      <w:numFmt w:val="decimal"/>
      <w:lvlText w:val="%1.%2.%3.%4.%5.%6.%7"/>
      <w:lvlJc w:val="left"/>
      <w:pPr>
        <w:ind w:left="18720" w:hanging="1440"/>
      </w:pPr>
      <w:rPr>
        <w:rFonts w:hint="default"/>
        <w:b w:val="0"/>
      </w:rPr>
    </w:lvl>
    <w:lvl w:ilvl="7">
      <w:start w:val="1"/>
      <w:numFmt w:val="decimal"/>
      <w:lvlText w:val="%1.%2.%3.%4.%5.%6.%7.%8"/>
      <w:lvlJc w:val="left"/>
      <w:pPr>
        <w:ind w:left="21600" w:hanging="1440"/>
      </w:pPr>
      <w:rPr>
        <w:rFonts w:hint="default"/>
        <w:b w:val="0"/>
      </w:rPr>
    </w:lvl>
    <w:lvl w:ilvl="8">
      <w:start w:val="1"/>
      <w:numFmt w:val="decimal"/>
      <w:lvlText w:val="%1.%2.%3.%4.%5.%6.%7.%8.%9"/>
      <w:lvlJc w:val="left"/>
      <w:pPr>
        <w:ind w:left="24840" w:hanging="1800"/>
      </w:pPr>
      <w:rPr>
        <w:rFonts w:hint="default"/>
        <w:b w:val="0"/>
      </w:rPr>
    </w:lvl>
  </w:abstractNum>
  <w:abstractNum w:abstractNumId="40">
    <w:nsid w:val="73B81E43"/>
    <w:multiLevelType w:val="hybridMultilevel"/>
    <w:tmpl w:val="4BAA0C40"/>
    <w:lvl w:ilvl="0" w:tplc="4B0EDD9A">
      <w:start w:val="1"/>
      <w:numFmt w:val="bullet"/>
      <w:lvlText w:val=""/>
      <w:lvlJc w:val="left"/>
      <w:pPr>
        <w:tabs>
          <w:tab w:val="num" w:pos="720"/>
        </w:tabs>
        <w:ind w:left="720" w:hanging="360"/>
      </w:pPr>
      <w:rPr>
        <w:rFonts w:ascii="Wingdings 2" w:hAnsi="Wingdings 2" w:hint="default"/>
      </w:rPr>
    </w:lvl>
    <w:lvl w:ilvl="1" w:tplc="FD1A8008" w:tentative="1">
      <w:start w:val="1"/>
      <w:numFmt w:val="bullet"/>
      <w:lvlText w:val=""/>
      <w:lvlJc w:val="left"/>
      <w:pPr>
        <w:tabs>
          <w:tab w:val="num" w:pos="1440"/>
        </w:tabs>
        <w:ind w:left="1440" w:hanging="360"/>
      </w:pPr>
      <w:rPr>
        <w:rFonts w:ascii="Wingdings 2" w:hAnsi="Wingdings 2" w:hint="default"/>
      </w:rPr>
    </w:lvl>
    <w:lvl w:ilvl="2" w:tplc="1E9E1BFC" w:tentative="1">
      <w:start w:val="1"/>
      <w:numFmt w:val="bullet"/>
      <w:lvlText w:val=""/>
      <w:lvlJc w:val="left"/>
      <w:pPr>
        <w:tabs>
          <w:tab w:val="num" w:pos="2160"/>
        </w:tabs>
        <w:ind w:left="2160" w:hanging="360"/>
      </w:pPr>
      <w:rPr>
        <w:rFonts w:ascii="Wingdings 2" w:hAnsi="Wingdings 2" w:hint="default"/>
      </w:rPr>
    </w:lvl>
    <w:lvl w:ilvl="3" w:tplc="DA18505C" w:tentative="1">
      <w:start w:val="1"/>
      <w:numFmt w:val="bullet"/>
      <w:lvlText w:val=""/>
      <w:lvlJc w:val="left"/>
      <w:pPr>
        <w:tabs>
          <w:tab w:val="num" w:pos="2880"/>
        </w:tabs>
        <w:ind w:left="2880" w:hanging="360"/>
      </w:pPr>
      <w:rPr>
        <w:rFonts w:ascii="Wingdings 2" w:hAnsi="Wingdings 2" w:hint="default"/>
      </w:rPr>
    </w:lvl>
    <w:lvl w:ilvl="4" w:tplc="43627370" w:tentative="1">
      <w:start w:val="1"/>
      <w:numFmt w:val="bullet"/>
      <w:lvlText w:val=""/>
      <w:lvlJc w:val="left"/>
      <w:pPr>
        <w:tabs>
          <w:tab w:val="num" w:pos="3600"/>
        </w:tabs>
        <w:ind w:left="3600" w:hanging="360"/>
      </w:pPr>
      <w:rPr>
        <w:rFonts w:ascii="Wingdings 2" w:hAnsi="Wingdings 2" w:hint="default"/>
      </w:rPr>
    </w:lvl>
    <w:lvl w:ilvl="5" w:tplc="FD60DB48" w:tentative="1">
      <w:start w:val="1"/>
      <w:numFmt w:val="bullet"/>
      <w:lvlText w:val=""/>
      <w:lvlJc w:val="left"/>
      <w:pPr>
        <w:tabs>
          <w:tab w:val="num" w:pos="4320"/>
        </w:tabs>
        <w:ind w:left="4320" w:hanging="360"/>
      </w:pPr>
      <w:rPr>
        <w:rFonts w:ascii="Wingdings 2" w:hAnsi="Wingdings 2" w:hint="default"/>
      </w:rPr>
    </w:lvl>
    <w:lvl w:ilvl="6" w:tplc="FA702EB6" w:tentative="1">
      <w:start w:val="1"/>
      <w:numFmt w:val="bullet"/>
      <w:lvlText w:val=""/>
      <w:lvlJc w:val="left"/>
      <w:pPr>
        <w:tabs>
          <w:tab w:val="num" w:pos="5040"/>
        </w:tabs>
        <w:ind w:left="5040" w:hanging="360"/>
      </w:pPr>
      <w:rPr>
        <w:rFonts w:ascii="Wingdings 2" w:hAnsi="Wingdings 2" w:hint="default"/>
      </w:rPr>
    </w:lvl>
    <w:lvl w:ilvl="7" w:tplc="5DFC1FB2" w:tentative="1">
      <w:start w:val="1"/>
      <w:numFmt w:val="bullet"/>
      <w:lvlText w:val=""/>
      <w:lvlJc w:val="left"/>
      <w:pPr>
        <w:tabs>
          <w:tab w:val="num" w:pos="5760"/>
        </w:tabs>
        <w:ind w:left="5760" w:hanging="360"/>
      </w:pPr>
      <w:rPr>
        <w:rFonts w:ascii="Wingdings 2" w:hAnsi="Wingdings 2" w:hint="default"/>
      </w:rPr>
    </w:lvl>
    <w:lvl w:ilvl="8" w:tplc="4BA8DE10" w:tentative="1">
      <w:start w:val="1"/>
      <w:numFmt w:val="bullet"/>
      <w:lvlText w:val=""/>
      <w:lvlJc w:val="left"/>
      <w:pPr>
        <w:tabs>
          <w:tab w:val="num" w:pos="6480"/>
        </w:tabs>
        <w:ind w:left="6480" w:hanging="360"/>
      </w:pPr>
      <w:rPr>
        <w:rFonts w:ascii="Wingdings 2" w:hAnsi="Wingdings 2" w:hint="default"/>
      </w:rPr>
    </w:lvl>
  </w:abstractNum>
  <w:abstractNum w:abstractNumId="41">
    <w:nsid w:val="791603EF"/>
    <w:multiLevelType w:val="hybridMultilevel"/>
    <w:tmpl w:val="09E61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ED34B7A"/>
    <w:multiLevelType w:val="hybridMultilevel"/>
    <w:tmpl w:val="1474017C"/>
    <w:lvl w:ilvl="0" w:tplc="48A2E346">
      <w:start w:val="1"/>
      <w:numFmt w:val="decimal"/>
      <w:lvlText w:val="%1."/>
      <w:lvlJc w:val="left"/>
      <w:pPr>
        <w:ind w:left="810" w:hanging="360"/>
      </w:pPr>
      <w:rPr>
        <w:b/>
        <w:u w:val="singl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nsid w:val="7F0D59F4"/>
    <w:multiLevelType w:val="hybridMultilevel"/>
    <w:tmpl w:val="EFF07D3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1"/>
  </w:num>
  <w:num w:numId="2">
    <w:abstractNumId w:val="28"/>
  </w:num>
  <w:num w:numId="3">
    <w:abstractNumId w:val="13"/>
  </w:num>
  <w:num w:numId="4">
    <w:abstractNumId w:val="17"/>
  </w:num>
  <w:num w:numId="5">
    <w:abstractNumId w:val="26"/>
  </w:num>
  <w:num w:numId="6">
    <w:abstractNumId w:val="30"/>
  </w:num>
  <w:num w:numId="7">
    <w:abstractNumId w:val="34"/>
  </w:num>
  <w:num w:numId="8">
    <w:abstractNumId w:val="29"/>
  </w:num>
  <w:num w:numId="9">
    <w:abstractNumId w:val="3"/>
  </w:num>
  <w:num w:numId="10">
    <w:abstractNumId w:val="38"/>
  </w:num>
  <w:num w:numId="11">
    <w:abstractNumId w:val="19"/>
  </w:num>
  <w:num w:numId="12">
    <w:abstractNumId w:val="23"/>
  </w:num>
  <w:num w:numId="13">
    <w:abstractNumId w:val="7"/>
  </w:num>
  <w:num w:numId="14">
    <w:abstractNumId w:val="16"/>
  </w:num>
  <w:num w:numId="15">
    <w:abstractNumId w:val="22"/>
  </w:num>
  <w:num w:numId="16">
    <w:abstractNumId w:val="15"/>
  </w:num>
  <w:num w:numId="17">
    <w:abstractNumId w:val="33"/>
  </w:num>
  <w:num w:numId="18">
    <w:abstractNumId w:val="4"/>
  </w:num>
  <w:num w:numId="19">
    <w:abstractNumId w:val="1"/>
  </w:num>
  <w:num w:numId="20">
    <w:abstractNumId w:val="32"/>
  </w:num>
  <w:num w:numId="21">
    <w:abstractNumId w:val="14"/>
  </w:num>
  <w:num w:numId="22">
    <w:abstractNumId w:val="25"/>
  </w:num>
  <w:num w:numId="23">
    <w:abstractNumId w:val="6"/>
  </w:num>
  <w:num w:numId="24">
    <w:abstractNumId w:val="9"/>
  </w:num>
  <w:num w:numId="25">
    <w:abstractNumId w:val="27"/>
  </w:num>
  <w:num w:numId="26">
    <w:abstractNumId w:val="10"/>
  </w:num>
  <w:num w:numId="27">
    <w:abstractNumId w:val="40"/>
  </w:num>
  <w:num w:numId="28">
    <w:abstractNumId w:val="42"/>
  </w:num>
  <w:num w:numId="29">
    <w:abstractNumId w:val="5"/>
  </w:num>
  <w:num w:numId="30">
    <w:abstractNumId w:val="24"/>
  </w:num>
  <w:num w:numId="31">
    <w:abstractNumId w:val="36"/>
  </w:num>
  <w:num w:numId="32">
    <w:abstractNumId w:val="8"/>
  </w:num>
  <w:num w:numId="33">
    <w:abstractNumId w:val="2"/>
  </w:num>
  <w:num w:numId="34">
    <w:abstractNumId w:val="0"/>
  </w:num>
  <w:num w:numId="35">
    <w:abstractNumId w:val="21"/>
  </w:num>
  <w:num w:numId="36">
    <w:abstractNumId w:val="20"/>
  </w:num>
  <w:num w:numId="37">
    <w:abstractNumId w:val="35"/>
  </w:num>
  <w:num w:numId="38">
    <w:abstractNumId w:val="12"/>
  </w:num>
  <w:num w:numId="39">
    <w:abstractNumId w:val="39"/>
  </w:num>
  <w:num w:numId="40">
    <w:abstractNumId w:val="18"/>
  </w:num>
  <w:num w:numId="41">
    <w:abstractNumId w:val="41"/>
  </w:num>
  <w:num w:numId="42">
    <w:abstractNumId w:val="37"/>
  </w:num>
  <w:num w:numId="43">
    <w:abstractNumId w:val="31"/>
  </w:num>
  <w:num w:numId="44">
    <w:abstractNumId w:val="43"/>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hdrShapeDefaults>
    <o:shapedefaults v:ext="edit" spidmax="44034"/>
    <o:shapelayout v:ext="edit">
      <o:idmap v:ext="edit" data="1"/>
    </o:shapelayout>
  </w:hdrShapeDefaults>
  <w:footnotePr>
    <w:footnote w:id="-1"/>
    <w:footnote w:id="0"/>
  </w:footnotePr>
  <w:endnotePr>
    <w:endnote w:id="-1"/>
    <w:endnote w:id="0"/>
  </w:endnotePr>
  <w:compat>
    <w:useFELayout/>
  </w:compat>
  <w:rsids>
    <w:rsidRoot w:val="00441FF5"/>
    <w:rsid w:val="00000D0A"/>
    <w:rsid w:val="00014D0B"/>
    <w:rsid w:val="00023208"/>
    <w:rsid w:val="00026800"/>
    <w:rsid w:val="0002734F"/>
    <w:rsid w:val="00040261"/>
    <w:rsid w:val="00043184"/>
    <w:rsid w:val="00043644"/>
    <w:rsid w:val="000465A3"/>
    <w:rsid w:val="000505B3"/>
    <w:rsid w:val="000515F1"/>
    <w:rsid w:val="0005454E"/>
    <w:rsid w:val="000627CA"/>
    <w:rsid w:val="000763C8"/>
    <w:rsid w:val="000858B6"/>
    <w:rsid w:val="0009547B"/>
    <w:rsid w:val="000B19A0"/>
    <w:rsid w:val="000B4EC1"/>
    <w:rsid w:val="000C013B"/>
    <w:rsid w:val="000D2AA6"/>
    <w:rsid w:val="000D32CE"/>
    <w:rsid w:val="000E04FF"/>
    <w:rsid w:val="000E3A88"/>
    <w:rsid w:val="000E557D"/>
    <w:rsid w:val="000F0A46"/>
    <w:rsid w:val="001006AF"/>
    <w:rsid w:val="00101EFC"/>
    <w:rsid w:val="00104959"/>
    <w:rsid w:val="0010567C"/>
    <w:rsid w:val="00107C93"/>
    <w:rsid w:val="00115F8B"/>
    <w:rsid w:val="001328C9"/>
    <w:rsid w:val="00134353"/>
    <w:rsid w:val="00145381"/>
    <w:rsid w:val="00155381"/>
    <w:rsid w:val="001756A2"/>
    <w:rsid w:val="00180A1C"/>
    <w:rsid w:val="00194DD6"/>
    <w:rsid w:val="001967B5"/>
    <w:rsid w:val="001A297E"/>
    <w:rsid w:val="001B4992"/>
    <w:rsid w:val="001B7FFB"/>
    <w:rsid w:val="001C3EBE"/>
    <w:rsid w:val="001C450E"/>
    <w:rsid w:val="001C75F6"/>
    <w:rsid w:val="001E19DC"/>
    <w:rsid w:val="001E2707"/>
    <w:rsid w:val="001E2DED"/>
    <w:rsid w:val="001E47EF"/>
    <w:rsid w:val="001F0000"/>
    <w:rsid w:val="001F2A34"/>
    <w:rsid w:val="001F36F0"/>
    <w:rsid w:val="002016A9"/>
    <w:rsid w:val="00211835"/>
    <w:rsid w:val="00214C97"/>
    <w:rsid w:val="002151BB"/>
    <w:rsid w:val="002158E2"/>
    <w:rsid w:val="00220D25"/>
    <w:rsid w:val="00220FFC"/>
    <w:rsid w:val="00221EA2"/>
    <w:rsid w:val="00221EA7"/>
    <w:rsid w:val="00221F28"/>
    <w:rsid w:val="00223C13"/>
    <w:rsid w:val="0022506E"/>
    <w:rsid w:val="00225442"/>
    <w:rsid w:val="00234D20"/>
    <w:rsid w:val="0024761A"/>
    <w:rsid w:val="00247DFE"/>
    <w:rsid w:val="00251F7F"/>
    <w:rsid w:val="00255AD9"/>
    <w:rsid w:val="00261654"/>
    <w:rsid w:val="00266237"/>
    <w:rsid w:val="0027482D"/>
    <w:rsid w:val="00281894"/>
    <w:rsid w:val="002A21E0"/>
    <w:rsid w:val="002A22E9"/>
    <w:rsid w:val="002A35B3"/>
    <w:rsid w:val="002A702E"/>
    <w:rsid w:val="002C5DC8"/>
    <w:rsid w:val="002D5723"/>
    <w:rsid w:val="002D6BFF"/>
    <w:rsid w:val="002D7D02"/>
    <w:rsid w:val="002E3CFC"/>
    <w:rsid w:val="002E75DC"/>
    <w:rsid w:val="002F02F8"/>
    <w:rsid w:val="002F067C"/>
    <w:rsid w:val="002F6A99"/>
    <w:rsid w:val="002F77D4"/>
    <w:rsid w:val="00302F15"/>
    <w:rsid w:val="00303DF4"/>
    <w:rsid w:val="00317349"/>
    <w:rsid w:val="00317C08"/>
    <w:rsid w:val="0032373E"/>
    <w:rsid w:val="003308F9"/>
    <w:rsid w:val="00334275"/>
    <w:rsid w:val="003365FA"/>
    <w:rsid w:val="00351144"/>
    <w:rsid w:val="003611C2"/>
    <w:rsid w:val="00361581"/>
    <w:rsid w:val="00365207"/>
    <w:rsid w:val="00374368"/>
    <w:rsid w:val="00375D11"/>
    <w:rsid w:val="003769DC"/>
    <w:rsid w:val="003769FC"/>
    <w:rsid w:val="003812EA"/>
    <w:rsid w:val="0038508C"/>
    <w:rsid w:val="00390FDA"/>
    <w:rsid w:val="003A1291"/>
    <w:rsid w:val="003D0B0E"/>
    <w:rsid w:val="003E0A2B"/>
    <w:rsid w:val="003F1453"/>
    <w:rsid w:val="003F1CAB"/>
    <w:rsid w:val="004128AE"/>
    <w:rsid w:val="004149D8"/>
    <w:rsid w:val="00416ED2"/>
    <w:rsid w:val="00422CC2"/>
    <w:rsid w:val="00423DB9"/>
    <w:rsid w:val="00432158"/>
    <w:rsid w:val="00441FF5"/>
    <w:rsid w:val="00453FB9"/>
    <w:rsid w:val="004559A9"/>
    <w:rsid w:val="004602DD"/>
    <w:rsid w:val="00461D38"/>
    <w:rsid w:val="00466F67"/>
    <w:rsid w:val="00485402"/>
    <w:rsid w:val="0049309D"/>
    <w:rsid w:val="0049670E"/>
    <w:rsid w:val="004A3654"/>
    <w:rsid w:val="004A5A3E"/>
    <w:rsid w:val="004A7165"/>
    <w:rsid w:val="004C45EE"/>
    <w:rsid w:val="004D4D95"/>
    <w:rsid w:val="004F28C5"/>
    <w:rsid w:val="004F2CCD"/>
    <w:rsid w:val="004F5C58"/>
    <w:rsid w:val="00510D1D"/>
    <w:rsid w:val="00517532"/>
    <w:rsid w:val="0052112D"/>
    <w:rsid w:val="0053557C"/>
    <w:rsid w:val="00537D90"/>
    <w:rsid w:val="00550353"/>
    <w:rsid w:val="005550DC"/>
    <w:rsid w:val="00570F66"/>
    <w:rsid w:val="0057456F"/>
    <w:rsid w:val="00576154"/>
    <w:rsid w:val="00597789"/>
    <w:rsid w:val="005A64FB"/>
    <w:rsid w:val="005C0935"/>
    <w:rsid w:val="005C1132"/>
    <w:rsid w:val="005C482C"/>
    <w:rsid w:val="005D5E46"/>
    <w:rsid w:val="005D6913"/>
    <w:rsid w:val="005E5961"/>
    <w:rsid w:val="005F2E93"/>
    <w:rsid w:val="005F31B7"/>
    <w:rsid w:val="005F495A"/>
    <w:rsid w:val="005F71B2"/>
    <w:rsid w:val="00600AC0"/>
    <w:rsid w:val="00602008"/>
    <w:rsid w:val="006029BA"/>
    <w:rsid w:val="0060438C"/>
    <w:rsid w:val="00605F33"/>
    <w:rsid w:val="00606E1E"/>
    <w:rsid w:val="00610E4C"/>
    <w:rsid w:val="00611877"/>
    <w:rsid w:val="00617DC0"/>
    <w:rsid w:val="00621C55"/>
    <w:rsid w:val="00634E4C"/>
    <w:rsid w:val="00646BA1"/>
    <w:rsid w:val="00655E5E"/>
    <w:rsid w:val="00663C0E"/>
    <w:rsid w:val="00663F16"/>
    <w:rsid w:val="0066446C"/>
    <w:rsid w:val="00664D47"/>
    <w:rsid w:val="00674B5F"/>
    <w:rsid w:val="00674D41"/>
    <w:rsid w:val="00674DBF"/>
    <w:rsid w:val="0067742D"/>
    <w:rsid w:val="006965F4"/>
    <w:rsid w:val="0069771A"/>
    <w:rsid w:val="006A481B"/>
    <w:rsid w:val="006B0FE2"/>
    <w:rsid w:val="006C115E"/>
    <w:rsid w:val="006C5A04"/>
    <w:rsid w:val="006C7194"/>
    <w:rsid w:val="006D282D"/>
    <w:rsid w:val="006D65CC"/>
    <w:rsid w:val="006D6D42"/>
    <w:rsid w:val="006D7599"/>
    <w:rsid w:val="006E0362"/>
    <w:rsid w:val="006E454A"/>
    <w:rsid w:val="006E7F51"/>
    <w:rsid w:val="006F559D"/>
    <w:rsid w:val="006F5DE9"/>
    <w:rsid w:val="006F68D3"/>
    <w:rsid w:val="006F7492"/>
    <w:rsid w:val="007070CD"/>
    <w:rsid w:val="00715BDE"/>
    <w:rsid w:val="007300A4"/>
    <w:rsid w:val="00737A91"/>
    <w:rsid w:val="007436B1"/>
    <w:rsid w:val="00745374"/>
    <w:rsid w:val="00752DAC"/>
    <w:rsid w:val="0075344E"/>
    <w:rsid w:val="00762014"/>
    <w:rsid w:val="00767A1E"/>
    <w:rsid w:val="0077158B"/>
    <w:rsid w:val="007738B8"/>
    <w:rsid w:val="00774D47"/>
    <w:rsid w:val="007770A6"/>
    <w:rsid w:val="007A5F97"/>
    <w:rsid w:val="007B3F82"/>
    <w:rsid w:val="007C0464"/>
    <w:rsid w:val="007C4EB1"/>
    <w:rsid w:val="007D60F2"/>
    <w:rsid w:val="007F3D32"/>
    <w:rsid w:val="007F5374"/>
    <w:rsid w:val="007F76A5"/>
    <w:rsid w:val="0081663F"/>
    <w:rsid w:val="00821E46"/>
    <w:rsid w:val="00825F1E"/>
    <w:rsid w:val="00831739"/>
    <w:rsid w:val="00835F58"/>
    <w:rsid w:val="008428F2"/>
    <w:rsid w:val="00842AA9"/>
    <w:rsid w:val="00843122"/>
    <w:rsid w:val="00854B0F"/>
    <w:rsid w:val="008618DB"/>
    <w:rsid w:val="00865AA1"/>
    <w:rsid w:val="008662F1"/>
    <w:rsid w:val="008753D1"/>
    <w:rsid w:val="0088133E"/>
    <w:rsid w:val="00882547"/>
    <w:rsid w:val="00882E5A"/>
    <w:rsid w:val="008900C4"/>
    <w:rsid w:val="008B02C3"/>
    <w:rsid w:val="008B490C"/>
    <w:rsid w:val="008B59DF"/>
    <w:rsid w:val="008C61A7"/>
    <w:rsid w:val="008D38F3"/>
    <w:rsid w:val="008D3CC1"/>
    <w:rsid w:val="008D5473"/>
    <w:rsid w:val="00911F3E"/>
    <w:rsid w:val="00955433"/>
    <w:rsid w:val="00956652"/>
    <w:rsid w:val="00963BDC"/>
    <w:rsid w:val="00976A68"/>
    <w:rsid w:val="00982649"/>
    <w:rsid w:val="00986357"/>
    <w:rsid w:val="00987633"/>
    <w:rsid w:val="009879D9"/>
    <w:rsid w:val="009A2426"/>
    <w:rsid w:val="009A300B"/>
    <w:rsid w:val="009A5821"/>
    <w:rsid w:val="009A7396"/>
    <w:rsid w:val="009B5639"/>
    <w:rsid w:val="009B7AAF"/>
    <w:rsid w:val="009D1792"/>
    <w:rsid w:val="009D2640"/>
    <w:rsid w:val="009F2BAB"/>
    <w:rsid w:val="009F799D"/>
    <w:rsid w:val="00A1115B"/>
    <w:rsid w:val="00A13801"/>
    <w:rsid w:val="00A21F08"/>
    <w:rsid w:val="00A2643B"/>
    <w:rsid w:val="00A27E77"/>
    <w:rsid w:val="00A379A3"/>
    <w:rsid w:val="00A42B65"/>
    <w:rsid w:val="00A42D20"/>
    <w:rsid w:val="00A4439B"/>
    <w:rsid w:val="00A551B8"/>
    <w:rsid w:val="00A65692"/>
    <w:rsid w:val="00A671CF"/>
    <w:rsid w:val="00A850E9"/>
    <w:rsid w:val="00A93E91"/>
    <w:rsid w:val="00AC5B14"/>
    <w:rsid w:val="00AD5423"/>
    <w:rsid w:val="00AD7C76"/>
    <w:rsid w:val="00AE4A39"/>
    <w:rsid w:val="00AF1F87"/>
    <w:rsid w:val="00B0601B"/>
    <w:rsid w:val="00B12CC3"/>
    <w:rsid w:val="00B20BB5"/>
    <w:rsid w:val="00B24169"/>
    <w:rsid w:val="00B25713"/>
    <w:rsid w:val="00B26346"/>
    <w:rsid w:val="00B34278"/>
    <w:rsid w:val="00B4566B"/>
    <w:rsid w:val="00B509E5"/>
    <w:rsid w:val="00B5109C"/>
    <w:rsid w:val="00B52FA1"/>
    <w:rsid w:val="00B62829"/>
    <w:rsid w:val="00B63450"/>
    <w:rsid w:val="00B70C89"/>
    <w:rsid w:val="00B8052B"/>
    <w:rsid w:val="00B80E7B"/>
    <w:rsid w:val="00B8265F"/>
    <w:rsid w:val="00B86A02"/>
    <w:rsid w:val="00B94011"/>
    <w:rsid w:val="00BA42DD"/>
    <w:rsid w:val="00BD4F00"/>
    <w:rsid w:val="00BD6E93"/>
    <w:rsid w:val="00BD75FE"/>
    <w:rsid w:val="00BE0F06"/>
    <w:rsid w:val="00BE3D06"/>
    <w:rsid w:val="00BF1686"/>
    <w:rsid w:val="00BF26A6"/>
    <w:rsid w:val="00BF45E1"/>
    <w:rsid w:val="00C042D5"/>
    <w:rsid w:val="00C06DB7"/>
    <w:rsid w:val="00C10CBE"/>
    <w:rsid w:val="00C111F4"/>
    <w:rsid w:val="00C24ADA"/>
    <w:rsid w:val="00C27B33"/>
    <w:rsid w:val="00C3043E"/>
    <w:rsid w:val="00C33225"/>
    <w:rsid w:val="00C337A4"/>
    <w:rsid w:val="00C33807"/>
    <w:rsid w:val="00C36ADA"/>
    <w:rsid w:val="00C40F3A"/>
    <w:rsid w:val="00C452C9"/>
    <w:rsid w:val="00C454B2"/>
    <w:rsid w:val="00C47B4A"/>
    <w:rsid w:val="00C50C37"/>
    <w:rsid w:val="00C63E4C"/>
    <w:rsid w:val="00C667FF"/>
    <w:rsid w:val="00C66A5B"/>
    <w:rsid w:val="00C8302A"/>
    <w:rsid w:val="00C8340A"/>
    <w:rsid w:val="00C92AF7"/>
    <w:rsid w:val="00CA01B1"/>
    <w:rsid w:val="00CA08D9"/>
    <w:rsid w:val="00CA4A53"/>
    <w:rsid w:val="00CB162E"/>
    <w:rsid w:val="00CB7660"/>
    <w:rsid w:val="00CC34CC"/>
    <w:rsid w:val="00CC3CBA"/>
    <w:rsid w:val="00CC4557"/>
    <w:rsid w:val="00CD278F"/>
    <w:rsid w:val="00CF6856"/>
    <w:rsid w:val="00D06A49"/>
    <w:rsid w:val="00D1190C"/>
    <w:rsid w:val="00D14FF0"/>
    <w:rsid w:val="00D16468"/>
    <w:rsid w:val="00D21739"/>
    <w:rsid w:val="00D273BF"/>
    <w:rsid w:val="00D4648D"/>
    <w:rsid w:val="00D53F93"/>
    <w:rsid w:val="00D8423B"/>
    <w:rsid w:val="00D909FA"/>
    <w:rsid w:val="00D953DC"/>
    <w:rsid w:val="00DA2FFD"/>
    <w:rsid w:val="00DA3A81"/>
    <w:rsid w:val="00DA52D3"/>
    <w:rsid w:val="00DB0623"/>
    <w:rsid w:val="00DC3E63"/>
    <w:rsid w:val="00DD524D"/>
    <w:rsid w:val="00DD74C6"/>
    <w:rsid w:val="00DE1A80"/>
    <w:rsid w:val="00DE499A"/>
    <w:rsid w:val="00DF4B87"/>
    <w:rsid w:val="00DF588F"/>
    <w:rsid w:val="00E028E7"/>
    <w:rsid w:val="00E1233D"/>
    <w:rsid w:val="00E20AC4"/>
    <w:rsid w:val="00E221E9"/>
    <w:rsid w:val="00E2755F"/>
    <w:rsid w:val="00E32210"/>
    <w:rsid w:val="00E37E22"/>
    <w:rsid w:val="00E47068"/>
    <w:rsid w:val="00E56095"/>
    <w:rsid w:val="00E733BC"/>
    <w:rsid w:val="00E738A2"/>
    <w:rsid w:val="00E76698"/>
    <w:rsid w:val="00E82BEE"/>
    <w:rsid w:val="00E8306A"/>
    <w:rsid w:val="00E94156"/>
    <w:rsid w:val="00E94BA0"/>
    <w:rsid w:val="00EA2621"/>
    <w:rsid w:val="00EA492F"/>
    <w:rsid w:val="00EA7010"/>
    <w:rsid w:val="00EB359E"/>
    <w:rsid w:val="00EB421D"/>
    <w:rsid w:val="00EC0ECF"/>
    <w:rsid w:val="00EC181A"/>
    <w:rsid w:val="00EC24C8"/>
    <w:rsid w:val="00EE5D12"/>
    <w:rsid w:val="00EE62D4"/>
    <w:rsid w:val="00F03FB0"/>
    <w:rsid w:val="00F04A75"/>
    <w:rsid w:val="00F126FA"/>
    <w:rsid w:val="00F130B1"/>
    <w:rsid w:val="00F20B73"/>
    <w:rsid w:val="00F21A90"/>
    <w:rsid w:val="00F271AA"/>
    <w:rsid w:val="00F46F3A"/>
    <w:rsid w:val="00F51177"/>
    <w:rsid w:val="00F533D1"/>
    <w:rsid w:val="00F567B7"/>
    <w:rsid w:val="00F60BDA"/>
    <w:rsid w:val="00F60F4E"/>
    <w:rsid w:val="00F62234"/>
    <w:rsid w:val="00F644F1"/>
    <w:rsid w:val="00F64D5A"/>
    <w:rsid w:val="00F71336"/>
    <w:rsid w:val="00F778AE"/>
    <w:rsid w:val="00F83ADA"/>
    <w:rsid w:val="00FA3036"/>
    <w:rsid w:val="00FB2248"/>
    <w:rsid w:val="00FB28A6"/>
    <w:rsid w:val="00FB4D07"/>
    <w:rsid w:val="00FB4F29"/>
    <w:rsid w:val="00FC25AC"/>
    <w:rsid w:val="00FE427A"/>
    <w:rsid w:val="00FE5D3E"/>
    <w:rsid w:val="00FF64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3"/>
      <o:rules v:ext="edit">
        <o:r id="V:Rule21" type="connector" idref="#_x0000_s3125"/>
        <o:r id="V:Rule22" type="connector" idref="#_x0000_s3083"/>
        <o:r id="V:Rule23" type="connector" idref="#_x0000_s3126"/>
        <o:r id="V:Rule24" type="connector" idref="#_x0000_s3110"/>
        <o:r id="V:Rule25" type="connector" idref="#_x0000_s3085"/>
        <o:r id="V:Rule26" type="connector" idref="#_x0000_s3123"/>
        <o:r id="V:Rule27" type="connector" idref="#_x0000_s3084"/>
        <o:r id="V:Rule28" type="connector" idref="#_x0000_s3135"/>
        <o:r id="V:Rule29" type="connector" idref="#_x0000_s3138"/>
        <o:r id="V:Rule30" type="connector" idref="#_x0000_s3098"/>
        <o:r id="V:Rule31" type="connector" idref="#_x0000_s3111"/>
        <o:r id="V:Rule32" type="connector" idref="#_x0000_s3112"/>
        <o:r id="V:Rule33" type="connector" idref="#_x0000_s3137"/>
        <o:r id="V:Rule34" type="connector" idref="#_x0000_s3099"/>
        <o:r id="V:Rule35" type="connector" idref="#_x0000_s3122"/>
        <o:r id="V:Rule36" type="connector" idref="#_x0000_s3086"/>
        <o:r id="V:Rule37" type="connector" idref="#_x0000_s3101"/>
        <o:r id="V:Rule38" type="connector" idref="#_x0000_s3100"/>
        <o:r id="V:Rule39" type="connector" idref="#_x0000_s3136"/>
        <o:r id="V:Rule40" type="connector" idref="#_x0000_s3113"/>
        <o:r id="V:Rule42" type="connector" idref="#_x0000_s3150"/>
        <o:r id="V:Rule44" type="connector" idref="#_x0000_s3151"/>
        <o:r id="V:Rule46" type="connector" idref="#_x0000_s3152"/>
        <o:r id="V:Rule48" type="connector" idref="#_x0000_s31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0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41F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1FF5"/>
  </w:style>
  <w:style w:type="paragraph" w:styleId="Footer">
    <w:name w:val="footer"/>
    <w:basedOn w:val="Normal"/>
    <w:link w:val="FooterChar"/>
    <w:uiPriority w:val="99"/>
    <w:unhideWhenUsed/>
    <w:rsid w:val="00441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FF5"/>
  </w:style>
  <w:style w:type="paragraph" w:styleId="BalloonText">
    <w:name w:val="Balloon Text"/>
    <w:basedOn w:val="Normal"/>
    <w:link w:val="BalloonTextChar"/>
    <w:uiPriority w:val="99"/>
    <w:semiHidden/>
    <w:unhideWhenUsed/>
    <w:rsid w:val="00441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FF5"/>
    <w:rPr>
      <w:rFonts w:ascii="Tahoma" w:hAnsi="Tahoma" w:cs="Tahoma"/>
      <w:sz w:val="16"/>
      <w:szCs w:val="16"/>
    </w:rPr>
  </w:style>
  <w:style w:type="character" w:customStyle="1" w:styleId="hps">
    <w:name w:val="hps"/>
    <w:basedOn w:val="DefaultParagraphFont"/>
    <w:rsid w:val="008D5473"/>
  </w:style>
  <w:style w:type="paragraph" w:styleId="BodyText">
    <w:name w:val="Body Text"/>
    <w:basedOn w:val="Normal"/>
    <w:link w:val="BodyTextChar"/>
    <w:semiHidden/>
    <w:rsid w:val="00214C97"/>
    <w:pPr>
      <w:spacing w:after="0" w:line="240" w:lineRule="auto"/>
      <w:jc w:val="both"/>
    </w:pPr>
    <w:rPr>
      <w:rFonts w:ascii="Times New Roman" w:eastAsia="Times New Roman" w:hAnsi="Times New Roman" w:cs="Times New Roman"/>
      <w:sz w:val="24"/>
      <w:szCs w:val="24"/>
      <w:lang w:eastAsia="en-US" w:bidi="ar-SA"/>
    </w:rPr>
  </w:style>
  <w:style w:type="character" w:customStyle="1" w:styleId="BodyTextChar">
    <w:name w:val="Body Text Char"/>
    <w:basedOn w:val="DefaultParagraphFont"/>
    <w:link w:val="BodyText"/>
    <w:semiHidden/>
    <w:rsid w:val="00214C97"/>
    <w:rPr>
      <w:rFonts w:ascii="Times New Roman" w:eastAsia="Times New Roman" w:hAnsi="Times New Roman" w:cs="Times New Roman"/>
      <w:sz w:val="24"/>
      <w:szCs w:val="24"/>
      <w:lang w:eastAsia="en-US" w:bidi="ar-SA"/>
    </w:rPr>
  </w:style>
  <w:style w:type="paragraph" w:styleId="ListParagraph">
    <w:name w:val="List Paragraph"/>
    <w:basedOn w:val="Normal"/>
    <w:uiPriority w:val="34"/>
    <w:qFormat/>
    <w:rsid w:val="00214C97"/>
    <w:pPr>
      <w:ind w:left="720"/>
      <w:contextualSpacing/>
    </w:pPr>
    <w:rPr>
      <w:rFonts w:eastAsiaTheme="minorHAnsi"/>
      <w:lang w:val="sq-AL" w:eastAsia="en-US" w:bidi="ar-SA"/>
    </w:rPr>
  </w:style>
  <w:style w:type="paragraph" w:styleId="FootnoteText">
    <w:name w:val="footnote text"/>
    <w:basedOn w:val="Normal"/>
    <w:link w:val="FootnoteTextChar"/>
    <w:uiPriority w:val="99"/>
    <w:semiHidden/>
    <w:unhideWhenUsed/>
    <w:rsid w:val="00550353"/>
    <w:pPr>
      <w:spacing w:after="0" w:line="240" w:lineRule="auto"/>
    </w:pPr>
    <w:rPr>
      <w:rFonts w:eastAsiaTheme="minorHAnsi"/>
      <w:sz w:val="20"/>
      <w:szCs w:val="20"/>
      <w:lang w:val="sq-AL" w:eastAsia="en-US" w:bidi="ar-SA"/>
    </w:rPr>
  </w:style>
  <w:style w:type="character" w:customStyle="1" w:styleId="FootnoteTextChar">
    <w:name w:val="Footnote Text Char"/>
    <w:basedOn w:val="DefaultParagraphFont"/>
    <w:link w:val="FootnoteText"/>
    <w:uiPriority w:val="99"/>
    <w:semiHidden/>
    <w:rsid w:val="00550353"/>
    <w:rPr>
      <w:rFonts w:eastAsiaTheme="minorHAnsi"/>
      <w:sz w:val="20"/>
      <w:szCs w:val="20"/>
      <w:lang w:val="sq-AL" w:eastAsia="en-US" w:bidi="ar-SA"/>
    </w:rPr>
  </w:style>
  <w:style w:type="character" w:styleId="FootnoteReference">
    <w:name w:val="footnote reference"/>
    <w:basedOn w:val="DefaultParagraphFont"/>
    <w:uiPriority w:val="99"/>
    <w:semiHidden/>
    <w:unhideWhenUsed/>
    <w:rsid w:val="00550353"/>
    <w:rPr>
      <w:vertAlign w:val="superscript"/>
    </w:rPr>
  </w:style>
  <w:style w:type="table" w:styleId="TableGrid">
    <w:name w:val="Table Grid"/>
    <w:basedOn w:val="TableNormal"/>
    <w:uiPriority w:val="59"/>
    <w:rsid w:val="00A65692"/>
    <w:pPr>
      <w:spacing w:after="0" w:line="240" w:lineRule="auto"/>
    </w:pPr>
    <w:rPr>
      <w:rFonts w:eastAsiaTheme="minorHAnsi"/>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2643B"/>
  </w:style>
  <w:style w:type="character" w:styleId="Hyperlink">
    <w:name w:val="Hyperlink"/>
    <w:basedOn w:val="DefaultParagraphFont"/>
    <w:uiPriority w:val="99"/>
    <w:unhideWhenUsed/>
    <w:rsid w:val="007070CD"/>
    <w:rPr>
      <w:color w:val="0000FF" w:themeColor="hyperlink"/>
      <w:u w:val="single"/>
    </w:rPr>
  </w:style>
  <w:style w:type="character" w:styleId="PlaceholderText">
    <w:name w:val="Placeholder Text"/>
    <w:basedOn w:val="DefaultParagraphFont"/>
    <w:uiPriority w:val="99"/>
    <w:semiHidden/>
    <w:rsid w:val="00FA303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728709">
      <w:bodyDiv w:val="1"/>
      <w:marLeft w:val="0"/>
      <w:marRight w:val="0"/>
      <w:marTop w:val="0"/>
      <w:marBottom w:val="0"/>
      <w:divBdr>
        <w:top w:val="none" w:sz="0" w:space="0" w:color="auto"/>
        <w:left w:val="none" w:sz="0" w:space="0" w:color="auto"/>
        <w:bottom w:val="none" w:sz="0" w:space="0" w:color="auto"/>
        <w:right w:val="none" w:sz="0" w:space="0" w:color="auto"/>
      </w:divBdr>
      <w:divsChild>
        <w:div w:id="1017539722">
          <w:marLeft w:val="576"/>
          <w:marRight w:val="0"/>
          <w:marTop w:val="120"/>
          <w:marBottom w:val="0"/>
          <w:divBdr>
            <w:top w:val="none" w:sz="0" w:space="0" w:color="auto"/>
            <w:left w:val="none" w:sz="0" w:space="0" w:color="auto"/>
            <w:bottom w:val="none" w:sz="0" w:space="0" w:color="auto"/>
            <w:right w:val="none" w:sz="0" w:space="0" w:color="auto"/>
          </w:divBdr>
        </w:div>
      </w:divsChild>
    </w:div>
    <w:div w:id="60100913">
      <w:bodyDiv w:val="1"/>
      <w:marLeft w:val="0"/>
      <w:marRight w:val="0"/>
      <w:marTop w:val="0"/>
      <w:marBottom w:val="0"/>
      <w:divBdr>
        <w:top w:val="none" w:sz="0" w:space="0" w:color="auto"/>
        <w:left w:val="none" w:sz="0" w:space="0" w:color="auto"/>
        <w:bottom w:val="none" w:sz="0" w:space="0" w:color="auto"/>
        <w:right w:val="none" w:sz="0" w:space="0" w:color="auto"/>
      </w:divBdr>
      <w:divsChild>
        <w:div w:id="1323780784">
          <w:marLeft w:val="576"/>
          <w:marRight w:val="0"/>
          <w:marTop w:val="120"/>
          <w:marBottom w:val="0"/>
          <w:divBdr>
            <w:top w:val="none" w:sz="0" w:space="0" w:color="auto"/>
            <w:left w:val="none" w:sz="0" w:space="0" w:color="auto"/>
            <w:bottom w:val="none" w:sz="0" w:space="0" w:color="auto"/>
            <w:right w:val="none" w:sz="0" w:space="0" w:color="auto"/>
          </w:divBdr>
        </w:div>
        <w:div w:id="1803307850">
          <w:marLeft w:val="576"/>
          <w:marRight w:val="0"/>
          <w:marTop w:val="120"/>
          <w:marBottom w:val="0"/>
          <w:divBdr>
            <w:top w:val="none" w:sz="0" w:space="0" w:color="auto"/>
            <w:left w:val="none" w:sz="0" w:space="0" w:color="auto"/>
            <w:bottom w:val="none" w:sz="0" w:space="0" w:color="auto"/>
            <w:right w:val="none" w:sz="0" w:space="0" w:color="auto"/>
          </w:divBdr>
        </w:div>
      </w:divsChild>
    </w:div>
    <w:div w:id="163477543">
      <w:bodyDiv w:val="1"/>
      <w:marLeft w:val="0"/>
      <w:marRight w:val="0"/>
      <w:marTop w:val="0"/>
      <w:marBottom w:val="0"/>
      <w:divBdr>
        <w:top w:val="none" w:sz="0" w:space="0" w:color="auto"/>
        <w:left w:val="none" w:sz="0" w:space="0" w:color="auto"/>
        <w:bottom w:val="none" w:sz="0" w:space="0" w:color="auto"/>
        <w:right w:val="none" w:sz="0" w:space="0" w:color="auto"/>
      </w:divBdr>
    </w:div>
    <w:div w:id="194463344">
      <w:bodyDiv w:val="1"/>
      <w:marLeft w:val="0"/>
      <w:marRight w:val="0"/>
      <w:marTop w:val="0"/>
      <w:marBottom w:val="0"/>
      <w:divBdr>
        <w:top w:val="none" w:sz="0" w:space="0" w:color="auto"/>
        <w:left w:val="none" w:sz="0" w:space="0" w:color="auto"/>
        <w:bottom w:val="none" w:sz="0" w:space="0" w:color="auto"/>
        <w:right w:val="none" w:sz="0" w:space="0" w:color="auto"/>
      </w:divBdr>
      <w:divsChild>
        <w:div w:id="275527988">
          <w:marLeft w:val="576"/>
          <w:marRight w:val="0"/>
          <w:marTop w:val="120"/>
          <w:marBottom w:val="0"/>
          <w:divBdr>
            <w:top w:val="none" w:sz="0" w:space="0" w:color="auto"/>
            <w:left w:val="none" w:sz="0" w:space="0" w:color="auto"/>
            <w:bottom w:val="none" w:sz="0" w:space="0" w:color="auto"/>
            <w:right w:val="none" w:sz="0" w:space="0" w:color="auto"/>
          </w:divBdr>
        </w:div>
      </w:divsChild>
    </w:div>
    <w:div w:id="217712981">
      <w:bodyDiv w:val="1"/>
      <w:marLeft w:val="0"/>
      <w:marRight w:val="0"/>
      <w:marTop w:val="0"/>
      <w:marBottom w:val="0"/>
      <w:divBdr>
        <w:top w:val="none" w:sz="0" w:space="0" w:color="auto"/>
        <w:left w:val="none" w:sz="0" w:space="0" w:color="auto"/>
        <w:bottom w:val="none" w:sz="0" w:space="0" w:color="auto"/>
        <w:right w:val="none" w:sz="0" w:space="0" w:color="auto"/>
      </w:divBdr>
      <w:divsChild>
        <w:div w:id="991837428">
          <w:marLeft w:val="576"/>
          <w:marRight w:val="0"/>
          <w:marTop w:val="120"/>
          <w:marBottom w:val="0"/>
          <w:divBdr>
            <w:top w:val="none" w:sz="0" w:space="0" w:color="auto"/>
            <w:left w:val="none" w:sz="0" w:space="0" w:color="auto"/>
            <w:bottom w:val="none" w:sz="0" w:space="0" w:color="auto"/>
            <w:right w:val="none" w:sz="0" w:space="0" w:color="auto"/>
          </w:divBdr>
        </w:div>
        <w:div w:id="1790120570">
          <w:marLeft w:val="576"/>
          <w:marRight w:val="0"/>
          <w:marTop w:val="120"/>
          <w:marBottom w:val="0"/>
          <w:divBdr>
            <w:top w:val="none" w:sz="0" w:space="0" w:color="auto"/>
            <w:left w:val="none" w:sz="0" w:space="0" w:color="auto"/>
            <w:bottom w:val="none" w:sz="0" w:space="0" w:color="auto"/>
            <w:right w:val="none" w:sz="0" w:space="0" w:color="auto"/>
          </w:divBdr>
        </w:div>
        <w:div w:id="1658343620">
          <w:marLeft w:val="576"/>
          <w:marRight w:val="0"/>
          <w:marTop w:val="120"/>
          <w:marBottom w:val="0"/>
          <w:divBdr>
            <w:top w:val="none" w:sz="0" w:space="0" w:color="auto"/>
            <w:left w:val="none" w:sz="0" w:space="0" w:color="auto"/>
            <w:bottom w:val="none" w:sz="0" w:space="0" w:color="auto"/>
            <w:right w:val="none" w:sz="0" w:space="0" w:color="auto"/>
          </w:divBdr>
        </w:div>
        <w:div w:id="278031273">
          <w:marLeft w:val="576"/>
          <w:marRight w:val="0"/>
          <w:marTop w:val="120"/>
          <w:marBottom w:val="0"/>
          <w:divBdr>
            <w:top w:val="none" w:sz="0" w:space="0" w:color="auto"/>
            <w:left w:val="none" w:sz="0" w:space="0" w:color="auto"/>
            <w:bottom w:val="none" w:sz="0" w:space="0" w:color="auto"/>
            <w:right w:val="none" w:sz="0" w:space="0" w:color="auto"/>
          </w:divBdr>
        </w:div>
        <w:div w:id="1787113282">
          <w:marLeft w:val="576"/>
          <w:marRight w:val="0"/>
          <w:marTop w:val="120"/>
          <w:marBottom w:val="0"/>
          <w:divBdr>
            <w:top w:val="none" w:sz="0" w:space="0" w:color="auto"/>
            <w:left w:val="none" w:sz="0" w:space="0" w:color="auto"/>
            <w:bottom w:val="none" w:sz="0" w:space="0" w:color="auto"/>
            <w:right w:val="none" w:sz="0" w:space="0" w:color="auto"/>
          </w:divBdr>
        </w:div>
        <w:div w:id="87044224">
          <w:marLeft w:val="576"/>
          <w:marRight w:val="0"/>
          <w:marTop w:val="120"/>
          <w:marBottom w:val="0"/>
          <w:divBdr>
            <w:top w:val="none" w:sz="0" w:space="0" w:color="auto"/>
            <w:left w:val="none" w:sz="0" w:space="0" w:color="auto"/>
            <w:bottom w:val="none" w:sz="0" w:space="0" w:color="auto"/>
            <w:right w:val="none" w:sz="0" w:space="0" w:color="auto"/>
          </w:divBdr>
        </w:div>
        <w:div w:id="630326227">
          <w:marLeft w:val="576"/>
          <w:marRight w:val="0"/>
          <w:marTop w:val="120"/>
          <w:marBottom w:val="0"/>
          <w:divBdr>
            <w:top w:val="none" w:sz="0" w:space="0" w:color="auto"/>
            <w:left w:val="none" w:sz="0" w:space="0" w:color="auto"/>
            <w:bottom w:val="none" w:sz="0" w:space="0" w:color="auto"/>
            <w:right w:val="none" w:sz="0" w:space="0" w:color="auto"/>
          </w:divBdr>
        </w:div>
        <w:div w:id="826942632">
          <w:marLeft w:val="576"/>
          <w:marRight w:val="0"/>
          <w:marTop w:val="120"/>
          <w:marBottom w:val="0"/>
          <w:divBdr>
            <w:top w:val="none" w:sz="0" w:space="0" w:color="auto"/>
            <w:left w:val="none" w:sz="0" w:space="0" w:color="auto"/>
            <w:bottom w:val="none" w:sz="0" w:space="0" w:color="auto"/>
            <w:right w:val="none" w:sz="0" w:space="0" w:color="auto"/>
          </w:divBdr>
        </w:div>
        <w:div w:id="1702511731">
          <w:marLeft w:val="576"/>
          <w:marRight w:val="0"/>
          <w:marTop w:val="120"/>
          <w:marBottom w:val="0"/>
          <w:divBdr>
            <w:top w:val="none" w:sz="0" w:space="0" w:color="auto"/>
            <w:left w:val="none" w:sz="0" w:space="0" w:color="auto"/>
            <w:bottom w:val="none" w:sz="0" w:space="0" w:color="auto"/>
            <w:right w:val="none" w:sz="0" w:space="0" w:color="auto"/>
          </w:divBdr>
        </w:div>
      </w:divsChild>
    </w:div>
    <w:div w:id="364910450">
      <w:bodyDiv w:val="1"/>
      <w:marLeft w:val="0"/>
      <w:marRight w:val="0"/>
      <w:marTop w:val="0"/>
      <w:marBottom w:val="0"/>
      <w:divBdr>
        <w:top w:val="none" w:sz="0" w:space="0" w:color="auto"/>
        <w:left w:val="none" w:sz="0" w:space="0" w:color="auto"/>
        <w:bottom w:val="none" w:sz="0" w:space="0" w:color="auto"/>
        <w:right w:val="none" w:sz="0" w:space="0" w:color="auto"/>
      </w:divBdr>
      <w:divsChild>
        <w:div w:id="1156147721">
          <w:marLeft w:val="576"/>
          <w:marRight w:val="0"/>
          <w:marTop w:val="120"/>
          <w:marBottom w:val="0"/>
          <w:divBdr>
            <w:top w:val="none" w:sz="0" w:space="0" w:color="auto"/>
            <w:left w:val="none" w:sz="0" w:space="0" w:color="auto"/>
            <w:bottom w:val="none" w:sz="0" w:space="0" w:color="auto"/>
            <w:right w:val="none" w:sz="0" w:space="0" w:color="auto"/>
          </w:divBdr>
        </w:div>
        <w:div w:id="1906142645">
          <w:marLeft w:val="576"/>
          <w:marRight w:val="0"/>
          <w:marTop w:val="120"/>
          <w:marBottom w:val="0"/>
          <w:divBdr>
            <w:top w:val="none" w:sz="0" w:space="0" w:color="auto"/>
            <w:left w:val="none" w:sz="0" w:space="0" w:color="auto"/>
            <w:bottom w:val="none" w:sz="0" w:space="0" w:color="auto"/>
            <w:right w:val="none" w:sz="0" w:space="0" w:color="auto"/>
          </w:divBdr>
        </w:div>
        <w:div w:id="1563522500">
          <w:marLeft w:val="576"/>
          <w:marRight w:val="0"/>
          <w:marTop w:val="120"/>
          <w:marBottom w:val="0"/>
          <w:divBdr>
            <w:top w:val="none" w:sz="0" w:space="0" w:color="auto"/>
            <w:left w:val="none" w:sz="0" w:space="0" w:color="auto"/>
            <w:bottom w:val="none" w:sz="0" w:space="0" w:color="auto"/>
            <w:right w:val="none" w:sz="0" w:space="0" w:color="auto"/>
          </w:divBdr>
        </w:div>
      </w:divsChild>
    </w:div>
    <w:div w:id="694383854">
      <w:bodyDiv w:val="1"/>
      <w:marLeft w:val="0"/>
      <w:marRight w:val="0"/>
      <w:marTop w:val="0"/>
      <w:marBottom w:val="0"/>
      <w:divBdr>
        <w:top w:val="none" w:sz="0" w:space="0" w:color="auto"/>
        <w:left w:val="none" w:sz="0" w:space="0" w:color="auto"/>
        <w:bottom w:val="none" w:sz="0" w:space="0" w:color="auto"/>
        <w:right w:val="none" w:sz="0" w:space="0" w:color="auto"/>
      </w:divBdr>
      <w:divsChild>
        <w:div w:id="1281037678">
          <w:marLeft w:val="576"/>
          <w:marRight w:val="0"/>
          <w:marTop w:val="120"/>
          <w:marBottom w:val="0"/>
          <w:divBdr>
            <w:top w:val="none" w:sz="0" w:space="0" w:color="auto"/>
            <w:left w:val="none" w:sz="0" w:space="0" w:color="auto"/>
            <w:bottom w:val="none" w:sz="0" w:space="0" w:color="auto"/>
            <w:right w:val="none" w:sz="0" w:space="0" w:color="auto"/>
          </w:divBdr>
        </w:div>
      </w:divsChild>
    </w:div>
    <w:div w:id="775711561">
      <w:bodyDiv w:val="1"/>
      <w:marLeft w:val="0"/>
      <w:marRight w:val="0"/>
      <w:marTop w:val="0"/>
      <w:marBottom w:val="0"/>
      <w:divBdr>
        <w:top w:val="none" w:sz="0" w:space="0" w:color="auto"/>
        <w:left w:val="none" w:sz="0" w:space="0" w:color="auto"/>
        <w:bottom w:val="none" w:sz="0" w:space="0" w:color="auto"/>
        <w:right w:val="none" w:sz="0" w:space="0" w:color="auto"/>
      </w:divBdr>
      <w:divsChild>
        <w:div w:id="40134658">
          <w:marLeft w:val="576"/>
          <w:marRight w:val="0"/>
          <w:marTop w:val="120"/>
          <w:marBottom w:val="0"/>
          <w:divBdr>
            <w:top w:val="none" w:sz="0" w:space="0" w:color="auto"/>
            <w:left w:val="none" w:sz="0" w:space="0" w:color="auto"/>
            <w:bottom w:val="none" w:sz="0" w:space="0" w:color="auto"/>
            <w:right w:val="none" w:sz="0" w:space="0" w:color="auto"/>
          </w:divBdr>
        </w:div>
      </w:divsChild>
    </w:div>
    <w:div w:id="825703658">
      <w:bodyDiv w:val="1"/>
      <w:marLeft w:val="0"/>
      <w:marRight w:val="0"/>
      <w:marTop w:val="0"/>
      <w:marBottom w:val="0"/>
      <w:divBdr>
        <w:top w:val="none" w:sz="0" w:space="0" w:color="auto"/>
        <w:left w:val="none" w:sz="0" w:space="0" w:color="auto"/>
        <w:bottom w:val="none" w:sz="0" w:space="0" w:color="auto"/>
        <w:right w:val="none" w:sz="0" w:space="0" w:color="auto"/>
      </w:divBdr>
      <w:divsChild>
        <w:div w:id="1854218710">
          <w:marLeft w:val="576"/>
          <w:marRight w:val="0"/>
          <w:marTop w:val="120"/>
          <w:marBottom w:val="0"/>
          <w:divBdr>
            <w:top w:val="none" w:sz="0" w:space="0" w:color="auto"/>
            <w:left w:val="none" w:sz="0" w:space="0" w:color="auto"/>
            <w:bottom w:val="none" w:sz="0" w:space="0" w:color="auto"/>
            <w:right w:val="none" w:sz="0" w:space="0" w:color="auto"/>
          </w:divBdr>
        </w:div>
      </w:divsChild>
    </w:div>
    <w:div w:id="969938409">
      <w:bodyDiv w:val="1"/>
      <w:marLeft w:val="0"/>
      <w:marRight w:val="0"/>
      <w:marTop w:val="0"/>
      <w:marBottom w:val="0"/>
      <w:divBdr>
        <w:top w:val="none" w:sz="0" w:space="0" w:color="auto"/>
        <w:left w:val="none" w:sz="0" w:space="0" w:color="auto"/>
        <w:bottom w:val="none" w:sz="0" w:space="0" w:color="auto"/>
        <w:right w:val="none" w:sz="0" w:space="0" w:color="auto"/>
      </w:divBdr>
      <w:divsChild>
        <w:div w:id="689454344">
          <w:marLeft w:val="864"/>
          <w:marRight w:val="0"/>
          <w:marTop w:val="134"/>
          <w:marBottom w:val="0"/>
          <w:divBdr>
            <w:top w:val="none" w:sz="0" w:space="0" w:color="auto"/>
            <w:left w:val="none" w:sz="0" w:space="0" w:color="auto"/>
            <w:bottom w:val="none" w:sz="0" w:space="0" w:color="auto"/>
            <w:right w:val="none" w:sz="0" w:space="0" w:color="auto"/>
          </w:divBdr>
        </w:div>
        <w:div w:id="1848515303">
          <w:marLeft w:val="864"/>
          <w:marRight w:val="0"/>
          <w:marTop w:val="134"/>
          <w:marBottom w:val="0"/>
          <w:divBdr>
            <w:top w:val="none" w:sz="0" w:space="0" w:color="auto"/>
            <w:left w:val="none" w:sz="0" w:space="0" w:color="auto"/>
            <w:bottom w:val="none" w:sz="0" w:space="0" w:color="auto"/>
            <w:right w:val="none" w:sz="0" w:space="0" w:color="auto"/>
          </w:divBdr>
        </w:div>
        <w:div w:id="562176678">
          <w:marLeft w:val="864"/>
          <w:marRight w:val="0"/>
          <w:marTop w:val="134"/>
          <w:marBottom w:val="0"/>
          <w:divBdr>
            <w:top w:val="none" w:sz="0" w:space="0" w:color="auto"/>
            <w:left w:val="none" w:sz="0" w:space="0" w:color="auto"/>
            <w:bottom w:val="none" w:sz="0" w:space="0" w:color="auto"/>
            <w:right w:val="none" w:sz="0" w:space="0" w:color="auto"/>
          </w:divBdr>
        </w:div>
      </w:divsChild>
    </w:div>
    <w:div w:id="970283950">
      <w:bodyDiv w:val="1"/>
      <w:marLeft w:val="0"/>
      <w:marRight w:val="0"/>
      <w:marTop w:val="0"/>
      <w:marBottom w:val="0"/>
      <w:divBdr>
        <w:top w:val="none" w:sz="0" w:space="0" w:color="auto"/>
        <w:left w:val="none" w:sz="0" w:space="0" w:color="auto"/>
        <w:bottom w:val="none" w:sz="0" w:space="0" w:color="auto"/>
        <w:right w:val="none" w:sz="0" w:space="0" w:color="auto"/>
      </w:divBdr>
      <w:divsChild>
        <w:div w:id="251134073">
          <w:marLeft w:val="864"/>
          <w:marRight w:val="0"/>
          <w:marTop w:val="134"/>
          <w:marBottom w:val="0"/>
          <w:divBdr>
            <w:top w:val="none" w:sz="0" w:space="0" w:color="auto"/>
            <w:left w:val="none" w:sz="0" w:space="0" w:color="auto"/>
            <w:bottom w:val="none" w:sz="0" w:space="0" w:color="auto"/>
            <w:right w:val="none" w:sz="0" w:space="0" w:color="auto"/>
          </w:divBdr>
        </w:div>
        <w:div w:id="711466134">
          <w:marLeft w:val="864"/>
          <w:marRight w:val="0"/>
          <w:marTop w:val="134"/>
          <w:marBottom w:val="0"/>
          <w:divBdr>
            <w:top w:val="none" w:sz="0" w:space="0" w:color="auto"/>
            <w:left w:val="none" w:sz="0" w:space="0" w:color="auto"/>
            <w:bottom w:val="none" w:sz="0" w:space="0" w:color="auto"/>
            <w:right w:val="none" w:sz="0" w:space="0" w:color="auto"/>
          </w:divBdr>
        </w:div>
      </w:divsChild>
    </w:div>
    <w:div w:id="1038555720">
      <w:bodyDiv w:val="1"/>
      <w:marLeft w:val="0"/>
      <w:marRight w:val="0"/>
      <w:marTop w:val="0"/>
      <w:marBottom w:val="0"/>
      <w:divBdr>
        <w:top w:val="none" w:sz="0" w:space="0" w:color="auto"/>
        <w:left w:val="none" w:sz="0" w:space="0" w:color="auto"/>
        <w:bottom w:val="none" w:sz="0" w:space="0" w:color="auto"/>
        <w:right w:val="none" w:sz="0" w:space="0" w:color="auto"/>
      </w:divBdr>
      <w:divsChild>
        <w:div w:id="629285882">
          <w:marLeft w:val="576"/>
          <w:marRight w:val="0"/>
          <w:marTop w:val="120"/>
          <w:marBottom w:val="0"/>
          <w:divBdr>
            <w:top w:val="none" w:sz="0" w:space="0" w:color="auto"/>
            <w:left w:val="none" w:sz="0" w:space="0" w:color="auto"/>
            <w:bottom w:val="none" w:sz="0" w:space="0" w:color="auto"/>
            <w:right w:val="none" w:sz="0" w:space="0" w:color="auto"/>
          </w:divBdr>
        </w:div>
        <w:div w:id="798842023">
          <w:marLeft w:val="576"/>
          <w:marRight w:val="0"/>
          <w:marTop w:val="120"/>
          <w:marBottom w:val="0"/>
          <w:divBdr>
            <w:top w:val="none" w:sz="0" w:space="0" w:color="auto"/>
            <w:left w:val="none" w:sz="0" w:space="0" w:color="auto"/>
            <w:bottom w:val="none" w:sz="0" w:space="0" w:color="auto"/>
            <w:right w:val="none" w:sz="0" w:space="0" w:color="auto"/>
          </w:divBdr>
        </w:div>
        <w:div w:id="668366152">
          <w:marLeft w:val="576"/>
          <w:marRight w:val="0"/>
          <w:marTop w:val="120"/>
          <w:marBottom w:val="0"/>
          <w:divBdr>
            <w:top w:val="none" w:sz="0" w:space="0" w:color="auto"/>
            <w:left w:val="none" w:sz="0" w:space="0" w:color="auto"/>
            <w:bottom w:val="none" w:sz="0" w:space="0" w:color="auto"/>
            <w:right w:val="none" w:sz="0" w:space="0" w:color="auto"/>
          </w:divBdr>
        </w:div>
        <w:div w:id="1775249042">
          <w:marLeft w:val="576"/>
          <w:marRight w:val="0"/>
          <w:marTop w:val="120"/>
          <w:marBottom w:val="0"/>
          <w:divBdr>
            <w:top w:val="none" w:sz="0" w:space="0" w:color="auto"/>
            <w:left w:val="none" w:sz="0" w:space="0" w:color="auto"/>
            <w:bottom w:val="none" w:sz="0" w:space="0" w:color="auto"/>
            <w:right w:val="none" w:sz="0" w:space="0" w:color="auto"/>
          </w:divBdr>
        </w:div>
        <w:div w:id="996496907">
          <w:marLeft w:val="576"/>
          <w:marRight w:val="0"/>
          <w:marTop w:val="120"/>
          <w:marBottom w:val="0"/>
          <w:divBdr>
            <w:top w:val="none" w:sz="0" w:space="0" w:color="auto"/>
            <w:left w:val="none" w:sz="0" w:space="0" w:color="auto"/>
            <w:bottom w:val="none" w:sz="0" w:space="0" w:color="auto"/>
            <w:right w:val="none" w:sz="0" w:space="0" w:color="auto"/>
          </w:divBdr>
        </w:div>
        <w:div w:id="2018261963">
          <w:marLeft w:val="576"/>
          <w:marRight w:val="0"/>
          <w:marTop w:val="120"/>
          <w:marBottom w:val="0"/>
          <w:divBdr>
            <w:top w:val="none" w:sz="0" w:space="0" w:color="auto"/>
            <w:left w:val="none" w:sz="0" w:space="0" w:color="auto"/>
            <w:bottom w:val="none" w:sz="0" w:space="0" w:color="auto"/>
            <w:right w:val="none" w:sz="0" w:space="0" w:color="auto"/>
          </w:divBdr>
        </w:div>
        <w:div w:id="2032300375">
          <w:marLeft w:val="576"/>
          <w:marRight w:val="0"/>
          <w:marTop w:val="120"/>
          <w:marBottom w:val="0"/>
          <w:divBdr>
            <w:top w:val="none" w:sz="0" w:space="0" w:color="auto"/>
            <w:left w:val="none" w:sz="0" w:space="0" w:color="auto"/>
            <w:bottom w:val="none" w:sz="0" w:space="0" w:color="auto"/>
            <w:right w:val="none" w:sz="0" w:space="0" w:color="auto"/>
          </w:divBdr>
        </w:div>
        <w:div w:id="1207177613">
          <w:marLeft w:val="576"/>
          <w:marRight w:val="0"/>
          <w:marTop w:val="120"/>
          <w:marBottom w:val="0"/>
          <w:divBdr>
            <w:top w:val="none" w:sz="0" w:space="0" w:color="auto"/>
            <w:left w:val="none" w:sz="0" w:space="0" w:color="auto"/>
            <w:bottom w:val="none" w:sz="0" w:space="0" w:color="auto"/>
            <w:right w:val="none" w:sz="0" w:space="0" w:color="auto"/>
          </w:divBdr>
        </w:div>
        <w:div w:id="1395158332">
          <w:marLeft w:val="576"/>
          <w:marRight w:val="0"/>
          <w:marTop w:val="120"/>
          <w:marBottom w:val="0"/>
          <w:divBdr>
            <w:top w:val="none" w:sz="0" w:space="0" w:color="auto"/>
            <w:left w:val="none" w:sz="0" w:space="0" w:color="auto"/>
            <w:bottom w:val="none" w:sz="0" w:space="0" w:color="auto"/>
            <w:right w:val="none" w:sz="0" w:space="0" w:color="auto"/>
          </w:divBdr>
        </w:div>
      </w:divsChild>
    </w:div>
    <w:div w:id="1431007419">
      <w:bodyDiv w:val="1"/>
      <w:marLeft w:val="0"/>
      <w:marRight w:val="0"/>
      <w:marTop w:val="0"/>
      <w:marBottom w:val="0"/>
      <w:divBdr>
        <w:top w:val="none" w:sz="0" w:space="0" w:color="auto"/>
        <w:left w:val="none" w:sz="0" w:space="0" w:color="auto"/>
        <w:bottom w:val="none" w:sz="0" w:space="0" w:color="auto"/>
        <w:right w:val="none" w:sz="0" w:space="0" w:color="auto"/>
      </w:divBdr>
      <w:divsChild>
        <w:div w:id="1095397299">
          <w:marLeft w:val="576"/>
          <w:marRight w:val="0"/>
          <w:marTop w:val="120"/>
          <w:marBottom w:val="0"/>
          <w:divBdr>
            <w:top w:val="none" w:sz="0" w:space="0" w:color="auto"/>
            <w:left w:val="none" w:sz="0" w:space="0" w:color="auto"/>
            <w:bottom w:val="none" w:sz="0" w:space="0" w:color="auto"/>
            <w:right w:val="none" w:sz="0" w:space="0" w:color="auto"/>
          </w:divBdr>
        </w:div>
      </w:divsChild>
    </w:div>
    <w:div w:id="1509635232">
      <w:bodyDiv w:val="1"/>
      <w:marLeft w:val="0"/>
      <w:marRight w:val="0"/>
      <w:marTop w:val="0"/>
      <w:marBottom w:val="0"/>
      <w:divBdr>
        <w:top w:val="none" w:sz="0" w:space="0" w:color="auto"/>
        <w:left w:val="none" w:sz="0" w:space="0" w:color="auto"/>
        <w:bottom w:val="none" w:sz="0" w:space="0" w:color="auto"/>
        <w:right w:val="none" w:sz="0" w:space="0" w:color="auto"/>
      </w:divBdr>
      <w:divsChild>
        <w:div w:id="1423264175">
          <w:marLeft w:val="720"/>
          <w:marRight w:val="0"/>
          <w:marTop w:val="0"/>
          <w:marBottom w:val="0"/>
          <w:divBdr>
            <w:top w:val="none" w:sz="0" w:space="0" w:color="auto"/>
            <w:left w:val="none" w:sz="0" w:space="0" w:color="auto"/>
            <w:bottom w:val="none" w:sz="0" w:space="0" w:color="auto"/>
            <w:right w:val="none" w:sz="0" w:space="0" w:color="auto"/>
          </w:divBdr>
        </w:div>
        <w:div w:id="1870219294">
          <w:marLeft w:val="720"/>
          <w:marRight w:val="0"/>
          <w:marTop w:val="0"/>
          <w:marBottom w:val="0"/>
          <w:divBdr>
            <w:top w:val="none" w:sz="0" w:space="0" w:color="auto"/>
            <w:left w:val="none" w:sz="0" w:space="0" w:color="auto"/>
            <w:bottom w:val="none" w:sz="0" w:space="0" w:color="auto"/>
            <w:right w:val="none" w:sz="0" w:space="0" w:color="auto"/>
          </w:divBdr>
        </w:div>
        <w:div w:id="846866861">
          <w:marLeft w:val="720"/>
          <w:marRight w:val="0"/>
          <w:marTop w:val="0"/>
          <w:marBottom w:val="0"/>
          <w:divBdr>
            <w:top w:val="none" w:sz="0" w:space="0" w:color="auto"/>
            <w:left w:val="none" w:sz="0" w:space="0" w:color="auto"/>
            <w:bottom w:val="none" w:sz="0" w:space="0" w:color="auto"/>
            <w:right w:val="none" w:sz="0" w:space="0" w:color="auto"/>
          </w:divBdr>
        </w:div>
      </w:divsChild>
    </w:div>
    <w:div w:id="1681346429">
      <w:bodyDiv w:val="1"/>
      <w:marLeft w:val="0"/>
      <w:marRight w:val="0"/>
      <w:marTop w:val="0"/>
      <w:marBottom w:val="0"/>
      <w:divBdr>
        <w:top w:val="none" w:sz="0" w:space="0" w:color="auto"/>
        <w:left w:val="none" w:sz="0" w:space="0" w:color="auto"/>
        <w:bottom w:val="none" w:sz="0" w:space="0" w:color="auto"/>
        <w:right w:val="none" w:sz="0" w:space="0" w:color="auto"/>
      </w:divBdr>
      <w:divsChild>
        <w:div w:id="1507554381">
          <w:marLeft w:val="864"/>
          <w:marRight w:val="0"/>
          <w:marTop w:val="134"/>
          <w:marBottom w:val="0"/>
          <w:divBdr>
            <w:top w:val="none" w:sz="0" w:space="0" w:color="auto"/>
            <w:left w:val="none" w:sz="0" w:space="0" w:color="auto"/>
            <w:bottom w:val="none" w:sz="0" w:space="0" w:color="auto"/>
            <w:right w:val="none" w:sz="0" w:space="0" w:color="auto"/>
          </w:divBdr>
        </w:div>
      </w:divsChild>
    </w:div>
    <w:div w:id="1764378794">
      <w:bodyDiv w:val="1"/>
      <w:marLeft w:val="0"/>
      <w:marRight w:val="0"/>
      <w:marTop w:val="0"/>
      <w:marBottom w:val="0"/>
      <w:divBdr>
        <w:top w:val="none" w:sz="0" w:space="0" w:color="auto"/>
        <w:left w:val="none" w:sz="0" w:space="0" w:color="auto"/>
        <w:bottom w:val="none" w:sz="0" w:space="0" w:color="auto"/>
        <w:right w:val="none" w:sz="0" w:space="0" w:color="auto"/>
      </w:divBdr>
      <w:divsChild>
        <w:div w:id="1164392651">
          <w:marLeft w:val="576"/>
          <w:marRight w:val="0"/>
          <w:marTop w:val="120"/>
          <w:marBottom w:val="0"/>
          <w:divBdr>
            <w:top w:val="none" w:sz="0" w:space="0" w:color="auto"/>
            <w:left w:val="none" w:sz="0" w:space="0" w:color="auto"/>
            <w:bottom w:val="none" w:sz="0" w:space="0" w:color="auto"/>
            <w:right w:val="none" w:sz="0" w:space="0" w:color="auto"/>
          </w:divBdr>
        </w:div>
      </w:divsChild>
    </w:div>
    <w:div w:id="1822497625">
      <w:bodyDiv w:val="1"/>
      <w:marLeft w:val="0"/>
      <w:marRight w:val="0"/>
      <w:marTop w:val="0"/>
      <w:marBottom w:val="0"/>
      <w:divBdr>
        <w:top w:val="none" w:sz="0" w:space="0" w:color="auto"/>
        <w:left w:val="none" w:sz="0" w:space="0" w:color="auto"/>
        <w:bottom w:val="none" w:sz="0" w:space="0" w:color="auto"/>
        <w:right w:val="none" w:sz="0" w:space="0" w:color="auto"/>
      </w:divBdr>
      <w:divsChild>
        <w:div w:id="1890461201">
          <w:marLeft w:val="0"/>
          <w:marRight w:val="0"/>
          <w:marTop w:val="0"/>
          <w:marBottom w:val="0"/>
          <w:divBdr>
            <w:top w:val="none" w:sz="0" w:space="0" w:color="auto"/>
            <w:left w:val="none" w:sz="0" w:space="0" w:color="auto"/>
            <w:bottom w:val="none" w:sz="0" w:space="0" w:color="auto"/>
            <w:right w:val="none" w:sz="0" w:space="0" w:color="auto"/>
          </w:divBdr>
        </w:div>
        <w:div w:id="1746487008">
          <w:marLeft w:val="0"/>
          <w:marRight w:val="0"/>
          <w:marTop w:val="0"/>
          <w:marBottom w:val="0"/>
          <w:divBdr>
            <w:top w:val="none" w:sz="0" w:space="0" w:color="auto"/>
            <w:left w:val="none" w:sz="0" w:space="0" w:color="auto"/>
            <w:bottom w:val="none" w:sz="0" w:space="0" w:color="auto"/>
            <w:right w:val="none" w:sz="0" w:space="0" w:color="auto"/>
          </w:divBdr>
        </w:div>
        <w:div w:id="784426955">
          <w:marLeft w:val="0"/>
          <w:marRight w:val="0"/>
          <w:marTop w:val="0"/>
          <w:marBottom w:val="0"/>
          <w:divBdr>
            <w:top w:val="none" w:sz="0" w:space="0" w:color="auto"/>
            <w:left w:val="none" w:sz="0" w:space="0" w:color="auto"/>
            <w:bottom w:val="none" w:sz="0" w:space="0" w:color="auto"/>
            <w:right w:val="none" w:sz="0" w:space="0" w:color="auto"/>
          </w:divBdr>
        </w:div>
      </w:divsChild>
    </w:div>
    <w:div w:id="1962224314">
      <w:bodyDiv w:val="1"/>
      <w:marLeft w:val="0"/>
      <w:marRight w:val="0"/>
      <w:marTop w:val="0"/>
      <w:marBottom w:val="0"/>
      <w:divBdr>
        <w:top w:val="none" w:sz="0" w:space="0" w:color="auto"/>
        <w:left w:val="none" w:sz="0" w:space="0" w:color="auto"/>
        <w:bottom w:val="none" w:sz="0" w:space="0" w:color="auto"/>
        <w:right w:val="none" w:sz="0" w:space="0" w:color="auto"/>
      </w:divBdr>
      <w:divsChild>
        <w:div w:id="2082872148">
          <w:marLeft w:val="576"/>
          <w:marRight w:val="0"/>
          <w:marTop w:val="120"/>
          <w:marBottom w:val="0"/>
          <w:divBdr>
            <w:top w:val="none" w:sz="0" w:space="0" w:color="auto"/>
            <w:left w:val="none" w:sz="0" w:space="0" w:color="auto"/>
            <w:bottom w:val="none" w:sz="0" w:space="0" w:color="auto"/>
            <w:right w:val="none" w:sz="0" w:space="0" w:color="auto"/>
          </w:divBdr>
        </w:div>
      </w:divsChild>
    </w:div>
    <w:div w:id="2099936860">
      <w:bodyDiv w:val="1"/>
      <w:marLeft w:val="0"/>
      <w:marRight w:val="0"/>
      <w:marTop w:val="0"/>
      <w:marBottom w:val="0"/>
      <w:divBdr>
        <w:top w:val="none" w:sz="0" w:space="0" w:color="auto"/>
        <w:left w:val="none" w:sz="0" w:space="0" w:color="auto"/>
        <w:bottom w:val="none" w:sz="0" w:space="0" w:color="auto"/>
        <w:right w:val="none" w:sz="0" w:space="0" w:color="auto"/>
      </w:divBdr>
      <w:divsChild>
        <w:div w:id="644775836">
          <w:marLeft w:val="576"/>
          <w:marRight w:val="0"/>
          <w:marTop w:val="120"/>
          <w:marBottom w:val="0"/>
          <w:divBdr>
            <w:top w:val="none" w:sz="0" w:space="0" w:color="auto"/>
            <w:left w:val="none" w:sz="0" w:space="0" w:color="auto"/>
            <w:bottom w:val="none" w:sz="0" w:space="0" w:color="auto"/>
            <w:right w:val="none" w:sz="0" w:space="0" w:color="auto"/>
          </w:divBdr>
        </w:div>
        <w:div w:id="1053163900">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www.21stcenturyskills.org"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adislab.net" TargetMode="External"/><Relationship Id="rId25" Type="http://schemas.openxmlformats.org/officeDocument/2006/relationships/header" Target="header4.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research.microsoft.com/towards2020science/background_overview.htm" TargetMode="External"/><Relationship Id="rId20" Type="http://schemas.openxmlformats.org/officeDocument/2006/relationships/hyperlink" Target="http://www.teLearning.nl/papereportfoliocambridge.rt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package" Target="embeddings/Microsoft_Office_Word_Document2.docx"/><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7.emf"/><Relationship Id="rId28" Type="http://schemas.openxmlformats.org/officeDocument/2006/relationships/header" Target="header6.xml"/><Relationship Id="rId10" Type="http://schemas.openxmlformats.org/officeDocument/2006/relationships/image" Target="media/image3.jpeg"/><Relationship Id="rId19" Type="http://schemas.openxmlformats.org/officeDocument/2006/relationships/hyperlink" Target="http://ec.europa.eu/education/programmes/elearning/doc/studies/ict_in_vocational_e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package" Target="embeddings/Microsoft_Office_Word_Document1.docx"/><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9A97F-1248-452D-9663-8FB28F303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2481</TotalTime>
  <Pages>56</Pages>
  <Words>12875</Words>
  <Characters>73388</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ardi</cp:lastModifiedBy>
  <cp:revision>129</cp:revision>
  <dcterms:created xsi:type="dcterms:W3CDTF">2014-02-24T17:49:00Z</dcterms:created>
  <dcterms:modified xsi:type="dcterms:W3CDTF">2016-03-01T22:15:00Z</dcterms:modified>
</cp:coreProperties>
</file>