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: Shraddha Rajkumar Kotwar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: TE(B)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sz w:val="28"/>
          <w:szCs w:val="28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</w:t>
      </w:r>
      <w:r w:rsidDel="00000000" w:rsidR="00000000" w:rsidRPr="00000000">
        <w:rPr>
          <w:sz w:val="28"/>
          <w:szCs w:val="28"/>
          <w:rtl w:val="0"/>
        </w:rPr>
        <w:t xml:space="preserve"> T1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ASSIGNMENT 2 a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mysql&gt; create table employee(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Eno int primary key auto_increment, 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Ename varchar(12) not null,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Address varchar(20) default "Nashik",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Joindate varchar(12),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Post varchar(20),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salary int,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check(salary&gt;5000))auto_increment=101;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0 rows affected (0.21 sec)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mysql&gt; insert into employee(Ename,Joindate,Post,salary) values ("shraddha","8aug","project_manager",7000);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Query OK, 1 row affected (0.09 sec)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mysql&gt; select *from employee;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+-----+----------+---------+----------+-----------------+--------+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Eno | Ename</w:t>
        <w:tab/>
        <w:t xml:space="preserve">| Address | Joindate | Post        </w:t>
        <w:tab/>
        <w:t xml:space="preserve">| salary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+-----+----------+---------+----------+-----------------+--------+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101 | shraddha | Nashik  | 8aug </w:t>
        <w:tab/>
        <w:t xml:space="preserve">| project_manager |   7000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+-----+----------+---------+----------+-----------------+--------+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mysql&gt; insert into employee(Ename,Address,Joindate,Post,salary) values ("kavita","chandwad","7aug","programmer",8000);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select *from employee;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+-----+----------+----------+----------+-----------------+--------+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Eno | Ename</w:t>
        <w:tab/>
        <w:t xml:space="preserve">| Address  | Joindate | Post        </w:t>
        <w:tab/>
        <w:t xml:space="preserve">| salary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+-----+----------+----------+----------+-----------------+--------+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101 | shraddha | Nashik   | 8aug </w:t>
        <w:tab/>
        <w:t xml:space="preserve">| project_manager |   7000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102 | kavita   | chandwad | 7aug </w:t>
        <w:tab/>
        <w:t xml:space="preserve">| programmer  </w:t>
        <w:tab/>
        <w:t xml:space="preserve">|   8000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+-----+----------+----------+----------+-----------------+--------+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mysql&gt; create table emp_project(Eno int reference employee(Eno),</w:t>
      </w:r>
    </w:p>
    <w:p w:rsidR="00000000" w:rsidDel="00000000" w:rsidP="00000000" w:rsidRDefault="00000000" w:rsidRPr="00000000" w14:paraId="0000002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project_name varchar(12),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loc int);</w:t>
      </w:r>
    </w:p>
    <w:p w:rsidR="00000000" w:rsidDel="00000000" w:rsidP="00000000" w:rsidRDefault="00000000" w:rsidRPr="00000000" w14:paraId="0000002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0 rows affected (0.48 sec)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desc emp_project;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Field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Eno      </w:t>
        <w:tab/>
        <w:t xml:space="preserve">| int    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project_name | varchar(12)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loc      </w:t>
        <w:tab/>
        <w:t xml:space="preserve">| int    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rows in set (0.10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mysql&gt; create index i1 on employee(Ename);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Query OK, 0 rows affected (0.49 sec)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mysql&gt; show index from employee;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+----------+------------+----------+--------------+-------------+-----------+-------------+----------+--------+------+------------+---------+---------------+---------+------------+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Table</w:t>
        <w:tab/>
        <w:t xml:space="preserve">| Non_unique | Key_name | Seq_in_index | Column_name | Collation | Cardinality | Sub_part | Packed | Null | Index_type | Comment | Index_comment | Visible | Expression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+----------+------------+----------+--------------+-------------+-----------+-------------+----------+--------+------+------------+---------+---------------+---------+------------+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PRIMARY  |        </w:t>
        <w:tab/>
        <w:t xml:space="preserve">1 | Eno     </w:t>
        <w:tab/>
        <w:t xml:space="preserve">| A     </w:t>
        <w:tab/>
        <w:t xml:space="preserve">|       </w:t>
        <w:tab/>
        <w:t xml:space="preserve">2 | </w:t>
        <w:tab/>
        <w:t xml:space="preserve">NULL |   NULL |  </w:t>
        <w:tab/>
        <w:t xml:space="preserve">| BTREE  </w:t>
        <w:tab/>
        <w:t xml:space="preserve">|     </w:t>
        <w:tab/>
        <w:t xml:space="preserve">|           </w:t>
        <w:tab/>
        <w:t xml:space="preserve">| YES </w:t>
        <w:tab/>
        <w:t xml:space="preserve">| NULL   </w:t>
        <w:tab/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i1   </w:t>
        <w:tab/>
        <w:t xml:space="preserve">|        </w:t>
        <w:tab/>
        <w:t xml:space="preserve">1 | Ename   </w:t>
        <w:tab/>
        <w:t xml:space="preserve">| A     </w:t>
        <w:tab/>
        <w:t xml:space="preserve">|       </w:t>
        <w:tab/>
        <w:t xml:space="preserve">2 | </w:t>
        <w:tab/>
        <w:t xml:space="preserve">NULL |   NULL |  </w:t>
        <w:tab/>
        <w:t xml:space="preserve">| BTREE  </w:t>
        <w:tab/>
        <w:t xml:space="preserve">|     </w:t>
        <w:tab/>
        <w:t xml:space="preserve">|           </w:t>
        <w:tab/>
        <w:t xml:space="preserve">| YES </w:t>
        <w:tab/>
        <w:t xml:space="preserve">| NULL   </w:t>
        <w:tab/>
        <w:t xml:space="preserve">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+----------+------------+----------+--------------+-------------+-----------+-------------+----------+--------+------+------------+---------+---------------+---------+------------+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 rows in set (0.02 sec)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create view v1 as select Ename,Post,salary from employee;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Query OK, 0 rows affected (0.07 sec)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mysql&gt; select *from v1;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+----------+-----------------+--------+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Ename</w:t>
        <w:tab/>
        <w:t xml:space="preserve">| Post        </w:t>
        <w:tab/>
        <w:t xml:space="preserve">| salary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+----------+-----------------+--------+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shraddha | project_manager |   7000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kavita   | programmer  </w:t>
        <w:tab/>
        <w:t xml:space="preserve">|   8000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+----------+-----------------+--------+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 rows in set (0.00 sec)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