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FAF9ECB" w:rsidR="009E1749" w:rsidRPr="009E1749" w:rsidRDefault="00B96102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to analyze the frequently sold item and order</w:t>
            </w:r>
            <w:r w:rsidR="004529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count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by customer, and then analyze if the customer belongs to both systems for promotional offers selection.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83EAA2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961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Nishit Nakrani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97B26F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961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</w:t>
            </w:r>
            <w:r w:rsidR="00D932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 w:rsidR="00B961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/2020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6AF931C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961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C7540D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28CA8A71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The goal of project is to integrate information from both system,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Fudgeflix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to streamline business process for frequently sold item pattern and orders count by customer, and then business user can analyze if the customer has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account but not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Fudgeflix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then provide them with promotional offers. 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45B" w14:textId="77777777" w:rsidR="00C7540D" w:rsidRPr="00D9320C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932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Requirements:</w:t>
            </w:r>
          </w:p>
          <w:p w14:paraId="745AC212" w14:textId="77777777" w:rsidR="00C7540D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61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provide Fudge Company with insightful data by way of virtual dashboards.</w:t>
            </w:r>
          </w:p>
          <w:p w14:paraId="5B896C04" w14:textId="77777777" w:rsidR="00A969A2" w:rsidRDefault="00A969A2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201B36A" w14:textId="77777777" w:rsidR="00A969A2" w:rsidRPr="00D9320C" w:rsidRDefault="00A969A2" w:rsidP="00A96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932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Deliverables:</w:t>
            </w:r>
          </w:p>
          <w:p w14:paraId="564CBACE" w14:textId="77777777" w:rsidR="00A969A2" w:rsidRDefault="00A969A2" w:rsidP="00A969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Charter</w:t>
            </w:r>
          </w:p>
          <w:p w14:paraId="58A74DBF" w14:textId="77777777" w:rsidR="00A969A2" w:rsidRDefault="00A969A2" w:rsidP="00A969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High-level Dimensional Modeling</w:t>
            </w:r>
          </w:p>
          <w:p w14:paraId="255E7B38" w14:textId="77777777" w:rsidR="00A969A2" w:rsidRDefault="00A969A2" w:rsidP="00A969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Detail-level Dimensional Modeling</w:t>
            </w:r>
          </w:p>
          <w:p w14:paraId="34A9DD39" w14:textId="77777777" w:rsidR="00A969A2" w:rsidRDefault="00A969A2" w:rsidP="00A969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ETL using SSIS package</w:t>
            </w:r>
          </w:p>
          <w:p w14:paraId="7398B14A" w14:textId="77777777" w:rsidR="00A969A2" w:rsidRDefault="00A969A2" w:rsidP="00A969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Various reports and dashboards using cube, facts and dimensions</w:t>
            </w:r>
          </w:p>
          <w:p w14:paraId="43D65F11" w14:textId="77777777" w:rsidR="00A969A2" w:rsidRDefault="00A969A2" w:rsidP="00A969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Reports for offer list using analysis service cube (Total customer and order amount as per region and customer type)</w:t>
            </w:r>
          </w:p>
          <w:p w14:paraId="08E84398" w14:textId="77777777" w:rsidR="00A969A2" w:rsidRDefault="00A969A2" w:rsidP="00A969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 dashboard for offer list (total order amount, order total by type, order total by year, order ship lag days by customer key)</w:t>
            </w:r>
          </w:p>
          <w:p w14:paraId="0F7D4127" w14:textId="0F0689FC" w:rsidR="00A969A2" w:rsidRPr="00A969A2" w:rsidRDefault="00A969A2" w:rsidP="00A969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69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 dashboard for </w:t>
            </w:r>
            <w:proofErr w:type="spellStart"/>
            <w:r w:rsidRPr="00A969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Pr="00A969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Account </w:t>
            </w:r>
            <w:proofErr w:type="gramStart"/>
            <w:r w:rsidRPr="00A969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total( Order</w:t>
            </w:r>
            <w:proofErr w:type="gramEnd"/>
            <w:r w:rsidRPr="00A969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count by year, Order total by type, Product quantity by state )</w:t>
            </w:r>
          </w:p>
        </w:tc>
      </w:tr>
      <w:tr w:rsidR="00C7540D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6061ADFA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565F1611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7540D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7540D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6B4F3B3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7540D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3586DFD6" w:rsidR="00C7540D" w:rsidRPr="00A969A2" w:rsidRDefault="00C7540D" w:rsidP="00A96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7540D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C7540D" w:rsidRPr="009E1749" w:rsidRDefault="00C7540D" w:rsidP="00C75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C7540D" w:rsidRPr="009E1749" w:rsidRDefault="00C7540D" w:rsidP="00C75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4160730D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Nishit Nakrani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0C5FF0FF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0C9ED3EF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Krupal Vora 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2A045C0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Administrator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43D18D4C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Shraddha Sawant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0A081B29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BI Developer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39D995FA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Ashutosh Jha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117FD0BA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ETL Developer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540D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6052C1DD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Nikhil Jhurani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36F9444D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7540D" w:rsidRPr="009E1749" w14:paraId="4FF2665A" w14:textId="77777777" w:rsidTr="009E1749">
        <w:trPr>
          <w:gridAfter w:val="2"/>
          <w:wAfter w:w="4147" w:type="dxa"/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A16AE" w14:textId="614DB53F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Piyush Gupta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4D59F" w14:textId="2E5D0000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BI Analyst</w:t>
            </w:r>
          </w:p>
        </w:tc>
      </w:tr>
      <w:tr w:rsidR="00C7540D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C7540D" w:rsidRPr="009E1749" w:rsidRDefault="00C7540D" w:rsidP="00C75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C7540D" w:rsidRPr="009E1749" w:rsidRDefault="00C7540D" w:rsidP="00C75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C7540D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4717A301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4051AC0E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Lack of Project Plan/ Strategy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4D2DA63C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10/29/2020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037E3CCE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Pr="00C75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document</w:t>
            </w:r>
          </w:p>
        </w:tc>
      </w:tr>
      <w:tr w:rsidR="00C7540D" w:rsidRPr="009E1749" w14:paraId="1C4A7929" w14:textId="77777777" w:rsidTr="00C7540D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18426CD4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2775D331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Problems connecting to Remote Desktop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1B487C90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11/6/2020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04933226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Pr="00C75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High-level dimensional modeling worksheet</w:t>
            </w:r>
          </w:p>
        </w:tc>
      </w:tr>
      <w:tr w:rsidR="00C7540D" w:rsidRPr="009E1749" w14:paraId="3F27577B" w14:textId="77777777" w:rsidTr="00C7540D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1FD34" w14:textId="09299264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B8198" w14:textId="3209D959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Co-ordination problem due to members in different areas and working virtually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7658E" w14:textId="362A2423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11/12/2020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E169" w14:textId="18528013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5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Detail-level dimensional modeling worksheet</w:t>
            </w:r>
          </w:p>
        </w:tc>
      </w:tr>
      <w:tr w:rsidR="00C7540D" w:rsidRPr="009E1749" w14:paraId="7A9D0AE9" w14:textId="77777777" w:rsidTr="00C7540D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06650" w14:textId="3EE3F74F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1BB05" w14:textId="2BD41404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Inaccurate mapping of source and target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06BE1" w14:textId="783000E3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11/12/2020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7985E" w14:textId="39C5CF5B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5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SQL implementation</w:t>
            </w:r>
          </w:p>
        </w:tc>
      </w:tr>
      <w:tr w:rsidR="00C7540D" w:rsidRPr="009E1749" w14:paraId="10DCFED9" w14:textId="77777777" w:rsidTr="00C7540D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68D2" w14:textId="0210B26D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5430A" w14:textId="7F4DC99C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Complex BI Reports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9AF20" w14:textId="4CE906F4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12/03/2020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025F4" w14:textId="4A4C6C0D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5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 ETL</w:t>
            </w:r>
          </w:p>
        </w:tc>
      </w:tr>
      <w:tr w:rsidR="00C7540D" w:rsidRPr="009E1749" w14:paraId="0D3E78F9" w14:textId="77777777" w:rsidTr="00C7540D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3B5AF" w14:textId="30B3A886" w:rsidR="00C7540D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DD71C" w14:textId="39E4666F" w:rsidR="00C7540D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 Meeting project schedule on time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3386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F7A2A" w14:textId="77777777" w:rsidR="00C7540D" w:rsidRPr="009E1749" w:rsidRDefault="00C7540D" w:rsidP="00C754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3E62BAB" w14:textId="5EB3F598" w:rsidR="009D0520" w:rsidRDefault="009D0520" w:rsidP="009D0520">
      <w:pPr>
        <w:pStyle w:val="ListParagraph"/>
        <w:numPr>
          <w:ilvl w:val="0"/>
          <w:numId w:val="2"/>
        </w:numPr>
      </w:pPr>
      <w:r>
        <w:t>Ensure Customer Satisfaction</w:t>
      </w:r>
    </w:p>
    <w:p w14:paraId="7B502606" w14:textId="708D32E3" w:rsidR="00F677D6" w:rsidRDefault="009D0520" w:rsidP="009D0520">
      <w:pPr>
        <w:pStyle w:val="ListParagraph"/>
        <w:numPr>
          <w:ilvl w:val="0"/>
          <w:numId w:val="2"/>
        </w:numPr>
      </w:pPr>
      <w:r>
        <w:t>Increase Profit</w:t>
      </w:r>
    </w:p>
    <w:p w14:paraId="34677725" w14:textId="675B559A" w:rsidR="00F677D6" w:rsidRDefault="009D0520" w:rsidP="00205E3A">
      <w:pPr>
        <w:pStyle w:val="ListParagraph"/>
        <w:numPr>
          <w:ilvl w:val="0"/>
          <w:numId w:val="2"/>
        </w:numPr>
      </w:pPr>
      <w:r>
        <w:t>Increase Efficiency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4ACB7F1F" w:rsidR="00205E3A" w:rsidRDefault="00A969A2" w:rsidP="009D0520">
      <w:pPr>
        <w:pStyle w:val="ListParagraph"/>
        <w:numPr>
          <w:ilvl w:val="0"/>
          <w:numId w:val="3"/>
        </w:numPr>
      </w:pPr>
      <w:r>
        <w:t>What are the</w:t>
      </w:r>
      <w:r w:rsidR="00DB05EC">
        <w:t xml:space="preserve"> frequently</w:t>
      </w:r>
      <w:r w:rsidR="00415495">
        <w:t xml:space="preserve"> and least</w:t>
      </w:r>
      <w:r w:rsidR="00DB05EC">
        <w:t xml:space="preserve"> sold items</w:t>
      </w:r>
      <w:r>
        <w:t>?</w:t>
      </w:r>
    </w:p>
    <w:p w14:paraId="7BD89E93" w14:textId="7C6D4C03" w:rsidR="00415495" w:rsidRDefault="00415495" w:rsidP="009D0520">
      <w:pPr>
        <w:pStyle w:val="ListParagraph"/>
        <w:numPr>
          <w:ilvl w:val="0"/>
          <w:numId w:val="3"/>
        </w:numPr>
      </w:pPr>
      <w:r>
        <w:t>What are most and least revenue generating products?</w:t>
      </w:r>
    </w:p>
    <w:p w14:paraId="14463E3F" w14:textId="408ECE8B" w:rsidR="00A969A2" w:rsidRDefault="00A969A2" w:rsidP="009D0520">
      <w:pPr>
        <w:pStyle w:val="ListParagraph"/>
        <w:numPr>
          <w:ilvl w:val="0"/>
          <w:numId w:val="3"/>
        </w:numPr>
      </w:pPr>
      <w:r>
        <w:t>How many are the total customers and order amount as per region and customer type?</w:t>
      </w:r>
    </w:p>
    <w:p w14:paraId="46887E55" w14:textId="03C074E4" w:rsidR="00A969A2" w:rsidRDefault="00A969A2" w:rsidP="009D0520">
      <w:pPr>
        <w:pStyle w:val="ListParagraph"/>
        <w:numPr>
          <w:ilvl w:val="0"/>
          <w:numId w:val="3"/>
        </w:numPr>
      </w:pPr>
      <w:r>
        <w:t>How much is the order total by TYPE?</w:t>
      </w:r>
    </w:p>
    <w:p w14:paraId="2C29D396" w14:textId="25841260" w:rsidR="00A969A2" w:rsidRDefault="00A969A2" w:rsidP="009D0520">
      <w:pPr>
        <w:pStyle w:val="ListParagraph"/>
        <w:numPr>
          <w:ilvl w:val="0"/>
          <w:numId w:val="3"/>
        </w:numPr>
      </w:pPr>
      <w:r>
        <w:t>What is the order total by year, quarter and month?</w:t>
      </w:r>
    </w:p>
    <w:p w14:paraId="1D1B0923" w14:textId="3CEFEDF7" w:rsidR="00A969A2" w:rsidRDefault="00FA3113" w:rsidP="009F476D">
      <w:pPr>
        <w:pStyle w:val="ListParagraph"/>
        <w:numPr>
          <w:ilvl w:val="0"/>
          <w:numId w:val="3"/>
        </w:numPr>
      </w:pPr>
      <w:r>
        <w:t>Who are our loyal customers?</w:t>
      </w:r>
    </w:p>
    <w:p w14:paraId="7218912F" w14:textId="080A0003" w:rsidR="00A969A2" w:rsidRDefault="00A969A2" w:rsidP="009D0520">
      <w:pPr>
        <w:pStyle w:val="ListParagraph"/>
        <w:numPr>
          <w:ilvl w:val="0"/>
          <w:numId w:val="3"/>
        </w:numPr>
      </w:pPr>
      <w:r>
        <w:t>What is total order amount and count?</w:t>
      </w:r>
    </w:p>
    <w:p w14:paraId="0FF855ED" w14:textId="615589C7" w:rsidR="00A969A2" w:rsidRDefault="00A969A2" w:rsidP="009D0520">
      <w:pPr>
        <w:pStyle w:val="ListParagraph"/>
        <w:numPr>
          <w:ilvl w:val="0"/>
          <w:numId w:val="3"/>
        </w:numPr>
      </w:pPr>
      <w:r>
        <w:t>How much is the product quantity by state?</w:t>
      </w:r>
    </w:p>
    <w:p w14:paraId="2F2B25F8" w14:textId="0A2A2ED6" w:rsidR="00DB05EC" w:rsidRDefault="00DB05EC" w:rsidP="00DB05EC">
      <w:pPr>
        <w:pStyle w:val="ListParagraph"/>
        <w:numPr>
          <w:ilvl w:val="0"/>
          <w:numId w:val="3"/>
        </w:numPr>
      </w:pPr>
      <w:r>
        <w:t xml:space="preserve">Finding customers who are in </w:t>
      </w:r>
      <w:proofErr w:type="spellStart"/>
      <w:r>
        <w:t>fudgemart</w:t>
      </w:r>
      <w:proofErr w:type="spellEnd"/>
      <w:r>
        <w:t xml:space="preserve"> system but not in </w:t>
      </w:r>
      <w:proofErr w:type="spellStart"/>
      <w:r>
        <w:t>fudgeflix</w:t>
      </w:r>
      <w:proofErr w:type="spellEnd"/>
      <w:r>
        <w:t xml:space="preserve"> system for providing offers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6EA204BB" w:rsidR="00205E3A" w:rsidRDefault="00205E3A" w:rsidP="00205E3A">
      <w:r w:rsidRPr="00DB05EC">
        <w:rPr>
          <w:highlight w:val="yellow"/>
        </w:rPr>
        <w:t>1.</w:t>
      </w:r>
      <w:r w:rsidRPr="00DB05EC">
        <w:rPr>
          <w:highlight w:val="yellow"/>
        </w:rPr>
        <w:tab/>
        <w:t xml:space="preserve"> </w:t>
      </w:r>
      <w:r w:rsidR="00DB05EC" w:rsidRPr="00DB05EC">
        <w:rPr>
          <w:highlight w:val="yellow"/>
        </w:rPr>
        <w:t>Sales Analysis</w:t>
      </w:r>
    </w:p>
    <w:p w14:paraId="111E4419" w14:textId="4BA8E904" w:rsidR="00205E3A" w:rsidRDefault="00205E3A" w:rsidP="00205E3A">
      <w:r>
        <w:t>2.</w:t>
      </w:r>
      <w:r>
        <w:tab/>
        <w:t xml:space="preserve"> </w:t>
      </w:r>
      <w:r w:rsidR="00DB05EC">
        <w:t>Customer satisfaction</w:t>
      </w:r>
    </w:p>
    <w:p w14:paraId="512727FB" w14:textId="24F4DD08" w:rsidR="00205E3A" w:rsidRDefault="00205E3A" w:rsidP="00205E3A">
      <w:r>
        <w:t>3.</w:t>
      </w:r>
      <w:r>
        <w:tab/>
        <w:t xml:space="preserve"> </w:t>
      </w:r>
      <w:r w:rsidR="00DB05EC">
        <w:t>Order fulfillment</w:t>
      </w:r>
    </w:p>
    <w:p w14:paraId="6635AB29" w14:textId="2D6D8052" w:rsidR="00205E3A" w:rsidRDefault="00205E3A" w:rsidP="00205E3A">
      <w:r>
        <w:t>4.</w:t>
      </w:r>
      <w:r>
        <w:tab/>
      </w:r>
      <w:r w:rsidR="00FB3AA6">
        <w:t>Account Billing</w:t>
      </w:r>
    </w:p>
    <w:p w14:paraId="33F44213" w14:textId="01E0CFEC" w:rsidR="00205E3A" w:rsidRDefault="00205E3A" w:rsidP="00205E3A">
      <w:r w:rsidRPr="00990931">
        <w:t>5.</w:t>
      </w:r>
      <w:r w:rsidRPr="00990931">
        <w:tab/>
      </w:r>
      <w:r w:rsidR="00990931">
        <w:t xml:space="preserve"> Employee Payroll</w:t>
      </w:r>
    </w:p>
    <w:p w14:paraId="14F28114" w14:textId="44D01AE4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(</w:t>
      </w:r>
      <w:r w:rsidR="00DB05EC" w:rsidRPr="00A969A2">
        <w:rPr>
          <w:color w:val="auto"/>
          <w:sz w:val="24"/>
          <w:szCs w:val="24"/>
        </w:rPr>
        <w:t>1</w:t>
      </w:r>
      <w:r w:rsidRPr="00091932">
        <w:rPr>
          <w:color w:val="auto"/>
          <w:sz w:val="24"/>
          <w:szCs w:val="24"/>
        </w:rPr>
        <w:t xml:space="preserve">)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6D555BAA" w14:textId="77777777" w:rsidR="009F476D" w:rsidRDefault="008709A7" w:rsidP="008709A7">
      <w:r>
        <w:t>Facts</w:t>
      </w:r>
      <w:r>
        <w:tab/>
      </w:r>
    </w:p>
    <w:p w14:paraId="1549AFEE" w14:textId="5F50B3B9" w:rsidR="008709A7" w:rsidRDefault="009F476D" w:rsidP="008709A7">
      <w:pPr>
        <w:pStyle w:val="ListParagraph"/>
        <w:numPr>
          <w:ilvl w:val="0"/>
          <w:numId w:val="9"/>
        </w:numPr>
      </w:pPr>
      <w:r>
        <w:t>Sales Fact</w:t>
      </w:r>
    </w:p>
    <w:p w14:paraId="46EF0A7D" w14:textId="71BB0E7B" w:rsidR="008709A7" w:rsidRDefault="008709A7" w:rsidP="008709A7">
      <w:r>
        <w:t>Dimensions</w:t>
      </w:r>
    </w:p>
    <w:p w14:paraId="69651F16" w14:textId="0BC1D18A" w:rsidR="009E513F" w:rsidRDefault="009F476D" w:rsidP="009F476D">
      <w:pPr>
        <w:pStyle w:val="ListParagraph"/>
        <w:numPr>
          <w:ilvl w:val="0"/>
          <w:numId w:val="8"/>
        </w:numPr>
      </w:pPr>
      <w:r>
        <w:t>Customer</w:t>
      </w:r>
    </w:p>
    <w:p w14:paraId="25905B20" w14:textId="4CA172BB" w:rsidR="009F476D" w:rsidRDefault="009F476D" w:rsidP="009F476D">
      <w:pPr>
        <w:pStyle w:val="ListParagraph"/>
        <w:numPr>
          <w:ilvl w:val="0"/>
          <w:numId w:val="8"/>
        </w:numPr>
      </w:pPr>
      <w:r>
        <w:t>Product</w:t>
      </w:r>
    </w:p>
    <w:p w14:paraId="68BB55AF" w14:textId="1FCF7524" w:rsidR="009F476D" w:rsidRDefault="009F476D" w:rsidP="009F476D">
      <w:pPr>
        <w:pStyle w:val="ListParagraph"/>
        <w:numPr>
          <w:ilvl w:val="0"/>
          <w:numId w:val="8"/>
        </w:numPr>
      </w:pPr>
      <w:r>
        <w:t>Order</w:t>
      </w:r>
    </w:p>
    <w:p w14:paraId="74CDBB6B" w14:textId="0E3FE433" w:rsidR="009F476D" w:rsidRDefault="009F476D" w:rsidP="009F476D">
      <w:pPr>
        <w:pStyle w:val="ListParagraph"/>
        <w:numPr>
          <w:ilvl w:val="0"/>
          <w:numId w:val="8"/>
        </w:numPr>
      </w:pPr>
      <w:r>
        <w:t>Date</w:t>
      </w:r>
    </w:p>
    <w:p w14:paraId="25A32A61" w14:textId="77777777" w:rsidR="009F476D" w:rsidRDefault="009F476D" w:rsidP="009E513F"/>
    <w:p w14:paraId="1BBEDF54" w14:textId="36000CE3" w:rsidR="00076BB9" w:rsidRPr="00D9320C" w:rsidRDefault="009E513F" w:rsidP="00D9320C">
      <w:pPr>
        <w:pStyle w:val="Heading1"/>
        <w:rPr>
          <w:b/>
          <w:bCs/>
        </w:rPr>
      </w:pPr>
      <w:r>
        <w:rPr>
          <w:b/>
          <w:bCs/>
        </w:rPr>
        <w:lastRenderedPageBreak/>
        <w:t>Comments</w:t>
      </w:r>
    </w:p>
    <w:sectPr w:rsidR="00076BB9" w:rsidRPr="00D93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1E5F6" w14:textId="77777777" w:rsidR="006443FA" w:rsidRDefault="006443FA" w:rsidP="00205E3A">
      <w:pPr>
        <w:spacing w:after="0" w:line="240" w:lineRule="auto"/>
      </w:pPr>
      <w:r>
        <w:separator/>
      </w:r>
    </w:p>
  </w:endnote>
  <w:endnote w:type="continuationSeparator" w:id="0">
    <w:p w14:paraId="3AE1D0D2" w14:textId="77777777" w:rsidR="006443FA" w:rsidRDefault="006443FA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873B3" w14:textId="77777777" w:rsidR="006443FA" w:rsidRDefault="006443FA" w:rsidP="00205E3A">
      <w:pPr>
        <w:spacing w:after="0" w:line="240" w:lineRule="auto"/>
      </w:pPr>
      <w:r>
        <w:separator/>
      </w:r>
    </w:p>
  </w:footnote>
  <w:footnote w:type="continuationSeparator" w:id="0">
    <w:p w14:paraId="5B7121A9" w14:textId="77777777" w:rsidR="006443FA" w:rsidRDefault="006443FA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2A6B000F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D9320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2FD8"/>
    <w:multiLevelType w:val="hybridMultilevel"/>
    <w:tmpl w:val="5A98D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0C305D"/>
    <w:multiLevelType w:val="hybridMultilevel"/>
    <w:tmpl w:val="7F8C9376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5E651FEE"/>
    <w:multiLevelType w:val="hybridMultilevel"/>
    <w:tmpl w:val="3ED8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3E5C"/>
    <w:multiLevelType w:val="hybridMultilevel"/>
    <w:tmpl w:val="40824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2A8"/>
    <w:multiLevelType w:val="hybridMultilevel"/>
    <w:tmpl w:val="3926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C50"/>
    <w:multiLevelType w:val="hybridMultilevel"/>
    <w:tmpl w:val="C89C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96B74"/>
    <w:multiLevelType w:val="hybridMultilevel"/>
    <w:tmpl w:val="2304B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F01162F"/>
    <w:multiLevelType w:val="hybridMultilevel"/>
    <w:tmpl w:val="8AF4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5C56"/>
    <w:multiLevelType w:val="hybridMultilevel"/>
    <w:tmpl w:val="3A3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12826"/>
    <w:rsid w:val="001C5CED"/>
    <w:rsid w:val="00205E3A"/>
    <w:rsid w:val="00285AC3"/>
    <w:rsid w:val="002D78C5"/>
    <w:rsid w:val="002F7F89"/>
    <w:rsid w:val="00337C8D"/>
    <w:rsid w:val="00415495"/>
    <w:rsid w:val="00452069"/>
    <w:rsid w:val="004529D8"/>
    <w:rsid w:val="00586055"/>
    <w:rsid w:val="006443FA"/>
    <w:rsid w:val="00787D4A"/>
    <w:rsid w:val="008709A7"/>
    <w:rsid w:val="00990931"/>
    <w:rsid w:val="009D0520"/>
    <w:rsid w:val="009E1749"/>
    <w:rsid w:val="009E513F"/>
    <w:rsid w:val="009F476D"/>
    <w:rsid w:val="00A969A2"/>
    <w:rsid w:val="00AA7DEC"/>
    <w:rsid w:val="00B87CFD"/>
    <w:rsid w:val="00B96102"/>
    <w:rsid w:val="00BF2DF7"/>
    <w:rsid w:val="00C7540D"/>
    <w:rsid w:val="00CD3622"/>
    <w:rsid w:val="00CD39CF"/>
    <w:rsid w:val="00D133F4"/>
    <w:rsid w:val="00D75A2F"/>
    <w:rsid w:val="00D9320C"/>
    <w:rsid w:val="00DB05EC"/>
    <w:rsid w:val="00E1172B"/>
    <w:rsid w:val="00EC721F"/>
    <w:rsid w:val="00F24CD5"/>
    <w:rsid w:val="00F677D6"/>
    <w:rsid w:val="00FA3113"/>
    <w:rsid w:val="00F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Mayur Vora</dc:creator>
  <cp:keywords/>
  <dc:description/>
  <cp:lastModifiedBy>Krupal Mayur Vora</cp:lastModifiedBy>
  <cp:revision>8</cp:revision>
  <dcterms:created xsi:type="dcterms:W3CDTF">2020-10-27T15:55:00Z</dcterms:created>
  <dcterms:modified xsi:type="dcterms:W3CDTF">2020-12-01T21:35:00Z</dcterms:modified>
</cp:coreProperties>
</file>