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i w:val="0"/>
          <w:iCs/>
          <w:color w:val="446ea2"/>
          <w:sz w:val="44"/>
          <w:szCs w:val="44"/>
          <w:rtl w:val="0"/>
          <w:cs w:val="0"/>
          <w:lang w:val="en-US" w:eastAsia="en-US" w:bidi="en-US"/>
        </w:rPr>
      </w:pPr>
      <w:r>
        <w:rPr>
          <w:b/>
          <w:bCs/>
          <w:i w:val="0"/>
          <w:iCs/>
          <w:color w:val="446ea2"/>
          <w:sz w:val="28"/>
          <w:szCs w:val="28"/>
          <w:rtl w:val="0"/>
          <w:cs w:val="0"/>
          <w:lang w:val="en-US" w:eastAsia="en-US" w:bidi="en-US"/>
        </w:rPr>
        <w:t xml:space="preserve">                                  </w:t>
      </w:r>
      <w:r>
        <w:rPr>
          <w:b/>
          <w:bCs/>
          <w:i w:val="0"/>
          <w:iCs/>
          <w:color w:val="446ea2"/>
          <w:sz w:val="44"/>
          <w:szCs w:val="44"/>
          <w:rtl w:val="0"/>
          <w:cs w:val="0"/>
          <w:lang w:val="en-US" w:eastAsia="en-US" w:bidi="en-US"/>
        </w:rPr>
        <w:t xml:space="preserve"> </w:t>
      </w:r>
      <w:r>
        <w:rPr>
          <w:b/>
          <w:bCs/>
          <w:i w:val="0"/>
          <w:iCs/>
          <w:color w:val="446ea2"/>
          <w:sz w:val="44"/>
          <w:szCs w:val="44"/>
          <w:rtl w:val="0"/>
          <w:cs w:val="0"/>
        </w:rPr>
        <w:t xml:space="preserve">Wireframe Document</w:t>
      </w:r>
      <w:r>
        <w:rPr>
          <w:b/>
          <w:bCs/>
          <w:i w:val="0"/>
          <w:iCs/>
          <w:color w:val="446ea2"/>
          <w:sz w:val="44"/>
          <w:szCs w:val="44"/>
          <w:rtl w:val="0"/>
          <w:cs w:val="0"/>
          <w:lang w:val="en-US" w:eastAsia="en-US" w:bidi="en-US"/>
        </w:rPr>
        <w:t xml:space="preserve"> </w:t>
      </w:r>
      <w:r/>
    </w:p>
    <w:p>
      <w:pPr>
        <w:rPr>
          <w:rFonts w:ascii="Calibri" w:hAnsi="Calibri"/>
          <w:b/>
          <w:bCs/>
          <w:i w:val="0"/>
          <w:iCs/>
          <w:color w:val="000000"/>
          <w:sz w:val="24"/>
          <w:szCs w:val="24"/>
          <w:rtl w:val="0"/>
          <w:cs w:val="0"/>
        </w:rPr>
      </w:pPr>
      <w:r>
        <w:rPr>
          <w:rFonts w:ascii="Calibri" w:hAnsi="Calibri"/>
          <w:b/>
          <w:bCs/>
          <w:i w:val="0"/>
          <w:iCs/>
          <w:color w:val="000000"/>
          <w:sz w:val="24"/>
          <w:szCs w:val="24"/>
          <w:rtl w:val="0"/>
          <w:cs w:val="0"/>
          <w:lang w:val="en-US" w:eastAsia="en-US" w:bidi="en-US"/>
        </w:rPr>
        <w:t xml:space="preserve">                                                     </w:t>
      </w:r>
      <w:r>
        <w:rPr>
          <w:rFonts w:ascii="Calibri" w:hAnsi="Calibri"/>
          <w:b w:val="0"/>
          <w:bCs w:val="0"/>
          <w:i w:val="0"/>
          <w:iCs/>
          <w:color w:val="000000"/>
          <w:sz w:val="24"/>
          <w:szCs w:val="24"/>
          <w:rtl w:val="0"/>
          <w:cs w:val="0"/>
          <w:lang w:val="en-US" w:eastAsia="en-US" w:bidi="en-US"/>
        </w:rPr>
        <w:t xml:space="preserve">News Article Sorting</w:t>
      </w:r>
      <w:r/>
    </w:p>
    <w:p>
      <w:pPr>
        <w:spacing w:after="160"/>
        <w:widowControl/>
        <w:rPr>
          <w:b/>
          <w:bCs/>
          <w:sz w:val="28"/>
          <w:szCs w:val="28"/>
        </w:rPr>
        <w:pBdr>
          <w:top w:val="single" w:color="auto" w:sz="4" w:space="1"/>
        </w:pBd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Homepage</w:t>
      </w:r>
      <w:r/>
    </w:p>
    <w:p>
      <w:pPr>
        <w:spacing w:after="160"/>
        <w:widowControl/>
        <w:rPr>
          <w:bCs/>
          <w:sz w:val="28"/>
          <w:szCs w:val="28"/>
        </w:rPr>
        <w:pBdr>
          <w:top w:val="single" w:color="auto" w:sz="4" w:space="1"/>
        </w:pBdr>
      </w:pPr>
      <w:r>
        <w:rPr>
          <w:bCs/>
          <w:sz w:val="28"/>
          <w:szCs w:val="28"/>
        </w:rPr>
        <w:t xml:space="preserve">We can see a form where user can paste news article and user can click on “Predict” button to see news article category.</w:t>
      </w:r>
      <w:r/>
    </w:p>
    <w:p>
      <w:pPr>
        <w:numPr>
          <w:ilvl w:val="0"/>
          <w:numId w:val="1"/>
        </w:numPr>
        <w:ind w:left="0" w:firstLine="0"/>
        <w:spacing w:line="259" w:lineRule="auto"/>
        <w:widowControl/>
        <w:rPr>
          <w:bCs/>
          <w:color w:val="000000"/>
          <w:sz w:val="28"/>
          <w:szCs w:val="28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bCs/>
          <w:color w:val="000000"/>
          <w:sz w:val="28"/>
          <w:szCs w:val="28"/>
        </w:rPr>
        <w:t xml:space="preserve">First thing user will see is a pop-up window </w:t>
      </w:r>
      <w:r>
        <w:rPr>
          <w:bCs/>
          <w:sz w:val="28"/>
          <w:szCs w:val="28"/>
        </w:rPr>
        <w:t xml:space="preserve">on the Homepage</w:t>
      </w:r>
      <w:r>
        <w:rPr>
          <w:bCs/>
          <w:color w:val="000000"/>
          <w:sz w:val="28"/>
          <w:szCs w:val="28"/>
        </w:rPr>
        <w:t xml:space="preserve"> which will ask for User Inputs. User will see a form in which user can paste news article.</w:t>
      </w:r>
      <w:r/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3396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344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3339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263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ind w:left="0" w:firstLine="0"/>
        <w:spacing w:line="259" w:lineRule="auto"/>
        <w:widowControl/>
        <w:rPr>
          <w:b/>
          <w:bCs/>
          <w:sz w:val="28"/>
          <w:szCs w:val="28"/>
          <w:highlight w:val="none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b/>
          <w:bCs/>
          <w:sz w:val="28"/>
          <w:szCs w:val="28"/>
        </w:rPr>
        <w:t xml:space="preserve">Prediction </w:t>
      </w:r>
      <w:r>
        <w:rPr>
          <w:b/>
          <w:bCs/>
          <w:sz w:val="28"/>
          <w:szCs w:val="28"/>
        </w:rPr>
      </w:r>
    </w:p>
    <w:p>
      <w:pPr>
        <w:ind w:left="0" w:firstLine="0"/>
        <w:spacing w:line="259" w:lineRule="auto"/>
        <w:widowControl/>
        <w:rPr>
          <w:b/>
          <w:bCs/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numPr>
          <w:ilvl w:val="0"/>
          <w:numId w:val="1"/>
        </w:num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  <w:sz w:val="28"/>
          <w:szCs w:val="28"/>
        </w:rPr>
        <w:t xml:space="preserve">The User will </w:t>
      </w:r>
      <w:r>
        <w:rPr>
          <w:color w:val="000000"/>
          <w:sz w:val="28"/>
          <w:szCs w:val="28"/>
        </w:rPr>
        <w:t xml:space="preserve">see a output of News Article Category.</w:t>
      </w:r>
      <w:r/>
    </w:p>
    <w:p>
      <w:pPr>
        <w:ind w:left="0" w:firstLine="0"/>
        <w:spacing w:line="259" w:lineRule="auto"/>
        <w:widowControl/>
        <w:rPr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/>
          <w:sz w:val="28"/>
          <w:szCs w:val="28"/>
          <w:highlight w:val="none"/>
        </w:rPr>
      </w:r>
      <w:r>
        <w:rPr>
          <w:color w:val="000000"/>
          <w:sz w:val="28"/>
          <w:szCs w:val="28"/>
          <w:highlight w:val="none"/>
        </w:rPr>
      </w:r>
    </w:p>
    <w:p>
      <w:pPr>
        <w:numPr>
          <w:numId w:val="0"/>
        </w:numPr>
        <w:ind w:right="0"/>
        <w:spacing w:line="259" w:lineRule="auto"/>
        <w:widowControl/>
        <w:rPr>
          <w:color w:val="000000"/>
          <w:sz w:val="28"/>
          <w:szCs w:val="28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43079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213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000" cy="430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339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rPr>
          <w:rFonts w:hint="default"/>
          <w:i w:val="0"/>
          <w:color w:val="446ea2"/>
          <w:sz w:val="44"/>
          <w:szCs w:val="44"/>
          <w:rtl w:val="0"/>
          <w:cs w:val="0"/>
          <w:lang w:val="en-US"/>
        </w:rPr>
      </w:pPr>
      <w:r>
        <w:rPr>
          <w:rFonts w:hint="default"/>
          <w:i w:val="0"/>
          <w:color w:val="446ea2"/>
          <w:sz w:val="44"/>
          <w:szCs w:val="44"/>
          <w:rtl w:val="0"/>
          <w:cs w:val="0"/>
          <w:lang w:val="en-US"/>
        </w:rPr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spacing w:after="0" w:line="240" w:lineRule="auto"/>
        <w:widowControl w:val="off"/>
      </w:pPr>
    </w:lvl>
    <w:lvl w:ilvl="1">
      <w:start w:val="2"/>
      <w:numFmt w:val="decimal"/>
      <w:isLgl w:val="false"/>
      <w:suff w:val="tab"/>
      <w:lvlText w:val="%1.%2"/>
      <w:lvlJc w:val="left"/>
      <w:pPr>
        <w:ind w:left="780" w:hanging="420"/>
        <w:spacing w:after="0" w:line="240" w:lineRule="auto"/>
        <w:widowControl w:val="off"/>
      </w:p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  <w:spacing w:after="0" w:line="240" w:lineRule="auto"/>
        <w:widowControl w:val="off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440" w:hanging="1080"/>
        <w:spacing w:after="0" w:line="240" w:lineRule="auto"/>
        <w:widowControl w:val="off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080"/>
        <w:spacing w:after="0" w:line="240" w:lineRule="auto"/>
        <w:widowControl w:val="off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800" w:hanging="1440"/>
        <w:spacing w:after="0" w:line="240" w:lineRule="auto"/>
        <w:widowControl w:val="off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440"/>
        <w:spacing w:after="0" w:line="240" w:lineRule="auto"/>
        <w:widowControl w:val="off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1800"/>
        <w:spacing w:after="0" w:line="240" w:lineRule="auto"/>
        <w:widowControl w:val="off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520" w:hanging="2160"/>
        <w:spacing w:after="0" w:line="240" w:lineRule="auto"/>
        <w:widowControl w:val="off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8"/>
    <w:next w:val="63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8"/>
    <w:next w:val="63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8"/>
    <w:next w:val="63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8"/>
    <w:next w:val="63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8"/>
    <w:next w:val="63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8"/>
    <w:next w:val="63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8"/>
    <w:next w:val="63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8"/>
    <w:next w:val="63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8"/>
    <w:next w:val="63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8"/>
    <w:next w:val="63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9"/>
    <w:link w:val="34"/>
    <w:uiPriority w:val="10"/>
    <w:rPr>
      <w:sz w:val="48"/>
      <w:szCs w:val="48"/>
    </w:rPr>
  </w:style>
  <w:style w:type="paragraph" w:styleId="36">
    <w:name w:val="Subtitle"/>
    <w:basedOn w:val="638"/>
    <w:next w:val="63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9"/>
    <w:link w:val="36"/>
    <w:uiPriority w:val="11"/>
    <w:rPr>
      <w:sz w:val="24"/>
      <w:szCs w:val="24"/>
    </w:rPr>
  </w:style>
  <w:style w:type="paragraph" w:styleId="38">
    <w:name w:val="Quote"/>
    <w:basedOn w:val="638"/>
    <w:next w:val="63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8"/>
    <w:next w:val="63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9"/>
    <w:link w:val="42"/>
    <w:uiPriority w:val="99"/>
  </w:style>
  <w:style w:type="paragraph" w:styleId="44">
    <w:name w:val="Footer"/>
    <w:basedOn w:val="63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9"/>
    <w:link w:val="44"/>
    <w:uiPriority w:val="99"/>
  </w:style>
  <w:style w:type="paragraph" w:styleId="46">
    <w:name w:val="Caption"/>
    <w:basedOn w:val="638"/>
    <w:next w:val="6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9"/>
    <w:uiPriority w:val="99"/>
    <w:unhideWhenUsed/>
    <w:rPr>
      <w:vertAlign w:val="superscript"/>
    </w:rPr>
  </w:style>
  <w:style w:type="paragraph" w:styleId="178">
    <w:name w:val="endnote text"/>
    <w:basedOn w:val="63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9"/>
    <w:uiPriority w:val="99"/>
    <w:semiHidden/>
    <w:unhideWhenUsed/>
    <w:rPr>
      <w:vertAlign w:val="superscript"/>
    </w:rPr>
  </w:style>
  <w:style w:type="paragraph" w:styleId="181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8"/>
    <w:next w:val="638"/>
    <w:uiPriority w:val="99"/>
    <w:unhideWhenUsed/>
    <w:pPr>
      <w:spacing w:after="0" w:afterAutospacing="0"/>
    </w:pPr>
  </w:style>
  <w:style w:type="paragraph" w:styleId="638" w:default="1">
    <w:name w:val="Normal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outlineLvl w:val="9"/>
      <w:suppressLineNumbers w:val="0"/>
    </w:pPr>
    <w:rPr>
      <w:rFonts w:asciiTheme="minorHAnsi" w:hAnsiTheme="minorHAnsi" w:eastAsiaTheme="minorEastAsia" w:cstheme="minorBidi"/>
      <w:sz w:val="22"/>
      <w:szCs w:val="22"/>
    </w:rPr>
  </w:style>
  <w:style w:type="character" w:styleId="639" w:default="1">
    <w:name w:val="Default Paragraph Font"/>
    <w:uiPriority w:val="0"/>
    <w:semiHidden/>
  </w:style>
  <w:style w:type="table" w:styleId="640" w:default="1">
    <w:name w:val="Normal Table"/>
    <w:uiPriority w:val="0"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1">
    <w:name w:val="Hyperlink"/>
    <w:uiPriority w:val="0"/>
    <w:rPr>
      <w:color w:val="0000ff"/>
      <w:u w:val="single"/>
    </w:rPr>
  </w:style>
  <w:style w:type="character" w:styleId="642">
    <w:name w:val="line number"/>
    <w:basedOn w:val="639"/>
    <w:uiPriority w:val="0"/>
    <w:semiHidden/>
  </w:style>
  <w:style w:type="table" w:styleId="643">
    <w:name w:val="Table Simple 1"/>
    <w:basedOn w:val="640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firstRow">
      <w:tcPr>
        <w:tcBorders>
          <w:left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numbering" w:styleId="7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LinksUpToDate>false</LinksUpToDate>
  <ScaleCrop>false</ScaleCrop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Guset_985</cp:lastModifiedBy>
  <cp:revision>2</cp:revision>
  <dcterms:created xsi:type="dcterms:W3CDTF">2024-05-24T13:57:00Z</dcterms:created>
  <dcterms:modified xsi:type="dcterms:W3CDTF">2025-01-20T11:05:54Z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C6394C7F6CCE4765853F724108241D34_12</vt:lpwstr>
  </property>
</Properties>
</file>