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14F" w:rsidRDefault="002A314F" w:rsidP="002A314F">
      <w:pPr>
        <w:spacing w:line="0" w:lineRule="atLeast"/>
        <w:rPr>
          <w:rFonts w:ascii="Arial" w:eastAsia="Arial" w:hAnsi="Arial"/>
          <w:b/>
          <w:sz w:val="18"/>
          <w:u w:val="single"/>
        </w:rPr>
      </w:pPr>
      <w:r>
        <w:rPr>
          <w:rFonts w:ascii="Arial" w:eastAsia="Arial" w:hAnsi="Arial"/>
          <w:b/>
          <w:sz w:val="18"/>
          <w:u w:val="single"/>
        </w:rPr>
        <w:t>ORIGINAL ARTICLES</w:t>
      </w:r>
    </w:p>
    <w:p w:rsidR="002A314F" w:rsidRDefault="002A314F" w:rsidP="002A314F">
      <w:pPr>
        <w:spacing w:line="343" w:lineRule="exact"/>
        <w:rPr>
          <w:rFonts w:ascii="Times New Roman" w:eastAsia="Times New Roman" w:hAnsi="Times New Roman"/>
          <w:sz w:val="24"/>
        </w:rPr>
      </w:pPr>
    </w:p>
    <w:p w:rsidR="002A314F" w:rsidRDefault="002A314F" w:rsidP="002A314F">
      <w:pPr>
        <w:spacing w:line="309" w:lineRule="auto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 xml:space="preserve">A study to assess the effectiveness of planned teaching on knowledge regarding importance of breast feeding and weaning among the </w:t>
      </w:r>
      <w:proofErr w:type="spellStart"/>
      <w:r>
        <w:rPr>
          <w:rFonts w:ascii="Arial" w:eastAsia="Arial" w:hAnsi="Arial"/>
          <w:b/>
          <w:sz w:val="18"/>
        </w:rPr>
        <w:t>primigravida</w:t>
      </w:r>
      <w:proofErr w:type="spellEnd"/>
      <w:r>
        <w:rPr>
          <w:rFonts w:ascii="Arial" w:eastAsia="Arial" w:hAnsi="Arial"/>
          <w:b/>
          <w:sz w:val="18"/>
        </w:rPr>
        <w:t xml:space="preserve"> mothers.</w:t>
      </w:r>
    </w:p>
    <w:p w:rsidR="002A314F" w:rsidRDefault="002A314F" w:rsidP="002A314F">
      <w:pPr>
        <w:spacing w:line="3" w:lineRule="exact"/>
        <w:rPr>
          <w:rFonts w:ascii="Times New Roman" w:eastAsia="Times New Roman" w:hAnsi="Times New Roman"/>
          <w:sz w:val="24"/>
        </w:rPr>
      </w:pPr>
    </w:p>
    <w:p w:rsidR="002A314F" w:rsidRDefault="002A314F" w:rsidP="002A314F">
      <w:pPr>
        <w:spacing w:line="328" w:lineRule="auto"/>
        <w:ind w:right="24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t xml:space="preserve">Ms. </w:t>
      </w:r>
      <w:proofErr w:type="spellStart"/>
      <w:r>
        <w:rPr>
          <w:rFonts w:ascii="Arial" w:eastAsia="Arial" w:hAnsi="Arial"/>
          <w:sz w:val="18"/>
        </w:rPr>
        <w:t>Pratibha</w:t>
      </w:r>
      <w:proofErr w:type="spellEnd"/>
      <w:r>
        <w:rPr>
          <w:rFonts w:ascii="Arial" w:eastAsia="Arial" w:hAnsi="Arial"/>
          <w:sz w:val="18"/>
        </w:rPr>
        <w:t xml:space="preserve"> Vaidya, Ms. </w:t>
      </w:r>
      <w:proofErr w:type="spellStart"/>
      <w:r>
        <w:rPr>
          <w:rFonts w:ascii="Arial" w:eastAsia="Arial" w:hAnsi="Arial"/>
          <w:sz w:val="18"/>
        </w:rPr>
        <w:t>Prachi</w:t>
      </w:r>
      <w:proofErr w:type="spellEnd"/>
      <w:r>
        <w:rPr>
          <w:rFonts w:ascii="Arial" w:eastAsia="Arial" w:hAnsi="Arial"/>
          <w:sz w:val="18"/>
        </w:rPr>
        <w:t xml:space="preserve"> Vaidya, Ms. Manisha </w:t>
      </w:r>
      <w:proofErr w:type="spellStart"/>
      <w:r>
        <w:rPr>
          <w:rFonts w:ascii="Arial" w:eastAsia="Arial" w:hAnsi="Arial"/>
          <w:sz w:val="18"/>
        </w:rPr>
        <w:t>Wagh</w:t>
      </w:r>
      <w:proofErr w:type="spellEnd"/>
      <w:r>
        <w:rPr>
          <w:rFonts w:ascii="Arial" w:eastAsia="Arial" w:hAnsi="Arial"/>
          <w:sz w:val="18"/>
        </w:rPr>
        <w:t xml:space="preserve">, Ms. </w:t>
      </w:r>
      <w:proofErr w:type="spellStart"/>
      <w:r>
        <w:rPr>
          <w:rFonts w:ascii="Arial" w:eastAsia="Arial" w:hAnsi="Arial"/>
          <w:sz w:val="18"/>
        </w:rPr>
        <w:t>Rupali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Walke</w:t>
      </w:r>
      <w:proofErr w:type="spellEnd"/>
      <w:r>
        <w:rPr>
          <w:rFonts w:ascii="Arial" w:eastAsia="Arial" w:hAnsi="Arial"/>
          <w:sz w:val="18"/>
        </w:rPr>
        <w:t xml:space="preserve">, Ms. </w:t>
      </w:r>
      <w:proofErr w:type="spellStart"/>
      <w:r>
        <w:rPr>
          <w:rFonts w:ascii="Arial" w:eastAsia="Arial" w:hAnsi="Arial"/>
          <w:sz w:val="18"/>
        </w:rPr>
        <w:t>Yogita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Zade</w:t>
      </w:r>
      <w:proofErr w:type="spellEnd"/>
      <w:r>
        <w:rPr>
          <w:rFonts w:ascii="Arial" w:eastAsia="Arial" w:hAnsi="Arial"/>
          <w:sz w:val="18"/>
        </w:rPr>
        <w:t xml:space="preserve">, Ms. </w:t>
      </w:r>
      <w:proofErr w:type="spellStart"/>
      <w:r>
        <w:rPr>
          <w:rFonts w:ascii="Arial" w:eastAsia="Arial" w:hAnsi="Arial"/>
          <w:sz w:val="18"/>
        </w:rPr>
        <w:t>Swity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Sambhare</w:t>
      </w:r>
      <w:proofErr w:type="spellEnd"/>
      <w:r>
        <w:rPr>
          <w:rFonts w:ascii="Arial" w:eastAsia="Arial" w:hAnsi="Arial"/>
          <w:sz w:val="18"/>
        </w:rPr>
        <w:t xml:space="preserve">, Ms. </w:t>
      </w:r>
      <w:proofErr w:type="spellStart"/>
      <w:r>
        <w:rPr>
          <w:rFonts w:ascii="Arial" w:eastAsia="Arial" w:hAnsi="Arial"/>
          <w:sz w:val="18"/>
        </w:rPr>
        <w:t>Damyanti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Sahare</w:t>
      </w:r>
      <w:proofErr w:type="spellEnd"/>
      <w:r>
        <w:rPr>
          <w:rFonts w:ascii="Arial" w:eastAsia="Arial" w:hAnsi="Arial"/>
          <w:sz w:val="18"/>
        </w:rPr>
        <w:t xml:space="preserve">, Ms. Manisha </w:t>
      </w:r>
      <w:proofErr w:type="spellStart"/>
      <w:r>
        <w:rPr>
          <w:rFonts w:ascii="Arial" w:eastAsia="Arial" w:hAnsi="Arial"/>
          <w:sz w:val="18"/>
        </w:rPr>
        <w:t>Rakhade</w:t>
      </w:r>
      <w:proofErr w:type="spellEnd"/>
      <w:r>
        <w:rPr>
          <w:rFonts w:ascii="Arial" w:eastAsia="Arial" w:hAnsi="Arial"/>
          <w:sz w:val="18"/>
        </w:rPr>
        <w:t xml:space="preserve"> Guide: - Mrs. </w:t>
      </w:r>
      <w:proofErr w:type="spellStart"/>
      <w:r>
        <w:rPr>
          <w:rFonts w:ascii="Arial" w:eastAsia="Arial" w:hAnsi="Arial"/>
          <w:sz w:val="18"/>
        </w:rPr>
        <w:t>Deeplata</w:t>
      </w:r>
      <w:proofErr w:type="spellEnd"/>
      <w:r>
        <w:rPr>
          <w:rFonts w:ascii="Arial" w:eastAsia="Arial" w:hAnsi="Arial"/>
          <w:sz w:val="18"/>
        </w:rPr>
        <w:t xml:space="preserve"> </w:t>
      </w:r>
      <w:proofErr w:type="spellStart"/>
      <w:r>
        <w:rPr>
          <w:rFonts w:ascii="Arial" w:eastAsia="Arial" w:hAnsi="Arial"/>
          <w:sz w:val="18"/>
        </w:rPr>
        <w:t>Mendhe</w:t>
      </w:r>
      <w:proofErr w:type="spellEnd"/>
    </w:p>
    <w:p w:rsidR="00304CF4" w:rsidRDefault="00304CF4" w:rsidP="002A314F">
      <w:pPr>
        <w:spacing w:line="328" w:lineRule="auto"/>
        <w:ind w:right="240"/>
        <w:rPr>
          <w:rFonts w:ascii="Arial" w:eastAsia="Arial" w:hAnsi="Arial"/>
          <w:sz w:val="18"/>
        </w:rPr>
      </w:pPr>
    </w:p>
    <w:p w:rsidR="00304CF4" w:rsidRDefault="00304CF4" w:rsidP="002A314F">
      <w:pPr>
        <w:spacing w:line="328" w:lineRule="auto"/>
        <w:ind w:right="240"/>
        <w:rPr>
          <w:rFonts w:ascii="Arial" w:eastAsia="Arial" w:hAnsi="Arial"/>
          <w:sz w:val="18"/>
        </w:rPr>
      </w:pPr>
      <w:r>
        <w:rPr>
          <w:rFonts w:ascii="Arial" w:eastAsia="Arial" w:hAnsi="Arial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9.25pt">
            <v:imagedata r:id="rId4" o:title="1-3"/>
          </v:shape>
        </w:pict>
      </w:r>
      <w:bookmarkStart w:id="0" w:name="_GoBack"/>
      <w:bookmarkEnd w:id="0"/>
    </w:p>
    <w:p w:rsidR="00450EF1" w:rsidRDefault="00450EF1"/>
    <w:sectPr w:rsidR="00450E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F02"/>
    <w:rsid w:val="002A314F"/>
    <w:rsid w:val="00304CF4"/>
    <w:rsid w:val="00450EF1"/>
    <w:rsid w:val="00F2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B53663-C1B5-45E1-9D5E-18FBC4E4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4F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</dc:creator>
  <cp:keywords/>
  <dc:description/>
  <cp:lastModifiedBy>Shraddha</cp:lastModifiedBy>
  <cp:revision>4</cp:revision>
  <dcterms:created xsi:type="dcterms:W3CDTF">2023-06-20T10:32:00Z</dcterms:created>
  <dcterms:modified xsi:type="dcterms:W3CDTF">2023-06-21T11:27:00Z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81217119-2b27-4a5b-8e8e-299e6592d4fe</vt:lpwstr>
  </property>
</Properties>
</file>