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D2FB0C" w14:textId="77777777" w:rsidR="00020CAF" w:rsidRDefault="00020CAF" w:rsidP="00020CAF">
      <w:pPr>
        <w:spacing w:after="0" w:line="480" w:lineRule="auto"/>
        <w:jc w:val="center"/>
        <w:rPr>
          <w:rFonts w:ascii="Times New Roman" w:hAnsi="Times New Roman" w:cs="Times New Roman"/>
          <w:b/>
          <w:sz w:val="36"/>
          <w:szCs w:val="36"/>
        </w:rPr>
      </w:pPr>
    </w:p>
    <w:p w14:paraId="34F5C0AB" w14:textId="77777777" w:rsidR="00020CAF" w:rsidRDefault="00020CAF" w:rsidP="00020CAF">
      <w:pPr>
        <w:spacing w:after="0" w:line="480" w:lineRule="auto"/>
        <w:jc w:val="center"/>
        <w:rPr>
          <w:rFonts w:ascii="Times New Roman" w:hAnsi="Times New Roman" w:cs="Times New Roman"/>
          <w:b/>
          <w:sz w:val="36"/>
          <w:szCs w:val="36"/>
        </w:rPr>
      </w:pPr>
    </w:p>
    <w:p w14:paraId="52ED3AA2" w14:textId="7510649E" w:rsidR="00020CAF" w:rsidRDefault="00020CAF" w:rsidP="00020CAF">
      <w:pPr>
        <w:spacing w:after="0" w:line="480" w:lineRule="auto"/>
        <w:jc w:val="center"/>
        <w:rPr>
          <w:rFonts w:ascii="Times New Roman" w:hAnsi="Times New Roman" w:cs="Times New Roman"/>
          <w:b/>
          <w:sz w:val="36"/>
          <w:szCs w:val="36"/>
        </w:rPr>
      </w:pPr>
    </w:p>
    <w:p w14:paraId="10F0F5C4" w14:textId="77777777" w:rsidR="00684AF2" w:rsidRDefault="00684AF2" w:rsidP="00020CAF">
      <w:pPr>
        <w:spacing w:after="0" w:line="480" w:lineRule="auto"/>
        <w:jc w:val="center"/>
        <w:rPr>
          <w:rFonts w:ascii="Times New Roman" w:hAnsi="Times New Roman" w:cs="Times New Roman"/>
          <w:b/>
          <w:sz w:val="36"/>
          <w:szCs w:val="36"/>
        </w:rPr>
      </w:pPr>
    </w:p>
    <w:p w14:paraId="71EF42DF" w14:textId="77777777" w:rsidR="00020CAF" w:rsidRPr="00965799" w:rsidRDefault="00020CAF" w:rsidP="00020CAF">
      <w:pPr>
        <w:spacing w:after="0" w:line="480" w:lineRule="auto"/>
        <w:jc w:val="center"/>
        <w:rPr>
          <w:rFonts w:ascii="Times New Roman" w:hAnsi="Times New Roman" w:cs="Times New Roman"/>
          <w:b/>
          <w:sz w:val="36"/>
          <w:szCs w:val="36"/>
        </w:rPr>
      </w:pPr>
      <w:r w:rsidRPr="00965799">
        <w:rPr>
          <w:rFonts w:ascii="Times New Roman" w:hAnsi="Times New Roman" w:cs="Times New Roman"/>
          <w:b/>
          <w:sz w:val="36"/>
          <w:szCs w:val="36"/>
        </w:rPr>
        <w:t>Introduction to Enterprise Analytics</w:t>
      </w:r>
    </w:p>
    <w:p w14:paraId="02E5660B" w14:textId="77777777" w:rsidR="00020CAF" w:rsidRPr="0058435A" w:rsidRDefault="00020CAF" w:rsidP="00020CAF">
      <w:pPr>
        <w:pStyle w:val="Heading1"/>
        <w:jc w:val="center"/>
        <w:rPr>
          <w:rFonts w:ascii="Times New Roman" w:hAnsi="Times New Roman" w:cs="Times New Roman"/>
          <w:color w:val="1787B9"/>
          <w:sz w:val="36"/>
          <w:szCs w:val="36"/>
        </w:rPr>
      </w:pPr>
      <w:r w:rsidRPr="0058435A">
        <w:rPr>
          <w:rFonts w:ascii="Times New Roman" w:hAnsi="Times New Roman" w:cs="Times New Roman"/>
          <w:color w:val="1787B9"/>
          <w:sz w:val="36"/>
          <w:szCs w:val="36"/>
        </w:rPr>
        <w:t xml:space="preserve">ALY6050 Module </w:t>
      </w:r>
      <w:r w:rsidRPr="0058435A">
        <w:rPr>
          <w:rFonts w:ascii="Times New Roman" w:hAnsi="Times New Roman" w:cs="Times New Roman"/>
          <w:color w:val="1787B9"/>
          <w:sz w:val="36"/>
          <w:szCs w:val="36"/>
        </w:rPr>
        <w:t>4</w:t>
      </w:r>
      <w:r w:rsidRPr="0058435A">
        <w:rPr>
          <w:rFonts w:ascii="Times New Roman" w:hAnsi="Times New Roman" w:cs="Times New Roman"/>
          <w:color w:val="1787B9"/>
          <w:sz w:val="36"/>
          <w:szCs w:val="36"/>
        </w:rPr>
        <w:t xml:space="preserve"> Assignment</w:t>
      </w:r>
    </w:p>
    <w:p w14:paraId="35885F61" w14:textId="77777777" w:rsidR="00020CAF" w:rsidRPr="0058435A" w:rsidRDefault="00020CAF" w:rsidP="00020CAF">
      <w:pPr>
        <w:pStyle w:val="Heading1"/>
        <w:jc w:val="center"/>
        <w:rPr>
          <w:rFonts w:ascii="Times New Roman" w:hAnsi="Times New Roman" w:cs="Times New Roman"/>
          <w:color w:val="1787B9"/>
          <w:sz w:val="36"/>
          <w:szCs w:val="36"/>
        </w:rPr>
      </w:pPr>
      <w:r w:rsidRPr="0058435A">
        <w:rPr>
          <w:rFonts w:ascii="Times New Roman" w:hAnsi="Times New Roman" w:cs="Times New Roman"/>
          <w:color w:val="1787B9"/>
          <w:sz w:val="36"/>
          <w:szCs w:val="36"/>
          <w:u w:val="single"/>
        </w:rPr>
        <w:t>Faculty: Prof. Richard He</w:t>
      </w:r>
    </w:p>
    <w:p w14:paraId="4BBFEC99" w14:textId="77777777" w:rsidR="00020CAF" w:rsidRPr="0058435A" w:rsidRDefault="00020CAF" w:rsidP="00020CAF">
      <w:pPr>
        <w:pStyle w:val="Heading1"/>
        <w:jc w:val="center"/>
        <w:rPr>
          <w:rFonts w:ascii="Times New Roman" w:hAnsi="Times New Roman" w:cs="Times New Roman"/>
          <w:color w:val="1787B9"/>
          <w:sz w:val="36"/>
          <w:szCs w:val="36"/>
        </w:rPr>
      </w:pPr>
      <w:r w:rsidRPr="0058435A">
        <w:rPr>
          <w:rFonts w:ascii="Times New Roman" w:hAnsi="Times New Roman" w:cs="Times New Roman"/>
          <w:color w:val="1787B9"/>
          <w:sz w:val="36"/>
          <w:szCs w:val="36"/>
        </w:rPr>
        <w:t>2020 Winter CPS Quarter</w:t>
      </w:r>
    </w:p>
    <w:p w14:paraId="1CE48AB1" w14:textId="77777777" w:rsidR="00020CAF" w:rsidRDefault="00020CAF" w:rsidP="00020CAF">
      <w:pPr>
        <w:rPr>
          <w:rFonts w:ascii="Times New Roman" w:hAnsi="Times New Roman" w:cs="Times New Roman"/>
        </w:rPr>
      </w:pPr>
    </w:p>
    <w:p w14:paraId="06A96B5E" w14:textId="77777777" w:rsidR="00020CAF" w:rsidRDefault="00020CAF" w:rsidP="00020CAF">
      <w:pPr>
        <w:pStyle w:val="Heading1"/>
        <w:jc w:val="center"/>
        <w:rPr>
          <w:rFonts w:ascii="Times New Roman" w:hAnsi="Times New Roman" w:cs="Times New Roman"/>
        </w:rPr>
      </w:pPr>
      <w:r>
        <w:rPr>
          <w:noProof/>
        </w:rPr>
        <w:drawing>
          <wp:inline distT="0" distB="0" distL="0" distR="0" wp14:anchorId="69FF9C08" wp14:editId="0E11D958">
            <wp:extent cx="4309016" cy="731520"/>
            <wp:effectExtent l="0" t="0" r="0" b="0"/>
            <wp:docPr id="2" name="Picture 2" descr="Image result for neu c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neu cp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34236" cy="735802"/>
                    </a:xfrm>
                    <a:prstGeom prst="rect">
                      <a:avLst/>
                    </a:prstGeom>
                    <a:noFill/>
                    <a:ln>
                      <a:noFill/>
                    </a:ln>
                  </pic:spPr>
                </pic:pic>
              </a:graphicData>
            </a:graphic>
          </wp:inline>
        </w:drawing>
      </w:r>
      <w:r>
        <w:rPr>
          <w:rFonts w:ascii="Times New Roman" w:hAnsi="Times New Roman" w:cs="Times New Roman"/>
        </w:rPr>
        <w:t xml:space="preserve"> </w:t>
      </w:r>
    </w:p>
    <w:p w14:paraId="2C889811" w14:textId="77777777" w:rsidR="00020CAF" w:rsidRPr="00E90067" w:rsidRDefault="00020CAF" w:rsidP="00020CAF">
      <w:pPr>
        <w:spacing w:after="0" w:line="240" w:lineRule="auto"/>
        <w:jc w:val="center"/>
        <w:rPr>
          <w:rFonts w:ascii="Times New Roman" w:hAnsi="Times New Roman" w:cs="Times New Roman"/>
          <w:color w:val="CC0099"/>
          <w:sz w:val="28"/>
          <w:szCs w:val="28"/>
        </w:rPr>
      </w:pPr>
    </w:p>
    <w:p w14:paraId="0F3E9062" w14:textId="61570F7A" w:rsidR="00020CAF" w:rsidRPr="0058435A" w:rsidRDefault="00020CAF" w:rsidP="00020CAF">
      <w:pPr>
        <w:spacing w:after="0" w:line="240" w:lineRule="auto"/>
        <w:jc w:val="center"/>
        <w:rPr>
          <w:rFonts w:ascii="Times New Roman" w:hAnsi="Times New Roman" w:cs="Times New Roman"/>
          <w:color w:val="9E2690"/>
          <w:sz w:val="32"/>
          <w:szCs w:val="32"/>
        </w:rPr>
      </w:pPr>
      <w:r w:rsidRPr="0058435A">
        <w:rPr>
          <w:rFonts w:ascii="Times New Roman" w:hAnsi="Times New Roman" w:cs="Times New Roman"/>
          <w:color w:val="9E2690"/>
          <w:sz w:val="32"/>
          <w:szCs w:val="32"/>
        </w:rPr>
        <w:t>Shraddha Gopalakrishnan [NUID: 001376444]</w:t>
      </w:r>
    </w:p>
    <w:p w14:paraId="63F9B06E" w14:textId="7CF2687D" w:rsidR="008D4B13" w:rsidRDefault="008D4B13" w:rsidP="00020CAF">
      <w:pPr>
        <w:spacing w:after="0" w:line="240" w:lineRule="auto"/>
        <w:jc w:val="center"/>
        <w:rPr>
          <w:rFonts w:ascii="Times New Roman" w:hAnsi="Times New Roman" w:cs="Times New Roman"/>
          <w:color w:val="95492B"/>
          <w:sz w:val="32"/>
          <w:szCs w:val="32"/>
        </w:rPr>
      </w:pPr>
    </w:p>
    <w:p w14:paraId="7A9F7F43" w14:textId="53E23748" w:rsidR="008D4B13" w:rsidRDefault="008D4B13" w:rsidP="00020CAF">
      <w:pPr>
        <w:spacing w:after="0" w:line="240" w:lineRule="auto"/>
        <w:jc w:val="center"/>
        <w:rPr>
          <w:rFonts w:ascii="Times New Roman" w:hAnsi="Times New Roman" w:cs="Times New Roman"/>
          <w:color w:val="95492B"/>
          <w:sz w:val="32"/>
          <w:szCs w:val="32"/>
        </w:rPr>
      </w:pPr>
    </w:p>
    <w:p w14:paraId="286FAE6F" w14:textId="5F8393AA" w:rsidR="008D4B13" w:rsidRDefault="008D4B13" w:rsidP="00020CAF">
      <w:pPr>
        <w:spacing w:after="0" w:line="240" w:lineRule="auto"/>
        <w:jc w:val="center"/>
        <w:rPr>
          <w:rFonts w:ascii="Times New Roman" w:hAnsi="Times New Roman" w:cs="Times New Roman"/>
          <w:color w:val="95492B"/>
          <w:sz w:val="32"/>
          <w:szCs w:val="32"/>
        </w:rPr>
      </w:pPr>
    </w:p>
    <w:p w14:paraId="55C4DB90" w14:textId="7C281859" w:rsidR="008D4B13" w:rsidRDefault="008D4B13" w:rsidP="00020CAF">
      <w:pPr>
        <w:spacing w:after="0" w:line="240" w:lineRule="auto"/>
        <w:jc w:val="center"/>
        <w:rPr>
          <w:rFonts w:ascii="Times New Roman" w:hAnsi="Times New Roman" w:cs="Times New Roman"/>
          <w:color w:val="95492B"/>
          <w:sz w:val="32"/>
          <w:szCs w:val="32"/>
        </w:rPr>
      </w:pPr>
    </w:p>
    <w:p w14:paraId="293B03E5" w14:textId="581141E1" w:rsidR="008D4B13" w:rsidRDefault="008D4B13" w:rsidP="00020CAF">
      <w:pPr>
        <w:spacing w:after="0" w:line="240" w:lineRule="auto"/>
        <w:jc w:val="center"/>
        <w:rPr>
          <w:rFonts w:ascii="Times New Roman" w:hAnsi="Times New Roman" w:cs="Times New Roman"/>
          <w:color w:val="95492B"/>
          <w:sz w:val="32"/>
          <w:szCs w:val="32"/>
        </w:rPr>
      </w:pPr>
    </w:p>
    <w:p w14:paraId="29193ED7" w14:textId="488C7960" w:rsidR="008D4B13" w:rsidRDefault="008D4B13" w:rsidP="00020CAF">
      <w:pPr>
        <w:spacing w:after="0" w:line="240" w:lineRule="auto"/>
        <w:jc w:val="center"/>
        <w:rPr>
          <w:rFonts w:ascii="Times New Roman" w:hAnsi="Times New Roman" w:cs="Times New Roman"/>
          <w:color w:val="95492B"/>
          <w:sz w:val="32"/>
          <w:szCs w:val="32"/>
        </w:rPr>
      </w:pPr>
    </w:p>
    <w:p w14:paraId="5019255A" w14:textId="6FBAC07D" w:rsidR="008D4B13" w:rsidRDefault="008D4B13" w:rsidP="00020CAF">
      <w:pPr>
        <w:spacing w:after="0" w:line="240" w:lineRule="auto"/>
        <w:jc w:val="center"/>
        <w:rPr>
          <w:rFonts w:ascii="Times New Roman" w:hAnsi="Times New Roman" w:cs="Times New Roman"/>
          <w:color w:val="95492B"/>
          <w:sz w:val="32"/>
          <w:szCs w:val="32"/>
        </w:rPr>
      </w:pPr>
    </w:p>
    <w:p w14:paraId="6A777099" w14:textId="03277AB9" w:rsidR="008D4B13" w:rsidRDefault="008D4B13" w:rsidP="00020CAF">
      <w:pPr>
        <w:spacing w:after="0" w:line="240" w:lineRule="auto"/>
        <w:jc w:val="center"/>
        <w:rPr>
          <w:rFonts w:ascii="Times New Roman" w:hAnsi="Times New Roman" w:cs="Times New Roman"/>
          <w:color w:val="95492B"/>
          <w:sz w:val="32"/>
          <w:szCs w:val="32"/>
        </w:rPr>
      </w:pPr>
    </w:p>
    <w:p w14:paraId="1C9BB638" w14:textId="1CAA3FDD" w:rsidR="008D4B13" w:rsidRDefault="008D4B13" w:rsidP="00020CAF">
      <w:pPr>
        <w:spacing w:after="0" w:line="240" w:lineRule="auto"/>
        <w:jc w:val="center"/>
        <w:rPr>
          <w:rFonts w:ascii="Times New Roman" w:hAnsi="Times New Roman" w:cs="Times New Roman"/>
          <w:color w:val="95492B"/>
          <w:sz w:val="32"/>
          <w:szCs w:val="32"/>
        </w:rPr>
      </w:pPr>
    </w:p>
    <w:p w14:paraId="4A60D0A2" w14:textId="7F30BE66" w:rsidR="008D4B13" w:rsidRDefault="008D4B13" w:rsidP="00020CAF">
      <w:pPr>
        <w:spacing w:after="0" w:line="240" w:lineRule="auto"/>
        <w:jc w:val="center"/>
        <w:rPr>
          <w:rFonts w:ascii="Times New Roman" w:hAnsi="Times New Roman" w:cs="Times New Roman"/>
          <w:color w:val="95492B"/>
          <w:sz w:val="32"/>
          <w:szCs w:val="32"/>
        </w:rPr>
      </w:pPr>
    </w:p>
    <w:p w14:paraId="0C05504F" w14:textId="42E6A6EA" w:rsidR="008D4B13" w:rsidRDefault="008D4B13" w:rsidP="00020CAF">
      <w:pPr>
        <w:spacing w:after="0" w:line="240" w:lineRule="auto"/>
        <w:jc w:val="center"/>
        <w:rPr>
          <w:rFonts w:ascii="Times New Roman" w:hAnsi="Times New Roman" w:cs="Times New Roman"/>
          <w:color w:val="95492B"/>
          <w:sz w:val="32"/>
          <w:szCs w:val="32"/>
        </w:rPr>
      </w:pPr>
    </w:p>
    <w:p w14:paraId="259E2C09" w14:textId="77777777" w:rsidR="008D4B13" w:rsidRPr="008D4B13" w:rsidRDefault="008D4B13" w:rsidP="008D4B13">
      <w:pPr>
        <w:spacing w:after="0" w:line="240" w:lineRule="auto"/>
        <w:rPr>
          <w:rFonts w:ascii="Times New Roman" w:hAnsi="Times New Roman" w:cs="Times New Roman"/>
          <w:b/>
          <w:bCs/>
          <w:color w:val="95492B"/>
          <w:sz w:val="28"/>
          <w:szCs w:val="28"/>
        </w:rPr>
      </w:pPr>
    </w:p>
    <w:p w14:paraId="34D7519C" w14:textId="0B8E09F6" w:rsidR="00F17E7B" w:rsidRDefault="00F17E7B" w:rsidP="00457470">
      <w:pPr>
        <w:jc w:val="both"/>
        <w:rPr>
          <w:rFonts w:ascii="Times New Roman" w:hAnsi="Times New Roman" w:cs="Times New Roman"/>
          <w:sz w:val="28"/>
          <w:szCs w:val="28"/>
        </w:rPr>
      </w:pPr>
      <w:r>
        <w:rPr>
          <w:rFonts w:ascii="Times New Roman" w:hAnsi="Times New Roman" w:cs="Times New Roman"/>
          <w:b/>
          <w:bCs/>
          <w:sz w:val="28"/>
          <w:szCs w:val="28"/>
        </w:rPr>
        <w:lastRenderedPageBreak/>
        <w:t>Introduction</w:t>
      </w:r>
    </w:p>
    <w:p w14:paraId="0D11BD8F" w14:textId="3D45A33B" w:rsidR="00952245" w:rsidRDefault="00F17E7B" w:rsidP="00457470">
      <w:pPr>
        <w:spacing w:after="0"/>
        <w:jc w:val="both"/>
        <w:rPr>
          <w:rFonts w:ascii="Times New Roman" w:hAnsi="Times New Roman" w:cs="Times New Roman"/>
          <w:sz w:val="24"/>
          <w:szCs w:val="24"/>
        </w:rPr>
      </w:pPr>
      <w:r>
        <w:rPr>
          <w:rFonts w:ascii="Times New Roman" w:hAnsi="Times New Roman" w:cs="Times New Roman"/>
          <w:sz w:val="24"/>
          <w:szCs w:val="24"/>
        </w:rPr>
        <w:t xml:space="preserve">In data mining, once the information is extracted the next step is to make sense </w:t>
      </w:r>
      <w:r w:rsidR="003A5CBC">
        <w:rPr>
          <w:rFonts w:ascii="Times New Roman" w:hAnsi="Times New Roman" w:cs="Times New Roman"/>
          <w:sz w:val="24"/>
          <w:szCs w:val="24"/>
        </w:rPr>
        <w:t xml:space="preserve">out </w:t>
      </w:r>
      <w:r>
        <w:rPr>
          <w:rFonts w:ascii="Times New Roman" w:hAnsi="Times New Roman" w:cs="Times New Roman"/>
          <w:sz w:val="24"/>
          <w:szCs w:val="24"/>
        </w:rPr>
        <w:t>of it.</w:t>
      </w:r>
      <w:r w:rsidR="00475B00">
        <w:rPr>
          <w:rFonts w:ascii="Times New Roman" w:hAnsi="Times New Roman" w:cs="Times New Roman"/>
          <w:sz w:val="24"/>
          <w:szCs w:val="24"/>
        </w:rPr>
        <w:t xml:space="preserve"> Here enters the process of decision-making; the most important accord in the world of businesses.</w:t>
      </w:r>
      <w:r w:rsidR="003A5CBC">
        <w:rPr>
          <w:rFonts w:ascii="Times New Roman" w:hAnsi="Times New Roman" w:cs="Times New Roman"/>
          <w:sz w:val="24"/>
          <w:szCs w:val="24"/>
        </w:rPr>
        <w:t xml:space="preserve"> </w:t>
      </w:r>
      <w:r w:rsidR="00FA125F">
        <w:rPr>
          <w:rFonts w:ascii="Times New Roman" w:hAnsi="Times New Roman" w:cs="Times New Roman"/>
          <w:sz w:val="24"/>
          <w:szCs w:val="24"/>
        </w:rPr>
        <w:t xml:space="preserve">Big data combined with algorithms to come up with decision making models has improved performance of organizations. </w:t>
      </w:r>
      <w:r w:rsidR="000A1E57">
        <w:rPr>
          <w:rFonts w:ascii="Times New Roman" w:hAnsi="Times New Roman" w:cs="Times New Roman"/>
          <w:sz w:val="24"/>
          <w:szCs w:val="24"/>
        </w:rPr>
        <w:t xml:space="preserve">[1] </w:t>
      </w:r>
      <w:r w:rsidR="00FA125F">
        <w:rPr>
          <w:rFonts w:ascii="Times New Roman" w:hAnsi="Times New Roman" w:cs="Times New Roman"/>
          <w:sz w:val="24"/>
          <w:szCs w:val="24"/>
        </w:rPr>
        <w:t xml:space="preserve">Models can be handy and very useful, often making accurate predictions or guiding </w:t>
      </w:r>
      <w:r w:rsidR="00B921F9">
        <w:rPr>
          <w:rFonts w:ascii="Times New Roman" w:hAnsi="Times New Roman" w:cs="Times New Roman"/>
          <w:sz w:val="24"/>
          <w:szCs w:val="24"/>
        </w:rPr>
        <w:t xml:space="preserve">us with </w:t>
      </w:r>
      <w:r w:rsidR="00FA125F">
        <w:rPr>
          <w:rFonts w:ascii="Times New Roman" w:hAnsi="Times New Roman" w:cs="Times New Roman"/>
          <w:sz w:val="24"/>
          <w:szCs w:val="24"/>
        </w:rPr>
        <w:t>choices that leads to optimiz</w:t>
      </w:r>
      <w:r w:rsidR="00B921F9">
        <w:rPr>
          <w:rFonts w:ascii="Times New Roman" w:hAnsi="Times New Roman" w:cs="Times New Roman"/>
          <w:sz w:val="24"/>
          <w:szCs w:val="24"/>
        </w:rPr>
        <w:t xml:space="preserve">ed solutions. In </w:t>
      </w:r>
      <w:r w:rsidR="00952245">
        <w:rPr>
          <w:rFonts w:ascii="Times New Roman" w:hAnsi="Times New Roman" w:cs="Times New Roman"/>
          <w:sz w:val="24"/>
          <w:szCs w:val="24"/>
        </w:rPr>
        <w:t>fact,</w:t>
      </w:r>
      <w:r w:rsidR="00B921F9">
        <w:rPr>
          <w:rFonts w:ascii="Times New Roman" w:hAnsi="Times New Roman" w:cs="Times New Roman"/>
          <w:sz w:val="24"/>
          <w:szCs w:val="24"/>
        </w:rPr>
        <w:t xml:space="preserve"> this benefits companies to avoid some of the common biases that at times are wrongly judged by the leaders.</w:t>
      </w:r>
      <w:r w:rsidR="00952245">
        <w:rPr>
          <w:rFonts w:ascii="Times New Roman" w:hAnsi="Times New Roman" w:cs="Times New Roman"/>
          <w:sz w:val="24"/>
          <w:szCs w:val="24"/>
        </w:rPr>
        <w:t xml:space="preserve"> </w:t>
      </w:r>
      <w:r w:rsidR="00081988">
        <w:rPr>
          <w:rFonts w:ascii="Times New Roman" w:hAnsi="Times New Roman" w:cs="Times New Roman"/>
          <w:sz w:val="24"/>
          <w:szCs w:val="24"/>
        </w:rPr>
        <w:t>Information derived from decision-making promotes high-quality choices and reduces the risk and uncertainties associated with decisions.</w:t>
      </w:r>
      <w:r w:rsidR="00C168F6">
        <w:rPr>
          <w:rFonts w:ascii="Times New Roman" w:hAnsi="Times New Roman" w:cs="Times New Roman"/>
          <w:sz w:val="24"/>
          <w:szCs w:val="24"/>
        </w:rPr>
        <w:t xml:space="preserve"> [1]</w:t>
      </w:r>
    </w:p>
    <w:p w14:paraId="3D059D73" w14:textId="1EDE9033" w:rsidR="00457470" w:rsidRDefault="00457470" w:rsidP="00457470">
      <w:pPr>
        <w:spacing w:after="0"/>
        <w:jc w:val="both"/>
        <w:rPr>
          <w:rFonts w:ascii="Times New Roman" w:hAnsi="Times New Roman" w:cs="Times New Roman"/>
          <w:sz w:val="24"/>
          <w:szCs w:val="24"/>
        </w:rPr>
      </w:pPr>
    </w:p>
    <w:p w14:paraId="167D06E1" w14:textId="52AD1F23" w:rsidR="00457470" w:rsidRDefault="00457470" w:rsidP="00457470">
      <w:pPr>
        <w:spacing w:after="0"/>
        <w:jc w:val="both"/>
        <w:rPr>
          <w:rFonts w:ascii="Times New Roman" w:hAnsi="Times New Roman" w:cs="Times New Roman"/>
          <w:b/>
          <w:bCs/>
          <w:sz w:val="28"/>
          <w:szCs w:val="28"/>
        </w:rPr>
      </w:pPr>
      <w:r w:rsidRPr="00457470">
        <w:rPr>
          <w:rFonts w:ascii="Times New Roman" w:hAnsi="Times New Roman" w:cs="Times New Roman"/>
          <w:b/>
          <w:bCs/>
          <w:sz w:val="28"/>
          <w:szCs w:val="28"/>
        </w:rPr>
        <w:t>Analysis</w:t>
      </w:r>
    </w:p>
    <w:p w14:paraId="569074CE" w14:textId="2DA2C3FE" w:rsidR="00457470" w:rsidRDefault="00457470" w:rsidP="00457470">
      <w:pPr>
        <w:spacing w:after="0"/>
        <w:jc w:val="both"/>
        <w:rPr>
          <w:rFonts w:ascii="Times New Roman" w:hAnsi="Times New Roman" w:cs="Times New Roman"/>
          <w:b/>
          <w:bCs/>
          <w:sz w:val="28"/>
          <w:szCs w:val="28"/>
        </w:rPr>
      </w:pPr>
    </w:p>
    <w:p w14:paraId="2067AA86" w14:textId="40266A7E" w:rsidR="00457470" w:rsidRDefault="007F1198" w:rsidP="00457470">
      <w:pPr>
        <w:spacing w:after="0"/>
        <w:jc w:val="both"/>
        <w:rPr>
          <w:rFonts w:ascii="Times New Roman" w:hAnsi="Times New Roman" w:cs="Times New Roman"/>
          <w:sz w:val="24"/>
          <w:szCs w:val="24"/>
        </w:rPr>
      </w:pPr>
      <w:r>
        <w:rPr>
          <w:rFonts w:ascii="Times New Roman" w:hAnsi="Times New Roman" w:cs="Times New Roman"/>
          <w:sz w:val="24"/>
          <w:szCs w:val="24"/>
        </w:rPr>
        <w:t xml:space="preserve">Inventories contribute as a huge expenditure for any company which is why managing those is a big task. </w:t>
      </w:r>
      <w:r w:rsidR="0007089D">
        <w:rPr>
          <w:rFonts w:ascii="Times New Roman" w:hAnsi="Times New Roman" w:cs="Times New Roman"/>
          <w:sz w:val="24"/>
          <w:szCs w:val="24"/>
        </w:rPr>
        <w:t xml:space="preserve">Excess stock </w:t>
      </w:r>
      <w:r w:rsidR="003572D9">
        <w:rPr>
          <w:rFonts w:ascii="Times New Roman" w:hAnsi="Times New Roman" w:cs="Times New Roman"/>
          <w:sz w:val="24"/>
          <w:szCs w:val="24"/>
        </w:rPr>
        <w:t>may lead to poor financial management and lack of items can bring a business down.</w:t>
      </w:r>
      <w:r w:rsidR="006E3C87">
        <w:rPr>
          <w:rFonts w:ascii="Times New Roman" w:hAnsi="Times New Roman" w:cs="Times New Roman"/>
          <w:sz w:val="24"/>
          <w:szCs w:val="24"/>
        </w:rPr>
        <w:t xml:space="preserve"> </w:t>
      </w:r>
      <w:r w:rsidR="00EC7CEA">
        <w:rPr>
          <w:rFonts w:ascii="Times New Roman" w:hAnsi="Times New Roman" w:cs="Times New Roman"/>
          <w:sz w:val="24"/>
          <w:szCs w:val="24"/>
        </w:rPr>
        <w:t xml:space="preserve">[2] </w:t>
      </w:r>
      <w:r w:rsidR="006E3C87">
        <w:rPr>
          <w:rFonts w:ascii="Times New Roman" w:hAnsi="Times New Roman" w:cs="Times New Roman"/>
          <w:sz w:val="24"/>
          <w:szCs w:val="24"/>
        </w:rPr>
        <w:t>The managers have a hard time dealing with such issues and hence decision making is the key to a firm’s success.</w:t>
      </w:r>
      <w:r w:rsidR="00AC10A6">
        <w:rPr>
          <w:rFonts w:ascii="Times New Roman" w:hAnsi="Times New Roman" w:cs="Times New Roman"/>
          <w:sz w:val="24"/>
          <w:szCs w:val="24"/>
        </w:rPr>
        <w:t xml:space="preserve"> There are two parts within this project- first deals with excel calculations and second with R</w:t>
      </w:r>
      <w:r w:rsidR="00C21884">
        <w:rPr>
          <w:rFonts w:ascii="Times New Roman" w:hAnsi="Times New Roman" w:cs="Times New Roman"/>
          <w:sz w:val="24"/>
          <w:szCs w:val="24"/>
        </w:rPr>
        <w:t xml:space="preserve"> programming.</w:t>
      </w:r>
      <w:r w:rsidR="004C234F">
        <w:rPr>
          <w:rFonts w:ascii="Times New Roman" w:hAnsi="Times New Roman" w:cs="Times New Roman"/>
          <w:sz w:val="24"/>
          <w:szCs w:val="24"/>
        </w:rPr>
        <w:t xml:space="preserve"> </w:t>
      </w:r>
    </w:p>
    <w:p w14:paraId="5C7F26DC" w14:textId="3C56BFC9" w:rsidR="004C234F" w:rsidRDefault="004C234F" w:rsidP="00457470">
      <w:pPr>
        <w:spacing w:after="0"/>
        <w:jc w:val="both"/>
        <w:rPr>
          <w:rFonts w:ascii="Times New Roman" w:hAnsi="Times New Roman" w:cs="Times New Roman"/>
          <w:sz w:val="24"/>
          <w:szCs w:val="24"/>
        </w:rPr>
      </w:pPr>
    </w:p>
    <w:p w14:paraId="2186C434" w14:textId="7E7103FA" w:rsidR="004C234F" w:rsidRDefault="004C234F" w:rsidP="00457470">
      <w:pPr>
        <w:spacing w:after="0"/>
        <w:jc w:val="both"/>
        <w:rPr>
          <w:rFonts w:ascii="Times New Roman" w:hAnsi="Times New Roman" w:cs="Times New Roman"/>
          <w:b/>
          <w:bCs/>
          <w:i/>
          <w:iCs/>
          <w:color w:val="0F9EB1"/>
          <w:sz w:val="24"/>
          <w:szCs w:val="24"/>
          <w:u w:val="single"/>
        </w:rPr>
      </w:pPr>
      <w:r w:rsidRPr="004C234F">
        <w:rPr>
          <w:rFonts w:ascii="Times New Roman" w:hAnsi="Times New Roman" w:cs="Times New Roman"/>
          <w:b/>
          <w:bCs/>
          <w:i/>
          <w:iCs/>
          <w:color w:val="0F9EB1"/>
          <w:sz w:val="24"/>
          <w:szCs w:val="24"/>
          <w:u w:val="single"/>
        </w:rPr>
        <w:t>Part 1:</w:t>
      </w:r>
    </w:p>
    <w:p w14:paraId="50B2978A" w14:textId="4B0CDF52" w:rsidR="004C234F" w:rsidRDefault="004C234F" w:rsidP="00457470">
      <w:p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 this section, we are the consultants for finding the right course of action for a manufacturing company’s key engine components.</w:t>
      </w:r>
      <w:r w:rsidR="00F520D9">
        <w:rPr>
          <w:rFonts w:ascii="Times New Roman" w:hAnsi="Times New Roman" w:cs="Times New Roman"/>
          <w:color w:val="000000" w:themeColor="text1"/>
          <w:sz w:val="24"/>
          <w:szCs w:val="24"/>
        </w:rPr>
        <w:t xml:space="preserve"> </w:t>
      </w:r>
    </w:p>
    <w:p w14:paraId="47E031F1" w14:textId="27C04E82" w:rsidR="00325D73" w:rsidRDefault="00325D73" w:rsidP="00457470">
      <w:pPr>
        <w:spacing w:after="0"/>
        <w:jc w:val="both"/>
        <w:rPr>
          <w:rFonts w:ascii="Times New Roman" w:hAnsi="Times New Roman" w:cs="Times New Roman"/>
          <w:color w:val="000000" w:themeColor="text1"/>
          <w:sz w:val="24"/>
          <w:szCs w:val="24"/>
        </w:rPr>
      </w:pPr>
    </w:p>
    <w:p w14:paraId="43FF33C6" w14:textId="13E14238" w:rsidR="00325D73" w:rsidRDefault="00325D73" w:rsidP="00325D73">
      <w:pPr>
        <w:pStyle w:val="ListParagraph"/>
        <w:numPr>
          <w:ilvl w:val="0"/>
          <w:numId w:val="1"/>
        </w:num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Our given data is the annual demand 16000 units and cost of each unit </w:t>
      </w:r>
      <w:r w:rsidR="00F503CE">
        <w:rPr>
          <w:rFonts w:ascii="Times New Roman" w:hAnsi="Times New Roman" w:cs="Times New Roman"/>
          <w:color w:val="000000" w:themeColor="text1"/>
          <w:sz w:val="24"/>
          <w:szCs w:val="24"/>
        </w:rPr>
        <w:t>$77.</w:t>
      </w:r>
      <w:r w:rsidR="005A3466">
        <w:rPr>
          <w:rFonts w:ascii="Times New Roman" w:hAnsi="Times New Roman" w:cs="Times New Roman"/>
          <w:color w:val="000000" w:themeColor="text1"/>
          <w:sz w:val="24"/>
          <w:szCs w:val="24"/>
        </w:rPr>
        <w:t xml:space="preserve"> The supplier cost per order is an uncontrollable input as it depends on different suppliers and the cost is not on the manager to decide. For our case it is given as 225$.</w:t>
      </w:r>
      <w:r w:rsidR="002C759C">
        <w:rPr>
          <w:rFonts w:ascii="Times New Roman" w:hAnsi="Times New Roman" w:cs="Times New Roman"/>
          <w:color w:val="000000" w:themeColor="text1"/>
          <w:sz w:val="24"/>
          <w:szCs w:val="24"/>
        </w:rPr>
        <w:t xml:space="preserve"> The decision variables are quite the interesting parameters. We have opportunity cost</w:t>
      </w:r>
      <w:r w:rsidR="00056E6F">
        <w:rPr>
          <w:rFonts w:ascii="Times New Roman" w:hAnsi="Times New Roman" w:cs="Times New Roman"/>
          <w:color w:val="000000" w:themeColor="text1"/>
          <w:sz w:val="24"/>
          <w:szCs w:val="24"/>
        </w:rPr>
        <w:t xml:space="preserve"> (cost incurred with many choices)</w:t>
      </w:r>
      <w:r w:rsidR="00690B19">
        <w:rPr>
          <w:rFonts w:ascii="Times New Roman" w:hAnsi="Times New Roman" w:cs="Times New Roman"/>
          <w:color w:val="000000" w:themeColor="text1"/>
          <w:sz w:val="24"/>
          <w:szCs w:val="24"/>
        </w:rPr>
        <w:t xml:space="preserve"> for a year as 19% i.e. 0.19</w:t>
      </w:r>
      <w:r w:rsidR="00056E6F">
        <w:rPr>
          <w:rFonts w:ascii="Times New Roman" w:hAnsi="Times New Roman" w:cs="Times New Roman"/>
          <w:color w:val="000000" w:themeColor="text1"/>
          <w:sz w:val="24"/>
          <w:szCs w:val="24"/>
        </w:rPr>
        <w:t>.</w:t>
      </w:r>
      <w:r w:rsidR="00086D12">
        <w:rPr>
          <w:rFonts w:ascii="Times New Roman" w:hAnsi="Times New Roman" w:cs="Times New Roman"/>
          <w:color w:val="000000" w:themeColor="text1"/>
          <w:sz w:val="24"/>
          <w:szCs w:val="24"/>
        </w:rPr>
        <w:t xml:space="preserve"> Carrying cost which is cost of maintaining the stock is given as $14.63 per unit.</w:t>
      </w:r>
      <w:r w:rsidR="00EB18A2">
        <w:rPr>
          <w:rFonts w:ascii="Times New Roman" w:hAnsi="Times New Roman" w:cs="Times New Roman"/>
          <w:color w:val="000000" w:themeColor="text1"/>
          <w:sz w:val="24"/>
          <w:szCs w:val="24"/>
        </w:rPr>
        <w:t xml:space="preserve"> Using all this information we go on to figure the larger param</w:t>
      </w:r>
      <w:r w:rsidR="00FC1384">
        <w:rPr>
          <w:rFonts w:ascii="Times New Roman" w:hAnsi="Times New Roman" w:cs="Times New Roman"/>
          <w:color w:val="000000" w:themeColor="text1"/>
          <w:sz w:val="24"/>
          <w:szCs w:val="24"/>
        </w:rPr>
        <w:t>e</w:t>
      </w:r>
      <w:r w:rsidR="00EB18A2">
        <w:rPr>
          <w:rFonts w:ascii="Times New Roman" w:hAnsi="Times New Roman" w:cs="Times New Roman"/>
          <w:color w:val="000000" w:themeColor="text1"/>
          <w:sz w:val="24"/>
          <w:szCs w:val="24"/>
        </w:rPr>
        <w:t xml:space="preserve">ters. </w:t>
      </w:r>
    </w:p>
    <w:p w14:paraId="39E93609" w14:textId="01363606" w:rsidR="00E96047" w:rsidRDefault="00E96047" w:rsidP="00325D73">
      <w:pPr>
        <w:pStyle w:val="ListParagraph"/>
        <w:numPr>
          <w:ilvl w:val="0"/>
          <w:numId w:val="1"/>
        </w:num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Before evaluating the mathematical model, we find the economic order quantity as follows:</w:t>
      </w:r>
    </w:p>
    <w:p w14:paraId="361D39B3" w14:textId="46C42D89" w:rsidR="004303F5" w:rsidRDefault="00E96047" w:rsidP="00E96047">
      <w:pPr>
        <w:pStyle w:val="ListParagraph"/>
        <w:spacing w:after="0"/>
        <w:ind w:left="360"/>
        <w:jc w:val="both"/>
        <w:rPr>
          <w:rFonts w:ascii="Times New Roman" w:hAnsi="Times New Roman" w:cs="Times New Roman"/>
          <w:color w:val="000000" w:themeColor="text1"/>
          <w:sz w:val="24"/>
          <w:szCs w:val="24"/>
        </w:rPr>
      </w:pPr>
      <w:r w:rsidRPr="00E96047">
        <w:rPr>
          <w:rFonts w:ascii="Times New Roman" w:hAnsi="Times New Roman" w:cs="Times New Roman"/>
          <w:color w:val="000000" w:themeColor="text1"/>
          <w:sz w:val="24"/>
          <w:szCs w:val="24"/>
        </w:rPr>
        <w:t>EOQ = ((2 * Annual Demand* Ordering Cost) / (Holding Cost))</w:t>
      </w:r>
      <w:r>
        <w:rPr>
          <w:rFonts w:ascii="Times New Roman" w:hAnsi="Times New Roman" w:cs="Times New Roman"/>
          <w:color w:val="000000" w:themeColor="text1"/>
          <w:sz w:val="24"/>
          <w:szCs w:val="24"/>
          <w:vertAlign w:val="superscript"/>
        </w:rPr>
        <w:t>1/2</w:t>
      </w:r>
    </w:p>
    <w:p w14:paraId="0D4ED3FA" w14:textId="26C24F08" w:rsidR="00326CC4" w:rsidRDefault="00E946B8" w:rsidP="00E96047">
      <w:pPr>
        <w:pStyle w:val="ListParagraph"/>
        <w:spacing w:after="0"/>
        <w:ind w:left="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Our EOQ value is </w:t>
      </w:r>
      <w:r w:rsidRPr="00B434E0">
        <w:rPr>
          <w:rFonts w:ascii="Times New Roman" w:hAnsi="Times New Roman" w:cs="Times New Roman"/>
          <w:b/>
          <w:bCs/>
          <w:color w:val="000000" w:themeColor="text1"/>
          <w:sz w:val="24"/>
          <w:szCs w:val="24"/>
        </w:rPr>
        <w:t>701.53</w:t>
      </w:r>
      <w:r>
        <w:rPr>
          <w:rFonts w:ascii="Times New Roman" w:hAnsi="Times New Roman" w:cs="Times New Roman"/>
          <w:color w:val="000000" w:themeColor="text1"/>
          <w:sz w:val="24"/>
          <w:szCs w:val="24"/>
        </w:rPr>
        <w:t xml:space="preserve"> which states that the company should reorder the items when only 701 </w:t>
      </w:r>
      <w:r w:rsidR="00F5586C">
        <w:rPr>
          <w:rFonts w:ascii="Times New Roman" w:hAnsi="Times New Roman" w:cs="Times New Roman"/>
          <w:color w:val="000000" w:themeColor="text1"/>
          <w:sz w:val="24"/>
          <w:szCs w:val="24"/>
        </w:rPr>
        <w:t>units are left.</w:t>
      </w:r>
    </w:p>
    <w:p w14:paraId="24778CF3" w14:textId="421AFBF2" w:rsidR="00BA1B4C" w:rsidRDefault="00BA1B4C" w:rsidP="00BA564F">
      <w:pPr>
        <w:spacing w:after="0"/>
        <w:ind w:firstLine="360"/>
        <w:jc w:val="both"/>
        <w:rPr>
          <w:rFonts w:ascii="Times New Roman" w:hAnsi="Times New Roman" w:cs="Times New Roman"/>
          <w:color w:val="000000" w:themeColor="text1"/>
          <w:sz w:val="24"/>
          <w:szCs w:val="24"/>
        </w:rPr>
      </w:pPr>
      <w:r>
        <w:rPr>
          <w:rFonts w:ascii="Times New Roman" w:hAnsi="Times New Roman" w:cs="Times New Roman"/>
          <w:b/>
          <w:bCs/>
          <w:noProof/>
          <w:color w:val="000000" w:themeColor="text1"/>
          <w:sz w:val="24"/>
          <w:szCs w:val="24"/>
        </w:rPr>
        <w:drawing>
          <wp:anchor distT="0" distB="0" distL="114300" distR="114300" simplePos="0" relativeHeight="251658240" behindDoc="0" locked="0" layoutInCell="1" allowOverlap="1" wp14:anchorId="6D417F81" wp14:editId="4507E508">
            <wp:simplePos x="0" y="0"/>
            <wp:positionH relativeFrom="margin">
              <wp:posOffset>243840</wp:posOffset>
            </wp:positionH>
            <wp:positionV relativeFrom="paragraph">
              <wp:posOffset>135890</wp:posOffset>
            </wp:positionV>
            <wp:extent cx="2362200" cy="1008380"/>
            <wp:effectExtent l="19050" t="19050" r="19050" b="203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62200" cy="1008380"/>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p>
    <w:p w14:paraId="17A418C5" w14:textId="040FB371" w:rsidR="00BA564F" w:rsidRDefault="00BA564F" w:rsidP="00BA564F">
      <w:pPr>
        <w:spacing w:after="0"/>
        <w:ind w:firstLine="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Inventory related costs are </w:t>
      </w:r>
      <w:r w:rsidR="00B434E0">
        <w:rPr>
          <w:rFonts w:ascii="Times New Roman" w:hAnsi="Times New Roman" w:cs="Times New Roman"/>
          <w:color w:val="000000" w:themeColor="text1"/>
          <w:sz w:val="24"/>
          <w:szCs w:val="24"/>
        </w:rPr>
        <w:t>approximated at-</w:t>
      </w:r>
    </w:p>
    <w:p w14:paraId="0073799B" w14:textId="2C866B73" w:rsidR="00B434E0" w:rsidRDefault="00B434E0" w:rsidP="00BA564F">
      <w:pPr>
        <w:spacing w:after="0"/>
        <w:ind w:firstLine="360"/>
        <w:jc w:val="both"/>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rPr>
        <w:t xml:space="preserve">Annual Ordering Cost </w:t>
      </w:r>
      <w:r w:rsidR="00BD4187">
        <w:rPr>
          <w:rFonts w:ascii="Times New Roman" w:hAnsi="Times New Roman" w:cs="Times New Roman"/>
          <w:color w:val="000000" w:themeColor="text1"/>
          <w:sz w:val="24"/>
          <w:szCs w:val="24"/>
        </w:rPr>
        <w:t xml:space="preserve">= </w:t>
      </w:r>
      <w:r w:rsidR="002907CA" w:rsidRPr="002907CA">
        <w:rPr>
          <w:rFonts w:ascii="Times New Roman" w:hAnsi="Times New Roman" w:cs="Times New Roman"/>
          <w:b/>
          <w:bCs/>
          <w:color w:val="000000" w:themeColor="text1"/>
          <w:sz w:val="24"/>
          <w:szCs w:val="24"/>
        </w:rPr>
        <w:t>$</w:t>
      </w:r>
      <w:r w:rsidR="00BD4187" w:rsidRPr="002907CA">
        <w:rPr>
          <w:rFonts w:ascii="Times New Roman" w:hAnsi="Times New Roman" w:cs="Times New Roman"/>
          <w:b/>
          <w:bCs/>
          <w:color w:val="000000" w:themeColor="text1"/>
          <w:sz w:val="24"/>
          <w:szCs w:val="24"/>
        </w:rPr>
        <w:t>1232225</w:t>
      </w:r>
    </w:p>
    <w:p w14:paraId="7016E124" w14:textId="5F444BF6" w:rsidR="002907CA" w:rsidRPr="002907CA" w:rsidRDefault="002907CA" w:rsidP="00BA564F">
      <w:pPr>
        <w:spacing w:after="0"/>
        <w:ind w:firstLine="360"/>
        <w:jc w:val="both"/>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rPr>
        <w:t xml:space="preserve">Annual Holding Cost = </w:t>
      </w:r>
      <w:r>
        <w:rPr>
          <w:rFonts w:ascii="Times New Roman" w:hAnsi="Times New Roman" w:cs="Times New Roman"/>
          <w:b/>
          <w:bCs/>
          <w:color w:val="000000" w:themeColor="text1"/>
          <w:sz w:val="24"/>
          <w:szCs w:val="24"/>
        </w:rPr>
        <w:t>$234080</w:t>
      </w:r>
    </w:p>
    <w:p w14:paraId="54CA4AC6" w14:textId="3933D7BC" w:rsidR="00B434E0" w:rsidRDefault="00B434E0" w:rsidP="00BA564F">
      <w:pPr>
        <w:spacing w:after="0"/>
        <w:ind w:firstLine="360"/>
        <w:jc w:val="both"/>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rPr>
        <w:t xml:space="preserve">Total Cost = </w:t>
      </w:r>
      <w:r w:rsidR="002907CA">
        <w:rPr>
          <w:rFonts w:ascii="Times New Roman" w:hAnsi="Times New Roman" w:cs="Times New Roman"/>
          <w:b/>
          <w:bCs/>
          <w:color w:val="000000" w:themeColor="text1"/>
          <w:sz w:val="24"/>
          <w:szCs w:val="24"/>
        </w:rPr>
        <w:t>$1466305</w:t>
      </w:r>
    </w:p>
    <w:p w14:paraId="5E918B08" w14:textId="7CDAFAF2" w:rsidR="00BA1B4C" w:rsidRDefault="00BA1B4C" w:rsidP="00BA564F">
      <w:pPr>
        <w:spacing w:after="0"/>
        <w:ind w:firstLine="360"/>
        <w:jc w:val="both"/>
        <w:rPr>
          <w:rFonts w:ascii="Times New Roman" w:hAnsi="Times New Roman" w:cs="Times New Roman"/>
          <w:b/>
          <w:bCs/>
          <w:color w:val="000000" w:themeColor="text1"/>
          <w:sz w:val="24"/>
          <w:szCs w:val="24"/>
        </w:rPr>
      </w:pPr>
    </w:p>
    <w:p w14:paraId="6B1DB2DB" w14:textId="204047F6" w:rsidR="00081165" w:rsidRDefault="00081165" w:rsidP="00BA564F">
      <w:pPr>
        <w:spacing w:after="0"/>
        <w:ind w:firstLine="360"/>
        <w:jc w:val="both"/>
        <w:rPr>
          <w:rFonts w:ascii="Times New Roman" w:hAnsi="Times New Roman" w:cs="Times New Roman"/>
          <w:b/>
          <w:bCs/>
          <w:color w:val="000000" w:themeColor="text1"/>
          <w:sz w:val="24"/>
          <w:szCs w:val="24"/>
        </w:rPr>
      </w:pPr>
      <w:r>
        <w:rPr>
          <w:noProof/>
        </w:rPr>
        <mc:AlternateContent>
          <mc:Choice Requires="wps">
            <w:drawing>
              <wp:anchor distT="0" distB="0" distL="114300" distR="114300" simplePos="0" relativeHeight="251662336" behindDoc="0" locked="0" layoutInCell="1" allowOverlap="1" wp14:anchorId="7B9DA6A4" wp14:editId="7D080035">
                <wp:simplePos x="0" y="0"/>
                <wp:positionH relativeFrom="column">
                  <wp:posOffset>231140</wp:posOffset>
                </wp:positionH>
                <wp:positionV relativeFrom="paragraph">
                  <wp:posOffset>79375</wp:posOffset>
                </wp:positionV>
                <wp:extent cx="2362200" cy="45720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2362200" cy="457200"/>
                        </a:xfrm>
                        <a:prstGeom prst="rect">
                          <a:avLst/>
                        </a:prstGeom>
                        <a:solidFill>
                          <a:prstClr val="white"/>
                        </a:solidFill>
                        <a:ln>
                          <a:noFill/>
                        </a:ln>
                      </wps:spPr>
                      <wps:txbx>
                        <w:txbxContent>
                          <w:p w14:paraId="5BA63E03" w14:textId="627B1861" w:rsidR="00081165" w:rsidRPr="00025FB9" w:rsidRDefault="00081165" w:rsidP="00081165">
                            <w:pPr>
                              <w:pStyle w:val="Caption"/>
                              <w:jc w:val="center"/>
                              <w:rPr>
                                <w:rFonts w:ascii="Times New Roman" w:hAnsi="Times New Roman" w:cs="Times New Roman"/>
                                <w:b/>
                                <w:bCs/>
                                <w:noProof/>
                                <w:color w:val="000000" w:themeColor="text1"/>
                                <w:sz w:val="24"/>
                                <w:szCs w:val="24"/>
                              </w:rPr>
                            </w:pPr>
                            <w:r>
                              <w:t xml:space="preserve">Table </w:t>
                            </w:r>
                            <w:r w:rsidR="00FE6F5A">
                              <w:fldChar w:fldCharType="begin"/>
                            </w:r>
                            <w:r w:rsidR="00FE6F5A">
                              <w:instrText xml:space="preserve"> SEQ Table \* ARABIC </w:instrText>
                            </w:r>
                            <w:r w:rsidR="00FE6F5A">
                              <w:fldChar w:fldCharType="separate"/>
                            </w:r>
                            <w:r w:rsidR="001C42B2">
                              <w:rPr>
                                <w:noProof/>
                              </w:rPr>
                              <w:t>1</w:t>
                            </w:r>
                            <w:r w:rsidR="00FE6F5A">
                              <w:fldChar w:fldCharType="end"/>
                            </w:r>
                            <w:r>
                              <w:t>: Mathematical Parameters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7B9DA6A4" id="_x0000_t202" coordsize="21600,21600" o:spt="202" path="m,l,21600r21600,l21600,xe">
                <v:stroke joinstyle="miter"/>
                <v:path gradientshapeok="t" o:connecttype="rect"/>
              </v:shapetype>
              <v:shape id="Text Box 1" o:spid="_x0000_s1026" type="#_x0000_t202" style="position:absolute;left:0;text-align:left;margin-left:18.2pt;margin-top:6.25pt;width:186pt;height:36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" stroked="f">
                <v:textbox inset="0,0,0,0">
                  <w:txbxContent>
                    <w:p w14:paraId="5BA63E03" w14:textId="627B1861" w:rsidR="00081165" w:rsidRPr="00025FB9" w:rsidRDefault="00081165" w:rsidP="00081165">
                      <w:pPr>
                        <w:pStyle w:val="Caption"/>
                        <w:jc w:val="center"/>
                        <w:rPr>
                          <w:rFonts w:ascii="Times New Roman" w:hAnsi="Times New Roman" w:cs="Times New Roman"/>
                          <w:b/>
                          <w:bCs/>
                          <w:noProof/>
                          <w:color w:val="000000" w:themeColor="text1"/>
                          <w:sz w:val="24"/>
                          <w:szCs w:val="24"/>
                        </w:rPr>
                      </w:pPr>
                      <w:r>
                        <w:t xml:space="preserve">Table </w:t>
                      </w:r>
                      <w:r w:rsidR="00FE6F5A">
                        <w:fldChar w:fldCharType="begin"/>
                      </w:r>
                      <w:r w:rsidR="00FE6F5A">
                        <w:instrText xml:space="preserve"> SEQ Table \* ARABIC </w:instrText>
                      </w:r>
                      <w:r w:rsidR="00FE6F5A">
                        <w:fldChar w:fldCharType="separate"/>
                      </w:r>
                      <w:r w:rsidR="001C42B2">
                        <w:rPr>
                          <w:noProof/>
                        </w:rPr>
                        <w:t>1</w:t>
                      </w:r>
                      <w:r w:rsidR="00FE6F5A">
                        <w:fldChar w:fldCharType="end"/>
                      </w:r>
                      <w:r>
                        <w:t>: Mathematical Parameters</w:t>
                      </w:r>
                    </w:p>
                  </w:txbxContent>
                </v:textbox>
                <w10:wrap type="square"/>
              </v:shape>
            </w:pict>
          </mc:Fallback>
        </mc:AlternateContent>
      </w:r>
    </w:p>
    <w:p w14:paraId="1C113F48" w14:textId="77777777" w:rsidR="00081165" w:rsidRDefault="00081165" w:rsidP="00BA564F">
      <w:pPr>
        <w:spacing w:after="0"/>
        <w:ind w:firstLine="360"/>
        <w:jc w:val="both"/>
        <w:rPr>
          <w:rFonts w:ascii="Times New Roman" w:hAnsi="Times New Roman" w:cs="Times New Roman"/>
          <w:b/>
          <w:bCs/>
          <w:color w:val="000000" w:themeColor="text1"/>
          <w:sz w:val="24"/>
          <w:szCs w:val="24"/>
        </w:rPr>
      </w:pPr>
    </w:p>
    <w:p w14:paraId="5226252C" w14:textId="4BE0452D" w:rsidR="00142B59" w:rsidRDefault="00142B59" w:rsidP="00BA564F">
      <w:pPr>
        <w:spacing w:after="0"/>
        <w:ind w:firstLine="360"/>
        <w:jc w:val="both"/>
        <w:rPr>
          <w:rFonts w:ascii="Times New Roman" w:hAnsi="Times New Roman" w:cs="Times New Roman"/>
          <w:b/>
          <w:bCs/>
          <w:color w:val="000000" w:themeColor="text1"/>
          <w:sz w:val="24"/>
          <w:szCs w:val="24"/>
        </w:rPr>
      </w:pPr>
    </w:p>
    <w:p w14:paraId="75CAB4B9" w14:textId="7C841431" w:rsidR="00142B59" w:rsidRDefault="00142B59" w:rsidP="00BA564F">
      <w:pPr>
        <w:spacing w:after="0"/>
        <w:ind w:firstLine="360"/>
        <w:jc w:val="both"/>
        <w:rPr>
          <w:rFonts w:ascii="Times New Roman" w:hAnsi="Times New Roman" w:cs="Times New Roman"/>
          <w:b/>
          <w:bCs/>
          <w:color w:val="000000" w:themeColor="text1"/>
          <w:sz w:val="24"/>
          <w:szCs w:val="24"/>
        </w:rPr>
      </w:pPr>
    </w:p>
    <w:p w14:paraId="720786B9" w14:textId="25C848D7" w:rsidR="00142B59" w:rsidRDefault="00142B59" w:rsidP="00BA564F">
      <w:pPr>
        <w:spacing w:after="0"/>
        <w:ind w:firstLine="360"/>
        <w:jc w:val="both"/>
        <w:rPr>
          <w:rFonts w:ascii="Times New Roman" w:hAnsi="Times New Roman" w:cs="Times New Roman"/>
          <w:b/>
          <w:bCs/>
          <w:color w:val="000000" w:themeColor="text1"/>
          <w:sz w:val="24"/>
          <w:szCs w:val="24"/>
        </w:rPr>
      </w:pPr>
    </w:p>
    <w:p w14:paraId="0F9F2DA9" w14:textId="68A75FCB" w:rsidR="00142B59" w:rsidRDefault="00142B59" w:rsidP="00BA564F">
      <w:pPr>
        <w:spacing w:after="0"/>
        <w:ind w:firstLine="360"/>
        <w:jc w:val="both"/>
        <w:rPr>
          <w:rFonts w:ascii="Times New Roman" w:hAnsi="Times New Roman" w:cs="Times New Roman"/>
          <w:b/>
          <w:bCs/>
          <w:color w:val="000000" w:themeColor="text1"/>
          <w:sz w:val="24"/>
          <w:szCs w:val="24"/>
        </w:rPr>
      </w:pPr>
    </w:p>
    <w:p w14:paraId="7812DFCF" w14:textId="07210C14" w:rsidR="00142B59" w:rsidRDefault="00142B59" w:rsidP="00BA564F">
      <w:pPr>
        <w:spacing w:after="0"/>
        <w:ind w:firstLine="360"/>
        <w:jc w:val="both"/>
        <w:rPr>
          <w:rFonts w:ascii="Times New Roman" w:hAnsi="Times New Roman" w:cs="Times New Roman"/>
          <w:b/>
          <w:bCs/>
          <w:color w:val="000000" w:themeColor="text1"/>
          <w:sz w:val="24"/>
          <w:szCs w:val="24"/>
        </w:rPr>
      </w:pPr>
    </w:p>
    <w:p w14:paraId="0D7EC561" w14:textId="53E306CD" w:rsidR="003E4DA8" w:rsidRDefault="003E4DA8" w:rsidP="00142B59">
      <w:pPr>
        <w:pStyle w:val="ListParagraph"/>
        <w:numPr>
          <w:ilvl w:val="0"/>
          <w:numId w:val="1"/>
        </w:num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Refer Excel for Calculations</w:t>
      </w:r>
    </w:p>
    <w:p w14:paraId="4788C675" w14:textId="77777777" w:rsidR="003E4DA8" w:rsidRDefault="003E4DA8" w:rsidP="003E4DA8">
      <w:pPr>
        <w:pStyle w:val="ListParagraph"/>
        <w:spacing w:after="0"/>
        <w:ind w:left="360"/>
        <w:jc w:val="both"/>
        <w:rPr>
          <w:rFonts w:ascii="Times New Roman" w:hAnsi="Times New Roman" w:cs="Times New Roman"/>
          <w:color w:val="000000" w:themeColor="text1"/>
          <w:sz w:val="24"/>
          <w:szCs w:val="24"/>
        </w:rPr>
      </w:pPr>
    </w:p>
    <w:p w14:paraId="2AE3378D" w14:textId="5366E10B" w:rsidR="00142B59" w:rsidRPr="003E4DA8" w:rsidRDefault="00F36328" w:rsidP="00E1622D">
      <w:pPr>
        <w:pStyle w:val="ListParagraph"/>
        <w:numPr>
          <w:ilvl w:val="0"/>
          <w:numId w:val="1"/>
        </w:numPr>
        <w:spacing w:after="0"/>
        <w:jc w:val="both"/>
        <w:rPr>
          <w:rFonts w:ascii="Times New Roman" w:hAnsi="Times New Roman" w:cs="Times New Roman"/>
          <w:color w:val="000000" w:themeColor="text1"/>
          <w:sz w:val="24"/>
          <w:szCs w:val="24"/>
        </w:rPr>
      </w:pPr>
      <w:r w:rsidRPr="003E4DA8">
        <w:rPr>
          <w:rFonts w:ascii="Times New Roman" w:hAnsi="Times New Roman" w:cs="Times New Roman"/>
          <w:color w:val="000000" w:themeColor="text1"/>
          <w:sz w:val="24"/>
          <w:szCs w:val="24"/>
        </w:rPr>
        <w:t xml:space="preserve">In order to find the data table using “What-if Analysis” in Excel, we first type our </w:t>
      </w:r>
      <w:r w:rsidR="00E60DCB" w:rsidRPr="003E4DA8">
        <w:rPr>
          <w:rFonts w:ascii="Times New Roman" w:hAnsi="Times New Roman" w:cs="Times New Roman"/>
          <w:color w:val="000000" w:themeColor="text1"/>
          <w:sz w:val="24"/>
          <w:szCs w:val="24"/>
        </w:rPr>
        <w:t>EOQ 701.53 in the first row of the table. The cost for this quantity is derived as:</w:t>
      </w:r>
    </w:p>
    <w:p w14:paraId="491638C8" w14:textId="04524EF8" w:rsidR="00E60DCB" w:rsidRDefault="00E60DCB" w:rsidP="00E1622D">
      <w:pPr>
        <w:pStyle w:val="ListParagraph"/>
        <w:spacing w:after="0"/>
        <w:ind w:left="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((EOQ/2) * Carrying Cost) + (Annual Demand/EOQ) * Supplier Cost</w:t>
      </w:r>
    </w:p>
    <w:p w14:paraId="64AC427A" w14:textId="46E02584" w:rsidR="0008552A" w:rsidRDefault="0008552A" w:rsidP="00E1622D">
      <w:pPr>
        <w:pStyle w:val="ListParagraph"/>
        <w:spacing w:after="0"/>
        <w:ind w:left="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w:t>
      </w:r>
      <w:r w:rsidR="00234BD7">
        <w:rPr>
          <w:rFonts w:ascii="Times New Roman" w:hAnsi="Times New Roman" w:cs="Times New Roman"/>
          <w:color w:val="000000" w:themeColor="text1"/>
          <w:sz w:val="24"/>
          <w:szCs w:val="24"/>
        </w:rPr>
        <w:t xml:space="preserve">“What-if Analysis” </w:t>
      </w:r>
      <w:r>
        <w:rPr>
          <w:rFonts w:ascii="Times New Roman" w:hAnsi="Times New Roman" w:cs="Times New Roman"/>
          <w:color w:val="000000" w:themeColor="text1"/>
          <w:sz w:val="24"/>
          <w:szCs w:val="24"/>
        </w:rPr>
        <w:t>gives us the cost values for the rest 11 quantities (randomly chosen).</w:t>
      </w:r>
    </w:p>
    <w:p w14:paraId="0718BA51" w14:textId="0F693C50" w:rsidR="00256326" w:rsidRPr="00142B59" w:rsidRDefault="00FE6F5A" w:rsidP="00E1622D">
      <w:pPr>
        <w:pStyle w:val="ListParagraph"/>
        <w:spacing w:after="0"/>
        <w:ind w:left="360"/>
        <w:jc w:val="both"/>
        <w:rPr>
          <w:rFonts w:ascii="Times New Roman" w:hAnsi="Times New Roman" w:cs="Times New Roman"/>
          <w:color w:val="000000" w:themeColor="text1"/>
          <w:sz w:val="24"/>
          <w:szCs w:val="24"/>
        </w:rPr>
      </w:pPr>
      <w:r>
        <w:rPr>
          <w:noProof/>
        </w:rPr>
        <mc:AlternateContent>
          <mc:Choice Requires="wps">
            <w:drawing>
              <wp:anchor distT="0" distB="0" distL="114300" distR="114300" simplePos="0" relativeHeight="251664384" behindDoc="0" locked="0" layoutInCell="1" allowOverlap="1" wp14:anchorId="533B914B" wp14:editId="75498A92">
                <wp:simplePos x="0" y="0"/>
                <wp:positionH relativeFrom="column">
                  <wp:posOffset>19050</wp:posOffset>
                </wp:positionH>
                <wp:positionV relativeFrom="paragraph">
                  <wp:posOffset>2987675</wp:posOffset>
                </wp:positionV>
                <wp:extent cx="299847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2998470" cy="635"/>
                        </a:xfrm>
                        <a:prstGeom prst="rect">
                          <a:avLst/>
                        </a:prstGeom>
                        <a:solidFill>
                          <a:prstClr val="white"/>
                        </a:solidFill>
                        <a:ln>
                          <a:noFill/>
                        </a:ln>
                      </wps:spPr>
                      <wps:txbx>
                        <w:txbxContent>
                          <w:p w14:paraId="0B45F6FE" w14:textId="240D4849" w:rsidR="00FE6F5A" w:rsidRPr="007A6F47" w:rsidRDefault="00FE6F5A" w:rsidP="00FE6F5A">
                            <w:pPr>
                              <w:pStyle w:val="Caption"/>
                              <w:jc w:val="center"/>
                              <w:rPr>
                                <w:rFonts w:ascii="Times New Roman" w:hAnsi="Times New Roman" w:cs="Times New Roman"/>
                                <w:noProof/>
                                <w:color w:val="000000" w:themeColor="text1"/>
                                <w:sz w:val="24"/>
                                <w:szCs w:val="24"/>
                              </w:rPr>
                            </w:pPr>
                            <w:r>
                              <w:t xml:space="preserve">Table </w:t>
                            </w:r>
                            <w:r>
                              <w:fldChar w:fldCharType="begin"/>
                            </w:r>
                            <w:r>
                              <w:instrText xml:space="preserve"> SEQ Table \* ARABIC </w:instrText>
                            </w:r>
                            <w:r>
                              <w:fldChar w:fldCharType="separate"/>
                            </w:r>
                            <w:r w:rsidR="001C42B2">
                              <w:rPr>
                                <w:noProof/>
                              </w:rPr>
                              <w:t>2</w:t>
                            </w:r>
                            <w:r>
                              <w:fldChar w:fldCharType="end"/>
                            </w:r>
                            <w:r>
                              <w:t>: Model of What-if Analysis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3B914B" id="Text Box 6" o:spid="_x0000_s1027" type="#_x0000_t202" style="position:absolute;left:0;text-align:left;margin-left:1.5pt;margin-top:235.25pt;width:236.1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" stroked="f">
                <v:textbox style="mso-fit-shape-to-text:t" inset="0,0,0,0">
                  <w:txbxContent>
                    <w:p w14:paraId="0B45F6FE" w14:textId="240D4849" w:rsidR="00FE6F5A" w:rsidRPr="007A6F47" w:rsidRDefault="00FE6F5A" w:rsidP="00FE6F5A">
                      <w:pPr>
                        <w:pStyle w:val="Caption"/>
                        <w:jc w:val="center"/>
                        <w:rPr>
                          <w:rFonts w:ascii="Times New Roman" w:hAnsi="Times New Roman" w:cs="Times New Roman"/>
                          <w:noProof/>
                          <w:color w:val="000000" w:themeColor="text1"/>
                          <w:sz w:val="24"/>
                          <w:szCs w:val="24"/>
                        </w:rPr>
                      </w:pPr>
                      <w:r>
                        <w:t xml:space="preserve">Table </w:t>
                      </w:r>
                      <w:r>
                        <w:fldChar w:fldCharType="begin"/>
                      </w:r>
                      <w:r>
                        <w:instrText xml:space="preserve"> SEQ Table \* ARABIC </w:instrText>
                      </w:r>
                      <w:r>
                        <w:fldChar w:fldCharType="separate"/>
                      </w:r>
                      <w:r w:rsidR="001C42B2">
                        <w:rPr>
                          <w:noProof/>
                        </w:rPr>
                        <w:t>2</w:t>
                      </w:r>
                      <w:r>
                        <w:fldChar w:fldCharType="end"/>
                      </w:r>
                      <w:r>
                        <w:t>: Model of What-if Analysis</w:t>
                      </w:r>
                    </w:p>
                  </w:txbxContent>
                </v:textbox>
                <w10:wrap type="square"/>
              </v:shape>
            </w:pict>
          </mc:Fallback>
        </mc:AlternateContent>
      </w:r>
      <w:r w:rsidR="00256326">
        <w:rPr>
          <w:rFonts w:ascii="Times New Roman" w:hAnsi="Times New Roman" w:cs="Times New Roman"/>
          <w:noProof/>
          <w:color w:val="000000" w:themeColor="text1"/>
          <w:sz w:val="24"/>
          <w:szCs w:val="24"/>
        </w:rPr>
        <w:drawing>
          <wp:anchor distT="0" distB="0" distL="114300" distR="114300" simplePos="0" relativeHeight="251659264" behindDoc="0" locked="0" layoutInCell="1" allowOverlap="1" wp14:anchorId="29671783" wp14:editId="07E0F9DF">
            <wp:simplePos x="0" y="0"/>
            <wp:positionH relativeFrom="margin">
              <wp:align>left</wp:align>
            </wp:positionH>
            <wp:positionV relativeFrom="paragraph">
              <wp:posOffset>65405</wp:posOffset>
            </wp:positionV>
            <wp:extent cx="2998470" cy="2865120"/>
            <wp:effectExtent l="19050" t="19050" r="11430" b="1143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321" t="3466" r="1201"/>
                    <a:stretch/>
                  </pic:blipFill>
                  <pic:spPr bwMode="auto">
                    <a:xfrm>
                      <a:off x="0" y="0"/>
                      <a:ext cx="2998470" cy="2865120"/>
                    </a:xfrm>
                    <a:prstGeom prst="rect">
                      <a:avLst/>
                    </a:prstGeom>
                    <a:noFill/>
                    <a:ln>
                      <a:solidFill>
                        <a:schemeClr val="tx1"/>
                      </a:solidFill>
                    </a:ln>
                    <a:extLst>
                      <a:ext uri="{53640926-AAD7-44D8-BBD7-CCE9431645EC}">
                        <a14:shadowObscured xmlns:a14="http://schemas.microsoft.com/office/drawing/2010/main"/>
                      </a:ext>
                    </a:extLst>
                  </pic:spPr>
                </pic:pic>
              </a:graphicData>
            </a:graphic>
          </wp:anchor>
        </w:drawing>
      </w:r>
    </w:p>
    <w:p w14:paraId="6F6C5EFC" w14:textId="33EC3B62" w:rsidR="00BA1B4C" w:rsidRDefault="00BA1B4C" w:rsidP="00E1622D">
      <w:pPr>
        <w:spacing w:after="0"/>
        <w:ind w:firstLine="360"/>
        <w:jc w:val="both"/>
        <w:rPr>
          <w:rFonts w:ascii="Times New Roman" w:hAnsi="Times New Roman" w:cs="Times New Roman"/>
          <w:b/>
          <w:bCs/>
          <w:color w:val="000000" w:themeColor="text1"/>
          <w:sz w:val="24"/>
          <w:szCs w:val="24"/>
        </w:rPr>
      </w:pPr>
    </w:p>
    <w:p w14:paraId="23EE892C" w14:textId="717ABDED" w:rsidR="00BA1B4C" w:rsidRDefault="003E4DA8" w:rsidP="00E1622D">
      <w:p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These values are predictions for total cost the company would have to lend for their corresponding order quantities. Out of these, the</w:t>
      </w:r>
      <w:r w:rsidR="00590ECA">
        <w:rPr>
          <w:rFonts w:ascii="Times New Roman" w:hAnsi="Times New Roman" w:cs="Times New Roman"/>
          <w:color w:val="000000" w:themeColor="text1"/>
          <w:sz w:val="24"/>
          <w:szCs w:val="24"/>
        </w:rPr>
        <w:t xml:space="preserve"> quantity with smallest total cost </w:t>
      </w:r>
      <w:r>
        <w:rPr>
          <w:rFonts w:ascii="Times New Roman" w:hAnsi="Times New Roman" w:cs="Times New Roman"/>
          <w:color w:val="000000" w:themeColor="text1"/>
          <w:sz w:val="24"/>
          <w:szCs w:val="24"/>
        </w:rPr>
        <w:t xml:space="preserve">turns out to be the one which is the EOQ. </w:t>
      </w:r>
    </w:p>
    <w:p w14:paraId="0CD52583" w14:textId="33730D98" w:rsidR="00590ECA" w:rsidRDefault="00590ECA" w:rsidP="00E1622D">
      <w:p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701.53 ~ 702 is our approximate order quantity.</w:t>
      </w:r>
    </w:p>
    <w:p w14:paraId="5FDD593B" w14:textId="49B5248B" w:rsidR="00431A2C" w:rsidRDefault="00431A2C" w:rsidP="00E1622D">
      <w:pPr>
        <w:spacing w:after="0"/>
        <w:jc w:val="both"/>
        <w:rPr>
          <w:rFonts w:ascii="Times New Roman" w:hAnsi="Times New Roman" w:cs="Times New Roman"/>
          <w:color w:val="000000" w:themeColor="text1"/>
          <w:sz w:val="24"/>
          <w:szCs w:val="24"/>
        </w:rPr>
      </w:pPr>
    </w:p>
    <w:p w14:paraId="4547C8DB" w14:textId="6DF143A9" w:rsidR="00431A2C" w:rsidRDefault="00431A2C" w:rsidP="00E1622D">
      <w:pPr>
        <w:spacing w:after="0"/>
        <w:jc w:val="both"/>
        <w:rPr>
          <w:rFonts w:ascii="Times New Roman" w:hAnsi="Times New Roman" w:cs="Times New Roman"/>
          <w:color w:val="000000" w:themeColor="text1"/>
          <w:sz w:val="24"/>
          <w:szCs w:val="24"/>
        </w:rPr>
      </w:pPr>
    </w:p>
    <w:p w14:paraId="5BBD9CE2" w14:textId="143878EC" w:rsidR="00431A2C" w:rsidRDefault="00431A2C" w:rsidP="00E1622D">
      <w:pPr>
        <w:spacing w:after="0"/>
        <w:jc w:val="both"/>
        <w:rPr>
          <w:rFonts w:ascii="Times New Roman" w:hAnsi="Times New Roman" w:cs="Times New Roman"/>
          <w:color w:val="000000" w:themeColor="text1"/>
          <w:sz w:val="24"/>
          <w:szCs w:val="24"/>
        </w:rPr>
      </w:pPr>
    </w:p>
    <w:p w14:paraId="5583C203" w14:textId="3AB6C37C" w:rsidR="00431A2C" w:rsidRDefault="00431A2C" w:rsidP="00E1622D">
      <w:pPr>
        <w:spacing w:after="0"/>
        <w:jc w:val="both"/>
        <w:rPr>
          <w:rFonts w:ascii="Times New Roman" w:hAnsi="Times New Roman" w:cs="Times New Roman"/>
          <w:color w:val="000000" w:themeColor="text1"/>
          <w:sz w:val="24"/>
          <w:szCs w:val="24"/>
        </w:rPr>
      </w:pPr>
    </w:p>
    <w:p w14:paraId="10763016" w14:textId="211F6CC6" w:rsidR="00431A2C" w:rsidRDefault="00431A2C" w:rsidP="003E4DA8">
      <w:pPr>
        <w:spacing w:after="0"/>
        <w:jc w:val="both"/>
        <w:rPr>
          <w:rFonts w:ascii="Times New Roman" w:hAnsi="Times New Roman" w:cs="Times New Roman"/>
          <w:color w:val="000000" w:themeColor="text1"/>
          <w:sz w:val="24"/>
          <w:szCs w:val="24"/>
        </w:rPr>
      </w:pPr>
    </w:p>
    <w:p w14:paraId="4D9CA4EC" w14:textId="0D6FC608" w:rsidR="00431A2C" w:rsidRDefault="00431A2C" w:rsidP="003E4DA8">
      <w:pPr>
        <w:spacing w:after="0"/>
        <w:jc w:val="both"/>
        <w:rPr>
          <w:rFonts w:ascii="Times New Roman" w:hAnsi="Times New Roman" w:cs="Times New Roman"/>
          <w:color w:val="000000" w:themeColor="text1"/>
          <w:sz w:val="24"/>
          <w:szCs w:val="24"/>
        </w:rPr>
      </w:pPr>
    </w:p>
    <w:p w14:paraId="140CE1A6" w14:textId="4D394E62" w:rsidR="00431A2C" w:rsidRDefault="00431A2C" w:rsidP="003E4DA8">
      <w:pPr>
        <w:spacing w:after="0"/>
        <w:jc w:val="both"/>
        <w:rPr>
          <w:rFonts w:ascii="Times New Roman" w:hAnsi="Times New Roman" w:cs="Times New Roman"/>
          <w:color w:val="000000" w:themeColor="text1"/>
          <w:sz w:val="24"/>
          <w:szCs w:val="24"/>
        </w:rPr>
      </w:pPr>
    </w:p>
    <w:p w14:paraId="2A80DE78" w14:textId="2CE36568" w:rsidR="00431A2C" w:rsidRDefault="00431A2C" w:rsidP="003E4DA8">
      <w:pPr>
        <w:spacing w:after="0"/>
        <w:jc w:val="both"/>
        <w:rPr>
          <w:rFonts w:ascii="Times New Roman" w:hAnsi="Times New Roman" w:cs="Times New Roman"/>
          <w:color w:val="000000" w:themeColor="text1"/>
          <w:sz w:val="24"/>
          <w:szCs w:val="24"/>
        </w:rPr>
      </w:pPr>
    </w:p>
    <w:p w14:paraId="53A5A729" w14:textId="7ED85CC1" w:rsidR="00B50908" w:rsidRDefault="00B50908" w:rsidP="00B50908">
      <w:pPr>
        <w:spacing w:after="0"/>
        <w:jc w:val="both"/>
        <w:rPr>
          <w:rFonts w:ascii="Times New Roman" w:hAnsi="Times New Roman" w:cs="Times New Roman"/>
          <w:color w:val="000000" w:themeColor="text1"/>
          <w:sz w:val="24"/>
          <w:szCs w:val="24"/>
        </w:rPr>
      </w:pPr>
    </w:p>
    <w:p w14:paraId="4D6B4A14" w14:textId="77777777" w:rsidR="00B50908" w:rsidRPr="00B50908" w:rsidRDefault="00B50908" w:rsidP="00B50908">
      <w:pPr>
        <w:spacing w:after="0"/>
        <w:jc w:val="both"/>
        <w:rPr>
          <w:rFonts w:ascii="Times New Roman" w:hAnsi="Times New Roman" w:cs="Times New Roman"/>
          <w:color w:val="000000" w:themeColor="text1"/>
          <w:sz w:val="24"/>
          <w:szCs w:val="24"/>
        </w:rPr>
      </w:pPr>
    </w:p>
    <w:p w14:paraId="2AB60905" w14:textId="6E76145C" w:rsidR="00431A2C" w:rsidRPr="00B50908" w:rsidRDefault="007F7538" w:rsidP="00E1622D">
      <w:pPr>
        <w:pStyle w:val="ListParagraph"/>
        <w:numPr>
          <w:ilvl w:val="0"/>
          <w:numId w:val="1"/>
        </w:numPr>
        <w:spacing w:after="0"/>
        <w:jc w:val="both"/>
        <w:rPr>
          <w:rFonts w:ascii="Times New Roman" w:hAnsi="Times New Roman" w:cs="Times New Roman"/>
          <w:color w:val="000000" w:themeColor="text1"/>
          <w:sz w:val="24"/>
          <w:szCs w:val="24"/>
        </w:rPr>
      </w:pPr>
      <w:r w:rsidRPr="00B50908">
        <w:rPr>
          <w:rFonts w:ascii="Times New Roman" w:hAnsi="Times New Roman" w:cs="Times New Roman"/>
          <w:color w:val="000000" w:themeColor="text1"/>
          <w:sz w:val="24"/>
          <w:szCs w:val="24"/>
        </w:rPr>
        <w:t>Graphical representation for Total cost vs Order Quantity is:</w:t>
      </w:r>
    </w:p>
    <w:p w14:paraId="6F846329" w14:textId="26FA9BC4" w:rsidR="007F7538" w:rsidRPr="00431A2C" w:rsidRDefault="00B50908" w:rsidP="00E1622D">
      <w:pPr>
        <w:pStyle w:val="ListParagraph"/>
        <w:spacing w:after="0"/>
        <w:ind w:left="360"/>
        <w:jc w:val="both"/>
        <w:rPr>
          <w:rFonts w:ascii="Times New Roman" w:hAnsi="Times New Roman" w:cs="Times New Roman"/>
          <w:color w:val="000000" w:themeColor="text1"/>
          <w:sz w:val="24"/>
          <w:szCs w:val="24"/>
        </w:rPr>
      </w:pPr>
      <w:r>
        <w:rPr>
          <w:noProof/>
        </w:rPr>
        <mc:AlternateContent>
          <mc:Choice Requires="wps">
            <w:drawing>
              <wp:anchor distT="0" distB="0" distL="114300" distR="114300" simplePos="0" relativeHeight="251666432" behindDoc="0" locked="0" layoutInCell="1" allowOverlap="1" wp14:anchorId="77366F8A" wp14:editId="5BB148D9">
                <wp:simplePos x="0" y="0"/>
                <wp:positionH relativeFrom="column">
                  <wp:posOffset>2266950</wp:posOffset>
                </wp:positionH>
                <wp:positionV relativeFrom="paragraph">
                  <wp:posOffset>1797050</wp:posOffset>
                </wp:positionV>
                <wp:extent cx="3673475"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3673475" cy="635"/>
                        </a:xfrm>
                        <a:prstGeom prst="rect">
                          <a:avLst/>
                        </a:prstGeom>
                        <a:solidFill>
                          <a:prstClr val="white"/>
                        </a:solidFill>
                        <a:ln>
                          <a:noFill/>
                        </a:ln>
                      </wps:spPr>
                      <wps:txbx>
                        <w:txbxContent>
                          <w:p w14:paraId="4CFC2E53" w14:textId="668E4108" w:rsidR="00B50908" w:rsidRPr="00E7397F" w:rsidRDefault="00B50908" w:rsidP="00B50908">
                            <w:pPr>
                              <w:pStyle w:val="Caption"/>
                              <w:jc w:val="center"/>
                              <w:rPr>
                                <w:rFonts w:ascii="Times New Roman" w:hAnsi="Times New Roman" w:cs="Times New Roman"/>
                                <w:noProof/>
                                <w:color w:val="000000" w:themeColor="text1"/>
                                <w:sz w:val="24"/>
                                <w:szCs w:val="24"/>
                              </w:rPr>
                            </w:pPr>
                            <w:r>
                              <w:t xml:space="preserve">Figure </w:t>
                            </w:r>
                            <w:r>
                              <w:fldChar w:fldCharType="begin"/>
                            </w:r>
                            <w:r>
                              <w:instrText xml:space="preserve"> SEQ Figure \* ARABIC </w:instrText>
                            </w:r>
                            <w:r>
                              <w:fldChar w:fldCharType="separate"/>
                            </w:r>
                            <w:r w:rsidR="006542C0">
                              <w:rPr>
                                <w:noProof/>
                              </w:rPr>
                              <w:t>1</w:t>
                            </w:r>
                            <w:r>
                              <w:fldChar w:fldCharType="end"/>
                            </w:r>
                            <w:r>
                              <w:t>: Depiction of relativity between Total Cost &amp; Order Quantity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366F8A" id="Text Box 7" o:spid="_x0000_s1028" type="#_x0000_t202" style="position:absolute;left:0;text-align:left;margin-left:178.5pt;margin-top:141.5pt;width:289.2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" stroked="f">
                <v:textbox style="mso-fit-shape-to-text:t" inset="0,0,0,0">
                  <w:txbxContent>
                    <w:p w14:paraId="4CFC2E53" w14:textId="668E4108" w:rsidR="00B50908" w:rsidRPr="00E7397F" w:rsidRDefault="00B50908" w:rsidP="00B50908">
                      <w:pPr>
                        <w:pStyle w:val="Caption"/>
                        <w:jc w:val="center"/>
                        <w:rPr>
                          <w:rFonts w:ascii="Times New Roman" w:hAnsi="Times New Roman" w:cs="Times New Roman"/>
                          <w:noProof/>
                          <w:color w:val="000000" w:themeColor="text1"/>
                          <w:sz w:val="24"/>
                          <w:szCs w:val="24"/>
                        </w:rPr>
                      </w:pPr>
                      <w:r>
                        <w:t xml:space="preserve">Figure </w:t>
                      </w:r>
                      <w:r>
                        <w:fldChar w:fldCharType="begin"/>
                      </w:r>
                      <w:r>
                        <w:instrText xml:space="preserve"> SEQ Figure \* ARABIC </w:instrText>
                      </w:r>
                      <w:r>
                        <w:fldChar w:fldCharType="separate"/>
                      </w:r>
                      <w:r w:rsidR="006542C0">
                        <w:rPr>
                          <w:noProof/>
                        </w:rPr>
                        <w:t>1</w:t>
                      </w:r>
                      <w:r>
                        <w:fldChar w:fldCharType="end"/>
                      </w:r>
                      <w:r>
                        <w:t>: Depiction of relativity between Total Cost &amp; Order Quantity</w:t>
                      </w:r>
                    </w:p>
                  </w:txbxContent>
                </v:textbox>
                <w10:wrap type="square"/>
              </v:shape>
            </w:pict>
          </mc:Fallback>
        </mc:AlternateContent>
      </w:r>
      <w:r>
        <w:rPr>
          <w:rFonts w:ascii="Times New Roman" w:hAnsi="Times New Roman" w:cs="Times New Roman"/>
          <w:noProof/>
          <w:color w:val="000000" w:themeColor="text1"/>
          <w:sz w:val="24"/>
          <w:szCs w:val="24"/>
        </w:rPr>
        <w:drawing>
          <wp:anchor distT="0" distB="0" distL="114300" distR="114300" simplePos="0" relativeHeight="251660288" behindDoc="0" locked="0" layoutInCell="1" allowOverlap="1" wp14:anchorId="2BE948F7" wp14:editId="4DC8C25C">
            <wp:simplePos x="0" y="0"/>
            <wp:positionH relativeFrom="margin">
              <wp:align>right</wp:align>
            </wp:positionH>
            <wp:positionV relativeFrom="paragraph">
              <wp:posOffset>57150</wp:posOffset>
            </wp:positionV>
            <wp:extent cx="3673475" cy="1682750"/>
            <wp:effectExtent l="0" t="0" r="317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73475" cy="1682750"/>
                    </a:xfrm>
                    <a:prstGeom prst="rect">
                      <a:avLst/>
                    </a:prstGeom>
                    <a:noFill/>
                  </pic:spPr>
                </pic:pic>
              </a:graphicData>
            </a:graphic>
            <wp14:sizeRelH relativeFrom="margin">
              <wp14:pctWidth>0</wp14:pctWidth>
            </wp14:sizeRelH>
            <wp14:sizeRelV relativeFrom="margin">
              <wp14:pctHeight>0</wp14:pctHeight>
            </wp14:sizeRelV>
          </wp:anchor>
        </w:drawing>
      </w:r>
      <w:r w:rsidR="007F7538">
        <w:rPr>
          <w:rFonts w:ascii="Times New Roman" w:hAnsi="Times New Roman" w:cs="Times New Roman"/>
          <w:color w:val="000000" w:themeColor="text1"/>
          <w:sz w:val="24"/>
          <w:szCs w:val="24"/>
        </w:rPr>
        <w:t>The denotes a U-shaped scatter plot</w:t>
      </w:r>
      <w:r w:rsidR="001E2410">
        <w:rPr>
          <w:rFonts w:ascii="Times New Roman" w:hAnsi="Times New Roman" w:cs="Times New Roman"/>
          <w:color w:val="000000" w:themeColor="text1"/>
          <w:sz w:val="24"/>
          <w:szCs w:val="24"/>
        </w:rPr>
        <w:t xml:space="preserve"> which demonstrates that the total cost for quantities in the range of 575-825 initially decreases and then gradually rises.</w:t>
      </w:r>
      <w:r w:rsidR="00D0063C">
        <w:rPr>
          <w:rFonts w:ascii="Times New Roman" w:hAnsi="Times New Roman" w:cs="Times New Roman"/>
          <w:color w:val="000000" w:themeColor="text1"/>
          <w:sz w:val="24"/>
          <w:szCs w:val="24"/>
        </w:rPr>
        <w:t xml:space="preserve"> In other words, the interpretation is the relationship between Total Cost and Order quantity is not linear</w:t>
      </w:r>
      <w:r w:rsidR="00525BB6">
        <w:rPr>
          <w:rFonts w:ascii="Times New Roman" w:hAnsi="Times New Roman" w:cs="Times New Roman"/>
          <w:color w:val="000000" w:themeColor="text1"/>
          <w:sz w:val="24"/>
          <w:szCs w:val="24"/>
        </w:rPr>
        <w:t>.</w:t>
      </w:r>
    </w:p>
    <w:p w14:paraId="5AB3825E" w14:textId="41FF2E6C" w:rsidR="00BA1B4C" w:rsidRDefault="00BA1B4C" w:rsidP="00BA564F">
      <w:pPr>
        <w:spacing w:after="0"/>
        <w:ind w:firstLine="360"/>
        <w:jc w:val="both"/>
        <w:rPr>
          <w:rFonts w:ascii="Times New Roman" w:hAnsi="Times New Roman" w:cs="Times New Roman"/>
          <w:b/>
          <w:bCs/>
          <w:color w:val="000000" w:themeColor="text1"/>
          <w:sz w:val="24"/>
          <w:szCs w:val="24"/>
        </w:rPr>
      </w:pPr>
    </w:p>
    <w:p w14:paraId="330C964B" w14:textId="04EE8FC5" w:rsidR="00BA1B4C" w:rsidRDefault="00BA1B4C" w:rsidP="00BA564F">
      <w:pPr>
        <w:spacing w:after="0"/>
        <w:ind w:firstLine="360"/>
        <w:jc w:val="both"/>
        <w:rPr>
          <w:rFonts w:ascii="Times New Roman" w:hAnsi="Times New Roman" w:cs="Times New Roman"/>
          <w:b/>
          <w:bCs/>
          <w:color w:val="000000" w:themeColor="text1"/>
          <w:sz w:val="24"/>
          <w:szCs w:val="24"/>
        </w:rPr>
      </w:pPr>
    </w:p>
    <w:p w14:paraId="4F0E27D8" w14:textId="225933DE" w:rsidR="00BA1B4C" w:rsidRDefault="00BA1B4C" w:rsidP="00BA564F">
      <w:pPr>
        <w:spacing w:after="0"/>
        <w:ind w:firstLine="360"/>
        <w:jc w:val="both"/>
        <w:rPr>
          <w:rFonts w:ascii="Times New Roman" w:hAnsi="Times New Roman" w:cs="Times New Roman"/>
          <w:b/>
          <w:bCs/>
          <w:color w:val="000000" w:themeColor="text1"/>
          <w:sz w:val="24"/>
          <w:szCs w:val="24"/>
        </w:rPr>
      </w:pPr>
    </w:p>
    <w:p w14:paraId="53278C50" w14:textId="2F3EA989" w:rsidR="000D1CC0" w:rsidRDefault="000D1CC0" w:rsidP="00BA564F">
      <w:pPr>
        <w:spacing w:after="0"/>
        <w:ind w:firstLine="360"/>
        <w:jc w:val="both"/>
        <w:rPr>
          <w:rFonts w:ascii="Times New Roman" w:hAnsi="Times New Roman" w:cs="Times New Roman"/>
          <w:b/>
          <w:bCs/>
          <w:color w:val="000000" w:themeColor="text1"/>
          <w:sz w:val="24"/>
          <w:szCs w:val="24"/>
        </w:rPr>
      </w:pPr>
    </w:p>
    <w:p w14:paraId="11FAC9C2" w14:textId="5D1ADAE9" w:rsidR="000D1CC0" w:rsidRDefault="000D1CC0" w:rsidP="00BA564F">
      <w:pPr>
        <w:spacing w:after="0"/>
        <w:ind w:firstLine="360"/>
        <w:jc w:val="both"/>
        <w:rPr>
          <w:rFonts w:ascii="Times New Roman" w:hAnsi="Times New Roman" w:cs="Times New Roman"/>
          <w:b/>
          <w:bCs/>
          <w:color w:val="000000" w:themeColor="text1"/>
          <w:sz w:val="24"/>
          <w:szCs w:val="24"/>
        </w:rPr>
      </w:pPr>
    </w:p>
    <w:p w14:paraId="6A4D08C4" w14:textId="2856252A" w:rsidR="000D1CC0" w:rsidRDefault="000D1CC0" w:rsidP="00BA564F">
      <w:pPr>
        <w:spacing w:after="0"/>
        <w:ind w:firstLine="360"/>
        <w:jc w:val="both"/>
        <w:rPr>
          <w:rFonts w:ascii="Times New Roman" w:hAnsi="Times New Roman" w:cs="Times New Roman"/>
          <w:b/>
          <w:bCs/>
          <w:color w:val="000000" w:themeColor="text1"/>
          <w:sz w:val="24"/>
          <w:szCs w:val="24"/>
        </w:rPr>
      </w:pPr>
    </w:p>
    <w:p w14:paraId="0BDC8D8F" w14:textId="272F5D80" w:rsidR="000D1CC0" w:rsidRDefault="000D1CC0" w:rsidP="00BA564F">
      <w:pPr>
        <w:spacing w:after="0"/>
        <w:ind w:firstLine="360"/>
        <w:jc w:val="both"/>
        <w:rPr>
          <w:rFonts w:ascii="Times New Roman" w:hAnsi="Times New Roman" w:cs="Times New Roman"/>
          <w:b/>
          <w:bCs/>
          <w:color w:val="000000" w:themeColor="text1"/>
          <w:sz w:val="24"/>
          <w:szCs w:val="24"/>
        </w:rPr>
      </w:pPr>
    </w:p>
    <w:p w14:paraId="43CF000B" w14:textId="61FC6FBD" w:rsidR="000D1CC0" w:rsidRDefault="006D6BF7" w:rsidP="00E1622D">
      <w:pPr>
        <w:pStyle w:val="ListParagraph"/>
        <w:numPr>
          <w:ilvl w:val="0"/>
          <w:numId w:val="1"/>
        </w:num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Using Excel Solver our result </w:t>
      </w:r>
      <w:proofErr w:type="gramStart"/>
      <w:r>
        <w:rPr>
          <w:rFonts w:ascii="Times New Roman" w:hAnsi="Times New Roman" w:cs="Times New Roman"/>
          <w:color w:val="000000" w:themeColor="text1"/>
          <w:sz w:val="24"/>
          <w:szCs w:val="24"/>
        </w:rPr>
        <w:t>have</w:t>
      </w:r>
      <w:proofErr w:type="gramEnd"/>
      <w:r>
        <w:rPr>
          <w:rFonts w:ascii="Times New Roman" w:hAnsi="Times New Roman" w:cs="Times New Roman"/>
          <w:color w:val="000000" w:themeColor="text1"/>
          <w:sz w:val="24"/>
          <w:szCs w:val="24"/>
        </w:rPr>
        <w:t xml:space="preserve"> been correctly verified in the following flow-</w:t>
      </w:r>
    </w:p>
    <w:p w14:paraId="1CAAC094" w14:textId="19B6FFA9" w:rsidR="006D6BF7" w:rsidRDefault="00C5201F" w:rsidP="00E1622D">
      <w:pPr>
        <w:pStyle w:val="ListParagraph"/>
        <w:spacing w:after="0"/>
        <w:ind w:left="360"/>
        <w:jc w:val="both"/>
        <w:rPr>
          <w:rFonts w:ascii="Times New Roman" w:hAnsi="Times New Roman" w:cs="Times New Roman"/>
          <w:color w:val="000000" w:themeColor="text1"/>
          <w:sz w:val="24"/>
          <w:szCs w:val="24"/>
        </w:rPr>
      </w:pPr>
      <w:r>
        <w:rPr>
          <w:noProof/>
        </w:rPr>
        <mc:AlternateContent>
          <mc:Choice Requires="wps">
            <w:drawing>
              <wp:anchor distT="0" distB="0" distL="114300" distR="114300" simplePos="0" relativeHeight="251670528" behindDoc="0" locked="0" layoutInCell="1" allowOverlap="1" wp14:anchorId="1C7AC419" wp14:editId="5E1829E7">
                <wp:simplePos x="0" y="0"/>
                <wp:positionH relativeFrom="column">
                  <wp:posOffset>0</wp:posOffset>
                </wp:positionH>
                <wp:positionV relativeFrom="paragraph">
                  <wp:posOffset>711835</wp:posOffset>
                </wp:positionV>
                <wp:extent cx="3399155"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3399155" cy="635"/>
                        </a:xfrm>
                        <a:prstGeom prst="rect">
                          <a:avLst/>
                        </a:prstGeom>
                        <a:solidFill>
                          <a:prstClr val="white"/>
                        </a:solidFill>
                        <a:ln>
                          <a:noFill/>
                        </a:ln>
                      </wps:spPr>
                      <wps:txbx>
                        <w:txbxContent>
                          <w:p w14:paraId="148AAEC6" w14:textId="31DA7EF9" w:rsidR="00C5201F" w:rsidRPr="00EE5F48" w:rsidRDefault="00C5201F" w:rsidP="00C5201F">
                            <w:pPr>
                              <w:pStyle w:val="Caption"/>
                              <w:jc w:val="center"/>
                              <w:rPr>
                                <w:rFonts w:ascii="Times New Roman" w:hAnsi="Times New Roman" w:cs="Times New Roman"/>
                                <w:noProof/>
                                <w:color w:val="000000" w:themeColor="text1"/>
                                <w:sz w:val="24"/>
                                <w:szCs w:val="24"/>
                              </w:rPr>
                            </w:pPr>
                            <w:r>
                              <w:t xml:space="preserve">Table </w:t>
                            </w:r>
                            <w:r>
                              <w:fldChar w:fldCharType="begin"/>
                            </w:r>
                            <w:r>
                              <w:instrText xml:space="preserve"> SEQ Table \* ARABIC </w:instrText>
                            </w:r>
                            <w:r>
                              <w:fldChar w:fldCharType="separate"/>
                            </w:r>
                            <w:r w:rsidR="001C42B2">
                              <w:rPr>
                                <w:noProof/>
                              </w:rPr>
                              <w:t>3</w:t>
                            </w:r>
                            <w:r>
                              <w:fldChar w:fldCharType="end"/>
                            </w:r>
                            <w:r>
                              <w:t>: Excel Solver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7AC419" id="Text Box 11" o:spid="_x0000_s1029" type="#_x0000_t202" style="position:absolute;left:0;text-align:left;margin-left:0;margin-top:56.05pt;width:267.6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" stroked="f">
                <v:textbox style="mso-fit-shape-to-text:t" inset="0,0,0,0">
                  <w:txbxContent>
                    <w:p w14:paraId="148AAEC6" w14:textId="31DA7EF9" w:rsidR="00C5201F" w:rsidRPr="00EE5F48" w:rsidRDefault="00C5201F" w:rsidP="00C5201F">
                      <w:pPr>
                        <w:pStyle w:val="Caption"/>
                        <w:jc w:val="center"/>
                        <w:rPr>
                          <w:rFonts w:ascii="Times New Roman" w:hAnsi="Times New Roman" w:cs="Times New Roman"/>
                          <w:noProof/>
                          <w:color w:val="000000" w:themeColor="text1"/>
                          <w:sz w:val="24"/>
                          <w:szCs w:val="24"/>
                        </w:rPr>
                      </w:pPr>
                      <w:r>
                        <w:t xml:space="preserve">Table </w:t>
                      </w:r>
                      <w:r>
                        <w:fldChar w:fldCharType="begin"/>
                      </w:r>
                      <w:r>
                        <w:instrText xml:space="preserve"> SEQ Table \* ARABIC </w:instrText>
                      </w:r>
                      <w:r>
                        <w:fldChar w:fldCharType="separate"/>
                      </w:r>
                      <w:r w:rsidR="001C42B2">
                        <w:rPr>
                          <w:noProof/>
                        </w:rPr>
                        <w:t>3</w:t>
                      </w:r>
                      <w:r>
                        <w:fldChar w:fldCharType="end"/>
                      </w:r>
                      <w:r>
                        <w:t>: Excel Solver</w:t>
                      </w:r>
                    </w:p>
                  </w:txbxContent>
                </v:textbox>
                <w10:wrap type="square"/>
              </v:shape>
            </w:pict>
          </mc:Fallback>
        </mc:AlternateContent>
      </w:r>
      <w:r w:rsidR="006D6BF7">
        <w:rPr>
          <w:rFonts w:ascii="Times New Roman" w:hAnsi="Times New Roman" w:cs="Times New Roman"/>
          <w:noProof/>
          <w:color w:val="000000" w:themeColor="text1"/>
          <w:sz w:val="24"/>
          <w:szCs w:val="24"/>
        </w:rPr>
        <w:drawing>
          <wp:anchor distT="0" distB="0" distL="114300" distR="114300" simplePos="0" relativeHeight="251667456" behindDoc="0" locked="0" layoutInCell="1" allowOverlap="1" wp14:anchorId="3B938A07" wp14:editId="4625AF5D">
            <wp:simplePos x="0" y="0"/>
            <wp:positionH relativeFrom="margin">
              <wp:align>left</wp:align>
            </wp:positionH>
            <wp:positionV relativeFrom="paragraph">
              <wp:posOffset>79375</wp:posOffset>
            </wp:positionV>
            <wp:extent cx="3399155" cy="575310"/>
            <wp:effectExtent l="19050" t="19050" r="10795" b="1524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21427" cy="595967"/>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7A5273E2" w14:textId="274FE602" w:rsidR="00BA1B4C" w:rsidRPr="006D6BF7" w:rsidRDefault="006D6BF7" w:rsidP="00E1622D">
      <w:pPr>
        <w:pStyle w:val="ListParagraph"/>
        <w:spacing w:after="0"/>
        <w:ind w:left="360"/>
        <w:jc w:val="both"/>
        <w:rPr>
          <w:rFonts w:ascii="Times New Roman" w:hAnsi="Times New Roman" w:cs="Times New Roman"/>
          <w:color w:val="000000" w:themeColor="text1"/>
          <w:sz w:val="24"/>
          <w:szCs w:val="24"/>
        </w:rPr>
      </w:pPr>
      <w:r w:rsidRPr="006D6BF7">
        <w:rPr>
          <w:rFonts w:ascii="Times New Roman" w:hAnsi="Times New Roman" w:cs="Times New Roman"/>
          <w:color w:val="000000" w:themeColor="text1"/>
          <w:sz w:val="24"/>
          <w:szCs w:val="24"/>
        </w:rPr>
        <w:t>Any random value is considered from the data table</w:t>
      </w:r>
      <w:r>
        <w:rPr>
          <w:rFonts w:ascii="Times New Roman" w:hAnsi="Times New Roman" w:cs="Times New Roman"/>
          <w:color w:val="000000" w:themeColor="text1"/>
          <w:sz w:val="24"/>
          <w:szCs w:val="24"/>
        </w:rPr>
        <w:t>, we take 725.</w:t>
      </w:r>
    </w:p>
    <w:p w14:paraId="478F33FE" w14:textId="206D4DEB" w:rsidR="006D6BF7" w:rsidRDefault="006D6BF7" w:rsidP="00E1622D">
      <w:pPr>
        <w:spacing w:after="0"/>
        <w:ind w:firstLine="360"/>
        <w:jc w:val="both"/>
        <w:rPr>
          <w:rFonts w:ascii="Times New Roman" w:hAnsi="Times New Roman" w:cs="Times New Roman"/>
          <w:b/>
          <w:bCs/>
          <w:color w:val="000000" w:themeColor="text1"/>
          <w:sz w:val="24"/>
          <w:szCs w:val="24"/>
        </w:rPr>
      </w:pPr>
    </w:p>
    <w:p w14:paraId="6D3D18DA" w14:textId="1243CC92" w:rsidR="00AF72D7" w:rsidRDefault="00AF72D7" w:rsidP="00E1622D">
      <w:pPr>
        <w:spacing w:after="0"/>
        <w:jc w:val="both"/>
        <w:rPr>
          <w:rFonts w:ascii="Times New Roman" w:hAnsi="Times New Roman" w:cs="Times New Roman"/>
          <w:color w:val="000000" w:themeColor="text1"/>
          <w:sz w:val="24"/>
          <w:szCs w:val="24"/>
        </w:rPr>
      </w:pPr>
    </w:p>
    <w:p w14:paraId="0732DAE3" w14:textId="3244225F" w:rsidR="00AF72D7" w:rsidRDefault="00FD4362" w:rsidP="00E1622D">
      <w:pPr>
        <w:spacing w:after="0"/>
        <w:jc w:val="both"/>
        <w:rPr>
          <w:rFonts w:ascii="Times New Roman" w:hAnsi="Times New Roman" w:cs="Times New Roman"/>
          <w:color w:val="000000" w:themeColor="text1"/>
          <w:sz w:val="24"/>
          <w:szCs w:val="24"/>
        </w:rPr>
      </w:pPr>
      <w:r>
        <w:rPr>
          <w:noProof/>
        </w:rPr>
        <mc:AlternateContent>
          <mc:Choice Requires="wps">
            <w:drawing>
              <wp:anchor distT="0" distB="0" distL="114300" distR="114300" simplePos="0" relativeHeight="251672576" behindDoc="0" locked="0" layoutInCell="1" allowOverlap="1" wp14:anchorId="7AE767CE" wp14:editId="4A1B561C">
                <wp:simplePos x="0" y="0"/>
                <wp:positionH relativeFrom="column">
                  <wp:posOffset>63500</wp:posOffset>
                </wp:positionH>
                <wp:positionV relativeFrom="paragraph">
                  <wp:posOffset>3635375</wp:posOffset>
                </wp:positionV>
                <wp:extent cx="340360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3403600" cy="635"/>
                        </a:xfrm>
                        <a:prstGeom prst="rect">
                          <a:avLst/>
                        </a:prstGeom>
                        <a:solidFill>
                          <a:prstClr val="white"/>
                        </a:solidFill>
                        <a:ln>
                          <a:noFill/>
                        </a:ln>
                      </wps:spPr>
                      <wps:txbx>
                        <w:txbxContent>
                          <w:p w14:paraId="76122C8D" w14:textId="604E331D" w:rsidR="00FD4362" w:rsidRPr="00E5750C" w:rsidRDefault="00FD4362" w:rsidP="00FD4362">
                            <w:pPr>
                              <w:pStyle w:val="Caption"/>
                              <w:jc w:val="center"/>
                              <w:rPr>
                                <w:rFonts w:ascii="Times New Roman" w:hAnsi="Times New Roman" w:cs="Times New Roman"/>
                                <w:b/>
                                <w:bCs/>
                                <w:color w:val="000000" w:themeColor="text1"/>
                                <w:sz w:val="24"/>
                                <w:szCs w:val="24"/>
                              </w:rPr>
                            </w:pPr>
                            <w:r>
                              <w:t xml:space="preserve">Figure </w:t>
                            </w:r>
                            <w:r>
                              <w:fldChar w:fldCharType="begin"/>
                            </w:r>
                            <w:r>
                              <w:instrText xml:space="preserve"> SEQ Figure \* ARABIC </w:instrText>
                            </w:r>
                            <w:r>
                              <w:fldChar w:fldCharType="separate"/>
                            </w:r>
                            <w:r w:rsidR="006542C0">
                              <w:rPr>
                                <w:noProof/>
                              </w:rPr>
                              <w:t>2</w:t>
                            </w:r>
                            <w:r>
                              <w:fldChar w:fldCharType="end"/>
                            </w:r>
                            <w:r>
                              <w:t>: Solver Parameters Selection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E767CE" id="Text Box 13" o:spid="_x0000_s1030" type="#_x0000_t202" style="position:absolute;left:0;text-align:left;margin-left:5pt;margin-top:286.25pt;width:268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" stroked="f">
                <v:textbox style="mso-fit-shape-to-text:t" inset="0,0,0,0">
                  <w:txbxContent>
                    <w:p w14:paraId="76122C8D" w14:textId="604E331D" w:rsidR="00FD4362" w:rsidRPr="00E5750C" w:rsidRDefault="00FD4362" w:rsidP="00FD4362">
                      <w:pPr>
                        <w:pStyle w:val="Caption"/>
                        <w:jc w:val="center"/>
                        <w:rPr>
                          <w:rFonts w:ascii="Times New Roman" w:hAnsi="Times New Roman" w:cs="Times New Roman"/>
                          <w:b/>
                          <w:bCs/>
                          <w:color w:val="000000" w:themeColor="text1"/>
                          <w:sz w:val="24"/>
                          <w:szCs w:val="24"/>
                        </w:rPr>
                      </w:pPr>
                      <w:r>
                        <w:t xml:space="preserve">Figure </w:t>
                      </w:r>
                      <w:r>
                        <w:fldChar w:fldCharType="begin"/>
                      </w:r>
                      <w:r>
                        <w:instrText xml:space="preserve"> SEQ Figure \* ARABIC </w:instrText>
                      </w:r>
                      <w:r>
                        <w:fldChar w:fldCharType="separate"/>
                      </w:r>
                      <w:r w:rsidR="006542C0">
                        <w:rPr>
                          <w:noProof/>
                        </w:rPr>
                        <w:t>2</w:t>
                      </w:r>
                      <w:r>
                        <w:fldChar w:fldCharType="end"/>
                      </w:r>
                      <w:r>
                        <w:t>: Solver Parameters Selection</w:t>
                      </w:r>
                    </w:p>
                  </w:txbxContent>
                </v:textbox>
                <w10:wrap type="square"/>
              </v:shape>
            </w:pict>
          </mc:Fallback>
        </mc:AlternateContent>
      </w:r>
      <w:r w:rsidR="00C5201F" w:rsidRPr="006D6BF7">
        <w:rPr>
          <w:rFonts w:ascii="Times New Roman" w:hAnsi="Times New Roman" w:cs="Times New Roman"/>
          <w:b/>
          <w:bCs/>
          <w:color w:val="000000" w:themeColor="text1"/>
          <w:sz w:val="24"/>
          <w:szCs w:val="24"/>
        </w:rPr>
        <w:drawing>
          <wp:anchor distT="0" distB="0" distL="114300" distR="114300" simplePos="0" relativeHeight="251668480" behindDoc="0" locked="0" layoutInCell="1" allowOverlap="1" wp14:anchorId="7E77F266" wp14:editId="634BA5A2">
            <wp:simplePos x="0" y="0"/>
            <wp:positionH relativeFrom="margin">
              <wp:posOffset>63500</wp:posOffset>
            </wp:positionH>
            <wp:positionV relativeFrom="paragraph">
              <wp:posOffset>101177</wp:posOffset>
            </wp:positionV>
            <wp:extent cx="3403600" cy="3477260"/>
            <wp:effectExtent l="19050" t="19050" r="25400" b="2794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53103" t="22160" r="7187" b="8952"/>
                    <a:stretch/>
                  </pic:blipFill>
                  <pic:spPr bwMode="auto">
                    <a:xfrm>
                      <a:off x="0" y="0"/>
                      <a:ext cx="3403600" cy="347726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FA47FBD" w14:textId="00468DC6" w:rsidR="006D6BF7" w:rsidRPr="00E1622D" w:rsidRDefault="00E1622D" w:rsidP="00E1622D">
      <w:pPr>
        <w:spacing w:after="0"/>
        <w:jc w:val="both"/>
        <w:rPr>
          <w:rFonts w:ascii="Times New Roman" w:hAnsi="Times New Roman" w:cs="Times New Roman"/>
          <w:color w:val="000000" w:themeColor="text1"/>
          <w:sz w:val="24"/>
          <w:szCs w:val="24"/>
        </w:rPr>
      </w:pPr>
      <w:r w:rsidRPr="00E1622D">
        <w:rPr>
          <w:rFonts w:ascii="Times New Roman" w:hAnsi="Times New Roman" w:cs="Times New Roman"/>
          <w:color w:val="000000" w:themeColor="text1"/>
          <w:sz w:val="24"/>
          <w:szCs w:val="24"/>
        </w:rPr>
        <w:t>The Excel Solver looks like this and set objective is our total cost value and changing variable is our order quantity</w:t>
      </w:r>
      <w:r>
        <w:rPr>
          <w:rFonts w:ascii="Times New Roman" w:hAnsi="Times New Roman" w:cs="Times New Roman"/>
          <w:color w:val="000000" w:themeColor="text1"/>
          <w:sz w:val="24"/>
          <w:szCs w:val="24"/>
        </w:rPr>
        <w:t>.</w:t>
      </w:r>
    </w:p>
    <w:p w14:paraId="0A1F0A5E" w14:textId="017DF781" w:rsidR="007E2BF2" w:rsidRPr="002907CA" w:rsidRDefault="007E2BF2" w:rsidP="00BA564F">
      <w:pPr>
        <w:spacing w:after="0"/>
        <w:ind w:firstLine="360"/>
        <w:jc w:val="both"/>
        <w:rPr>
          <w:rFonts w:ascii="Times New Roman" w:hAnsi="Times New Roman" w:cs="Times New Roman"/>
          <w:b/>
          <w:bCs/>
          <w:color w:val="000000" w:themeColor="text1"/>
          <w:sz w:val="24"/>
          <w:szCs w:val="24"/>
        </w:rPr>
      </w:pPr>
    </w:p>
    <w:p w14:paraId="0D61C3C7" w14:textId="3F2B828F" w:rsidR="00BA564F" w:rsidRPr="00AF72D7" w:rsidRDefault="00AF72D7" w:rsidP="00BA564F">
      <w:pPr>
        <w:pStyle w:val="ListParagraph"/>
        <w:spacing w:after="0"/>
        <w:ind w:left="360"/>
        <w:jc w:val="both"/>
        <w:rPr>
          <w:rFonts w:ascii="Times New Roman" w:hAnsi="Times New Roman" w:cs="Times New Roman"/>
          <w:b/>
          <w:bCs/>
          <w:color w:val="000000" w:themeColor="text1"/>
          <w:sz w:val="24"/>
          <w:szCs w:val="24"/>
        </w:rPr>
      </w:pPr>
      <w:r w:rsidRPr="00AF72D7">
        <w:rPr>
          <w:rFonts w:ascii="Times New Roman" w:hAnsi="Times New Roman" w:cs="Times New Roman"/>
          <w:b/>
          <w:bCs/>
          <w:color w:val="000000" w:themeColor="text1"/>
          <w:sz w:val="24"/>
          <w:szCs w:val="24"/>
        </w:rPr>
        <w:t xml:space="preserve">$E$27 </w:t>
      </w:r>
      <w:r w:rsidRPr="00AF72D7">
        <w:rPr>
          <w:rFonts w:ascii="Times New Roman" w:hAnsi="Times New Roman" w:cs="Times New Roman"/>
          <w:color w:val="000000" w:themeColor="text1"/>
          <w:sz w:val="24"/>
          <w:szCs w:val="24"/>
        </w:rPr>
        <w:t>is</w:t>
      </w:r>
      <w:r w:rsidRPr="00AF72D7">
        <w:rPr>
          <w:rFonts w:ascii="Times New Roman" w:hAnsi="Times New Roman" w:cs="Times New Roman"/>
          <w:b/>
          <w:bCs/>
          <w:color w:val="000000" w:themeColor="text1"/>
          <w:sz w:val="24"/>
          <w:szCs w:val="24"/>
        </w:rPr>
        <w:t xml:space="preserve"> $10,268.89</w:t>
      </w:r>
    </w:p>
    <w:p w14:paraId="033C7162" w14:textId="236163E9" w:rsidR="00AF72D7" w:rsidRDefault="00AF72D7" w:rsidP="00BA564F">
      <w:pPr>
        <w:pStyle w:val="ListParagraph"/>
        <w:spacing w:after="0"/>
        <w:ind w:left="360"/>
        <w:jc w:val="both"/>
        <w:rPr>
          <w:rFonts w:ascii="Times New Roman" w:hAnsi="Times New Roman" w:cs="Times New Roman"/>
          <w:b/>
          <w:bCs/>
          <w:color w:val="000000" w:themeColor="text1"/>
          <w:sz w:val="24"/>
          <w:szCs w:val="24"/>
        </w:rPr>
      </w:pPr>
      <w:r w:rsidRPr="00AF72D7">
        <w:rPr>
          <w:rFonts w:ascii="Times New Roman" w:hAnsi="Times New Roman" w:cs="Times New Roman"/>
          <w:b/>
          <w:bCs/>
          <w:color w:val="000000" w:themeColor="text1"/>
          <w:sz w:val="24"/>
          <w:szCs w:val="24"/>
        </w:rPr>
        <w:t>$B$27</w:t>
      </w:r>
      <w:r w:rsidRPr="00AF72D7">
        <w:rPr>
          <w:rFonts w:ascii="Times New Roman" w:hAnsi="Times New Roman" w:cs="Times New Roman"/>
          <w:color w:val="000000" w:themeColor="text1"/>
          <w:sz w:val="24"/>
          <w:szCs w:val="24"/>
        </w:rPr>
        <w:t xml:space="preserve"> is</w:t>
      </w:r>
      <w:r w:rsidRPr="00AF72D7">
        <w:rPr>
          <w:rFonts w:ascii="Times New Roman" w:hAnsi="Times New Roman" w:cs="Times New Roman"/>
          <w:b/>
          <w:bCs/>
          <w:color w:val="000000" w:themeColor="text1"/>
          <w:sz w:val="24"/>
          <w:szCs w:val="24"/>
        </w:rPr>
        <w:t xml:space="preserve"> 725</w:t>
      </w:r>
    </w:p>
    <w:p w14:paraId="6A42B497" w14:textId="1C16E19F" w:rsidR="003779B3" w:rsidRDefault="003779B3" w:rsidP="00BA564F">
      <w:pPr>
        <w:pStyle w:val="ListParagraph"/>
        <w:spacing w:after="0"/>
        <w:ind w:left="360"/>
        <w:jc w:val="both"/>
        <w:rPr>
          <w:rFonts w:ascii="Times New Roman" w:hAnsi="Times New Roman" w:cs="Times New Roman"/>
          <w:b/>
          <w:bCs/>
          <w:color w:val="000000" w:themeColor="text1"/>
          <w:sz w:val="24"/>
          <w:szCs w:val="24"/>
        </w:rPr>
      </w:pPr>
    </w:p>
    <w:p w14:paraId="34DA3F4B" w14:textId="7AA94482" w:rsidR="003779B3" w:rsidRDefault="003779B3" w:rsidP="00BA564F">
      <w:pPr>
        <w:pStyle w:val="ListParagraph"/>
        <w:spacing w:after="0"/>
        <w:ind w:left="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After this we select our solving method as GRG Nonlinear because our graph doesn’t show a linear curve.</w:t>
      </w:r>
    </w:p>
    <w:p w14:paraId="4AB63007" w14:textId="4A5D5FAC" w:rsidR="00C5201F" w:rsidRDefault="00C5201F" w:rsidP="00BA564F">
      <w:pPr>
        <w:pStyle w:val="ListParagraph"/>
        <w:spacing w:after="0"/>
        <w:ind w:left="360"/>
        <w:jc w:val="both"/>
        <w:rPr>
          <w:rFonts w:ascii="Times New Roman" w:hAnsi="Times New Roman" w:cs="Times New Roman"/>
          <w:color w:val="000000" w:themeColor="text1"/>
          <w:sz w:val="24"/>
          <w:szCs w:val="24"/>
        </w:rPr>
      </w:pPr>
    </w:p>
    <w:p w14:paraId="7B2C2F3C" w14:textId="61112B3F" w:rsidR="00C5201F" w:rsidRDefault="00C5201F" w:rsidP="00BA564F">
      <w:pPr>
        <w:pStyle w:val="ListParagraph"/>
        <w:spacing w:after="0"/>
        <w:ind w:left="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Tapping on “Solve”, the outcome </w:t>
      </w:r>
      <w:r w:rsidR="006836EA">
        <w:rPr>
          <w:rFonts w:ascii="Times New Roman" w:hAnsi="Times New Roman" w:cs="Times New Roman"/>
          <w:color w:val="000000" w:themeColor="text1"/>
          <w:sz w:val="24"/>
          <w:szCs w:val="24"/>
        </w:rPr>
        <w:t>obtained is the least cost value with its parallel order quantity statistic.</w:t>
      </w:r>
    </w:p>
    <w:p w14:paraId="6AB4FC75" w14:textId="3C45F5E9" w:rsidR="00CA50A0" w:rsidRDefault="00CA50A0" w:rsidP="00BA564F">
      <w:pPr>
        <w:pStyle w:val="ListParagraph"/>
        <w:spacing w:after="0"/>
        <w:ind w:left="360"/>
        <w:jc w:val="both"/>
        <w:rPr>
          <w:rFonts w:ascii="Times New Roman" w:hAnsi="Times New Roman" w:cs="Times New Roman"/>
          <w:color w:val="000000" w:themeColor="text1"/>
          <w:sz w:val="24"/>
          <w:szCs w:val="24"/>
        </w:rPr>
      </w:pPr>
    </w:p>
    <w:p w14:paraId="62F7CA94" w14:textId="57236EEC" w:rsidR="00CA50A0" w:rsidRDefault="00CA50A0" w:rsidP="00BA564F">
      <w:pPr>
        <w:pStyle w:val="ListParagraph"/>
        <w:spacing w:after="0"/>
        <w:ind w:left="360"/>
        <w:jc w:val="both"/>
        <w:rPr>
          <w:rFonts w:ascii="Times New Roman" w:hAnsi="Times New Roman" w:cs="Times New Roman"/>
          <w:color w:val="000000" w:themeColor="text1"/>
          <w:sz w:val="24"/>
          <w:szCs w:val="24"/>
        </w:rPr>
      </w:pPr>
    </w:p>
    <w:p w14:paraId="056347CD" w14:textId="4CC644CF" w:rsidR="00CA50A0" w:rsidRDefault="00CA50A0" w:rsidP="00BA564F">
      <w:pPr>
        <w:pStyle w:val="ListParagraph"/>
        <w:spacing w:after="0"/>
        <w:ind w:left="360"/>
        <w:jc w:val="both"/>
        <w:rPr>
          <w:rFonts w:ascii="Times New Roman" w:hAnsi="Times New Roman" w:cs="Times New Roman"/>
          <w:color w:val="000000" w:themeColor="text1"/>
          <w:sz w:val="24"/>
          <w:szCs w:val="24"/>
        </w:rPr>
      </w:pPr>
    </w:p>
    <w:p w14:paraId="6D4AA205" w14:textId="63369E70" w:rsidR="00CA50A0" w:rsidRDefault="00CA50A0" w:rsidP="00BA564F">
      <w:pPr>
        <w:pStyle w:val="ListParagraph"/>
        <w:spacing w:after="0"/>
        <w:ind w:left="360"/>
        <w:jc w:val="both"/>
        <w:rPr>
          <w:rFonts w:ascii="Times New Roman" w:hAnsi="Times New Roman" w:cs="Times New Roman"/>
          <w:color w:val="000000" w:themeColor="text1"/>
          <w:sz w:val="24"/>
          <w:szCs w:val="24"/>
        </w:rPr>
      </w:pPr>
    </w:p>
    <w:p w14:paraId="41691C02" w14:textId="381DB6FA" w:rsidR="00CA50A0" w:rsidRDefault="00CA50A0" w:rsidP="00BA564F">
      <w:pPr>
        <w:pStyle w:val="ListParagraph"/>
        <w:spacing w:after="0"/>
        <w:ind w:left="360"/>
        <w:jc w:val="both"/>
        <w:rPr>
          <w:rFonts w:ascii="Times New Roman" w:hAnsi="Times New Roman" w:cs="Times New Roman"/>
          <w:color w:val="000000" w:themeColor="text1"/>
          <w:sz w:val="24"/>
          <w:szCs w:val="24"/>
        </w:rPr>
      </w:pPr>
    </w:p>
    <w:p w14:paraId="3BD47571" w14:textId="0FCD90F9" w:rsidR="00CA50A0" w:rsidRPr="003779B3" w:rsidRDefault="00CA50A0" w:rsidP="00BA564F">
      <w:pPr>
        <w:pStyle w:val="ListParagraph"/>
        <w:spacing w:after="0"/>
        <w:ind w:left="360"/>
        <w:jc w:val="both"/>
        <w:rPr>
          <w:rFonts w:ascii="Times New Roman" w:hAnsi="Times New Roman" w:cs="Times New Roman"/>
          <w:color w:val="000000" w:themeColor="text1"/>
          <w:sz w:val="24"/>
          <w:szCs w:val="24"/>
        </w:rPr>
      </w:pPr>
      <w:r>
        <w:rPr>
          <w:noProof/>
        </w:rPr>
        <mc:AlternateContent>
          <mc:Choice Requires="wps">
            <w:drawing>
              <wp:anchor distT="0" distB="0" distL="114300" distR="114300" simplePos="0" relativeHeight="251675648" behindDoc="0" locked="0" layoutInCell="1" allowOverlap="1" wp14:anchorId="5C3F66BD" wp14:editId="47E02783">
                <wp:simplePos x="0" y="0"/>
                <wp:positionH relativeFrom="column">
                  <wp:posOffset>0</wp:posOffset>
                </wp:positionH>
                <wp:positionV relativeFrom="paragraph">
                  <wp:posOffset>751205</wp:posOffset>
                </wp:positionV>
                <wp:extent cx="342011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3420110" cy="635"/>
                        </a:xfrm>
                        <a:prstGeom prst="rect">
                          <a:avLst/>
                        </a:prstGeom>
                        <a:solidFill>
                          <a:prstClr val="white"/>
                        </a:solidFill>
                        <a:ln>
                          <a:noFill/>
                        </a:ln>
                      </wps:spPr>
                      <wps:txbx>
                        <w:txbxContent>
                          <w:p w14:paraId="36CB68DC" w14:textId="3CE7938E" w:rsidR="00CA50A0" w:rsidRPr="00363EC2" w:rsidRDefault="00CA50A0" w:rsidP="00CA50A0">
                            <w:pPr>
                              <w:pStyle w:val="Caption"/>
                              <w:jc w:val="center"/>
                              <w:rPr>
                                <w:rFonts w:ascii="Times New Roman" w:hAnsi="Times New Roman" w:cs="Times New Roman"/>
                                <w:noProof/>
                                <w:color w:val="000000" w:themeColor="text1"/>
                                <w:sz w:val="24"/>
                                <w:szCs w:val="24"/>
                              </w:rPr>
                            </w:pPr>
                            <w:r>
                              <w:t xml:space="preserve">Table </w:t>
                            </w:r>
                            <w:r>
                              <w:fldChar w:fldCharType="begin"/>
                            </w:r>
                            <w:r>
                              <w:instrText xml:space="preserve"> SEQ Table \* ARABIC </w:instrText>
                            </w:r>
                            <w:r>
                              <w:fldChar w:fldCharType="separate"/>
                            </w:r>
                            <w:r w:rsidR="001C42B2">
                              <w:rPr>
                                <w:noProof/>
                              </w:rPr>
                              <w:t>4</w:t>
                            </w:r>
                            <w:r>
                              <w:fldChar w:fldCharType="end"/>
                            </w:r>
                            <w:r>
                              <w:t>: Excel Solver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3F66BD" id="Text Box 16" o:spid="_x0000_s1031" type="#_x0000_t202" style="position:absolute;left:0;text-align:left;margin-left:0;margin-top:59.15pt;width:269.3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" stroked="f">
                <v:textbox style="mso-fit-shape-to-text:t" inset="0,0,0,0">
                  <w:txbxContent>
                    <w:p w14:paraId="36CB68DC" w14:textId="3CE7938E" w:rsidR="00CA50A0" w:rsidRPr="00363EC2" w:rsidRDefault="00CA50A0" w:rsidP="00CA50A0">
                      <w:pPr>
                        <w:pStyle w:val="Caption"/>
                        <w:jc w:val="center"/>
                        <w:rPr>
                          <w:rFonts w:ascii="Times New Roman" w:hAnsi="Times New Roman" w:cs="Times New Roman"/>
                          <w:noProof/>
                          <w:color w:val="000000" w:themeColor="text1"/>
                          <w:sz w:val="24"/>
                          <w:szCs w:val="24"/>
                        </w:rPr>
                      </w:pPr>
                      <w:r>
                        <w:t xml:space="preserve">Table </w:t>
                      </w:r>
                      <w:r>
                        <w:fldChar w:fldCharType="begin"/>
                      </w:r>
                      <w:r>
                        <w:instrText xml:space="preserve"> SEQ Table \* ARABIC </w:instrText>
                      </w:r>
                      <w:r>
                        <w:fldChar w:fldCharType="separate"/>
                      </w:r>
                      <w:r w:rsidR="001C42B2">
                        <w:rPr>
                          <w:noProof/>
                        </w:rPr>
                        <w:t>4</w:t>
                      </w:r>
                      <w:r>
                        <w:fldChar w:fldCharType="end"/>
                      </w:r>
                      <w:r>
                        <w:t>: Excel Solver Output</w:t>
                      </w:r>
                    </w:p>
                  </w:txbxContent>
                </v:textbox>
                <w10:wrap type="square"/>
              </v:shape>
            </w:pict>
          </mc:Fallback>
        </mc:AlternateContent>
      </w:r>
      <w:r>
        <w:rPr>
          <w:rFonts w:ascii="Times New Roman" w:hAnsi="Times New Roman" w:cs="Times New Roman"/>
          <w:noProof/>
          <w:color w:val="000000" w:themeColor="text1"/>
          <w:sz w:val="24"/>
          <w:szCs w:val="24"/>
        </w:rPr>
        <w:drawing>
          <wp:anchor distT="0" distB="0" distL="114300" distR="114300" simplePos="0" relativeHeight="251673600" behindDoc="0" locked="0" layoutInCell="1" allowOverlap="1" wp14:anchorId="777E338B" wp14:editId="675F8507">
            <wp:simplePos x="0" y="0"/>
            <wp:positionH relativeFrom="margin">
              <wp:align>left</wp:align>
            </wp:positionH>
            <wp:positionV relativeFrom="paragraph">
              <wp:posOffset>40640</wp:posOffset>
            </wp:positionV>
            <wp:extent cx="3420110" cy="653415"/>
            <wp:effectExtent l="19050" t="19050" r="8890" b="1333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69044" cy="662917"/>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25F0DCFD" w14:textId="42532116" w:rsidR="003779B3" w:rsidRDefault="007A4159" w:rsidP="00BA564F">
      <w:pPr>
        <w:pStyle w:val="ListParagraph"/>
        <w:spacing w:after="0"/>
        <w:ind w:left="360"/>
        <w:jc w:val="both"/>
        <w:rPr>
          <w:rFonts w:ascii="Times New Roman" w:hAnsi="Times New Roman" w:cs="Times New Roman"/>
          <w:color w:val="000000" w:themeColor="text1"/>
          <w:sz w:val="24"/>
          <w:szCs w:val="24"/>
        </w:rPr>
      </w:pPr>
      <w:r w:rsidRPr="007A4159">
        <w:rPr>
          <w:rFonts w:ascii="Times New Roman" w:hAnsi="Times New Roman" w:cs="Times New Roman"/>
          <w:color w:val="000000" w:themeColor="text1"/>
          <w:sz w:val="24"/>
          <w:szCs w:val="24"/>
        </w:rPr>
        <w:t>Hence our minimal cost value has been verified using the Excel Solver.</w:t>
      </w:r>
    </w:p>
    <w:p w14:paraId="0A291F77" w14:textId="66A8BCDE" w:rsidR="00B7179E" w:rsidRDefault="00B7179E" w:rsidP="00BA564F">
      <w:pPr>
        <w:pStyle w:val="ListParagraph"/>
        <w:spacing w:after="0"/>
        <w:ind w:left="360"/>
        <w:jc w:val="both"/>
        <w:rPr>
          <w:rFonts w:ascii="Times New Roman" w:hAnsi="Times New Roman" w:cs="Times New Roman"/>
          <w:color w:val="000000" w:themeColor="text1"/>
          <w:sz w:val="24"/>
          <w:szCs w:val="24"/>
        </w:rPr>
      </w:pPr>
    </w:p>
    <w:p w14:paraId="72628A08" w14:textId="495638A3" w:rsidR="00B7179E" w:rsidRDefault="00B7179E" w:rsidP="00BA564F">
      <w:pPr>
        <w:pStyle w:val="ListParagraph"/>
        <w:spacing w:after="0"/>
        <w:ind w:left="360"/>
        <w:jc w:val="both"/>
        <w:rPr>
          <w:rFonts w:ascii="Times New Roman" w:hAnsi="Times New Roman" w:cs="Times New Roman"/>
          <w:color w:val="000000" w:themeColor="text1"/>
          <w:sz w:val="24"/>
          <w:szCs w:val="24"/>
        </w:rPr>
      </w:pPr>
    </w:p>
    <w:p w14:paraId="0BC79611" w14:textId="02D4BD48" w:rsidR="00B7179E" w:rsidRDefault="00B7179E" w:rsidP="00BA564F">
      <w:pPr>
        <w:pStyle w:val="ListParagraph"/>
        <w:spacing w:after="0"/>
        <w:ind w:left="360"/>
        <w:jc w:val="both"/>
        <w:rPr>
          <w:rFonts w:ascii="Times New Roman" w:hAnsi="Times New Roman" w:cs="Times New Roman"/>
          <w:color w:val="000000" w:themeColor="text1"/>
          <w:sz w:val="24"/>
          <w:szCs w:val="24"/>
        </w:rPr>
      </w:pPr>
    </w:p>
    <w:p w14:paraId="366E21FD" w14:textId="60043A94" w:rsidR="00B7179E" w:rsidRDefault="00B7179E" w:rsidP="00B7179E">
      <w:pPr>
        <w:pStyle w:val="ListParagraph"/>
        <w:numPr>
          <w:ilvl w:val="0"/>
          <w:numId w:val="1"/>
        </w:num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Next we take 6 random supplier cost values in a row and 12 per unit cost values to procure a 2-way Data table using “What-If-Analysis” in Excel.</w:t>
      </w:r>
    </w:p>
    <w:p w14:paraId="1D482C1D" w14:textId="0DB385FA" w:rsidR="001C42B2" w:rsidRDefault="001C42B2" w:rsidP="001C42B2">
      <w:pPr>
        <w:pStyle w:val="ListParagraph"/>
        <w:spacing w:after="0"/>
        <w:ind w:left="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output is shown in the succeeding page.</w:t>
      </w:r>
    </w:p>
    <w:p w14:paraId="37F8444E" w14:textId="4A0AD927" w:rsidR="001C42B2" w:rsidRDefault="008E4E33" w:rsidP="001C42B2">
      <w:pPr>
        <w:pStyle w:val="ListParagraph"/>
        <w:spacing w:after="0"/>
        <w:ind w:left="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sensitivity of total cost with supplier and per unit cost (two of our model parameters) is seen through the output figures in the table.</w:t>
      </w:r>
    </w:p>
    <w:p w14:paraId="0C427C90" w14:textId="6DB153C9" w:rsidR="001C42B2" w:rsidRDefault="001C42B2" w:rsidP="001C42B2">
      <w:pPr>
        <w:pStyle w:val="ListParagraph"/>
        <w:spacing w:after="0"/>
        <w:ind w:left="360"/>
        <w:jc w:val="both"/>
        <w:rPr>
          <w:rFonts w:ascii="Times New Roman" w:hAnsi="Times New Roman" w:cs="Times New Roman"/>
          <w:color w:val="000000" w:themeColor="text1"/>
          <w:sz w:val="24"/>
          <w:szCs w:val="24"/>
        </w:rPr>
      </w:pPr>
    </w:p>
    <w:p w14:paraId="46E83E0E" w14:textId="56A178A0" w:rsidR="001C42B2" w:rsidRDefault="001C42B2" w:rsidP="001C42B2">
      <w:pPr>
        <w:pStyle w:val="ListParagraph"/>
        <w:spacing w:after="0"/>
        <w:ind w:left="360"/>
        <w:jc w:val="both"/>
        <w:rPr>
          <w:rFonts w:ascii="Times New Roman" w:hAnsi="Times New Roman" w:cs="Times New Roman"/>
          <w:color w:val="000000" w:themeColor="text1"/>
          <w:sz w:val="24"/>
          <w:szCs w:val="24"/>
        </w:rPr>
      </w:pPr>
    </w:p>
    <w:p w14:paraId="0B9D6E4A" w14:textId="319CD065" w:rsidR="001C42B2" w:rsidRDefault="001C42B2" w:rsidP="001C42B2">
      <w:pPr>
        <w:pStyle w:val="ListParagraph"/>
        <w:spacing w:after="0"/>
        <w:ind w:left="360"/>
        <w:jc w:val="both"/>
        <w:rPr>
          <w:rFonts w:ascii="Times New Roman" w:hAnsi="Times New Roman" w:cs="Times New Roman"/>
          <w:color w:val="000000" w:themeColor="text1"/>
          <w:sz w:val="24"/>
          <w:szCs w:val="24"/>
        </w:rPr>
      </w:pPr>
    </w:p>
    <w:p w14:paraId="67F37F6A" w14:textId="036C05B7" w:rsidR="001C42B2" w:rsidRDefault="001C42B2" w:rsidP="001C42B2">
      <w:pPr>
        <w:pStyle w:val="ListParagraph"/>
        <w:spacing w:after="0"/>
        <w:ind w:left="360"/>
        <w:jc w:val="both"/>
        <w:rPr>
          <w:rFonts w:ascii="Times New Roman" w:hAnsi="Times New Roman" w:cs="Times New Roman"/>
          <w:color w:val="000000" w:themeColor="text1"/>
          <w:sz w:val="24"/>
          <w:szCs w:val="24"/>
        </w:rPr>
      </w:pPr>
    </w:p>
    <w:p w14:paraId="6223E8CA" w14:textId="16A666C6" w:rsidR="001C42B2" w:rsidRDefault="001C42B2" w:rsidP="001C42B2">
      <w:pPr>
        <w:pStyle w:val="ListParagraph"/>
        <w:spacing w:after="0"/>
        <w:ind w:left="360"/>
        <w:jc w:val="both"/>
        <w:rPr>
          <w:rFonts w:ascii="Times New Roman" w:hAnsi="Times New Roman" w:cs="Times New Roman"/>
          <w:color w:val="000000" w:themeColor="text1"/>
          <w:sz w:val="24"/>
          <w:szCs w:val="24"/>
        </w:rPr>
      </w:pPr>
    </w:p>
    <w:p w14:paraId="08C18829" w14:textId="0391324A" w:rsidR="001C42B2" w:rsidRDefault="001C42B2" w:rsidP="001C42B2">
      <w:pPr>
        <w:pStyle w:val="ListParagraph"/>
        <w:spacing w:after="0"/>
        <w:ind w:left="360"/>
        <w:jc w:val="both"/>
        <w:rPr>
          <w:rFonts w:ascii="Times New Roman" w:hAnsi="Times New Roman" w:cs="Times New Roman"/>
          <w:color w:val="000000" w:themeColor="text1"/>
          <w:sz w:val="24"/>
          <w:szCs w:val="24"/>
        </w:rPr>
      </w:pPr>
    </w:p>
    <w:p w14:paraId="7442E67E" w14:textId="59609C54" w:rsidR="001C42B2" w:rsidRDefault="001C42B2" w:rsidP="001C42B2">
      <w:pPr>
        <w:pStyle w:val="ListParagraph"/>
        <w:spacing w:after="0"/>
        <w:ind w:left="360"/>
        <w:jc w:val="both"/>
        <w:rPr>
          <w:rFonts w:ascii="Times New Roman" w:hAnsi="Times New Roman" w:cs="Times New Roman"/>
          <w:color w:val="000000" w:themeColor="text1"/>
          <w:sz w:val="24"/>
          <w:szCs w:val="24"/>
        </w:rPr>
      </w:pPr>
      <w:r>
        <w:rPr>
          <w:noProof/>
        </w:rPr>
        <w:lastRenderedPageBreak/>
        <mc:AlternateContent>
          <mc:Choice Requires="wps">
            <w:drawing>
              <wp:anchor distT="0" distB="0" distL="114300" distR="114300" simplePos="0" relativeHeight="251678720" behindDoc="0" locked="0" layoutInCell="1" allowOverlap="1" wp14:anchorId="7C79DE89" wp14:editId="1483BA40">
                <wp:simplePos x="0" y="0"/>
                <wp:positionH relativeFrom="column">
                  <wp:posOffset>0</wp:posOffset>
                </wp:positionH>
                <wp:positionV relativeFrom="paragraph">
                  <wp:posOffset>2377440</wp:posOffset>
                </wp:positionV>
                <wp:extent cx="5748655"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5748655" cy="635"/>
                        </a:xfrm>
                        <a:prstGeom prst="rect">
                          <a:avLst/>
                        </a:prstGeom>
                        <a:solidFill>
                          <a:prstClr val="white"/>
                        </a:solidFill>
                        <a:ln>
                          <a:noFill/>
                        </a:ln>
                      </wps:spPr>
                      <wps:txbx>
                        <w:txbxContent>
                          <w:p w14:paraId="157A24B3" w14:textId="222A53F6" w:rsidR="008808DF" w:rsidRPr="008808DF" w:rsidRDefault="001C42B2" w:rsidP="008808DF">
                            <w:pPr>
                              <w:pStyle w:val="Caption"/>
                              <w:jc w:val="center"/>
                            </w:pPr>
                            <w:r>
                              <w:t xml:space="preserve">Table </w:t>
                            </w:r>
                            <w:r>
                              <w:fldChar w:fldCharType="begin"/>
                            </w:r>
                            <w:r>
                              <w:instrText xml:space="preserve"> SEQ Table \* ARABIC </w:instrText>
                            </w:r>
                            <w:r>
                              <w:fldChar w:fldCharType="separate"/>
                            </w:r>
                            <w:r>
                              <w:rPr>
                                <w:noProof/>
                              </w:rPr>
                              <w:t>5</w:t>
                            </w:r>
                            <w:r>
                              <w:fldChar w:fldCharType="end"/>
                            </w:r>
                            <w:r>
                              <w:t>: What-If-Analysis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79DE89" id="Text Box 18" o:spid="_x0000_s1032" type="#_x0000_t202" style="position:absolute;left:0;text-align:left;margin-left:0;margin-top:187.2pt;width:452.6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" stroked="f">
                <v:textbox style="mso-fit-shape-to-text:t" inset="0,0,0,0">
                  <w:txbxContent>
                    <w:p w14:paraId="157A24B3" w14:textId="222A53F6" w:rsidR="008808DF" w:rsidRPr="008808DF" w:rsidRDefault="001C42B2" w:rsidP="008808DF">
                      <w:pPr>
                        <w:pStyle w:val="Caption"/>
                        <w:jc w:val="center"/>
                      </w:pPr>
                      <w:r>
                        <w:t xml:space="preserve">Table </w:t>
                      </w:r>
                      <w:r>
                        <w:fldChar w:fldCharType="begin"/>
                      </w:r>
                      <w:r>
                        <w:instrText xml:space="preserve"> SEQ Table \* ARABIC </w:instrText>
                      </w:r>
                      <w:r>
                        <w:fldChar w:fldCharType="separate"/>
                      </w:r>
                      <w:r>
                        <w:rPr>
                          <w:noProof/>
                        </w:rPr>
                        <w:t>5</w:t>
                      </w:r>
                      <w:r>
                        <w:fldChar w:fldCharType="end"/>
                      </w:r>
                      <w:r>
                        <w:t>: What-If-Analysis</w:t>
                      </w:r>
                    </w:p>
                  </w:txbxContent>
                </v:textbox>
                <w10:wrap type="square"/>
              </v:shape>
            </w:pict>
          </mc:Fallback>
        </mc:AlternateContent>
      </w:r>
      <w:r w:rsidRPr="001C42B2">
        <w:rPr>
          <w:rFonts w:ascii="Times New Roman" w:hAnsi="Times New Roman" w:cs="Times New Roman"/>
          <w:color w:val="000000" w:themeColor="text1"/>
          <w:sz w:val="24"/>
          <w:szCs w:val="24"/>
        </w:rPr>
        <w:drawing>
          <wp:anchor distT="0" distB="0" distL="114300" distR="114300" simplePos="0" relativeHeight="251676672" behindDoc="0" locked="0" layoutInCell="1" allowOverlap="1" wp14:anchorId="5CABCEFA" wp14:editId="6C1A3E23">
            <wp:simplePos x="0" y="0"/>
            <wp:positionH relativeFrom="margin">
              <wp:align>left</wp:align>
            </wp:positionH>
            <wp:positionV relativeFrom="paragraph">
              <wp:posOffset>3810</wp:posOffset>
            </wp:positionV>
            <wp:extent cx="5748655" cy="2316480"/>
            <wp:effectExtent l="19050" t="19050" r="23495" b="2667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780" t="2811" r="847" b="1967"/>
                    <a:stretch/>
                  </pic:blipFill>
                  <pic:spPr bwMode="auto">
                    <a:xfrm>
                      <a:off x="0" y="0"/>
                      <a:ext cx="5794429" cy="2335397"/>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F3911EC" w14:textId="087B0EF4" w:rsidR="00857A1F" w:rsidRDefault="00857A1F" w:rsidP="00857A1F">
      <w:pPr>
        <w:pStyle w:val="ListParagraph"/>
        <w:numPr>
          <w:ilvl w:val="0"/>
          <w:numId w:val="1"/>
        </w:num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Analysis </w:t>
      </w:r>
      <w:r w:rsidR="00515D0B">
        <w:rPr>
          <w:rFonts w:ascii="Times New Roman" w:hAnsi="Times New Roman" w:cs="Times New Roman"/>
          <w:color w:val="000000" w:themeColor="text1"/>
          <w:sz w:val="24"/>
          <w:szCs w:val="24"/>
        </w:rPr>
        <w:t xml:space="preserve">to the Vice President of Operations </w:t>
      </w:r>
      <w:r>
        <w:rPr>
          <w:rFonts w:ascii="Times New Roman" w:hAnsi="Times New Roman" w:cs="Times New Roman"/>
          <w:color w:val="000000" w:themeColor="text1"/>
          <w:sz w:val="24"/>
          <w:szCs w:val="24"/>
        </w:rPr>
        <w:t>from the part 1</w:t>
      </w:r>
      <w:r w:rsidR="00515D0B">
        <w:rPr>
          <w:rFonts w:ascii="Times New Roman" w:hAnsi="Times New Roman" w:cs="Times New Roman"/>
          <w:color w:val="000000" w:themeColor="text1"/>
          <w:sz w:val="24"/>
          <w:szCs w:val="24"/>
        </w:rPr>
        <w:t xml:space="preserve"> as a Consultant</w:t>
      </w:r>
      <w:r>
        <w:rPr>
          <w:rFonts w:ascii="Times New Roman" w:hAnsi="Times New Roman" w:cs="Times New Roman"/>
          <w:color w:val="000000" w:themeColor="text1"/>
          <w:sz w:val="24"/>
          <w:szCs w:val="24"/>
        </w:rPr>
        <w:t>-</w:t>
      </w:r>
    </w:p>
    <w:p w14:paraId="39D40BD1" w14:textId="1B2B05C0" w:rsidR="00857A1F" w:rsidRDefault="00857A1F" w:rsidP="00857A1F">
      <w:pPr>
        <w:pStyle w:val="ListParagraph"/>
        <w:numPr>
          <w:ilvl w:val="0"/>
          <w:numId w:val="2"/>
        </w:num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total cost increases with increasing supplier cost per order and when the per unit cost boosts. Therefore, Total Cost </w:t>
      </w:r>
      <w:r>
        <w:rPr>
          <w:rFonts w:ascii="Cambria Math" w:hAnsi="Cambria Math" w:cs="Times New Roman"/>
          <w:color w:val="000000" w:themeColor="text1"/>
          <w:sz w:val="24"/>
          <w:szCs w:val="24"/>
        </w:rPr>
        <w:t>∝</w:t>
      </w:r>
      <w:r>
        <w:rPr>
          <w:rFonts w:ascii="Times New Roman" w:hAnsi="Times New Roman" w:cs="Times New Roman"/>
          <w:color w:val="000000" w:themeColor="text1"/>
          <w:sz w:val="24"/>
          <w:szCs w:val="24"/>
        </w:rPr>
        <w:t xml:space="preserve"> Supplier Cost * Per Unit Cost meaning total cost is directly proportional to our model parameters.</w:t>
      </w:r>
    </w:p>
    <w:p w14:paraId="5C8868DF" w14:textId="3C1CF1DE" w:rsidR="00451E8C" w:rsidRDefault="00451E8C" w:rsidP="00857A1F">
      <w:pPr>
        <w:pStyle w:val="ListParagraph"/>
        <w:numPr>
          <w:ilvl w:val="0"/>
          <w:numId w:val="2"/>
        </w:num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graph obtained for total cost versus the order quantity is not linear.</w:t>
      </w:r>
    </w:p>
    <w:p w14:paraId="3D7794DC" w14:textId="3780C685" w:rsidR="00F369AC" w:rsidRDefault="00D602AB" w:rsidP="00857A1F">
      <w:pPr>
        <w:pStyle w:val="ListParagraph"/>
        <w:numPr>
          <w:ilvl w:val="0"/>
          <w:numId w:val="2"/>
        </w:num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When the company has just 702 items left in the stock, it should stipulate more items to save the company from loss and failure.</w:t>
      </w:r>
    </w:p>
    <w:p w14:paraId="624CA478" w14:textId="7BC853BB" w:rsidR="00614B62" w:rsidRPr="00857A1F" w:rsidRDefault="00614B62" w:rsidP="00857A1F">
      <w:pPr>
        <w:pStyle w:val="ListParagraph"/>
        <w:numPr>
          <w:ilvl w:val="0"/>
          <w:numId w:val="2"/>
        </w:num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Total minimal cost is predicted as $10,263.33.</w:t>
      </w:r>
    </w:p>
    <w:p w14:paraId="10100D7F" w14:textId="52E27DE7" w:rsidR="001C42B2" w:rsidRDefault="001C42B2" w:rsidP="001C42B2">
      <w:pPr>
        <w:pStyle w:val="ListParagraph"/>
        <w:spacing w:after="0"/>
        <w:ind w:left="360"/>
        <w:jc w:val="both"/>
        <w:rPr>
          <w:rFonts w:ascii="Times New Roman" w:hAnsi="Times New Roman" w:cs="Times New Roman"/>
          <w:color w:val="000000" w:themeColor="text1"/>
          <w:sz w:val="24"/>
          <w:szCs w:val="24"/>
        </w:rPr>
      </w:pPr>
    </w:p>
    <w:p w14:paraId="5604ECAB" w14:textId="77777777" w:rsidR="001C42B2" w:rsidRPr="007A4159" w:rsidRDefault="001C42B2" w:rsidP="001C42B2">
      <w:pPr>
        <w:pStyle w:val="ListParagraph"/>
        <w:spacing w:after="0"/>
        <w:ind w:left="360"/>
        <w:jc w:val="both"/>
        <w:rPr>
          <w:rFonts w:ascii="Times New Roman" w:hAnsi="Times New Roman" w:cs="Times New Roman"/>
          <w:color w:val="000000" w:themeColor="text1"/>
          <w:sz w:val="24"/>
          <w:szCs w:val="24"/>
        </w:rPr>
      </w:pPr>
    </w:p>
    <w:p w14:paraId="762A0540" w14:textId="16F4C4C1" w:rsidR="00BF3202" w:rsidRDefault="00BF3202" w:rsidP="00BF3202">
      <w:pPr>
        <w:spacing w:after="0"/>
        <w:jc w:val="both"/>
        <w:rPr>
          <w:rFonts w:ascii="Times New Roman" w:hAnsi="Times New Roman" w:cs="Times New Roman"/>
          <w:b/>
          <w:bCs/>
          <w:i/>
          <w:iCs/>
          <w:color w:val="0F9EB1"/>
          <w:sz w:val="24"/>
          <w:szCs w:val="24"/>
          <w:u w:val="single"/>
        </w:rPr>
      </w:pPr>
      <w:r w:rsidRPr="004C234F">
        <w:rPr>
          <w:rFonts w:ascii="Times New Roman" w:hAnsi="Times New Roman" w:cs="Times New Roman"/>
          <w:b/>
          <w:bCs/>
          <w:i/>
          <w:iCs/>
          <w:color w:val="0F9EB1"/>
          <w:sz w:val="24"/>
          <w:szCs w:val="24"/>
          <w:u w:val="single"/>
        </w:rPr>
        <w:t xml:space="preserve">Part </w:t>
      </w:r>
      <w:r>
        <w:rPr>
          <w:rFonts w:ascii="Times New Roman" w:hAnsi="Times New Roman" w:cs="Times New Roman"/>
          <w:b/>
          <w:bCs/>
          <w:i/>
          <w:iCs/>
          <w:color w:val="0F9EB1"/>
          <w:sz w:val="24"/>
          <w:szCs w:val="24"/>
          <w:u w:val="single"/>
        </w:rPr>
        <w:t>2</w:t>
      </w:r>
      <w:r w:rsidRPr="004C234F">
        <w:rPr>
          <w:rFonts w:ascii="Times New Roman" w:hAnsi="Times New Roman" w:cs="Times New Roman"/>
          <w:b/>
          <w:bCs/>
          <w:i/>
          <w:iCs/>
          <w:color w:val="0F9EB1"/>
          <w:sz w:val="24"/>
          <w:szCs w:val="24"/>
          <w:u w:val="single"/>
        </w:rPr>
        <w:t>:</w:t>
      </w:r>
    </w:p>
    <w:p w14:paraId="033A392C" w14:textId="41783739" w:rsidR="00266919" w:rsidRDefault="00515D0B" w:rsidP="00BF3202">
      <w:p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 this module, we have been asked to assume</w:t>
      </w:r>
      <w:r w:rsidR="00266919">
        <w:rPr>
          <w:rFonts w:ascii="Times New Roman" w:hAnsi="Times New Roman" w:cs="Times New Roman"/>
          <w:color w:val="000000" w:themeColor="text1"/>
          <w:sz w:val="24"/>
          <w:szCs w:val="24"/>
        </w:rPr>
        <w:t xml:space="preserve"> all specifications to be same as Part 1</w:t>
      </w:r>
      <w:r w:rsidR="00C66FDE">
        <w:rPr>
          <w:rFonts w:ascii="Times New Roman" w:hAnsi="Times New Roman" w:cs="Times New Roman"/>
          <w:color w:val="000000" w:themeColor="text1"/>
          <w:sz w:val="24"/>
          <w:szCs w:val="24"/>
        </w:rPr>
        <w:t xml:space="preserve"> and code in R. </w:t>
      </w:r>
      <w:r w:rsidR="00266919">
        <w:rPr>
          <w:rFonts w:ascii="Times New Roman" w:hAnsi="Times New Roman" w:cs="Times New Roman"/>
          <w:color w:val="000000" w:themeColor="text1"/>
          <w:sz w:val="24"/>
          <w:szCs w:val="24"/>
        </w:rPr>
        <w:t>Part 2 testifies if the annual demand with lower limit 13000, upper limit 18000 and peak 16000 shows triangular distribution.</w:t>
      </w:r>
    </w:p>
    <w:p w14:paraId="2A5F7DB9" w14:textId="1B5C3087" w:rsidR="00751EE8" w:rsidRDefault="00751EE8" w:rsidP="00BF3202">
      <w:p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Initially we declare the variables in R.</w:t>
      </w:r>
    </w:p>
    <w:p w14:paraId="23E5DBDA" w14:textId="7B706F19" w:rsidR="007F5965" w:rsidRDefault="007F5965" w:rsidP="00BF3202">
      <w:pPr>
        <w:spacing w:after="0"/>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anchor distT="0" distB="0" distL="114300" distR="114300" simplePos="0" relativeHeight="251679744" behindDoc="0" locked="0" layoutInCell="1" allowOverlap="1" wp14:anchorId="29F4F4BD" wp14:editId="236306D3">
            <wp:simplePos x="0" y="0"/>
            <wp:positionH relativeFrom="margin">
              <wp:align>left</wp:align>
            </wp:positionH>
            <wp:positionV relativeFrom="paragraph">
              <wp:posOffset>30480</wp:posOffset>
            </wp:positionV>
            <wp:extent cx="1661160" cy="2117090"/>
            <wp:effectExtent l="19050" t="19050" r="15240" b="1651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70004" cy="2128526"/>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00000" w:themeColor="text1"/>
          <w:sz w:val="24"/>
          <w:szCs w:val="24"/>
        </w:rPr>
        <w:t>Then Triangular probability functions are executed.</w:t>
      </w:r>
    </w:p>
    <w:p w14:paraId="2C34E0A4" w14:textId="36BE2A52" w:rsidR="007F5965" w:rsidRDefault="007F5965" w:rsidP="00BF3202">
      <w:pPr>
        <w:spacing w:after="0"/>
        <w:jc w:val="both"/>
        <w:rPr>
          <w:rFonts w:ascii="Times New Roman" w:hAnsi="Times New Roman" w:cs="Times New Roman"/>
          <w:color w:val="000000" w:themeColor="text1"/>
          <w:sz w:val="24"/>
          <w:szCs w:val="24"/>
        </w:rPr>
      </w:pPr>
      <w:r w:rsidRPr="007F5965">
        <w:rPr>
          <w:rFonts w:ascii="Times New Roman" w:hAnsi="Times New Roman" w:cs="Times New Roman"/>
          <w:color w:val="000000" w:themeColor="text1"/>
          <w:sz w:val="24"/>
          <w:szCs w:val="24"/>
        </w:rPr>
        <w:drawing>
          <wp:anchor distT="0" distB="0" distL="114300" distR="114300" simplePos="0" relativeHeight="251680768" behindDoc="0" locked="0" layoutInCell="1" allowOverlap="1" wp14:anchorId="79390AAD" wp14:editId="7B238EB1">
            <wp:simplePos x="0" y="0"/>
            <wp:positionH relativeFrom="column">
              <wp:posOffset>1855470</wp:posOffset>
            </wp:positionH>
            <wp:positionV relativeFrom="paragraph">
              <wp:posOffset>53340</wp:posOffset>
            </wp:positionV>
            <wp:extent cx="2123440" cy="1897380"/>
            <wp:effectExtent l="19050" t="19050" r="10160" b="2667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23440" cy="18973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2AAEBDB" w14:textId="51E76FF0" w:rsidR="007F5965" w:rsidRPr="00515D0B" w:rsidRDefault="007F5965" w:rsidP="00BF3202">
      <w:pPr>
        <w:spacing w:after="0"/>
        <w:jc w:val="both"/>
        <w:rPr>
          <w:rFonts w:ascii="Times New Roman" w:hAnsi="Times New Roman" w:cs="Times New Roman"/>
          <w:color w:val="000000" w:themeColor="text1"/>
          <w:sz w:val="24"/>
          <w:szCs w:val="24"/>
        </w:rPr>
      </w:pPr>
    </w:p>
    <w:p w14:paraId="40A30925" w14:textId="1E929DDB" w:rsidR="003779B3" w:rsidRDefault="003779B3" w:rsidP="00BA564F">
      <w:pPr>
        <w:pStyle w:val="ListParagraph"/>
        <w:spacing w:after="0"/>
        <w:ind w:left="360"/>
        <w:jc w:val="both"/>
        <w:rPr>
          <w:rFonts w:ascii="Times New Roman" w:hAnsi="Times New Roman" w:cs="Times New Roman"/>
          <w:b/>
          <w:bCs/>
          <w:color w:val="000000" w:themeColor="text1"/>
          <w:sz w:val="24"/>
          <w:szCs w:val="24"/>
        </w:rPr>
      </w:pPr>
    </w:p>
    <w:p w14:paraId="00ECB803" w14:textId="145C047D" w:rsidR="003779B3" w:rsidRDefault="003779B3" w:rsidP="00BA564F">
      <w:pPr>
        <w:pStyle w:val="ListParagraph"/>
        <w:spacing w:after="0"/>
        <w:ind w:left="360"/>
        <w:jc w:val="both"/>
        <w:rPr>
          <w:rFonts w:ascii="Times New Roman" w:hAnsi="Times New Roman" w:cs="Times New Roman"/>
          <w:b/>
          <w:bCs/>
          <w:color w:val="000000" w:themeColor="text1"/>
          <w:sz w:val="24"/>
          <w:szCs w:val="24"/>
        </w:rPr>
      </w:pPr>
    </w:p>
    <w:p w14:paraId="2924E822" w14:textId="07EA3297" w:rsidR="003779B3" w:rsidRDefault="003779B3" w:rsidP="00BA564F">
      <w:pPr>
        <w:pStyle w:val="ListParagraph"/>
        <w:spacing w:after="0"/>
        <w:ind w:left="360"/>
        <w:jc w:val="both"/>
        <w:rPr>
          <w:rFonts w:ascii="Times New Roman" w:hAnsi="Times New Roman" w:cs="Times New Roman"/>
          <w:b/>
          <w:bCs/>
          <w:color w:val="000000" w:themeColor="text1"/>
          <w:sz w:val="24"/>
          <w:szCs w:val="24"/>
        </w:rPr>
      </w:pPr>
    </w:p>
    <w:p w14:paraId="3EA37899" w14:textId="20566E72" w:rsidR="003779B3" w:rsidRDefault="003779B3" w:rsidP="00BA564F">
      <w:pPr>
        <w:pStyle w:val="ListParagraph"/>
        <w:spacing w:after="0"/>
        <w:ind w:left="360"/>
        <w:jc w:val="both"/>
        <w:rPr>
          <w:rFonts w:ascii="Times New Roman" w:hAnsi="Times New Roman" w:cs="Times New Roman"/>
          <w:b/>
          <w:bCs/>
          <w:color w:val="000000" w:themeColor="text1"/>
          <w:sz w:val="24"/>
          <w:szCs w:val="24"/>
        </w:rPr>
      </w:pPr>
    </w:p>
    <w:p w14:paraId="2ED7D9F1" w14:textId="29D0B3D1" w:rsidR="003779B3" w:rsidRDefault="003779B3" w:rsidP="00BA564F">
      <w:pPr>
        <w:pStyle w:val="ListParagraph"/>
        <w:spacing w:after="0"/>
        <w:ind w:left="360"/>
        <w:jc w:val="both"/>
        <w:rPr>
          <w:rFonts w:ascii="Times New Roman" w:hAnsi="Times New Roman" w:cs="Times New Roman"/>
          <w:b/>
          <w:bCs/>
          <w:color w:val="000000" w:themeColor="text1"/>
          <w:sz w:val="24"/>
          <w:szCs w:val="24"/>
        </w:rPr>
      </w:pPr>
    </w:p>
    <w:p w14:paraId="468F146B" w14:textId="7A0F2F40" w:rsidR="003779B3" w:rsidRDefault="003779B3" w:rsidP="00BA564F">
      <w:pPr>
        <w:pStyle w:val="ListParagraph"/>
        <w:spacing w:after="0"/>
        <w:ind w:left="360"/>
        <w:jc w:val="both"/>
        <w:rPr>
          <w:rFonts w:ascii="Times New Roman" w:hAnsi="Times New Roman" w:cs="Times New Roman"/>
          <w:b/>
          <w:bCs/>
          <w:color w:val="000000" w:themeColor="text1"/>
          <w:sz w:val="24"/>
          <w:szCs w:val="24"/>
        </w:rPr>
      </w:pPr>
    </w:p>
    <w:p w14:paraId="3394970C" w14:textId="6673774E" w:rsidR="003779B3" w:rsidRDefault="003779B3" w:rsidP="00BA564F">
      <w:pPr>
        <w:pStyle w:val="ListParagraph"/>
        <w:spacing w:after="0"/>
        <w:ind w:left="360"/>
        <w:jc w:val="both"/>
        <w:rPr>
          <w:rFonts w:ascii="Times New Roman" w:hAnsi="Times New Roman" w:cs="Times New Roman"/>
          <w:b/>
          <w:bCs/>
          <w:color w:val="000000" w:themeColor="text1"/>
          <w:sz w:val="24"/>
          <w:szCs w:val="24"/>
        </w:rPr>
      </w:pPr>
    </w:p>
    <w:p w14:paraId="76B4E444" w14:textId="29098021" w:rsidR="003779B3" w:rsidRDefault="003779B3" w:rsidP="00BA564F">
      <w:pPr>
        <w:pStyle w:val="ListParagraph"/>
        <w:spacing w:after="0"/>
        <w:ind w:left="360"/>
        <w:jc w:val="both"/>
        <w:rPr>
          <w:rFonts w:ascii="Times New Roman" w:hAnsi="Times New Roman" w:cs="Times New Roman"/>
          <w:b/>
          <w:bCs/>
          <w:color w:val="000000" w:themeColor="text1"/>
          <w:sz w:val="24"/>
          <w:szCs w:val="24"/>
        </w:rPr>
      </w:pPr>
    </w:p>
    <w:p w14:paraId="6C8543A8" w14:textId="20461083" w:rsidR="006542C0" w:rsidRDefault="006542C0" w:rsidP="00BA564F">
      <w:pPr>
        <w:pStyle w:val="ListParagraph"/>
        <w:spacing w:after="0"/>
        <w:ind w:left="360"/>
        <w:jc w:val="both"/>
        <w:rPr>
          <w:rFonts w:ascii="Times New Roman" w:hAnsi="Times New Roman" w:cs="Times New Roman"/>
          <w:b/>
          <w:bCs/>
          <w:color w:val="000000" w:themeColor="text1"/>
          <w:sz w:val="24"/>
          <w:szCs w:val="24"/>
        </w:rPr>
      </w:pPr>
    </w:p>
    <w:p w14:paraId="3AF43972" w14:textId="464CABAC" w:rsidR="006542C0" w:rsidRDefault="006542C0" w:rsidP="00BA564F">
      <w:pPr>
        <w:pStyle w:val="ListParagraph"/>
        <w:spacing w:after="0"/>
        <w:ind w:left="360"/>
        <w:jc w:val="both"/>
        <w:rPr>
          <w:rFonts w:ascii="Times New Roman" w:hAnsi="Times New Roman" w:cs="Times New Roman"/>
          <w:b/>
          <w:bCs/>
          <w:color w:val="000000" w:themeColor="text1"/>
          <w:sz w:val="24"/>
          <w:szCs w:val="24"/>
        </w:rPr>
      </w:pPr>
    </w:p>
    <w:p w14:paraId="0662B67C" w14:textId="44615A49" w:rsidR="006542C0" w:rsidRDefault="006542C0" w:rsidP="006542C0">
      <w:pPr>
        <w:pStyle w:val="ListParagraph"/>
        <w:numPr>
          <w:ilvl w:val="0"/>
          <w:numId w:val="4"/>
        </w:num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We perform simulation of 1000 values to generate random numbers using the below lines of code:</w:t>
      </w:r>
    </w:p>
    <w:p w14:paraId="6AF42BFD" w14:textId="77777777" w:rsidR="006542C0" w:rsidRPr="00854FB8" w:rsidRDefault="006542C0" w:rsidP="006542C0">
      <w:pPr>
        <w:pStyle w:val="ListParagraph"/>
        <w:spacing w:after="0"/>
        <w:jc w:val="both"/>
        <w:rPr>
          <w:rFonts w:ascii="Times New Roman" w:hAnsi="Times New Roman" w:cs="Times New Roman"/>
          <w:i/>
          <w:iCs/>
          <w:color w:val="7F7F7F" w:themeColor="text1" w:themeTint="80"/>
          <w:sz w:val="24"/>
          <w:szCs w:val="24"/>
        </w:rPr>
      </w:pPr>
      <w:proofErr w:type="spellStart"/>
      <w:proofErr w:type="gramStart"/>
      <w:r w:rsidRPr="00854FB8">
        <w:rPr>
          <w:rFonts w:ascii="Times New Roman" w:hAnsi="Times New Roman" w:cs="Times New Roman"/>
          <w:i/>
          <w:iCs/>
          <w:color w:val="7F7F7F" w:themeColor="text1" w:themeTint="80"/>
          <w:sz w:val="24"/>
          <w:szCs w:val="24"/>
        </w:rPr>
        <w:t>set.seed</w:t>
      </w:r>
      <w:proofErr w:type="spellEnd"/>
      <w:proofErr w:type="gramEnd"/>
      <w:r w:rsidRPr="00854FB8">
        <w:rPr>
          <w:rFonts w:ascii="Times New Roman" w:hAnsi="Times New Roman" w:cs="Times New Roman"/>
          <w:i/>
          <w:iCs/>
          <w:color w:val="7F7F7F" w:themeColor="text1" w:themeTint="80"/>
          <w:sz w:val="24"/>
          <w:szCs w:val="24"/>
        </w:rPr>
        <w:t>(1)</w:t>
      </w:r>
    </w:p>
    <w:p w14:paraId="34486D8A" w14:textId="77777777" w:rsidR="006542C0" w:rsidRPr="00854FB8" w:rsidRDefault="006542C0" w:rsidP="006542C0">
      <w:pPr>
        <w:pStyle w:val="ListParagraph"/>
        <w:spacing w:after="0"/>
        <w:jc w:val="both"/>
        <w:rPr>
          <w:rFonts w:ascii="Times New Roman" w:hAnsi="Times New Roman" w:cs="Times New Roman"/>
          <w:i/>
          <w:iCs/>
          <w:color w:val="7F7F7F" w:themeColor="text1" w:themeTint="80"/>
          <w:sz w:val="24"/>
          <w:szCs w:val="24"/>
        </w:rPr>
      </w:pPr>
      <w:proofErr w:type="spellStart"/>
      <w:r w:rsidRPr="00854FB8">
        <w:rPr>
          <w:rFonts w:ascii="Times New Roman" w:hAnsi="Times New Roman" w:cs="Times New Roman"/>
          <w:i/>
          <w:iCs/>
          <w:color w:val="7F7F7F" w:themeColor="text1" w:themeTint="80"/>
          <w:sz w:val="24"/>
          <w:szCs w:val="24"/>
        </w:rPr>
        <w:t>rano</w:t>
      </w:r>
      <w:proofErr w:type="spellEnd"/>
      <w:r w:rsidRPr="00854FB8">
        <w:rPr>
          <w:rFonts w:ascii="Times New Roman" w:hAnsi="Times New Roman" w:cs="Times New Roman"/>
          <w:i/>
          <w:iCs/>
          <w:color w:val="7F7F7F" w:themeColor="text1" w:themeTint="80"/>
          <w:sz w:val="24"/>
          <w:szCs w:val="24"/>
        </w:rPr>
        <w:t xml:space="preserve"> &lt;-</w:t>
      </w:r>
      <w:proofErr w:type="spellStart"/>
      <w:r w:rsidRPr="00854FB8">
        <w:rPr>
          <w:rFonts w:ascii="Times New Roman" w:hAnsi="Times New Roman" w:cs="Times New Roman"/>
          <w:i/>
          <w:iCs/>
          <w:color w:val="7F7F7F" w:themeColor="text1" w:themeTint="80"/>
          <w:sz w:val="24"/>
          <w:szCs w:val="24"/>
        </w:rPr>
        <w:t>qtriangular</w:t>
      </w:r>
      <w:proofErr w:type="spellEnd"/>
      <w:r w:rsidRPr="00854FB8">
        <w:rPr>
          <w:rFonts w:ascii="Times New Roman" w:hAnsi="Times New Roman" w:cs="Times New Roman"/>
          <w:i/>
          <w:iCs/>
          <w:color w:val="7F7F7F" w:themeColor="text1" w:themeTint="80"/>
          <w:sz w:val="24"/>
          <w:szCs w:val="24"/>
        </w:rPr>
        <w:t>(</w:t>
      </w:r>
      <w:proofErr w:type="spellStart"/>
      <w:r w:rsidRPr="00854FB8">
        <w:rPr>
          <w:rFonts w:ascii="Times New Roman" w:hAnsi="Times New Roman" w:cs="Times New Roman"/>
          <w:i/>
          <w:iCs/>
          <w:color w:val="7F7F7F" w:themeColor="text1" w:themeTint="80"/>
          <w:sz w:val="24"/>
          <w:szCs w:val="24"/>
        </w:rPr>
        <w:t>runif</w:t>
      </w:r>
      <w:proofErr w:type="spellEnd"/>
      <w:r w:rsidRPr="00854FB8">
        <w:rPr>
          <w:rFonts w:ascii="Times New Roman" w:hAnsi="Times New Roman" w:cs="Times New Roman"/>
          <w:i/>
          <w:iCs/>
          <w:color w:val="7F7F7F" w:themeColor="text1" w:themeTint="80"/>
          <w:sz w:val="24"/>
          <w:szCs w:val="24"/>
        </w:rPr>
        <w:t>(1000</w:t>
      </w:r>
      <w:proofErr w:type="gramStart"/>
      <w:r w:rsidRPr="00854FB8">
        <w:rPr>
          <w:rFonts w:ascii="Times New Roman" w:hAnsi="Times New Roman" w:cs="Times New Roman"/>
          <w:i/>
          <w:iCs/>
          <w:color w:val="7F7F7F" w:themeColor="text1" w:themeTint="80"/>
          <w:sz w:val="24"/>
          <w:szCs w:val="24"/>
        </w:rPr>
        <w:t>),</w:t>
      </w:r>
      <w:proofErr w:type="spellStart"/>
      <w:r w:rsidRPr="00854FB8">
        <w:rPr>
          <w:rFonts w:ascii="Times New Roman" w:hAnsi="Times New Roman" w:cs="Times New Roman"/>
          <w:i/>
          <w:iCs/>
          <w:color w:val="7F7F7F" w:themeColor="text1" w:themeTint="80"/>
          <w:sz w:val="24"/>
          <w:szCs w:val="24"/>
        </w:rPr>
        <w:t>a</w:t>
      </w:r>
      <w:proofErr w:type="gramEnd"/>
      <w:r w:rsidRPr="00854FB8">
        <w:rPr>
          <w:rFonts w:ascii="Times New Roman" w:hAnsi="Times New Roman" w:cs="Times New Roman"/>
          <w:i/>
          <w:iCs/>
          <w:color w:val="7F7F7F" w:themeColor="text1" w:themeTint="80"/>
          <w:sz w:val="24"/>
          <w:szCs w:val="24"/>
        </w:rPr>
        <w:t>,b,c</w:t>
      </w:r>
      <w:proofErr w:type="spellEnd"/>
      <w:r w:rsidRPr="00854FB8">
        <w:rPr>
          <w:rFonts w:ascii="Times New Roman" w:hAnsi="Times New Roman" w:cs="Times New Roman"/>
          <w:i/>
          <w:iCs/>
          <w:color w:val="7F7F7F" w:themeColor="text1" w:themeTint="80"/>
          <w:sz w:val="24"/>
          <w:szCs w:val="24"/>
        </w:rPr>
        <w:t>)</w:t>
      </w:r>
    </w:p>
    <w:p w14:paraId="65D17C82" w14:textId="0AFB6994" w:rsidR="006542C0" w:rsidRPr="00854FB8" w:rsidRDefault="006542C0" w:rsidP="006542C0">
      <w:pPr>
        <w:pStyle w:val="ListParagraph"/>
        <w:spacing w:after="0"/>
        <w:jc w:val="both"/>
        <w:rPr>
          <w:rFonts w:ascii="Times New Roman" w:hAnsi="Times New Roman" w:cs="Times New Roman"/>
          <w:i/>
          <w:iCs/>
          <w:color w:val="7F7F7F" w:themeColor="text1" w:themeTint="80"/>
          <w:sz w:val="24"/>
          <w:szCs w:val="24"/>
        </w:rPr>
      </w:pPr>
      <w:proofErr w:type="spellStart"/>
      <w:r w:rsidRPr="00854FB8">
        <w:rPr>
          <w:rFonts w:ascii="Times New Roman" w:hAnsi="Times New Roman" w:cs="Times New Roman"/>
          <w:i/>
          <w:iCs/>
          <w:color w:val="7F7F7F" w:themeColor="text1" w:themeTint="80"/>
          <w:sz w:val="24"/>
          <w:szCs w:val="24"/>
        </w:rPr>
        <w:t>rano</w:t>
      </w:r>
      <w:proofErr w:type="spellEnd"/>
    </w:p>
    <w:p w14:paraId="6A0E0D22" w14:textId="5A8D0E1B" w:rsidR="000E758E" w:rsidRDefault="000E758E" w:rsidP="006542C0">
      <w:pPr>
        <w:pStyle w:val="ListParagraph"/>
        <w:spacing w:after="0"/>
        <w:jc w:val="both"/>
        <w:rPr>
          <w:rFonts w:ascii="Times New Roman" w:hAnsi="Times New Roman" w:cs="Times New Roman"/>
          <w:color w:val="44546A" w:themeColor="text2"/>
          <w:sz w:val="24"/>
          <w:szCs w:val="24"/>
        </w:rPr>
      </w:pPr>
      <w:r>
        <w:rPr>
          <w:rFonts w:ascii="Times New Roman" w:hAnsi="Times New Roman" w:cs="Times New Roman"/>
          <w:noProof/>
          <w:color w:val="44546A" w:themeColor="text2"/>
          <w:sz w:val="24"/>
          <w:szCs w:val="24"/>
        </w:rPr>
        <w:drawing>
          <wp:inline distT="0" distB="0" distL="0" distR="0" wp14:anchorId="46534662" wp14:editId="4D3A38F8">
            <wp:extent cx="4286705" cy="449580"/>
            <wp:effectExtent l="19050" t="19050" r="19050" b="266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95884" cy="450543"/>
                    </a:xfrm>
                    <a:prstGeom prst="rect">
                      <a:avLst/>
                    </a:prstGeom>
                    <a:noFill/>
                    <a:ln>
                      <a:solidFill>
                        <a:schemeClr val="tx1"/>
                      </a:solidFill>
                    </a:ln>
                  </pic:spPr>
                </pic:pic>
              </a:graphicData>
            </a:graphic>
          </wp:inline>
        </w:drawing>
      </w:r>
    </w:p>
    <w:p w14:paraId="70630BE8" w14:textId="22CCA4EA" w:rsidR="00F61400" w:rsidRDefault="00F61400" w:rsidP="006542C0">
      <w:pPr>
        <w:pStyle w:val="ListParagraph"/>
        <w:spacing w:after="0"/>
        <w:jc w:val="both"/>
        <w:rPr>
          <w:rFonts w:ascii="Times New Roman" w:hAnsi="Times New Roman" w:cs="Times New Roman"/>
          <w:color w:val="44546A" w:themeColor="text2"/>
          <w:sz w:val="24"/>
          <w:szCs w:val="24"/>
        </w:rPr>
      </w:pPr>
    </w:p>
    <w:p w14:paraId="1FDF7290" w14:textId="40EA9460" w:rsidR="00F61400" w:rsidRDefault="00854FB8" w:rsidP="00854FB8">
      <w:pPr>
        <w:spacing w:after="0"/>
        <w:jc w:val="both"/>
        <w:rPr>
          <w:rFonts w:ascii="Times New Roman" w:hAnsi="Times New Roman" w:cs="Times New Roman"/>
          <w:color w:val="000000" w:themeColor="text1"/>
          <w:sz w:val="24"/>
          <w:szCs w:val="24"/>
        </w:rPr>
      </w:pPr>
      <w:r w:rsidRPr="00854FB8">
        <w:rPr>
          <w:rFonts w:ascii="Times New Roman" w:hAnsi="Times New Roman" w:cs="Times New Roman"/>
          <w:color w:val="000000" w:themeColor="text1"/>
          <w:sz w:val="24"/>
          <w:szCs w:val="24"/>
        </w:rPr>
        <w:t>For analyzing sub-questions 2,3,4 we insert the following code:</w:t>
      </w:r>
    </w:p>
    <w:p w14:paraId="4D2283F0" w14:textId="77777777" w:rsidR="00854FB8" w:rsidRPr="00854FB8" w:rsidRDefault="00854FB8" w:rsidP="008B1457">
      <w:pPr>
        <w:spacing w:after="0"/>
        <w:ind w:left="720"/>
        <w:jc w:val="both"/>
        <w:rPr>
          <w:rFonts w:ascii="Times New Roman" w:hAnsi="Times New Roman" w:cs="Times New Roman"/>
          <w:i/>
          <w:iCs/>
          <w:color w:val="7F7F7F" w:themeColor="text1" w:themeTint="80"/>
          <w:sz w:val="24"/>
          <w:szCs w:val="24"/>
        </w:rPr>
      </w:pPr>
      <w:proofErr w:type="spellStart"/>
      <w:proofErr w:type="gramStart"/>
      <w:r w:rsidRPr="00854FB8">
        <w:rPr>
          <w:rFonts w:ascii="Times New Roman" w:hAnsi="Times New Roman" w:cs="Times New Roman"/>
          <w:i/>
          <w:iCs/>
          <w:color w:val="7F7F7F" w:themeColor="text1" w:themeTint="80"/>
          <w:sz w:val="24"/>
          <w:szCs w:val="24"/>
        </w:rPr>
        <w:t>total.cost</w:t>
      </w:r>
      <w:proofErr w:type="gramEnd"/>
      <w:r w:rsidRPr="00854FB8">
        <w:rPr>
          <w:rFonts w:ascii="Times New Roman" w:hAnsi="Times New Roman" w:cs="Times New Roman"/>
          <w:i/>
          <w:iCs/>
          <w:color w:val="7F7F7F" w:themeColor="text1" w:themeTint="80"/>
          <w:sz w:val="24"/>
          <w:szCs w:val="24"/>
        </w:rPr>
        <w:t>.array</w:t>
      </w:r>
      <w:proofErr w:type="spellEnd"/>
      <w:r w:rsidRPr="00854FB8">
        <w:rPr>
          <w:rFonts w:ascii="Times New Roman" w:hAnsi="Times New Roman" w:cs="Times New Roman"/>
          <w:i/>
          <w:iCs/>
          <w:color w:val="7F7F7F" w:themeColor="text1" w:themeTint="80"/>
          <w:sz w:val="24"/>
          <w:szCs w:val="24"/>
        </w:rPr>
        <w:t xml:space="preserve"> &lt;- NULL</w:t>
      </w:r>
    </w:p>
    <w:p w14:paraId="402C6FF8" w14:textId="77777777" w:rsidR="00854FB8" w:rsidRPr="00854FB8" w:rsidRDefault="00854FB8" w:rsidP="008B1457">
      <w:pPr>
        <w:spacing w:after="0"/>
        <w:ind w:left="720"/>
        <w:jc w:val="both"/>
        <w:rPr>
          <w:rFonts w:ascii="Times New Roman" w:hAnsi="Times New Roman" w:cs="Times New Roman"/>
          <w:i/>
          <w:iCs/>
          <w:color w:val="7F7F7F" w:themeColor="text1" w:themeTint="80"/>
          <w:sz w:val="24"/>
          <w:szCs w:val="24"/>
        </w:rPr>
      </w:pPr>
      <w:proofErr w:type="spellStart"/>
      <w:proofErr w:type="gramStart"/>
      <w:r w:rsidRPr="00854FB8">
        <w:rPr>
          <w:rFonts w:ascii="Times New Roman" w:hAnsi="Times New Roman" w:cs="Times New Roman"/>
          <w:i/>
          <w:iCs/>
          <w:color w:val="7F7F7F" w:themeColor="text1" w:themeTint="80"/>
          <w:sz w:val="24"/>
          <w:szCs w:val="24"/>
        </w:rPr>
        <w:t>minimalcost.array</w:t>
      </w:r>
      <w:proofErr w:type="spellEnd"/>
      <w:proofErr w:type="gramEnd"/>
      <w:r w:rsidRPr="00854FB8">
        <w:rPr>
          <w:rFonts w:ascii="Times New Roman" w:hAnsi="Times New Roman" w:cs="Times New Roman"/>
          <w:i/>
          <w:iCs/>
          <w:color w:val="7F7F7F" w:themeColor="text1" w:themeTint="80"/>
          <w:sz w:val="24"/>
          <w:szCs w:val="24"/>
        </w:rPr>
        <w:t xml:space="preserve"> &lt;- NULL</w:t>
      </w:r>
    </w:p>
    <w:p w14:paraId="03D05883" w14:textId="77777777" w:rsidR="00854FB8" w:rsidRPr="00854FB8" w:rsidRDefault="00854FB8" w:rsidP="008B1457">
      <w:pPr>
        <w:spacing w:after="0"/>
        <w:ind w:left="720"/>
        <w:jc w:val="both"/>
        <w:rPr>
          <w:rFonts w:ascii="Times New Roman" w:hAnsi="Times New Roman" w:cs="Times New Roman"/>
          <w:i/>
          <w:iCs/>
          <w:color w:val="7F7F7F" w:themeColor="text1" w:themeTint="80"/>
          <w:sz w:val="24"/>
          <w:szCs w:val="24"/>
        </w:rPr>
      </w:pPr>
    </w:p>
    <w:p w14:paraId="6AE03DC7" w14:textId="77777777" w:rsidR="00854FB8" w:rsidRPr="00854FB8" w:rsidRDefault="00854FB8" w:rsidP="008B1457">
      <w:pPr>
        <w:spacing w:after="0"/>
        <w:ind w:left="720"/>
        <w:jc w:val="both"/>
        <w:rPr>
          <w:rFonts w:ascii="Times New Roman" w:hAnsi="Times New Roman" w:cs="Times New Roman"/>
          <w:i/>
          <w:iCs/>
          <w:color w:val="7F7F7F" w:themeColor="text1" w:themeTint="80"/>
          <w:sz w:val="24"/>
          <w:szCs w:val="24"/>
        </w:rPr>
      </w:pPr>
      <w:r w:rsidRPr="00854FB8">
        <w:rPr>
          <w:rFonts w:ascii="Times New Roman" w:hAnsi="Times New Roman" w:cs="Times New Roman"/>
          <w:i/>
          <w:iCs/>
          <w:color w:val="7F7F7F" w:themeColor="text1" w:themeTint="80"/>
          <w:sz w:val="24"/>
          <w:szCs w:val="24"/>
        </w:rPr>
        <w:t>for (</w:t>
      </w:r>
      <w:proofErr w:type="spellStart"/>
      <w:r w:rsidRPr="00854FB8">
        <w:rPr>
          <w:rFonts w:ascii="Times New Roman" w:hAnsi="Times New Roman" w:cs="Times New Roman"/>
          <w:i/>
          <w:iCs/>
          <w:color w:val="7F7F7F" w:themeColor="text1" w:themeTint="80"/>
          <w:sz w:val="24"/>
          <w:szCs w:val="24"/>
        </w:rPr>
        <w:t>i</w:t>
      </w:r>
      <w:proofErr w:type="spellEnd"/>
      <w:r w:rsidRPr="00854FB8">
        <w:rPr>
          <w:rFonts w:ascii="Times New Roman" w:hAnsi="Times New Roman" w:cs="Times New Roman"/>
          <w:i/>
          <w:iCs/>
          <w:color w:val="7F7F7F" w:themeColor="text1" w:themeTint="80"/>
          <w:sz w:val="24"/>
          <w:szCs w:val="24"/>
        </w:rPr>
        <w:t xml:space="preserve"> in </w:t>
      </w:r>
      <w:proofErr w:type="spellStart"/>
      <w:proofErr w:type="gramStart"/>
      <w:r w:rsidRPr="00854FB8">
        <w:rPr>
          <w:rFonts w:ascii="Times New Roman" w:hAnsi="Times New Roman" w:cs="Times New Roman"/>
          <w:i/>
          <w:iCs/>
          <w:color w:val="7F7F7F" w:themeColor="text1" w:themeTint="80"/>
          <w:sz w:val="24"/>
          <w:szCs w:val="24"/>
        </w:rPr>
        <w:t>rano</w:t>
      </w:r>
      <w:proofErr w:type="spellEnd"/>
      <w:r w:rsidRPr="00854FB8">
        <w:rPr>
          <w:rFonts w:ascii="Times New Roman" w:hAnsi="Times New Roman" w:cs="Times New Roman"/>
          <w:i/>
          <w:iCs/>
          <w:color w:val="7F7F7F" w:themeColor="text1" w:themeTint="80"/>
          <w:sz w:val="24"/>
          <w:szCs w:val="24"/>
        </w:rPr>
        <w:t>){</w:t>
      </w:r>
      <w:proofErr w:type="gramEnd"/>
    </w:p>
    <w:p w14:paraId="37AEF13B" w14:textId="77777777" w:rsidR="00854FB8" w:rsidRPr="00854FB8" w:rsidRDefault="00854FB8" w:rsidP="008B1457">
      <w:pPr>
        <w:spacing w:after="0"/>
        <w:ind w:left="720"/>
        <w:jc w:val="both"/>
        <w:rPr>
          <w:rFonts w:ascii="Times New Roman" w:hAnsi="Times New Roman" w:cs="Times New Roman"/>
          <w:i/>
          <w:iCs/>
          <w:color w:val="7F7F7F" w:themeColor="text1" w:themeTint="80"/>
          <w:sz w:val="24"/>
          <w:szCs w:val="24"/>
        </w:rPr>
      </w:pPr>
      <w:r w:rsidRPr="00854FB8">
        <w:rPr>
          <w:rFonts w:ascii="Times New Roman" w:hAnsi="Times New Roman" w:cs="Times New Roman"/>
          <w:i/>
          <w:iCs/>
          <w:color w:val="7F7F7F" w:themeColor="text1" w:themeTint="80"/>
          <w:sz w:val="24"/>
          <w:szCs w:val="24"/>
        </w:rPr>
        <w:t xml:space="preserve">  </w:t>
      </w:r>
      <w:proofErr w:type="spellStart"/>
      <w:r w:rsidRPr="00854FB8">
        <w:rPr>
          <w:rFonts w:ascii="Times New Roman" w:hAnsi="Times New Roman" w:cs="Times New Roman"/>
          <w:i/>
          <w:iCs/>
          <w:color w:val="7F7F7F" w:themeColor="text1" w:themeTint="80"/>
          <w:sz w:val="24"/>
          <w:szCs w:val="24"/>
        </w:rPr>
        <w:t>minimalcost</w:t>
      </w:r>
      <w:proofErr w:type="spellEnd"/>
      <w:r w:rsidRPr="00854FB8">
        <w:rPr>
          <w:rFonts w:ascii="Times New Roman" w:hAnsi="Times New Roman" w:cs="Times New Roman"/>
          <w:i/>
          <w:iCs/>
          <w:color w:val="7F7F7F" w:themeColor="text1" w:themeTint="80"/>
          <w:sz w:val="24"/>
          <w:szCs w:val="24"/>
        </w:rPr>
        <w:t xml:space="preserve"> = (2*</w:t>
      </w:r>
      <w:proofErr w:type="spellStart"/>
      <w:r w:rsidRPr="00854FB8">
        <w:rPr>
          <w:rFonts w:ascii="Times New Roman" w:hAnsi="Times New Roman" w:cs="Times New Roman"/>
          <w:i/>
          <w:iCs/>
          <w:color w:val="7F7F7F" w:themeColor="text1" w:themeTint="80"/>
          <w:sz w:val="24"/>
          <w:szCs w:val="24"/>
        </w:rPr>
        <w:t>i</w:t>
      </w:r>
      <w:proofErr w:type="spellEnd"/>
      <w:r w:rsidRPr="00854FB8">
        <w:rPr>
          <w:rFonts w:ascii="Times New Roman" w:hAnsi="Times New Roman" w:cs="Times New Roman"/>
          <w:i/>
          <w:iCs/>
          <w:color w:val="7F7F7F" w:themeColor="text1" w:themeTint="80"/>
          <w:sz w:val="24"/>
          <w:szCs w:val="24"/>
        </w:rPr>
        <w:t>*S)/ (O*C)</w:t>
      </w:r>
    </w:p>
    <w:p w14:paraId="4D693AAD" w14:textId="77777777" w:rsidR="00854FB8" w:rsidRPr="00854FB8" w:rsidRDefault="00854FB8" w:rsidP="008B1457">
      <w:pPr>
        <w:spacing w:after="0"/>
        <w:ind w:left="720"/>
        <w:jc w:val="both"/>
        <w:rPr>
          <w:rFonts w:ascii="Times New Roman" w:hAnsi="Times New Roman" w:cs="Times New Roman"/>
          <w:i/>
          <w:iCs/>
          <w:color w:val="7F7F7F" w:themeColor="text1" w:themeTint="80"/>
          <w:sz w:val="24"/>
          <w:szCs w:val="24"/>
        </w:rPr>
      </w:pPr>
      <w:r w:rsidRPr="00854FB8">
        <w:rPr>
          <w:rFonts w:ascii="Times New Roman" w:hAnsi="Times New Roman" w:cs="Times New Roman"/>
          <w:i/>
          <w:iCs/>
          <w:color w:val="7F7F7F" w:themeColor="text1" w:themeTint="80"/>
          <w:sz w:val="24"/>
          <w:szCs w:val="24"/>
        </w:rPr>
        <w:t xml:space="preserve">  </w:t>
      </w:r>
      <w:proofErr w:type="spellStart"/>
      <w:proofErr w:type="gramStart"/>
      <w:r w:rsidRPr="00854FB8">
        <w:rPr>
          <w:rFonts w:ascii="Times New Roman" w:hAnsi="Times New Roman" w:cs="Times New Roman"/>
          <w:i/>
          <w:iCs/>
          <w:color w:val="7F7F7F" w:themeColor="text1" w:themeTint="80"/>
          <w:sz w:val="24"/>
          <w:szCs w:val="24"/>
        </w:rPr>
        <w:t>minimalcost.array</w:t>
      </w:r>
      <w:proofErr w:type="spellEnd"/>
      <w:proofErr w:type="gramEnd"/>
      <w:r w:rsidRPr="00854FB8">
        <w:rPr>
          <w:rFonts w:ascii="Times New Roman" w:hAnsi="Times New Roman" w:cs="Times New Roman"/>
          <w:i/>
          <w:iCs/>
          <w:color w:val="7F7F7F" w:themeColor="text1" w:themeTint="80"/>
          <w:sz w:val="24"/>
          <w:szCs w:val="24"/>
        </w:rPr>
        <w:t xml:space="preserve"> = append(</w:t>
      </w:r>
      <w:proofErr w:type="spellStart"/>
      <w:r w:rsidRPr="00854FB8">
        <w:rPr>
          <w:rFonts w:ascii="Times New Roman" w:hAnsi="Times New Roman" w:cs="Times New Roman"/>
          <w:i/>
          <w:iCs/>
          <w:color w:val="7F7F7F" w:themeColor="text1" w:themeTint="80"/>
          <w:sz w:val="24"/>
          <w:szCs w:val="24"/>
        </w:rPr>
        <w:t>minimalcost.array,minimalcost</w:t>
      </w:r>
      <w:proofErr w:type="spellEnd"/>
      <w:r w:rsidRPr="00854FB8">
        <w:rPr>
          <w:rFonts w:ascii="Times New Roman" w:hAnsi="Times New Roman" w:cs="Times New Roman"/>
          <w:i/>
          <w:iCs/>
          <w:color w:val="7F7F7F" w:themeColor="text1" w:themeTint="80"/>
          <w:sz w:val="24"/>
          <w:szCs w:val="24"/>
        </w:rPr>
        <w:t>)</w:t>
      </w:r>
    </w:p>
    <w:p w14:paraId="58FCDB4F" w14:textId="77777777" w:rsidR="00854FB8" w:rsidRPr="00854FB8" w:rsidRDefault="00854FB8" w:rsidP="008B1457">
      <w:pPr>
        <w:spacing w:after="0"/>
        <w:ind w:left="720"/>
        <w:jc w:val="both"/>
        <w:rPr>
          <w:rFonts w:ascii="Times New Roman" w:hAnsi="Times New Roman" w:cs="Times New Roman"/>
          <w:i/>
          <w:iCs/>
          <w:color w:val="7F7F7F" w:themeColor="text1" w:themeTint="80"/>
          <w:sz w:val="24"/>
          <w:szCs w:val="24"/>
        </w:rPr>
      </w:pPr>
      <w:r w:rsidRPr="00854FB8">
        <w:rPr>
          <w:rFonts w:ascii="Times New Roman" w:hAnsi="Times New Roman" w:cs="Times New Roman"/>
          <w:i/>
          <w:iCs/>
          <w:color w:val="7F7F7F" w:themeColor="text1" w:themeTint="80"/>
          <w:sz w:val="24"/>
          <w:szCs w:val="24"/>
        </w:rPr>
        <w:t xml:space="preserve">  </w:t>
      </w:r>
      <w:proofErr w:type="spellStart"/>
      <w:proofErr w:type="gramStart"/>
      <w:r w:rsidRPr="00854FB8">
        <w:rPr>
          <w:rFonts w:ascii="Times New Roman" w:hAnsi="Times New Roman" w:cs="Times New Roman"/>
          <w:i/>
          <w:iCs/>
          <w:color w:val="7F7F7F" w:themeColor="text1" w:themeTint="80"/>
          <w:sz w:val="24"/>
          <w:szCs w:val="24"/>
        </w:rPr>
        <w:t>annual.S</w:t>
      </w:r>
      <w:proofErr w:type="spellEnd"/>
      <w:proofErr w:type="gramEnd"/>
      <w:r w:rsidRPr="00854FB8">
        <w:rPr>
          <w:rFonts w:ascii="Times New Roman" w:hAnsi="Times New Roman" w:cs="Times New Roman"/>
          <w:i/>
          <w:iCs/>
          <w:color w:val="7F7F7F" w:themeColor="text1" w:themeTint="80"/>
          <w:sz w:val="24"/>
          <w:szCs w:val="24"/>
        </w:rPr>
        <w:t xml:space="preserve"> = (S*</w:t>
      </w:r>
      <w:proofErr w:type="spellStart"/>
      <w:r w:rsidRPr="00854FB8">
        <w:rPr>
          <w:rFonts w:ascii="Times New Roman" w:hAnsi="Times New Roman" w:cs="Times New Roman"/>
          <w:i/>
          <w:iCs/>
          <w:color w:val="7F7F7F" w:themeColor="text1" w:themeTint="80"/>
          <w:sz w:val="24"/>
          <w:szCs w:val="24"/>
        </w:rPr>
        <w:t>i</w:t>
      </w:r>
      <w:proofErr w:type="spellEnd"/>
      <w:r w:rsidRPr="00854FB8">
        <w:rPr>
          <w:rFonts w:ascii="Times New Roman" w:hAnsi="Times New Roman" w:cs="Times New Roman"/>
          <w:i/>
          <w:iCs/>
          <w:color w:val="7F7F7F" w:themeColor="text1" w:themeTint="80"/>
          <w:sz w:val="24"/>
          <w:szCs w:val="24"/>
        </w:rPr>
        <w:t>)/</w:t>
      </w:r>
      <w:proofErr w:type="spellStart"/>
      <w:r w:rsidRPr="00854FB8">
        <w:rPr>
          <w:rFonts w:ascii="Times New Roman" w:hAnsi="Times New Roman" w:cs="Times New Roman"/>
          <w:i/>
          <w:iCs/>
          <w:color w:val="7F7F7F" w:themeColor="text1" w:themeTint="80"/>
          <w:sz w:val="24"/>
          <w:szCs w:val="24"/>
        </w:rPr>
        <w:t>minimalcost</w:t>
      </w:r>
      <w:proofErr w:type="spellEnd"/>
    </w:p>
    <w:p w14:paraId="77764514" w14:textId="77777777" w:rsidR="00854FB8" w:rsidRPr="00854FB8" w:rsidRDefault="00854FB8" w:rsidP="008B1457">
      <w:pPr>
        <w:spacing w:after="0"/>
        <w:ind w:left="720"/>
        <w:jc w:val="both"/>
        <w:rPr>
          <w:rFonts w:ascii="Times New Roman" w:hAnsi="Times New Roman" w:cs="Times New Roman"/>
          <w:i/>
          <w:iCs/>
          <w:color w:val="7F7F7F" w:themeColor="text1" w:themeTint="80"/>
          <w:sz w:val="24"/>
          <w:szCs w:val="24"/>
        </w:rPr>
      </w:pPr>
      <w:r w:rsidRPr="00854FB8">
        <w:rPr>
          <w:rFonts w:ascii="Times New Roman" w:hAnsi="Times New Roman" w:cs="Times New Roman"/>
          <w:i/>
          <w:iCs/>
          <w:color w:val="7F7F7F" w:themeColor="text1" w:themeTint="80"/>
          <w:sz w:val="24"/>
          <w:szCs w:val="24"/>
        </w:rPr>
        <w:t xml:space="preserve">  </w:t>
      </w:r>
      <w:proofErr w:type="spellStart"/>
      <w:r w:rsidRPr="00854FB8">
        <w:rPr>
          <w:rFonts w:ascii="Times New Roman" w:hAnsi="Times New Roman" w:cs="Times New Roman"/>
          <w:i/>
          <w:iCs/>
          <w:color w:val="7F7F7F" w:themeColor="text1" w:themeTint="80"/>
          <w:sz w:val="24"/>
          <w:szCs w:val="24"/>
        </w:rPr>
        <w:t>avgcost</w:t>
      </w:r>
      <w:proofErr w:type="spellEnd"/>
      <w:r w:rsidRPr="00854FB8">
        <w:rPr>
          <w:rFonts w:ascii="Times New Roman" w:hAnsi="Times New Roman" w:cs="Times New Roman"/>
          <w:i/>
          <w:iCs/>
          <w:color w:val="7F7F7F" w:themeColor="text1" w:themeTint="80"/>
          <w:sz w:val="24"/>
          <w:szCs w:val="24"/>
        </w:rPr>
        <w:t xml:space="preserve"> = </w:t>
      </w:r>
      <w:proofErr w:type="spellStart"/>
      <w:r w:rsidRPr="00854FB8">
        <w:rPr>
          <w:rFonts w:ascii="Times New Roman" w:hAnsi="Times New Roman" w:cs="Times New Roman"/>
          <w:i/>
          <w:iCs/>
          <w:color w:val="7F7F7F" w:themeColor="text1" w:themeTint="80"/>
          <w:sz w:val="24"/>
          <w:szCs w:val="24"/>
        </w:rPr>
        <w:t>i</w:t>
      </w:r>
      <w:proofErr w:type="spellEnd"/>
      <w:r w:rsidRPr="00854FB8">
        <w:rPr>
          <w:rFonts w:ascii="Times New Roman" w:hAnsi="Times New Roman" w:cs="Times New Roman"/>
          <w:i/>
          <w:iCs/>
          <w:color w:val="7F7F7F" w:themeColor="text1" w:themeTint="80"/>
          <w:sz w:val="24"/>
          <w:szCs w:val="24"/>
        </w:rPr>
        <w:t>/12</w:t>
      </w:r>
    </w:p>
    <w:p w14:paraId="0F45193D" w14:textId="77777777" w:rsidR="00854FB8" w:rsidRPr="00854FB8" w:rsidRDefault="00854FB8" w:rsidP="008B1457">
      <w:pPr>
        <w:spacing w:after="0"/>
        <w:ind w:left="720"/>
        <w:jc w:val="both"/>
        <w:rPr>
          <w:rFonts w:ascii="Times New Roman" w:hAnsi="Times New Roman" w:cs="Times New Roman"/>
          <w:i/>
          <w:iCs/>
          <w:color w:val="7F7F7F" w:themeColor="text1" w:themeTint="80"/>
          <w:sz w:val="24"/>
          <w:szCs w:val="24"/>
        </w:rPr>
      </w:pPr>
      <w:r w:rsidRPr="00854FB8">
        <w:rPr>
          <w:rFonts w:ascii="Times New Roman" w:hAnsi="Times New Roman" w:cs="Times New Roman"/>
          <w:i/>
          <w:iCs/>
          <w:color w:val="7F7F7F" w:themeColor="text1" w:themeTint="80"/>
          <w:sz w:val="24"/>
          <w:szCs w:val="24"/>
        </w:rPr>
        <w:t xml:space="preserve">  </w:t>
      </w:r>
      <w:proofErr w:type="spellStart"/>
      <w:r w:rsidRPr="00854FB8">
        <w:rPr>
          <w:rFonts w:ascii="Times New Roman" w:hAnsi="Times New Roman" w:cs="Times New Roman"/>
          <w:i/>
          <w:iCs/>
          <w:color w:val="7F7F7F" w:themeColor="text1" w:themeTint="80"/>
          <w:sz w:val="24"/>
          <w:szCs w:val="24"/>
        </w:rPr>
        <w:t>H.for.i</w:t>
      </w:r>
      <w:proofErr w:type="spellEnd"/>
      <w:r w:rsidRPr="00854FB8">
        <w:rPr>
          <w:rFonts w:ascii="Times New Roman" w:hAnsi="Times New Roman" w:cs="Times New Roman"/>
          <w:i/>
          <w:iCs/>
          <w:color w:val="7F7F7F" w:themeColor="text1" w:themeTint="80"/>
          <w:sz w:val="24"/>
          <w:szCs w:val="24"/>
        </w:rPr>
        <w:t xml:space="preserve"> = O*</w:t>
      </w:r>
      <w:proofErr w:type="spellStart"/>
      <w:r w:rsidRPr="00854FB8">
        <w:rPr>
          <w:rFonts w:ascii="Times New Roman" w:hAnsi="Times New Roman" w:cs="Times New Roman"/>
          <w:i/>
          <w:iCs/>
          <w:color w:val="7F7F7F" w:themeColor="text1" w:themeTint="80"/>
          <w:sz w:val="24"/>
          <w:szCs w:val="24"/>
        </w:rPr>
        <w:t>avgcost</w:t>
      </w:r>
      <w:proofErr w:type="spellEnd"/>
    </w:p>
    <w:p w14:paraId="68E5EE22" w14:textId="77777777" w:rsidR="00854FB8" w:rsidRPr="00854FB8" w:rsidRDefault="00854FB8" w:rsidP="008B1457">
      <w:pPr>
        <w:spacing w:after="0"/>
        <w:ind w:left="720"/>
        <w:jc w:val="both"/>
        <w:rPr>
          <w:rFonts w:ascii="Times New Roman" w:hAnsi="Times New Roman" w:cs="Times New Roman"/>
          <w:i/>
          <w:iCs/>
          <w:color w:val="7F7F7F" w:themeColor="text1" w:themeTint="80"/>
          <w:sz w:val="24"/>
          <w:szCs w:val="24"/>
        </w:rPr>
      </w:pPr>
      <w:r w:rsidRPr="00854FB8">
        <w:rPr>
          <w:rFonts w:ascii="Times New Roman" w:hAnsi="Times New Roman" w:cs="Times New Roman"/>
          <w:i/>
          <w:iCs/>
          <w:color w:val="7F7F7F" w:themeColor="text1" w:themeTint="80"/>
          <w:sz w:val="24"/>
          <w:szCs w:val="24"/>
        </w:rPr>
        <w:t xml:space="preserve">  </w:t>
      </w:r>
      <w:proofErr w:type="spellStart"/>
      <w:proofErr w:type="gramStart"/>
      <w:r w:rsidRPr="00854FB8">
        <w:rPr>
          <w:rFonts w:ascii="Times New Roman" w:hAnsi="Times New Roman" w:cs="Times New Roman"/>
          <w:i/>
          <w:iCs/>
          <w:color w:val="7F7F7F" w:themeColor="text1" w:themeTint="80"/>
          <w:sz w:val="24"/>
          <w:szCs w:val="24"/>
        </w:rPr>
        <w:t>total.cost</w:t>
      </w:r>
      <w:proofErr w:type="spellEnd"/>
      <w:proofErr w:type="gramEnd"/>
      <w:r w:rsidRPr="00854FB8">
        <w:rPr>
          <w:rFonts w:ascii="Times New Roman" w:hAnsi="Times New Roman" w:cs="Times New Roman"/>
          <w:i/>
          <w:iCs/>
          <w:color w:val="7F7F7F" w:themeColor="text1" w:themeTint="80"/>
          <w:sz w:val="24"/>
          <w:szCs w:val="24"/>
        </w:rPr>
        <w:t xml:space="preserve"> = </w:t>
      </w:r>
      <w:proofErr w:type="spellStart"/>
      <w:r w:rsidRPr="00854FB8">
        <w:rPr>
          <w:rFonts w:ascii="Times New Roman" w:hAnsi="Times New Roman" w:cs="Times New Roman"/>
          <w:i/>
          <w:iCs/>
          <w:color w:val="7F7F7F" w:themeColor="text1" w:themeTint="80"/>
          <w:sz w:val="24"/>
          <w:szCs w:val="24"/>
        </w:rPr>
        <w:t>H.for.i</w:t>
      </w:r>
      <w:proofErr w:type="spellEnd"/>
      <w:r w:rsidRPr="00854FB8">
        <w:rPr>
          <w:rFonts w:ascii="Times New Roman" w:hAnsi="Times New Roman" w:cs="Times New Roman"/>
          <w:i/>
          <w:iCs/>
          <w:color w:val="7F7F7F" w:themeColor="text1" w:themeTint="80"/>
          <w:sz w:val="24"/>
          <w:szCs w:val="24"/>
        </w:rPr>
        <w:t xml:space="preserve"> + </w:t>
      </w:r>
      <w:proofErr w:type="spellStart"/>
      <w:r w:rsidRPr="00854FB8">
        <w:rPr>
          <w:rFonts w:ascii="Times New Roman" w:hAnsi="Times New Roman" w:cs="Times New Roman"/>
          <w:i/>
          <w:iCs/>
          <w:color w:val="7F7F7F" w:themeColor="text1" w:themeTint="80"/>
          <w:sz w:val="24"/>
          <w:szCs w:val="24"/>
        </w:rPr>
        <w:t>avgcost</w:t>
      </w:r>
      <w:proofErr w:type="spellEnd"/>
    </w:p>
    <w:p w14:paraId="57ED784D" w14:textId="77777777" w:rsidR="00854FB8" w:rsidRPr="00854FB8" w:rsidRDefault="00854FB8" w:rsidP="008B1457">
      <w:pPr>
        <w:spacing w:after="0"/>
        <w:ind w:left="720"/>
        <w:jc w:val="both"/>
        <w:rPr>
          <w:rFonts w:ascii="Times New Roman" w:hAnsi="Times New Roman" w:cs="Times New Roman"/>
          <w:i/>
          <w:iCs/>
          <w:color w:val="7F7F7F" w:themeColor="text1" w:themeTint="80"/>
          <w:sz w:val="24"/>
          <w:szCs w:val="24"/>
        </w:rPr>
      </w:pPr>
      <w:r w:rsidRPr="00854FB8">
        <w:rPr>
          <w:rFonts w:ascii="Times New Roman" w:hAnsi="Times New Roman" w:cs="Times New Roman"/>
          <w:i/>
          <w:iCs/>
          <w:color w:val="7F7F7F" w:themeColor="text1" w:themeTint="80"/>
          <w:sz w:val="24"/>
          <w:szCs w:val="24"/>
        </w:rPr>
        <w:t xml:space="preserve">  </w:t>
      </w:r>
      <w:proofErr w:type="spellStart"/>
      <w:proofErr w:type="gramStart"/>
      <w:r w:rsidRPr="00854FB8">
        <w:rPr>
          <w:rFonts w:ascii="Times New Roman" w:hAnsi="Times New Roman" w:cs="Times New Roman"/>
          <w:i/>
          <w:iCs/>
          <w:color w:val="7F7F7F" w:themeColor="text1" w:themeTint="80"/>
          <w:sz w:val="24"/>
          <w:szCs w:val="24"/>
        </w:rPr>
        <w:t>total.cost</w:t>
      </w:r>
      <w:proofErr w:type="gramEnd"/>
      <w:r w:rsidRPr="00854FB8">
        <w:rPr>
          <w:rFonts w:ascii="Times New Roman" w:hAnsi="Times New Roman" w:cs="Times New Roman"/>
          <w:i/>
          <w:iCs/>
          <w:color w:val="7F7F7F" w:themeColor="text1" w:themeTint="80"/>
          <w:sz w:val="24"/>
          <w:szCs w:val="24"/>
        </w:rPr>
        <w:t>.array</w:t>
      </w:r>
      <w:proofErr w:type="spellEnd"/>
      <w:r w:rsidRPr="00854FB8">
        <w:rPr>
          <w:rFonts w:ascii="Times New Roman" w:hAnsi="Times New Roman" w:cs="Times New Roman"/>
          <w:i/>
          <w:iCs/>
          <w:color w:val="7F7F7F" w:themeColor="text1" w:themeTint="80"/>
          <w:sz w:val="24"/>
          <w:szCs w:val="24"/>
        </w:rPr>
        <w:t xml:space="preserve"> = append(</w:t>
      </w:r>
      <w:proofErr w:type="spellStart"/>
      <w:r w:rsidRPr="00854FB8">
        <w:rPr>
          <w:rFonts w:ascii="Times New Roman" w:hAnsi="Times New Roman" w:cs="Times New Roman"/>
          <w:i/>
          <w:iCs/>
          <w:color w:val="7F7F7F" w:themeColor="text1" w:themeTint="80"/>
          <w:sz w:val="24"/>
          <w:szCs w:val="24"/>
        </w:rPr>
        <w:t>total.cost.array,total.cost</w:t>
      </w:r>
      <w:proofErr w:type="spellEnd"/>
      <w:r w:rsidRPr="00854FB8">
        <w:rPr>
          <w:rFonts w:ascii="Times New Roman" w:hAnsi="Times New Roman" w:cs="Times New Roman"/>
          <w:i/>
          <w:iCs/>
          <w:color w:val="7F7F7F" w:themeColor="text1" w:themeTint="80"/>
          <w:sz w:val="24"/>
          <w:szCs w:val="24"/>
        </w:rPr>
        <w:t>)</w:t>
      </w:r>
    </w:p>
    <w:p w14:paraId="024AF8B3" w14:textId="4C2CF5AB" w:rsidR="00854FB8" w:rsidRPr="00854FB8" w:rsidRDefault="00854FB8" w:rsidP="008B1457">
      <w:pPr>
        <w:spacing w:after="0"/>
        <w:ind w:left="720"/>
        <w:jc w:val="both"/>
        <w:rPr>
          <w:rFonts w:ascii="Times New Roman" w:hAnsi="Times New Roman" w:cs="Times New Roman"/>
          <w:i/>
          <w:iCs/>
          <w:color w:val="7F7F7F" w:themeColor="text1" w:themeTint="80"/>
          <w:sz w:val="24"/>
          <w:szCs w:val="24"/>
        </w:rPr>
      </w:pPr>
      <w:r w:rsidRPr="00854FB8">
        <w:rPr>
          <w:rFonts w:ascii="Times New Roman" w:hAnsi="Times New Roman" w:cs="Times New Roman"/>
          <w:i/>
          <w:iCs/>
          <w:color w:val="7F7F7F" w:themeColor="text1" w:themeTint="80"/>
          <w:sz w:val="24"/>
          <w:szCs w:val="24"/>
        </w:rPr>
        <w:t>}</w:t>
      </w:r>
    </w:p>
    <w:p w14:paraId="3C8AD53F" w14:textId="0D2A4C74" w:rsidR="00854FB8" w:rsidRDefault="00854FB8" w:rsidP="00854FB8">
      <w:pPr>
        <w:spacing w:after="0"/>
        <w:jc w:val="both"/>
        <w:rPr>
          <w:rFonts w:ascii="Times New Roman" w:hAnsi="Times New Roman" w:cs="Times New Roman"/>
          <w:color w:val="44546A" w:themeColor="text2"/>
          <w:sz w:val="24"/>
          <w:szCs w:val="24"/>
        </w:rPr>
      </w:pPr>
    </w:p>
    <w:p w14:paraId="2AC3AA20" w14:textId="1E4AD89E" w:rsidR="00295680" w:rsidRDefault="00295680" w:rsidP="00854FB8">
      <w:p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 create two arrays- one for total cost and other for minimal cost. These arrays are then used for further cost arithmetic</w:t>
      </w:r>
      <w:r w:rsidR="00E30463">
        <w:rPr>
          <w:rFonts w:ascii="Times New Roman" w:hAnsi="Times New Roman" w:cs="Times New Roman"/>
          <w:color w:val="000000" w:themeColor="text1"/>
          <w:sz w:val="24"/>
          <w:szCs w:val="24"/>
        </w:rPr>
        <w:t>.</w:t>
      </w:r>
      <w:r w:rsidR="009603D6">
        <w:rPr>
          <w:rFonts w:ascii="Times New Roman" w:hAnsi="Times New Roman" w:cs="Times New Roman"/>
          <w:color w:val="000000" w:themeColor="text1"/>
          <w:sz w:val="24"/>
          <w:szCs w:val="24"/>
        </w:rPr>
        <w:t xml:space="preserve"> After this, we run both our arrays which yield 1000 cardinals.</w:t>
      </w:r>
    </w:p>
    <w:p w14:paraId="3864D85A" w14:textId="2D4A02EA" w:rsidR="007B4001" w:rsidRDefault="007B4001" w:rsidP="007B4001">
      <w:pPr>
        <w:spacing w:after="0"/>
        <w:ind w:left="3600"/>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anchor distT="0" distB="0" distL="114300" distR="114300" simplePos="0" relativeHeight="251681792" behindDoc="0" locked="0" layoutInCell="1" allowOverlap="1" wp14:anchorId="01B53F76" wp14:editId="4CB2FB75">
            <wp:simplePos x="0" y="0"/>
            <wp:positionH relativeFrom="column">
              <wp:posOffset>449580</wp:posOffset>
            </wp:positionH>
            <wp:positionV relativeFrom="paragraph">
              <wp:posOffset>100965</wp:posOffset>
            </wp:positionV>
            <wp:extent cx="3815715" cy="815340"/>
            <wp:effectExtent l="19050" t="19050" r="13335" b="2286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15715" cy="81534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3C534F84" w14:textId="730F4EAC" w:rsidR="007B4001" w:rsidRDefault="007B4001" w:rsidP="00854FB8">
      <w:pPr>
        <w:spacing w:after="0"/>
        <w:jc w:val="both"/>
        <w:rPr>
          <w:rFonts w:ascii="Times New Roman" w:hAnsi="Times New Roman" w:cs="Times New Roman"/>
          <w:color w:val="000000" w:themeColor="text1"/>
          <w:sz w:val="24"/>
          <w:szCs w:val="24"/>
        </w:rPr>
      </w:pPr>
    </w:p>
    <w:p w14:paraId="675131CD" w14:textId="77777777" w:rsidR="009603D6" w:rsidRPr="00295680" w:rsidRDefault="009603D6" w:rsidP="00854FB8">
      <w:pPr>
        <w:spacing w:after="0"/>
        <w:jc w:val="both"/>
        <w:rPr>
          <w:rFonts w:ascii="Times New Roman" w:hAnsi="Times New Roman" w:cs="Times New Roman"/>
          <w:color w:val="000000" w:themeColor="text1"/>
          <w:sz w:val="24"/>
          <w:szCs w:val="24"/>
        </w:rPr>
      </w:pPr>
    </w:p>
    <w:p w14:paraId="2DB4D3B3" w14:textId="77777777" w:rsidR="00295680" w:rsidRPr="00854FB8" w:rsidRDefault="00295680" w:rsidP="00854FB8">
      <w:pPr>
        <w:spacing w:after="0"/>
        <w:jc w:val="both"/>
        <w:rPr>
          <w:rFonts w:ascii="Times New Roman" w:hAnsi="Times New Roman" w:cs="Times New Roman"/>
          <w:color w:val="44546A" w:themeColor="text2"/>
          <w:sz w:val="24"/>
          <w:szCs w:val="24"/>
        </w:rPr>
      </w:pPr>
    </w:p>
    <w:p w14:paraId="68222DC0" w14:textId="11732A71" w:rsidR="00854FB8" w:rsidRDefault="00854FB8" w:rsidP="00854FB8">
      <w:pPr>
        <w:spacing w:after="0"/>
        <w:jc w:val="both"/>
        <w:rPr>
          <w:rFonts w:ascii="Times New Roman" w:hAnsi="Times New Roman" w:cs="Times New Roman"/>
          <w:color w:val="44546A" w:themeColor="text2"/>
          <w:sz w:val="24"/>
          <w:szCs w:val="24"/>
        </w:rPr>
      </w:pPr>
    </w:p>
    <w:p w14:paraId="0A2FEC3F" w14:textId="28692F48" w:rsidR="0094202D" w:rsidRDefault="0094202D" w:rsidP="00854FB8">
      <w:pPr>
        <w:spacing w:after="0"/>
        <w:jc w:val="both"/>
        <w:rPr>
          <w:rFonts w:ascii="Times New Roman" w:hAnsi="Times New Roman" w:cs="Times New Roman"/>
          <w:color w:val="000000" w:themeColor="text1"/>
          <w:sz w:val="24"/>
          <w:szCs w:val="24"/>
        </w:rPr>
      </w:pPr>
    </w:p>
    <w:p w14:paraId="1D85380C" w14:textId="1AC3DC09" w:rsidR="00430AB6" w:rsidRDefault="0094202D" w:rsidP="00854FB8">
      <w:pPr>
        <w:spacing w:after="0"/>
        <w:jc w:val="both"/>
        <w:rPr>
          <w:rFonts w:ascii="Times New Roman" w:hAnsi="Times New Roman" w:cs="Times New Roman"/>
          <w:sz w:val="24"/>
          <w:szCs w:val="24"/>
        </w:rPr>
      </w:pPr>
      <w:r>
        <w:rPr>
          <w:rFonts w:ascii="Times New Roman" w:hAnsi="Times New Roman" w:cs="Times New Roman"/>
          <w:color w:val="000000" w:themeColor="text1"/>
          <w:sz w:val="24"/>
          <w:szCs w:val="24"/>
        </w:rPr>
        <w:t xml:space="preserve">The probability distributions that best fit the minimum total cost, order quantities, and annual number of orders is the </w:t>
      </w:r>
      <w:r w:rsidRPr="0094202D">
        <w:rPr>
          <w:rFonts w:ascii="Times New Roman" w:hAnsi="Times New Roman" w:cs="Times New Roman"/>
          <w:i/>
          <w:iCs/>
          <w:color w:val="9E2690"/>
          <w:sz w:val="24"/>
          <w:szCs w:val="24"/>
        </w:rPr>
        <w:t>Triangular Probability distribution</w:t>
      </w:r>
      <w:r w:rsidR="009401BE">
        <w:rPr>
          <w:rFonts w:ascii="Times New Roman" w:hAnsi="Times New Roman" w:cs="Times New Roman"/>
          <w:i/>
          <w:iCs/>
          <w:sz w:val="24"/>
          <w:szCs w:val="24"/>
        </w:rPr>
        <w:t xml:space="preserve">; </w:t>
      </w:r>
      <w:r w:rsidR="009401BE" w:rsidRPr="009401BE">
        <w:rPr>
          <w:rFonts w:ascii="Times New Roman" w:hAnsi="Times New Roman" w:cs="Times New Roman"/>
          <w:sz w:val="24"/>
          <w:szCs w:val="24"/>
        </w:rPr>
        <w:t>which can be depicted in the 3 screenshots</w:t>
      </w:r>
      <w:r w:rsidR="002E0FD5">
        <w:rPr>
          <w:rFonts w:ascii="Times New Roman" w:hAnsi="Times New Roman" w:cs="Times New Roman"/>
          <w:sz w:val="24"/>
          <w:szCs w:val="24"/>
        </w:rPr>
        <w:t xml:space="preserve"> below obtained from </w:t>
      </w:r>
      <w:r w:rsidR="00203C1C">
        <w:rPr>
          <w:rFonts w:ascii="Times New Roman" w:hAnsi="Times New Roman" w:cs="Times New Roman"/>
          <w:sz w:val="24"/>
          <w:szCs w:val="24"/>
        </w:rPr>
        <w:t>R codes:</w:t>
      </w:r>
    </w:p>
    <w:p w14:paraId="1BDBA748" w14:textId="77777777" w:rsidR="00430AB6" w:rsidRPr="00430AB6" w:rsidRDefault="00430AB6" w:rsidP="00430AB6">
      <w:pPr>
        <w:spacing w:after="0"/>
        <w:ind w:left="720"/>
        <w:jc w:val="both"/>
        <w:rPr>
          <w:rFonts w:ascii="Times New Roman" w:hAnsi="Times New Roman" w:cs="Times New Roman"/>
          <w:i/>
          <w:iCs/>
          <w:color w:val="7F7F7F" w:themeColor="text1" w:themeTint="80"/>
          <w:sz w:val="24"/>
          <w:szCs w:val="24"/>
        </w:rPr>
      </w:pPr>
      <w:proofErr w:type="gramStart"/>
      <w:r w:rsidRPr="00430AB6">
        <w:rPr>
          <w:rFonts w:ascii="Times New Roman" w:hAnsi="Times New Roman" w:cs="Times New Roman"/>
          <w:i/>
          <w:iCs/>
          <w:color w:val="7F7F7F" w:themeColor="text1" w:themeTint="80"/>
          <w:sz w:val="24"/>
          <w:szCs w:val="24"/>
        </w:rPr>
        <w:t>hist(</w:t>
      </w:r>
      <w:proofErr w:type="spellStart"/>
      <w:proofErr w:type="gramEnd"/>
      <w:r w:rsidRPr="00430AB6">
        <w:rPr>
          <w:rFonts w:ascii="Times New Roman" w:hAnsi="Times New Roman" w:cs="Times New Roman"/>
          <w:i/>
          <w:iCs/>
          <w:color w:val="7F7F7F" w:themeColor="text1" w:themeTint="80"/>
          <w:sz w:val="24"/>
          <w:szCs w:val="24"/>
        </w:rPr>
        <w:t>total.cost.array,freq</w:t>
      </w:r>
      <w:proofErr w:type="spellEnd"/>
      <w:r w:rsidRPr="00430AB6">
        <w:rPr>
          <w:rFonts w:ascii="Times New Roman" w:hAnsi="Times New Roman" w:cs="Times New Roman"/>
          <w:i/>
          <w:iCs/>
          <w:color w:val="7F7F7F" w:themeColor="text1" w:themeTint="80"/>
          <w:sz w:val="24"/>
          <w:szCs w:val="24"/>
        </w:rPr>
        <w:t>=</w:t>
      </w:r>
      <w:proofErr w:type="spellStart"/>
      <w:r w:rsidRPr="00430AB6">
        <w:rPr>
          <w:rFonts w:ascii="Times New Roman" w:hAnsi="Times New Roman" w:cs="Times New Roman"/>
          <w:i/>
          <w:iCs/>
          <w:color w:val="7F7F7F" w:themeColor="text1" w:themeTint="80"/>
          <w:sz w:val="24"/>
          <w:szCs w:val="24"/>
        </w:rPr>
        <w:t>F,main</w:t>
      </w:r>
      <w:proofErr w:type="spellEnd"/>
      <w:r w:rsidRPr="00430AB6">
        <w:rPr>
          <w:rFonts w:ascii="Times New Roman" w:hAnsi="Times New Roman" w:cs="Times New Roman"/>
          <w:i/>
          <w:iCs/>
          <w:color w:val="7F7F7F" w:themeColor="text1" w:themeTint="80"/>
          <w:sz w:val="24"/>
          <w:szCs w:val="24"/>
        </w:rPr>
        <w:t xml:space="preserve">="Distribution of the Simulation of Total Cost") </w:t>
      </w:r>
    </w:p>
    <w:p w14:paraId="54AD31D9" w14:textId="77777777" w:rsidR="00430AB6" w:rsidRPr="00430AB6" w:rsidRDefault="00430AB6" w:rsidP="00430AB6">
      <w:pPr>
        <w:spacing w:after="0"/>
        <w:ind w:left="720"/>
        <w:jc w:val="both"/>
        <w:rPr>
          <w:rFonts w:ascii="Times New Roman" w:hAnsi="Times New Roman" w:cs="Times New Roman"/>
          <w:i/>
          <w:iCs/>
          <w:color w:val="7F7F7F" w:themeColor="text1" w:themeTint="80"/>
          <w:sz w:val="24"/>
          <w:szCs w:val="24"/>
        </w:rPr>
      </w:pPr>
      <w:r w:rsidRPr="00430AB6">
        <w:rPr>
          <w:rFonts w:ascii="Times New Roman" w:hAnsi="Times New Roman" w:cs="Times New Roman"/>
          <w:i/>
          <w:iCs/>
          <w:color w:val="7F7F7F" w:themeColor="text1" w:themeTint="80"/>
          <w:sz w:val="24"/>
          <w:szCs w:val="24"/>
        </w:rPr>
        <w:t>lines(density(</w:t>
      </w:r>
      <w:proofErr w:type="spellStart"/>
      <w:proofErr w:type="gramStart"/>
      <w:r w:rsidRPr="00430AB6">
        <w:rPr>
          <w:rFonts w:ascii="Times New Roman" w:hAnsi="Times New Roman" w:cs="Times New Roman"/>
          <w:i/>
          <w:iCs/>
          <w:color w:val="7F7F7F" w:themeColor="text1" w:themeTint="80"/>
          <w:sz w:val="24"/>
          <w:szCs w:val="24"/>
        </w:rPr>
        <w:t>total.cost</w:t>
      </w:r>
      <w:proofErr w:type="gramEnd"/>
      <w:r w:rsidRPr="00430AB6">
        <w:rPr>
          <w:rFonts w:ascii="Times New Roman" w:hAnsi="Times New Roman" w:cs="Times New Roman"/>
          <w:i/>
          <w:iCs/>
          <w:color w:val="7F7F7F" w:themeColor="text1" w:themeTint="80"/>
          <w:sz w:val="24"/>
          <w:szCs w:val="24"/>
        </w:rPr>
        <w:t>.array</w:t>
      </w:r>
      <w:proofErr w:type="spellEnd"/>
      <w:r w:rsidRPr="00430AB6">
        <w:rPr>
          <w:rFonts w:ascii="Times New Roman" w:hAnsi="Times New Roman" w:cs="Times New Roman"/>
          <w:i/>
          <w:iCs/>
          <w:color w:val="7F7F7F" w:themeColor="text1" w:themeTint="80"/>
          <w:sz w:val="24"/>
          <w:szCs w:val="24"/>
        </w:rPr>
        <w:t>),</w:t>
      </w:r>
      <w:proofErr w:type="spellStart"/>
      <w:r w:rsidRPr="00430AB6">
        <w:rPr>
          <w:rFonts w:ascii="Times New Roman" w:hAnsi="Times New Roman" w:cs="Times New Roman"/>
          <w:i/>
          <w:iCs/>
          <w:color w:val="7F7F7F" w:themeColor="text1" w:themeTint="80"/>
          <w:sz w:val="24"/>
          <w:szCs w:val="24"/>
        </w:rPr>
        <w:t>lwd</w:t>
      </w:r>
      <w:proofErr w:type="spellEnd"/>
      <w:r w:rsidRPr="00430AB6">
        <w:rPr>
          <w:rFonts w:ascii="Times New Roman" w:hAnsi="Times New Roman" w:cs="Times New Roman"/>
          <w:i/>
          <w:iCs/>
          <w:color w:val="7F7F7F" w:themeColor="text1" w:themeTint="80"/>
          <w:sz w:val="24"/>
          <w:szCs w:val="24"/>
        </w:rPr>
        <w:t>=2,col="grey")</w:t>
      </w:r>
    </w:p>
    <w:p w14:paraId="135E309F" w14:textId="77777777" w:rsidR="00430AB6" w:rsidRPr="00430AB6" w:rsidRDefault="00430AB6" w:rsidP="00430AB6">
      <w:pPr>
        <w:spacing w:after="0"/>
        <w:ind w:left="720"/>
        <w:jc w:val="both"/>
        <w:rPr>
          <w:rFonts w:ascii="Times New Roman" w:hAnsi="Times New Roman" w:cs="Times New Roman"/>
          <w:i/>
          <w:iCs/>
          <w:color w:val="7F7F7F" w:themeColor="text1" w:themeTint="80"/>
          <w:sz w:val="24"/>
          <w:szCs w:val="24"/>
        </w:rPr>
      </w:pPr>
    </w:p>
    <w:p w14:paraId="1F7BEE9F" w14:textId="77777777" w:rsidR="00430AB6" w:rsidRPr="00430AB6" w:rsidRDefault="00430AB6" w:rsidP="00430AB6">
      <w:pPr>
        <w:spacing w:after="0"/>
        <w:ind w:left="720"/>
        <w:jc w:val="both"/>
        <w:rPr>
          <w:rFonts w:ascii="Times New Roman" w:hAnsi="Times New Roman" w:cs="Times New Roman"/>
          <w:i/>
          <w:iCs/>
          <w:color w:val="7F7F7F" w:themeColor="text1" w:themeTint="80"/>
          <w:sz w:val="24"/>
          <w:szCs w:val="24"/>
        </w:rPr>
      </w:pPr>
      <w:proofErr w:type="gramStart"/>
      <w:r w:rsidRPr="00430AB6">
        <w:rPr>
          <w:rFonts w:ascii="Times New Roman" w:hAnsi="Times New Roman" w:cs="Times New Roman"/>
          <w:i/>
          <w:iCs/>
          <w:color w:val="7F7F7F" w:themeColor="text1" w:themeTint="80"/>
          <w:sz w:val="24"/>
          <w:szCs w:val="24"/>
        </w:rPr>
        <w:t>hist(</w:t>
      </w:r>
      <w:proofErr w:type="spellStart"/>
      <w:proofErr w:type="gramEnd"/>
      <w:r w:rsidRPr="00430AB6">
        <w:rPr>
          <w:rFonts w:ascii="Times New Roman" w:hAnsi="Times New Roman" w:cs="Times New Roman"/>
          <w:i/>
          <w:iCs/>
          <w:color w:val="7F7F7F" w:themeColor="text1" w:themeTint="80"/>
          <w:sz w:val="24"/>
          <w:szCs w:val="24"/>
        </w:rPr>
        <w:t>minimalcost.array,freq</w:t>
      </w:r>
      <w:proofErr w:type="spellEnd"/>
      <w:r w:rsidRPr="00430AB6">
        <w:rPr>
          <w:rFonts w:ascii="Times New Roman" w:hAnsi="Times New Roman" w:cs="Times New Roman"/>
          <w:i/>
          <w:iCs/>
          <w:color w:val="7F7F7F" w:themeColor="text1" w:themeTint="80"/>
          <w:sz w:val="24"/>
          <w:szCs w:val="24"/>
        </w:rPr>
        <w:t>=</w:t>
      </w:r>
      <w:proofErr w:type="spellStart"/>
      <w:r w:rsidRPr="00430AB6">
        <w:rPr>
          <w:rFonts w:ascii="Times New Roman" w:hAnsi="Times New Roman" w:cs="Times New Roman"/>
          <w:i/>
          <w:iCs/>
          <w:color w:val="7F7F7F" w:themeColor="text1" w:themeTint="80"/>
          <w:sz w:val="24"/>
          <w:szCs w:val="24"/>
        </w:rPr>
        <w:t>F,main</w:t>
      </w:r>
      <w:proofErr w:type="spellEnd"/>
      <w:r w:rsidRPr="00430AB6">
        <w:rPr>
          <w:rFonts w:ascii="Times New Roman" w:hAnsi="Times New Roman" w:cs="Times New Roman"/>
          <w:i/>
          <w:iCs/>
          <w:color w:val="7F7F7F" w:themeColor="text1" w:themeTint="80"/>
          <w:sz w:val="24"/>
          <w:szCs w:val="24"/>
        </w:rPr>
        <w:t xml:space="preserve">="Distribution of the Simulation of Order Quantity") </w:t>
      </w:r>
    </w:p>
    <w:p w14:paraId="707E1FB4" w14:textId="77777777" w:rsidR="00430AB6" w:rsidRPr="00430AB6" w:rsidRDefault="00430AB6" w:rsidP="00430AB6">
      <w:pPr>
        <w:spacing w:after="0"/>
        <w:ind w:left="720"/>
        <w:jc w:val="both"/>
        <w:rPr>
          <w:rFonts w:ascii="Times New Roman" w:hAnsi="Times New Roman" w:cs="Times New Roman"/>
          <w:i/>
          <w:iCs/>
          <w:color w:val="7F7F7F" w:themeColor="text1" w:themeTint="80"/>
          <w:sz w:val="24"/>
          <w:szCs w:val="24"/>
        </w:rPr>
      </w:pPr>
      <w:r w:rsidRPr="00430AB6">
        <w:rPr>
          <w:rFonts w:ascii="Times New Roman" w:hAnsi="Times New Roman" w:cs="Times New Roman"/>
          <w:i/>
          <w:iCs/>
          <w:color w:val="7F7F7F" w:themeColor="text1" w:themeTint="80"/>
          <w:sz w:val="24"/>
          <w:szCs w:val="24"/>
        </w:rPr>
        <w:t>lines(density(</w:t>
      </w:r>
      <w:proofErr w:type="spellStart"/>
      <w:proofErr w:type="gramStart"/>
      <w:r w:rsidRPr="00430AB6">
        <w:rPr>
          <w:rFonts w:ascii="Times New Roman" w:hAnsi="Times New Roman" w:cs="Times New Roman"/>
          <w:i/>
          <w:iCs/>
          <w:color w:val="7F7F7F" w:themeColor="text1" w:themeTint="80"/>
          <w:sz w:val="24"/>
          <w:szCs w:val="24"/>
        </w:rPr>
        <w:t>minimalcost.array</w:t>
      </w:r>
      <w:proofErr w:type="spellEnd"/>
      <w:proofErr w:type="gramEnd"/>
      <w:r w:rsidRPr="00430AB6">
        <w:rPr>
          <w:rFonts w:ascii="Times New Roman" w:hAnsi="Times New Roman" w:cs="Times New Roman"/>
          <w:i/>
          <w:iCs/>
          <w:color w:val="7F7F7F" w:themeColor="text1" w:themeTint="80"/>
          <w:sz w:val="24"/>
          <w:szCs w:val="24"/>
        </w:rPr>
        <w:t>),</w:t>
      </w:r>
      <w:proofErr w:type="spellStart"/>
      <w:r w:rsidRPr="00430AB6">
        <w:rPr>
          <w:rFonts w:ascii="Times New Roman" w:hAnsi="Times New Roman" w:cs="Times New Roman"/>
          <w:i/>
          <w:iCs/>
          <w:color w:val="7F7F7F" w:themeColor="text1" w:themeTint="80"/>
          <w:sz w:val="24"/>
          <w:szCs w:val="24"/>
        </w:rPr>
        <w:t>lwd</w:t>
      </w:r>
      <w:proofErr w:type="spellEnd"/>
      <w:r w:rsidRPr="00430AB6">
        <w:rPr>
          <w:rFonts w:ascii="Times New Roman" w:hAnsi="Times New Roman" w:cs="Times New Roman"/>
          <w:i/>
          <w:iCs/>
          <w:color w:val="7F7F7F" w:themeColor="text1" w:themeTint="80"/>
          <w:sz w:val="24"/>
          <w:szCs w:val="24"/>
        </w:rPr>
        <w:t>=2,col="orange")</w:t>
      </w:r>
    </w:p>
    <w:p w14:paraId="31932358" w14:textId="77777777" w:rsidR="00430AB6" w:rsidRPr="00430AB6" w:rsidRDefault="00430AB6" w:rsidP="00430AB6">
      <w:pPr>
        <w:spacing w:after="0"/>
        <w:ind w:left="720"/>
        <w:jc w:val="both"/>
        <w:rPr>
          <w:rFonts w:ascii="Times New Roman" w:hAnsi="Times New Roman" w:cs="Times New Roman"/>
          <w:i/>
          <w:iCs/>
          <w:color w:val="7F7F7F" w:themeColor="text1" w:themeTint="80"/>
          <w:sz w:val="24"/>
          <w:szCs w:val="24"/>
        </w:rPr>
      </w:pPr>
    </w:p>
    <w:p w14:paraId="74BFB09F" w14:textId="77777777" w:rsidR="00430AB6" w:rsidRPr="00430AB6" w:rsidRDefault="00430AB6" w:rsidP="00430AB6">
      <w:pPr>
        <w:spacing w:after="0"/>
        <w:ind w:left="720"/>
        <w:jc w:val="both"/>
        <w:rPr>
          <w:rFonts w:ascii="Times New Roman" w:hAnsi="Times New Roman" w:cs="Times New Roman"/>
          <w:i/>
          <w:iCs/>
          <w:color w:val="7F7F7F" w:themeColor="text1" w:themeTint="80"/>
          <w:sz w:val="24"/>
          <w:szCs w:val="24"/>
        </w:rPr>
      </w:pPr>
      <w:proofErr w:type="gramStart"/>
      <w:r w:rsidRPr="00430AB6">
        <w:rPr>
          <w:rFonts w:ascii="Times New Roman" w:hAnsi="Times New Roman" w:cs="Times New Roman"/>
          <w:i/>
          <w:iCs/>
          <w:color w:val="7F7F7F" w:themeColor="text1" w:themeTint="80"/>
          <w:sz w:val="24"/>
          <w:szCs w:val="24"/>
        </w:rPr>
        <w:t>hist(</w:t>
      </w:r>
      <w:proofErr w:type="spellStart"/>
      <w:proofErr w:type="gramEnd"/>
      <w:r w:rsidRPr="00430AB6">
        <w:rPr>
          <w:rFonts w:ascii="Times New Roman" w:hAnsi="Times New Roman" w:cs="Times New Roman"/>
          <w:i/>
          <w:iCs/>
          <w:color w:val="7F7F7F" w:themeColor="text1" w:themeTint="80"/>
          <w:sz w:val="24"/>
          <w:szCs w:val="24"/>
        </w:rPr>
        <w:t>rano,freq</w:t>
      </w:r>
      <w:proofErr w:type="spellEnd"/>
      <w:r w:rsidRPr="00430AB6">
        <w:rPr>
          <w:rFonts w:ascii="Times New Roman" w:hAnsi="Times New Roman" w:cs="Times New Roman"/>
          <w:i/>
          <w:iCs/>
          <w:color w:val="7F7F7F" w:themeColor="text1" w:themeTint="80"/>
          <w:sz w:val="24"/>
          <w:szCs w:val="24"/>
        </w:rPr>
        <w:t>=</w:t>
      </w:r>
      <w:proofErr w:type="spellStart"/>
      <w:r w:rsidRPr="00430AB6">
        <w:rPr>
          <w:rFonts w:ascii="Times New Roman" w:hAnsi="Times New Roman" w:cs="Times New Roman"/>
          <w:i/>
          <w:iCs/>
          <w:color w:val="7F7F7F" w:themeColor="text1" w:themeTint="80"/>
          <w:sz w:val="24"/>
          <w:szCs w:val="24"/>
        </w:rPr>
        <w:t>F,main</w:t>
      </w:r>
      <w:proofErr w:type="spellEnd"/>
      <w:r w:rsidRPr="00430AB6">
        <w:rPr>
          <w:rFonts w:ascii="Times New Roman" w:hAnsi="Times New Roman" w:cs="Times New Roman"/>
          <w:i/>
          <w:iCs/>
          <w:color w:val="7F7F7F" w:themeColor="text1" w:themeTint="80"/>
          <w:sz w:val="24"/>
          <w:szCs w:val="24"/>
        </w:rPr>
        <w:t xml:space="preserve">="Distribution of the Simulation of Annual Number of Orders") </w:t>
      </w:r>
    </w:p>
    <w:p w14:paraId="0C59245A" w14:textId="78E7B2CD" w:rsidR="00203C1C" w:rsidRPr="00430AB6" w:rsidRDefault="00430AB6" w:rsidP="00430AB6">
      <w:pPr>
        <w:spacing w:after="0"/>
        <w:ind w:left="720"/>
        <w:jc w:val="both"/>
        <w:rPr>
          <w:rFonts w:ascii="Times New Roman" w:hAnsi="Times New Roman" w:cs="Times New Roman"/>
          <w:i/>
          <w:iCs/>
          <w:color w:val="7F7F7F" w:themeColor="text1" w:themeTint="80"/>
          <w:sz w:val="24"/>
          <w:szCs w:val="24"/>
        </w:rPr>
      </w:pPr>
      <w:r w:rsidRPr="00430AB6">
        <w:rPr>
          <w:rFonts w:ascii="Times New Roman" w:hAnsi="Times New Roman" w:cs="Times New Roman"/>
          <w:i/>
          <w:iCs/>
          <w:color w:val="7F7F7F" w:themeColor="text1" w:themeTint="80"/>
          <w:sz w:val="24"/>
          <w:szCs w:val="24"/>
        </w:rPr>
        <w:t>lines(density(</w:t>
      </w:r>
      <w:proofErr w:type="spellStart"/>
      <w:r w:rsidRPr="00430AB6">
        <w:rPr>
          <w:rFonts w:ascii="Times New Roman" w:hAnsi="Times New Roman" w:cs="Times New Roman"/>
          <w:i/>
          <w:iCs/>
          <w:color w:val="7F7F7F" w:themeColor="text1" w:themeTint="80"/>
          <w:sz w:val="24"/>
          <w:szCs w:val="24"/>
        </w:rPr>
        <w:t>rano</w:t>
      </w:r>
      <w:proofErr w:type="spellEnd"/>
      <w:proofErr w:type="gramStart"/>
      <w:r w:rsidRPr="00430AB6">
        <w:rPr>
          <w:rFonts w:ascii="Times New Roman" w:hAnsi="Times New Roman" w:cs="Times New Roman"/>
          <w:i/>
          <w:iCs/>
          <w:color w:val="7F7F7F" w:themeColor="text1" w:themeTint="80"/>
          <w:sz w:val="24"/>
          <w:szCs w:val="24"/>
        </w:rPr>
        <w:t>),</w:t>
      </w:r>
      <w:proofErr w:type="spellStart"/>
      <w:r w:rsidRPr="00430AB6">
        <w:rPr>
          <w:rFonts w:ascii="Times New Roman" w:hAnsi="Times New Roman" w:cs="Times New Roman"/>
          <w:i/>
          <w:iCs/>
          <w:color w:val="7F7F7F" w:themeColor="text1" w:themeTint="80"/>
          <w:sz w:val="24"/>
          <w:szCs w:val="24"/>
        </w:rPr>
        <w:t>lwd</w:t>
      </w:r>
      <w:proofErr w:type="spellEnd"/>
      <w:proofErr w:type="gramEnd"/>
      <w:r w:rsidRPr="00430AB6">
        <w:rPr>
          <w:rFonts w:ascii="Times New Roman" w:hAnsi="Times New Roman" w:cs="Times New Roman"/>
          <w:i/>
          <w:iCs/>
          <w:color w:val="7F7F7F" w:themeColor="text1" w:themeTint="80"/>
          <w:sz w:val="24"/>
          <w:szCs w:val="24"/>
        </w:rPr>
        <w:t>=2,col="blue")</w:t>
      </w:r>
    </w:p>
    <w:p w14:paraId="064B9DCE" w14:textId="47AA05CF" w:rsidR="002E0FD5" w:rsidRDefault="002E0FD5" w:rsidP="00854FB8">
      <w:pPr>
        <w:spacing w:after="0"/>
        <w:jc w:val="both"/>
        <w:rPr>
          <w:rFonts w:ascii="Times New Roman" w:hAnsi="Times New Roman" w:cs="Times New Roman"/>
          <w:sz w:val="24"/>
          <w:szCs w:val="24"/>
        </w:rPr>
      </w:pPr>
    </w:p>
    <w:p w14:paraId="60ADB5A8" w14:textId="031ED79C" w:rsidR="00EE347C" w:rsidRDefault="00EE347C" w:rsidP="00854FB8">
      <w:pPr>
        <w:spacing w:after="0"/>
        <w:jc w:val="both"/>
        <w:rPr>
          <w:rFonts w:ascii="Times New Roman" w:hAnsi="Times New Roman" w:cs="Times New Roman"/>
          <w:sz w:val="24"/>
          <w:szCs w:val="24"/>
        </w:rPr>
      </w:pPr>
    </w:p>
    <w:p w14:paraId="57543C8A" w14:textId="5227B447" w:rsidR="00EE347C" w:rsidRDefault="00B7219E" w:rsidP="00151F74">
      <w:pPr>
        <w:spacing w:after="0"/>
        <w:rPr>
          <w:rFonts w:ascii="Times New Roman" w:hAnsi="Times New Roman" w:cs="Times New Roman"/>
          <w:sz w:val="24"/>
          <w:szCs w:val="24"/>
        </w:rPr>
      </w:pPr>
      <w:r w:rsidRPr="00B7219E">
        <w:rPr>
          <w:rFonts w:ascii="Times New Roman" w:hAnsi="Times New Roman" w:cs="Times New Roman"/>
          <w:sz w:val="24"/>
          <w:szCs w:val="24"/>
        </w:rPr>
        <w:lastRenderedPageBreak/>
        <w:drawing>
          <wp:inline distT="0" distB="0" distL="0" distR="0" wp14:anchorId="03AD3E3A" wp14:editId="1DAAFF89">
            <wp:extent cx="3703320" cy="1929624"/>
            <wp:effectExtent l="19050" t="19050" r="11430" b="139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879" r="1554" b="5930"/>
                    <a:stretch/>
                  </pic:blipFill>
                  <pic:spPr bwMode="auto">
                    <a:xfrm>
                      <a:off x="0" y="0"/>
                      <a:ext cx="3735058" cy="194616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83BEBBF" w14:textId="192575EE" w:rsidR="00B7219E" w:rsidRDefault="00B7219E" w:rsidP="00B7219E">
      <w:pPr>
        <w:spacing w:after="0"/>
        <w:jc w:val="center"/>
        <w:rPr>
          <w:rFonts w:ascii="Times New Roman" w:hAnsi="Times New Roman" w:cs="Times New Roman"/>
          <w:sz w:val="24"/>
          <w:szCs w:val="24"/>
        </w:rPr>
      </w:pPr>
    </w:p>
    <w:p w14:paraId="7B6D264E" w14:textId="46C7AA11" w:rsidR="00B7219E" w:rsidRDefault="00B7219E" w:rsidP="00151F74">
      <w:pPr>
        <w:spacing w:after="0"/>
        <w:rPr>
          <w:rFonts w:ascii="Times New Roman" w:hAnsi="Times New Roman" w:cs="Times New Roman"/>
          <w:sz w:val="24"/>
          <w:szCs w:val="24"/>
        </w:rPr>
      </w:pPr>
      <w:r w:rsidRPr="00B7219E">
        <w:rPr>
          <w:rFonts w:ascii="Times New Roman" w:hAnsi="Times New Roman" w:cs="Times New Roman"/>
          <w:sz w:val="24"/>
          <w:szCs w:val="24"/>
        </w:rPr>
        <w:drawing>
          <wp:inline distT="0" distB="0" distL="0" distR="0" wp14:anchorId="44F4282C" wp14:editId="25C1DE08">
            <wp:extent cx="3737610" cy="1959845"/>
            <wp:effectExtent l="19050" t="19050" r="15240" b="215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770" t="4440" r="2691" b="5634"/>
                    <a:stretch/>
                  </pic:blipFill>
                  <pic:spPr bwMode="auto">
                    <a:xfrm>
                      <a:off x="0" y="0"/>
                      <a:ext cx="3754274" cy="196858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4D428E9" w14:textId="77777777" w:rsidR="009B0133" w:rsidRDefault="009B0133" w:rsidP="00B7219E">
      <w:pPr>
        <w:spacing w:after="0"/>
        <w:jc w:val="center"/>
        <w:rPr>
          <w:rFonts w:ascii="Times New Roman" w:hAnsi="Times New Roman" w:cs="Times New Roman"/>
          <w:sz w:val="24"/>
          <w:szCs w:val="24"/>
        </w:rPr>
      </w:pPr>
    </w:p>
    <w:p w14:paraId="0F11CA07" w14:textId="2D779032" w:rsidR="00B7219E" w:rsidRDefault="009B0133" w:rsidP="00151F74">
      <w:pPr>
        <w:spacing w:after="0"/>
        <w:rPr>
          <w:rFonts w:ascii="Times New Roman" w:hAnsi="Times New Roman" w:cs="Times New Roman"/>
          <w:sz w:val="24"/>
          <w:szCs w:val="24"/>
        </w:rPr>
      </w:pPr>
      <w:r w:rsidRPr="009B0133">
        <w:rPr>
          <w:rFonts w:ascii="Times New Roman" w:hAnsi="Times New Roman" w:cs="Times New Roman"/>
          <w:sz w:val="24"/>
          <w:szCs w:val="24"/>
        </w:rPr>
        <w:drawing>
          <wp:inline distT="0" distB="0" distL="0" distR="0" wp14:anchorId="5EE389BB" wp14:editId="69B12DE2">
            <wp:extent cx="3726180" cy="1957111"/>
            <wp:effectExtent l="19050" t="19050" r="26670" b="241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769" t="4787" r="2692" b="5071"/>
                    <a:stretch/>
                  </pic:blipFill>
                  <pic:spPr bwMode="auto">
                    <a:xfrm>
                      <a:off x="0" y="0"/>
                      <a:ext cx="3750709" cy="1969994"/>
                    </a:xfrm>
                    <a:prstGeom prst="rect">
                      <a:avLst/>
                    </a:prstGeom>
                    <a:ln>
                      <a:solidFill>
                        <a:sysClr val="windowText" lastClr="000000"/>
                      </a:solidFill>
                    </a:ln>
                    <a:extLst>
                      <a:ext uri="{53640926-AAD7-44D8-BBD7-CCE9431645EC}">
                        <a14:shadowObscured xmlns:a14="http://schemas.microsoft.com/office/drawing/2010/main"/>
                      </a:ext>
                    </a:extLst>
                  </pic:spPr>
                </pic:pic>
              </a:graphicData>
            </a:graphic>
          </wp:inline>
        </w:drawing>
      </w:r>
    </w:p>
    <w:p w14:paraId="5B4A21EE" w14:textId="77777777" w:rsidR="002E0FD5" w:rsidRDefault="002E0FD5" w:rsidP="00854FB8">
      <w:pPr>
        <w:spacing w:after="0"/>
        <w:jc w:val="both"/>
        <w:rPr>
          <w:rFonts w:ascii="Times New Roman" w:hAnsi="Times New Roman" w:cs="Times New Roman"/>
          <w:sz w:val="24"/>
          <w:szCs w:val="24"/>
        </w:rPr>
      </w:pPr>
    </w:p>
    <w:p w14:paraId="2E391C54" w14:textId="600099A8" w:rsidR="002E0FD5" w:rsidRDefault="002E0FD5" w:rsidP="00854FB8">
      <w:pPr>
        <w:spacing w:after="0"/>
        <w:jc w:val="both"/>
        <w:rPr>
          <w:rFonts w:ascii="Times New Roman" w:hAnsi="Times New Roman" w:cs="Times New Roman"/>
          <w:sz w:val="24"/>
          <w:szCs w:val="24"/>
        </w:rPr>
      </w:pPr>
    </w:p>
    <w:p w14:paraId="5C9D1A14" w14:textId="208EC169" w:rsidR="002E0FD5" w:rsidRDefault="006D6265" w:rsidP="00854FB8">
      <w:pPr>
        <w:spacing w:after="0"/>
        <w:jc w:val="both"/>
        <w:rPr>
          <w:rFonts w:ascii="Times New Roman" w:hAnsi="Times New Roman" w:cs="Times New Roman"/>
          <w:sz w:val="24"/>
          <w:szCs w:val="24"/>
        </w:rPr>
      </w:pPr>
      <w:r w:rsidRPr="00020A1C">
        <w:rPr>
          <w:rFonts w:ascii="Times New Roman" w:hAnsi="Times New Roman" w:cs="Times New Roman"/>
          <w:sz w:val="24"/>
          <w:szCs w:val="24"/>
        </w:rPr>
        <w:t>All the three variables can be shown perfectly with the triangular distribution and are slightly skewed to the left</w:t>
      </w:r>
      <w:r w:rsidR="002B3A7E" w:rsidRPr="00020A1C">
        <w:rPr>
          <w:rFonts w:ascii="Times New Roman" w:hAnsi="Times New Roman" w:cs="Times New Roman"/>
          <w:sz w:val="24"/>
          <w:szCs w:val="24"/>
        </w:rPr>
        <w:t xml:space="preserve">. This mean the mean </w:t>
      </w:r>
      <w:r w:rsidR="00D27359" w:rsidRPr="00020A1C">
        <w:rPr>
          <w:rFonts w:ascii="Times New Roman" w:hAnsi="Times New Roman" w:cs="Times New Roman"/>
          <w:sz w:val="24"/>
          <w:szCs w:val="24"/>
        </w:rPr>
        <w:t>is</w:t>
      </w:r>
      <w:r w:rsidR="002B3A7E" w:rsidRPr="00020A1C">
        <w:rPr>
          <w:rFonts w:ascii="Times New Roman" w:hAnsi="Times New Roman" w:cs="Times New Roman"/>
          <w:sz w:val="24"/>
          <w:szCs w:val="24"/>
        </w:rPr>
        <w:t xml:space="preserve"> also to the left of the peak</w:t>
      </w:r>
      <w:r w:rsidR="00D27359" w:rsidRPr="00020A1C">
        <w:rPr>
          <w:rFonts w:ascii="Times New Roman" w:hAnsi="Times New Roman" w:cs="Times New Roman"/>
          <w:sz w:val="24"/>
          <w:szCs w:val="24"/>
        </w:rPr>
        <w:t>; peak hits a value lesser than 16000 as clearly seen from the 1</w:t>
      </w:r>
      <w:r w:rsidR="00D27359" w:rsidRPr="00020A1C">
        <w:rPr>
          <w:rFonts w:ascii="Times New Roman" w:hAnsi="Times New Roman" w:cs="Times New Roman"/>
          <w:sz w:val="24"/>
          <w:szCs w:val="24"/>
          <w:vertAlign w:val="superscript"/>
        </w:rPr>
        <w:t>st</w:t>
      </w:r>
      <w:r w:rsidR="00D27359" w:rsidRPr="00020A1C">
        <w:rPr>
          <w:rFonts w:ascii="Times New Roman" w:hAnsi="Times New Roman" w:cs="Times New Roman"/>
          <w:sz w:val="24"/>
          <w:szCs w:val="24"/>
        </w:rPr>
        <w:t xml:space="preserve"> and 3</w:t>
      </w:r>
      <w:r w:rsidR="00D27359" w:rsidRPr="00020A1C">
        <w:rPr>
          <w:rFonts w:ascii="Times New Roman" w:hAnsi="Times New Roman" w:cs="Times New Roman"/>
          <w:sz w:val="24"/>
          <w:szCs w:val="24"/>
          <w:vertAlign w:val="superscript"/>
        </w:rPr>
        <w:t>rd</w:t>
      </w:r>
      <w:r w:rsidR="00D27359" w:rsidRPr="00020A1C">
        <w:rPr>
          <w:rFonts w:ascii="Times New Roman" w:hAnsi="Times New Roman" w:cs="Times New Roman"/>
          <w:sz w:val="24"/>
          <w:szCs w:val="24"/>
        </w:rPr>
        <w:t xml:space="preserve"> graph.</w:t>
      </w:r>
      <w:r w:rsidR="00A64EBC">
        <w:rPr>
          <w:rFonts w:ascii="Times New Roman" w:hAnsi="Times New Roman" w:cs="Times New Roman"/>
          <w:sz w:val="24"/>
          <w:szCs w:val="24"/>
        </w:rPr>
        <w:t xml:space="preserve"> Same is the case for 2</w:t>
      </w:r>
      <w:r w:rsidR="00A64EBC" w:rsidRPr="00A64EBC">
        <w:rPr>
          <w:rFonts w:ascii="Times New Roman" w:hAnsi="Times New Roman" w:cs="Times New Roman"/>
          <w:sz w:val="24"/>
          <w:szCs w:val="24"/>
          <w:vertAlign w:val="superscript"/>
        </w:rPr>
        <w:t>nd</w:t>
      </w:r>
      <w:r w:rsidR="00A64EBC">
        <w:rPr>
          <w:rFonts w:ascii="Times New Roman" w:hAnsi="Times New Roman" w:cs="Times New Roman"/>
          <w:sz w:val="24"/>
          <w:szCs w:val="24"/>
        </w:rPr>
        <w:t xml:space="preserve"> graph which has mean value as 482070 and peak as 480000.</w:t>
      </w:r>
    </w:p>
    <w:p w14:paraId="1F9EA426" w14:textId="240C18D4" w:rsidR="00A10DF8" w:rsidRDefault="00A10DF8" w:rsidP="00854FB8">
      <w:pPr>
        <w:spacing w:after="0"/>
        <w:jc w:val="both"/>
        <w:rPr>
          <w:rFonts w:ascii="Times New Roman" w:hAnsi="Times New Roman" w:cs="Times New Roman"/>
          <w:sz w:val="24"/>
          <w:szCs w:val="24"/>
        </w:rPr>
      </w:pPr>
    </w:p>
    <w:p w14:paraId="7F213A61" w14:textId="38C99260" w:rsidR="00A10DF8" w:rsidRDefault="00A10DF8" w:rsidP="00854FB8">
      <w:pPr>
        <w:spacing w:after="0"/>
        <w:jc w:val="both"/>
        <w:rPr>
          <w:rFonts w:ascii="Times New Roman" w:hAnsi="Times New Roman" w:cs="Times New Roman"/>
          <w:sz w:val="24"/>
          <w:szCs w:val="24"/>
        </w:rPr>
      </w:pPr>
    </w:p>
    <w:p w14:paraId="28013F86" w14:textId="77777777" w:rsidR="00A10DF8" w:rsidRPr="00020A1C" w:rsidRDefault="00A10DF8" w:rsidP="00854FB8">
      <w:pPr>
        <w:spacing w:after="0"/>
        <w:jc w:val="both"/>
        <w:rPr>
          <w:rFonts w:ascii="Times New Roman" w:hAnsi="Times New Roman" w:cs="Times New Roman"/>
          <w:sz w:val="24"/>
          <w:szCs w:val="24"/>
        </w:rPr>
      </w:pPr>
    </w:p>
    <w:p w14:paraId="6338209E" w14:textId="4EC591CA" w:rsidR="002E0FD5" w:rsidRDefault="00544ADD" w:rsidP="00A713D3">
      <w:pPr>
        <w:jc w:val="both"/>
        <w:rPr>
          <w:rFonts w:ascii="Times New Roman" w:hAnsi="Times New Roman" w:cs="Times New Roman"/>
          <w:b/>
          <w:bCs/>
          <w:sz w:val="28"/>
          <w:szCs w:val="28"/>
        </w:rPr>
      </w:pPr>
      <w:r>
        <w:rPr>
          <w:rFonts w:ascii="Times New Roman" w:hAnsi="Times New Roman" w:cs="Times New Roman"/>
          <w:b/>
          <w:bCs/>
          <w:sz w:val="28"/>
          <w:szCs w:val="28"/>
        </w:rPr>
        <w:lastRenderedPageBreak/>
        <w:t>Conclusion</w:t>
      </w:r>
    </w:p>
    <w:p w14:paraId="0C76BF56" w14:textId="2EB1A0B1" w:rsidR="00A713D3" w:rsidRDefault="000B1441" w:rsidP="004A12A4">
      <w:pPr>
        <w:jc w:val="both"/>
        <w:rPr>
          <w:rFonts w:ascii="Times New Roman" w:hAnsi="Times New Roman" w:cs="Times New Roman"/>
          <w:sz w:val="24"/>
          <w:szCs w:val="24"/>
        </w:rPr>
      </w:pPr>
      <w:bookmarkStart w:id="0" w:name="_GoBack"/>
      <w:r>
        <w:rPr>
          <w:rFonts w:ascii="Times New Roman" w:hAnsi="Times New Roman" w:cs="Times New Roman"/>
          <w:sz w:val="24"/>
          <w:szCs w:val="24"/>
        </w:rPr>
        <w:t>Data and analytics are allowing managers to understand intricate details of their business, anticipate market shifts and manage risks.</w:t>
      </w:r>
      <w:r w:rsidR="00DC4CE1">
        <w:rPr>
          <w:rFonts w:ascii="Times New Roman" w:hAnsi="Times New Roman" w:cs="Times New Roman"/>
          <w:sz w:val="24"/>
          <w:szCs w:val="24"/>
        </w:rPr>
        <w:t xml:space="preserve"> [2] </w:t>
      </w:r>
      <w:r w:rsidR="00423019">
        <w:rPr>
          <w:rFonts w:ascii="Times New Roman" w:hAnsi="Times New Roman" w:cs="Times New Roman"/>
          <w:sz w:val="24"/>
          <w:szCs w:val="24"/>
        </w:rPr>
        <w:t xml:space="preserve">Rather than following intuitions for inventory management, marking down solutions, or hiring talents, companies are now relying completely on </w:t>
      </w:r>
      <w:r w:rsidR="006653E0">
        <w:rPr>
          <w:rFonts w:ascii="Times New Roman" w:hAnsi="Times New Roman" w:cs="Times New Roman"/>
          <w:sz w:val="24"/>
          <w:szCs w:val="24"/>
        </w:rPr>
        <w:t>analytics and numerical logic reasoning</w:t>
      </w:r>
      <w:r w:rsidR="005D4469">
        <w:rPr>
          <w:rFonts w:ascii="Times New Roman" w:hAnsi="Times New Roman" w:cs="Times New Roman"/>
          <w:sz w:val="24"/>
          <w:szCs w:val="24"/>
        </w:rPr>
        <w:t xml:space="preserve"> to make decisions. Decisions help improve efficiency, risk management and profits</w:t>
      </w:r>
      <w:r w:rsidR="00567703">
        <w:rPr>
          <w:rFonts w:ascii="Times New Roman" w:hAnsi="Times New Roman" w:cs="Times New Roman"/>
          <w:sz w:val="24"/>
          <w:szCs w:val="24"/>
        </w:rPr>
        <w:t xml:space="preserve">. Studies have shown that data driven organizations revel in high operational efficiency, improved customer satisfaction and </w:t>
      </w:r>
      <w:r w:rsidR="008C4F74">
        <w:rPr>
          <w:rFonts w:ascii="Times New Roman" w:hAnsi="Times New Roman" w:cs="Times New Roman"/>
          <w:sz w:val="24"/>
          <w:szCs w:val="24"/>
        </w:rPr>
        <w:t>credit levels.</w:t>
      </w:r>
      <w:r w:rsidR="00DC4CE1">
        <w:rPr>
          <w:rFonts w:ascii="Times New Roman" w:hAnsi="Times New Roman" w:cs="Times New Roman"/>
          <w:sz w:val="24"/>
          <w:szCs w:val="24"/>
        </w:rPr>
        <w:t xml:space="preserve"> </w:t>
      </w:r>
      <w:r w:rsidR="00533737">
        <w:rPr>
          <w:rFonts w:ascii="Times New Roman" w:hAnsi="Times New Roman" w:cs="Times New Roman"/>
          <w:sz w:val="24"/>
          <w:szCs w:val="24"/>
        </w:rPr>
        <w:t>It is no longer a surprise that decision making techniques are now finding a way into workforce, supply-chain and finance and risk strategies at a supervisory level as clearly cultivated from this project.</w:t>
      </w:r>
      <w:r w:rsidR="007D2BCE">
        <w:rPr>
          <w:rFonts w:ascii="Times New Roman" w:hAnsi="Times New Roman" w:cs="Times New Roman"/>
          <w:sz w:val="24"/>
          <w:szCs w:val="24"/>
        </w:rPr>
        <w:t xml:space="preserve"> [2]</w:t>
      </w:r>
    </w:p>
    <w:p w14:paraId="11D2CA0B" w14:textId="5E9DB82C" w:rsidR="007D2BCE" w:rsidRDefault="007D2BCE" w:rsidP="004A12A4">
      <w:pPr>
        <w:jc w:val="both"/>
        <w:rPr>
          <w:rFonts w:ascii="Times New Roman" w:hAnsi="Times New Roman" w:cs="Times New Roman"/>
          <w:sz w:val="24"/>
          <w:szCs w:val="24"/>
        </w:rPr>
      </w:pPr>
    </w:p>
    <w:p w14:paraId="63AF6851" w14:textId="4572CE8A" w:rsidR="007D2BCE" w:rsidRDefault="007D2BCE" w:rsidP="004A12A4">
      <w:pPr>
        <w:jc w:val="both"/>
        <w:rPr>
          <w:rFonts w:ascii="Times New Roman" w:hAnsi="Times New Roman" w:cs="Times New Roman"/>
          <w:b/>
          <w:bCs/>
          <w:sz w:val="28"/>
          <w:szCs w:val="28"/>
        </w:rPr>
      </w:pPr>
      <w:r>
        <w:rPr>
          <w:rFonts w:ascii="Times New Roman" w:hAnsi="Times New Roman" w:cs="Times New Roman"/>
          <w:b/>
          <w:bCs/>
          <w:sz w:val="28"/>
          <w:szCs w:val="28"/>
        </w:rPr>
        <w:t>References</w:t>
      </w:r>
    </w:p>
    <w:p w14:paraId="606A6E4E" w14:textId="55024BB8" w:rsidR="007D2BCE" w:rsidRDefault="007D2BCE" w:rsidP="004A12A4">
      <w:pPr>
        <w:jc w:val="both"/>
        <w:rPr>
          <w:rFonts w:ascii="Times New Roman" w:hAnsi="Times New Roman" w:cs="Times New Roman"/>
          <w:sz w:val="24"/>
          <w:szCs w:val="24"/>
        </w:rPr>
      </w:pPr>
      <w:r>
        <w:rPr>
          <w:rFonts w:ascii="Times New Roman" w:hAnsi="Times New Roman" w:cs="Times New Roman"/>
          <w:sz w:val="24"/>
          <w:szCs w:val="24"/>
        </w:rPr>
        <w:t xml:space="preserve">[1] </w:t>
      </w:r>
      <w:r w:rsidRPr="00E076DA">
        <w:rPr>
          <w:rFonts w:ascii="Times New Roman" w:hAnsi="Times New Roman" w:cs="Times New Roman"/>
          <w:sz w:val="24"/>
          <w:szCs w:val="24"/>
        </w:rPr>
        <w:t>Kusiak, A. (1970, January 1). Data mining and decision making: Semantic Scholar. Retrieved from</w:t>
      </w:r>
      <w:r w:rsidR="006829DD" w:rsidRPr="00E076DA">
        <w:rPr>
          <w:rFonts w:ascii="Times New Roman" w:hAnsi="Times New Roman" w:cs="Times New Roman"/>
          <w:sz w:val="24"/>
          <w:szCs w:val="24"/>
        </w:rPr>
        <w:t>,</w:t>
      </w:r>
      <w:hyperlink r:id="rId22" w:history="1">
        <w:r w:rsidRPr="00131B72">
          <w:rPr>
            <w:rStyle w:val="Hyperlink"/>
            <w:rFonts w:ascii="Times New Roman" w:hAnsi="Times New Roman" w:cs="Times New Roman"/>
            <w:color w:val="auto"/>
            <w:sz w:val="24"/>
            <w:szCs w:val="24"/>
          </w:rPr>
          <w:t>https://www.semanticscholar.org/paper/Data-mining-and-decision-making-Kusiak/49a37f0405df52abf41c2af1753e2306c16d714c</w:t>
        </w:r>
      </w:hyperlink>
    </w:p>
    <w:p w14:paraId="541FC0D0" w14:textId="765F25AA" w:rsidR="00E076DA" w:rsidRPr="00131B72" w:rsidRDefault="00E076DA" w:rsidP="004A12A4">
      <w:pPr>
        <w:jc w:val="both"/>
        <w:rPr>
          <w:rFonts w:ascii="Times New Roman" w:hAnsi="Times New Roman" w:cs="Times New Roman"/>
          <w:sz w:val="24"/>
          <w:szCs w:val="24"/>
        </w:rPr>
      </w:pPr>
      <w:r>
        <w:rPr>
          <w:rFonts w:ascii="Times New Roman" w:hAnsi="Times New Roman" w:cs="Times New Roman"/>
          <w:sz w:val="24"/>
          <w:szCs w:val="24"/>
        </w:rPr>
        <w:t xml:space="preserve">[2] </w:t>
      </w:r>
      <w:r w:rsidRPr="00E076DA">
        <w:rPr>
          <w:rFonts w:ascii="Times New Roman" w:hAnsi="Times New Roman" w:cs="Times New Roman"/>
          <w:color w:val="333333"/>
          <w:sz w:val="24"/>
          <w:szCs w:val="24"/>
          <w:shd w:val="clear" w:color="auto" w:fill="FFFFFF"/>
        </w:rPr>
        <w:t xml:space="preserve">Singh, H. (2018, December 1). Using Analytics for Better Decision-Making. Retrieved from </w:t>
      </w:r>
      <w:hyperlink r:id="rId23" w:history="1">
        <w:r w:rsidRPr="00131B72">
          <w:rPr>
            <w:rStyle w:val="Hyperlink"/>
            <w:rFonts w:ascii="Times New Roman" w:hAnsi="Times New Roman" w:cs="Times New Roman"/>
            <w:color w:val="auto"/>
            <w:sz w:val="24"/>
            <w:szCs w:val="24"/>
            <w:shd w:val="clear" w:color="auto" w:fill="FFFFFF"/>
          </w:rPr>
          <w:t>https://towardsdatascience.com/using-analytics-for-better-decision-making-ce4f92c4a025</w:t>
        </w:r>
      </w:hyperlink>
    </w:p>
    <w:bookmarkEnd w:id="0"/>
    <w:p w14:paraId="162D56CC" w14:textId="64678AA0" w:rsidR="007D2BCE" w:rsidRDefault="007D2BCE" w:rsidP="00A713D3">
      <w:pPr>
        <w:jc w:val="both"/>
        <w:rPr>
          <w:rFonts w:ascii="Times New Roman" w:hAnsi="Times New Roman" w:cs="Times New Roman"/>
          <w:sz w:val="24"/>
          <w:szCs w:val="24"/>
        </w:rPr>
      </w:pPr>
    </w:p>
    <w:p w14:paraId="733E1701" w14:textId="77777777" w:rsidR="007D2BCE" w:rsidRPr="00B56414" w:rsidRDefault="007D2BCE" w:rsidP="00A713D3">
      <w:pPr>
        <w:jc w:val="both"/>
        <w:rPr>
          <w:rFonts w:ascii="Times New Roman" w:hAnsi="Times New Roman" w:cs="Times New Roman"/>
          <w:sz w:val="24"/>
          <w:szCs w:val="24"/>
        </w:rPr>
      </w:pPr>
    </w:p>
    <w:p w14:paraId="7E25A0FA" w14:textId="049D821F" w:rsidR="00544ADD" w:rsidRDefault="00544ADD" w:rsidP="00854FB8">
      <w:pPr>
        <w:spacing w:after="0"/>
        <w:jc w:val="both"/>
        <w:rPr>
          <w:rFonts w:ascii="Times New Roman" w:hAnsi="Times New Roman" w:cs="Times New Roman"/>
          <w:sz w:val="24"/>
          <w:szCs w:val="24"/>
        </w:rPr>
      </w:pPr>
    </w:p>
    <w:p w14:paraId="299596EF" w14:textId="77777777" w:rsidR="00544ADD" w:rsidRPr="00544ADD" w:rsidRDefault="00544ADD" w:rsidP="00854FB8">
      <w:pPr>
        <w:spacing w:after="0"/>
        <w:jc w:val="both"/>
        <w:rPr>
          <w:rFonts w:ascii="Times New Roman" w:hAnsi="Times New Roman" w:cs="Times New Roman"/>
          <w:sz w:val="24"/>
          <w:szCs w:val="24"/>
        </w:rPr>
      </w:pPr>
    </w:p>
    <w:p w14:paraId="1C88C4A4" w14:textId="45EC90EF" w:rsidR="002E0FD5" w:rsidRDefault="002E0FD5" w:rsidP="00854FB8">
      <w:pPr>
        <w:spacing w:after="0"/>
        <w:jc w:val="both"/>
        <w:rPr>
          <w:rFonts w:ascii="Times New Roman" w:hAnsi="Times New Roman" w:cs="Times New Roman"/>
          <w:sz w:val="24"/>
          <w:szCs w:val="24"/>
        </w:rPr>
      </w:pPr>
    </w:p>
    <w:p w14:paraId="1F80F3FF" w14:textId="311D48F1" w:rsidR="002E0FD5" w:rsidRDefault="002E0FD5" w:rsidP="00854FB8">
      <w:pPr>
        <w:spacing w:after="0"/>
        <w:jc w:val="both"/>
        <w:rPr>
          <w:rFonts w:ascii="Times New Roman" w:hAnsi="Times New Roman" w:cs="Times New Roman"/>
          <w:sz w:val="24"/>
          <w:szCs w:val="24"/>
        </w:rPr>
      </w:pPr>
    </w:p>
    <w:p w14:paraId="4B840E15" w14:textId="241D0EE0" w:rsidR="002E0FD5" w:rsidRDefault="002E0FD5" w:rsidP="00854FB8">
      <w:pPr>
        <w:spacing w:after="0"/>
        <w:jc w:val="both"/>
        <w:rPr>
          <w:rFonts w:ascii="Times New Roman" w:hAnsi="Times New Roman" w:cs="Times New Roman"/>
          <w:sz w:val="24"/>
          <w:szCs w:val="24"/>
        </w:rPr>
      </w:pPr>
    </w:p>
    <w:p w14:paraId="09D079A6" w14:textId="1DD799B7" w:rsidR="002E0FD5" w:rsidRDefault="002E0FD5" w:rsidP="00854FB8">
      <w:pPr>
        <w:spacing w:after="0"/>
        <w:jc w:val="both"/>
        <w:rPr>
          <w:rFonts w:ascii="Times New Roman" w:hAnsi="Times New Roman" w:cs="Times New Roman"/>
          <w:sz w:val="24"/>
          <w:szCs w:val="24"/>
        </w:rPr>
      </w:pPr>
    </w:p>
    <w:p w14:paraId="7330D519" w14:textId="336C1532" w:rsidR="002E0FD5" w:rsidRDefault="002E0FD5" w:rsidP="00854FB8">
      <w:pPr>
        <w:spacing w:after="0"/>
        <w:jc w:val="both"/>
        <w:rPr>
          <w:rFonts w:ascii="Times New Roman" w:hAnsi="Times New Roman" w:cs="Times New Roman"/>
          <w:sz w:val="24"/>
          <w:szCs w:val="24"/>
        </w:rPr>
      </w:pPr>
    </w:p>
    <w:p w14:paraId="5475F568" w14:textId="4C54733E" w:rsidR="002E0FD5" w:rsidRDefault="002E0FD5" w:rsidP="00854FB8">
      <w:pPr>
        <w:spacing w:after="0"/>
        <w:jc w:val="both"/>
        <w:rPr>
          <w:rFonts w:ascii="Times New Roman" w:hAnsi="Times New Roman" w:cs="Times New Roman"/>
          <w:sz w:val="24"/>
          <w:szCs w:val="24"/>
        </w:rPr>
      </w:pPr>
    </w:p>
    <w:p w14:paraId="5ED5F0E8" w14:textId="77777777" w:rsidR="002E0FD5" w:rsidRPr="009401BE" w:rsidRDefault="002E0FD5" w:rsidP="00854FB8">
      <w:pPr>
        <w:spacing w:after="0"/>
        <w:jc w:val="both"/>
        <w:rPr>
          <w:rFonts w:ascii="Times New Roman" w:hAnsi="Times New Roman" w:cs="Times New Roman"/>
          <w:i/>
          <w:iCs/>
          <w:sz w:val="24"/>
          <w:szCs w:val="24"/>
        </w:rPr>
      </w:pPr>
    </w:p>
    <w:p w14:paraId="741C0673" w14:textId="77777777" w:rsidR="00F61400" w:rsidRDefault="00F61400" w:rsidP="006542C0">
      <w:pPr>
        <w:pStyle w:val="ListParagraph"/>
        <w:spacing w:after="0"/>
        <w:jc w:val="both"/>
        <w:rPr>
          <w:rFonts w:ascii="Times New Roman" w:hAnsi="Times New Roman" w:cs="Times New Roman"/>
          <w:color w:val="44546A" w:themeColor="text2"/>
          <w:sz w:val="24"/>
          <w:szCs w:val="24"/>
        </w:rPr>
      </w:pPr>
    </w:p>
    <w:p w14:paraId="2BFF4432" w14:textId="54A9AE30" w:rsidR="00F61400" w:rsidRPr="00F61400" w:rsidRDefault="00F61400" w:rsidP="00F61400">
      <w:pPr>
        <w:spacing w:after="0"/>
        <w:jc w:val="both"/>
        <w:rPr>
          <w:rFonts w:ascii="Times New Roman" w:hAnsi="Times New Roman" w:cs="Times New Roman"/>
          <w:color w:val="44546A" w:themeColor="text2"/>
          <w:sz w:val="24"/>
          <w:szCs w:val="24"/>
        </w:rPr>
      </w:pPr>
    </w:p>
    <w:p w14:paraId="2E199D06" w14:textId="60AB8686" w:rsidR="00431EAA" w:rsidRPr="00E96047" w:rsidRDefault="00431EAA" w:rsidP="00E96047">
      <w:pPr>
        <w:pStyle w:val="ListParagraph"/>
        <w:spacing w:after="0"/>
        <w:ind w:left="360"/>
        <w:jc w:val="both"/>
        <w:rPr>
          <w:rFonts w:ascii="Times New Roman" w:hAnsi="Times New Roman" w:cs="Times New Roman"/>
          <w:color w:val="000000" w:themeColor="text1"/>
          <w:sz w:val="24"/>
          <w:szCs w:val="24"/>
        </w:rPr>
      </w:pPr>
    </w:p>
    <w:p w14:paraId="382FA616" w14:textId="17035C4E" w:rsidR="00AC10A6" w:rsidRDefault="00AC10A6" w:rsidP="00457470">
      <w:pPr>
        <w:spacing w:after="0"/>
        <w:jc w:val="both"/>
        <w:rPr>
          <w:rFonts w:ascii="Times New Roman" w:hAnsi="Times New Roman" w:cs="Times New Roman"/>
          <w:sz w:val="24"/>
          <w:szCs w:val="24"/>
        </w:rPr>
      </w:pPr>
    </w:p>
    <w:p w14:paraId="76F8ECA8" w14:textId="77777777" w:rsidR="00AC10A6" w:rsidRPr="009A40E2" w:rsidRDefault="00AC10A6" w:rsidP="00457470">
      <w:pPr>
        <w:spacing w:after="0"/>
        <w:jc w:val="both"/>
        <w:rPr>
          <w:rFonts w:ascii="Times New Roman" w:hAnsi="Times New Roman" w:cs="Times New Roman"/>
          <w:sz w:val="24"/>
          <w:szCs w:val="24"/>
        </w:rPr>
      </w:pPr>
    </w:p>
    <w:p w14:paraId="3A6F3583" w14:textId="77777777" w:rsidR="00457470" w:rsidRPr="00457470" w:rsidRDefault="00457470" w:rsidP="00FA125F">
      <w:pPr>
        <w:spacing w:after="0"/>
        <w:jc w:val="both"/>
        <w:rPr>
          <w:rFonts w:ascii="Times New Roman" w:hAnsi="Times New Roman" w:cs="Times New Roman"/>
          <w:b/>
          <w:bCs/>
          <w:sz w:val="28"/>
          <w:szCs w:val="28"/>
        </w:rPr>
      </w:pPr>
    </w:p>
    <w:p w14:paraId="6149D522" w14:textId="77777777" w:rsidR="00457470" w:rsidRPr="00457470" w:rsidRDefault="00457470" w:rsidP="00FA125F">
      <w:pPr>
        <w:spacing w:after="0"/>
        <w:jc w:val="both"/>
        <w:rPr>
          <w:rFonts w:ascii="Times New Roman" w:hAnsi="Times New Roman" w:cs="Times New Roman"/>
          <w:sz w:val="24"/>
          <w:szCs w:val="24"/>
        </w:rPr>
      </w:pPr>
    </w:p>
    <w:p w14:paraId="64DB5377" w14:textId="77777777" w:rsidR="00952245" w:rsidRPr="00F17E7B" w:rsidRDefault="00952245" w:rsidP="00FA125F">
      <w:pPr>
        <w:spacing w:after="0"/>
        <w:jc w:val="both"/>
        <w:rPr>
          <w:rFonts w:ascii="Times New Roman" w:hAnsi="Times New Roman" w:cs="Times New Roman"/>
          <w:sz w:val="24"/>
          <w:szCs w:val="24"/>
        </w:rPr>
      </w:pPr>
    </w:p>
    <w:sectPr w:rsidR="00952245" w:rsidRPr="00F17E7B" w:rsidSect="00A376D0">
      <w:headerReference w:type="default" r:id="rId24"/>
      <w:pgSz w:w="12240" w:h="15840" w:code="1"/>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715973" w14:textId="77777777" w:rsidR="00384084" w:rsidRDefault="00384084" w:rsidP="003C4902">
      <w:pPr>
        <w:spacing w:after="0" w:line="240" w:lineRule="auto"/>
      </w:pPr>
      <w:r>
        <w:separator/>
      </w:r>
    </w:p>
  </w:endnote>
  <w:endnote w:type="continuationSeparator" w:id="0">
    <w:p w14:paraId="7520B55F" w14:textId="77777777" w:rsidR="00384084" w:rsidRDefault="00384084" w:rsidP="003C49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43FD30" w14:textId="77777777" w:rsidR="00384084" w:rsidRDefault="00384084" w:rsidP="003C4902">
      <w:pPr>
        <w:spacing w:after="0" w:line="240" w:lineRule="auto"/>
      </w:pPr>
      <w:r>
        <w:separator/>
      </w:r>
    </w:p>
  </w:footnote>
  <w:footnote w:type="continuationSeparator" w:id="0">
    <w:p w14:paraId="67DB1A8E" w14:textId="77777777" w:rsidR="00384084" w:rsidRDefault="00384084" w:rsidP="003C49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C95033" w14:textId="2569B299" w:rsidR="003C4902" w:rsidRDefault="003C4902">
    <w:pPr>
      <w:pStyle w:val="Header"/>
    </w:pPr>
    <w:r w:rsidRPr="00F87CBA">
      <w:rPr>
        <w:rFonts w:ascii="Times New Roman" w:hAnsi="Times New Roman" w:cs="Times New Roman"/>
      </w:rPr>
      <w:t>Decision Making in the Presence of Uncertainty</w:t>
    </w:r>
    <w:r w:rsidRPr="00F87CBA">
      <w:rPr>
        <w:rFonts w:ascii="Times New Roman" w:hAnsi="Times New Roman" w:cs="Times New Roman"/>
      </w:rPr>
      <w:tab/>
    </w:r>
    <w:r>
      <w:tab/>
    </w:r>
    <w:r w:rsidR="00F87CBA">
      <w:fldChar w:fldCharType="begin"/>
    </w:r>
    <w:r w:rsidR="00F87CBA">
      <w:instrText xml:space="preserve"> PAGE   \* MERGEFORMAT </w:instrText>
    </w:r>
    <w:r w:rsidR="00F87CBA">
      <w:fldChar w:fldCharType="separate"/>
    </w:r>
    <w:r w:rsidR="00F87CBA">
      <w:rPr>
        <w:noProof/>
      </w:rPr>
      <w:t>1</w:t>
    </w:r>
    <w:r w:rsidR="00F87CBA">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8F5578"/>
    <w:multiLevelType w:val="hybridMultilevel"/>
    <w:tmpl w:val="30DE26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8E3C63"/>
    <w:multiLevelType w:val="hybridMultilevel"/>
    <w:tmpl w:val="5C9EB19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4AFD0E5F"/>
    <w:multiLevelType w:val="hybridMultilevel"/>
    <w:tmpl w:val="97ECBC5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5B7A1B67"/>
    <w:multiLevelType w:val="hybridMultilevel"/>
    <w:tmpl w:val="7AEC53E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0CAF"/>
    <w:rsid w:val="00020A1C"/>
    <w:rsid w:val="00020CAF"/>
    <w:rsid w:val="00044526"/>
    <w:rsid w:val="00056E6F"/>
    <w:rsid w:val="0007089D"/>
    <w:rsid w:val="00081165"/>
    <w:rsid w:val="00081988"/>
    <w:rsid w:val="0008552A"/>
    <w:rsid w:val="00086D12"/>
    <w:rsid w:val="000A1E57"/>
    <w:rsid w:val="000B1441"/>
    <w:rsid w:val="000D1CC0"/>
    <w:rsid w:val="000D5D5B"/>
    <w:rsid w:val="000E758E"/>
    <w:rsid w:val="00131B72"/>
    <w:rsid w:val="00142B59"/>
    <w:rsid w:val="00151F74"/>
    <w:rsid w:val="001C42B2"/>
    <w:rsid w:val="001E2410"/>
    <w:rsid w:val="00203C1C"/>
    <w:rsid w:val="00234BD7"/>
    <w:rsid w:val="00256326"/>
    <w:rsid w:val="00266919"/>
    <w:rsid w:val="002907CA"/>
    <w:rsid w:val="00295680"/>
    <w:rsid w:val="002B3A7E"/>
    <w:rsid w:val="002C759C"/>
    <w:rsid w:val="002E0FD5"/>
    <w:rsid w:val="002E5E47"/>
    <w:rsid w:val="00325D73"/>
    <w:rsid w:val="00326CC4"/>
    <w:rsid w:val="003572D9"/>
    <w:rsid w:val="003779B3"/>
    <w:rsid w:val="00384084"/>
    <w:rsid w:val="003A5CBC"/>
    <w:rsid w:val="003C4902"/>
    <w:rsid w:val="003E4DA8"/>
    <w:rsid w:val="00423019"/>
    <w:rsid w:val="004303F5"/>
    <w:rsid w:val="00430AB6"/>
    <w:rsid w:val="00431A2C"/>
    <w:rsid w:val="00431EAA"/>
    <w:rsid w:val="00451E8C"/>
    <w:rsid w:val="00457470"/>
    <w:rsid w:val="00475B00"/>
    <w:rsid w:val="004A12A4"/>
    <w:rsid w:val="004C0CEE"/>
    <w:rsid w:val="004C234F"/>
    <w:rsid w:val="00515D0B"/>
    <w:rsid w:val="00525BB6"/>
    <w:rsid w:val="00533737"/>
    <w:rsid w:val="00544ADD"/>
    <w:rsid w:val="00567703"/>
    <w:rsid w:val="0058435A"/>
    <w:rsid w:val="00590ECA"/>
    <w:rsid w:val="005A3466"/>
    <w:rsid w:val="005D4469"/>
    <w:rsid w:val="00614B62"/>
    <w:rsid w:val="006542C0"/>
    <w:rsid w:val="006653E0"/>
    <w:rsid w:val="006829DD"/>
    <w:rsid w:val="006836EA"/>
    <w:rsid w:val="00684AF2"/>
    <w:rsid w:val="00690B19"/>
    <w:rsid w:val="006A1B8D"/>
    <w:rsid w:val="006D6265"/>
    <w:rsid w:val="006D6BF7"/>
    <w:rsid w:val="006E3C87"/>
    <w:rsid w:val="00751EE8"/>
    <w:rsid w:val="007A4159"/>
    <w:rsid w:val="007B4001"/>
    <w:rsid w:val="007D2BCE"/>
    <w:rsid w:val="007E2BF2"/>
    <w:rsid w:val="007F1198"/>
    <w:rsid w:val="007F5965"/>
    <w:rsid w:val="007F7538"/>
    <w:rsid w:val="008372FA"/>
    <w:rsid w:val="00854FB8"/>
    <w:rsid w:val="00857A1F"/>
    <w:rsid w:val="008808DF"/>
    <w:rsid w:val="008B1457"/>
    <w:rsid w:val="008C4121"/>
    <w:rsid w:val="008C4F74"/>
    <w:rsid w:val="008D4B13"/>
    <w:rsid w:val="008E4E33"/>
    <w:rsid w:val="009279CB"/>
    <w:rsid w:val="009401BE"/>
    <w:rsid w:val="0094202D"/>
    <w:rsid w:val="00952245"/>
    <w:rsid w:val="009603D6"/>
    <w:rsid w:val="009A40E2"/>
    <w:rsid w:val="009B0133"/>
    <w:rsid w:val="00A10DF8"/>
    <w:rsid w:val="00A376D0"/>
    <w:rsid w:val="00A64EBC"/>
    <w:rsid w:val="00A713D3"/>
    <w:rsid w:val="00AC10A6"/>
    <w:rsid w:val="00AE170C"/>
    <w:rsid w:val="00AF72D7"/>
    <w:rsid w:val="00B434E0"/>
    <w:rsid w:val="00B50908"/>
    <w:rsid w:val="00B56414"/>
    <w:rsid w:val="00B7179E"/>
    <w:rsid w:val="00B7219E"/>
    <w:rsid w:val="00B921F9"/>
    <w:rsid w:val="00BA1B4C"/>
    <w:rsid w:val="00BA564F"/>
    <w:rsid w:val="00BC2F14"/>
    <w:rsid w:val="00BD4187"/>
    <w:rsid w:val="00BF3202"/>
    <w:rsid w:val="00C03BC0"/>
    <w:rsid w:val="00C168F6"/>
    <w:rsid w:val="00C21884"/>
    <w:rsid w:val="00C5201F"/>
    <w:rsid w:val="00C66FDE"/>
    <w:rsid w:val="00CA50A0"/>
    <w:rsid w:val="00D0063C"/>
    <w:rsid w:val="00D27359"/>
    <w:rsid w:val="00D3754A"/>
    <w:rsid w:val="00D602AB"/>
    <w:rsid w:val="00D859DF"/>
    <w:rsid w:val="00DC4CE1"/>
    <w:rsid w:val="00E076DA"/>
    <w:rsid w:val="00E1622D"/>
    <w:rsid w:val="00E30463"/>
    <w:rsid w:val="00E60DCB"/>
    <w:rsid w:val="00E946B8"/>
    <w:rsid w:val="00E96047"/>
    <w:rsid w:val="00EB18A2"/>
    <w:rsid w:val="00EC7CEA"/>
    <w:rsid w:val="00EE347C"/>
    <w:rsid w:val="00F17E7B"/>
    <w:rsid w:val="00F36328"/>
    <w:rsid w:val="00F369AC"/>
    <w:rsid w:val="00F503CE"/>
    <w:rsid w:val="00F520D9"/>
    <w:rsid w:val="00F5586C"/>
    <w:rsid w:val="00F61400"/>
    <w:rsid w:val="00F764F4"/>
    <w:rsid w:val="00F87CBA"/>
    <w:rsid w:val="00FA125F"/>
    <w:rsid w:val="00FC1384"/>
    <w:rsid w:val="00FD4362"/>
    <w:rsid w:val="00FE6F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A8C46"/>
  <w15:chartTrackingRefBased/>
  <w15:docId w15:val="{5F05B293-78A4-468C-B496-30D42FDC4D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20CAF"/>
    <w:pPr>
      <w:spacing w:line="256" w:lineRule="auto"/>
    </w:pPr>
  </w:style>
  <w:style w:type="paragraph" w:styleId="Heading1">
    <w:name w:val="heading 1"/>
    <w:basedOn w:val="Normal"/>
    <w:next w:val="Normal"/>
    <w:link w:val="Heading1Char"/>
    <w:uiPriority w:val="9"/>
    <w:qFormat/>
    <w:rsid w:val="00020CA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0CAF"/>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3C49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4902"/>
  </w:style>
  <w:style w:type="paragraph" w:styleId="Footer">
    <w:name w:val="footer"/>
    <w:basedOn w:val="Normal"/>
    <w:link w:val="FooterChar"/>
    <w:uiPriority w:val="99"/>
    <w:unhideWhenUsed/>
    <w:rsid w:val="003C49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4902"/>
  </w:style>
  <w:style w:type="paragraph" w:styleId="ListParagraph">
    <w:name w:val="List Paragraph"/>
    <w:basedOn w:val="Normal"/>
    <w:uiPriority w:val="34"/>
    <w:qFormat/>
    <w:rsid w:val="00325D73"/>
    <w:pPr>
      <w:ind w:left="720"/>
      <w:contextualSpacing/>
    </w:pPr>
  </w:style>
  <w:style w:type="paragraph" w:styleId="Caption">
    <w:name w:val="caption"/>
    <w:basedOn w:val="Normal"/>
    <w:next w:val="Normal"/>
    <w:uiPriority w:val="35"/>
    <w:unhideWhenUsed/>
    <w:qFormat/>
    <w:rsid w:val="00081165"/>
    <w:pPr>
      <w:spacing w:after="200" w:line="240" w:lineRule="auto"/>
    </w:pPr>
    <w:rPr>
      <w:i/>
      <w:iCs/>
      <w:color w:val="44546A" w:themeColor="text2"/>
      <w:sz w:val="18"/>
      <w:szCs w:val="18"/>
    </w:rPr>
  </w:style>
  <w:style w:type="character" w:styleId="Hyperlink">
    <w:name w:val="Hyperlink"/>
    <w:basedOn w:val="DefaultParagraphFont"/>
    <w:uiPriority w:val="99"/>
    <w:unhideWhenUsed/>
    <w:rsid w:val="006829DD"/>
    <w:rPr>
      <w:color w:val="0563C1" w:themeColor="hyperlink"/>
      <w:u w:val="single"/>
    </w:rPr>
  </w:style>
  <w:style w:type="character" w:styleId="UnresolvedMention">
    <w:name w:val="Unresolved Mention"/>
    <w:basedOn w:val="DefaultParagraphFont"/>
    <w:uiPriority w:val="99"/>
    <w:semiHidden/>
    <w:unhideWhenUsed/>
    <w:rsid w:val="006829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3430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towardsdatascience.com/using-analytics-for-better-decision-making-ce4f92c4a025"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semanticscholar.org/paper/Data-mining-and-decision-making-Kusiak/49a37f0405df52abf41c2af1753e2306c16d714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479</TotalTime>
  <Pages>8</Pages>
  <Words>1249</Words>
  <Characters>7123</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Shraddha G</dc:creator>
  <cp:keywords/>
  <dc:description/>
  <cp:lastModifiedBy>Shraddha G</cp:lastModifiedBy>
  <cp:revision>122</cp:revision>
  <dcterms:created xsi:type="dcterms:W3CDTF">2020-02-03T20:25:00Z</dcterms:created>
  <dcterms:modified xsi:type="dcterms:W3CDTF">2020-02-04T04:24:00Z</dcterms:modified>
</cp:coreProperties>
</file>