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67A" w:rsidRDefault="007D2816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4.6 Setting Up Jenkins Pipeline</w:t>
      </w:r>
    </w:p>
    <w:p w:rsidR="00F6767A" w:rsidRDefault="00F6767A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F6767A" w:rsidRDefault="00F6767A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F6767A" w:rsidRDefault="007D28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:rsidR="00F6767A" w:rsidRDefault="007D2816">
      <w:pPr>
        <w:numPr>
          <w:ilvl w:val="0"/>
          <w:numId w:val="7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Build a Docker Jenkins pipeline to implement CI/CD workflow.</w:t>
      </w:r>
    </w:p>
    <w:p w:rsidR="00F6767A" w:rsidRDefault="00F6767A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F6767A" w:rsidRDefault="007D2816">
      <w:pPr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three subsections, namely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:rsidR="00F6767A" w:rsidRDefault="007D2816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4.6.1 Installing Docker plugin and configuring Docker cloud</w:t>
      </w:r>
    </w:p>
    <w:p w:rsidR="00F6767A" w:rsidRDefault="007D2816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4.6.2 Configuring Jenkins job</w:t>
      </w:r>
    </w:p>
    <w:p w:rsidR="00F6767A" w:rsidRDefault="007D2816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4.6.3 Pushing the code to GitHub repositories</w:t>
      </w:r>
    </w:p>
    <w:p w:rsidR="00F6767A" w:rsidRDefault="00F6767A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F6767A" w:rsidRDefault="007D2816">
      <w:pPr>
        <w:numPr>
          <w:ilvl w:val="0"/>
          <w:numId w:val="6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is already installed in your lab. (Refer FSD: Lab Guide - Phase 5)</w:t>
      </w:r>
    </w:p>
    <w:p w:rsidR="00F6767A" w:rsidRDefault="00F6767A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F6767A" w:rsidRDefault="007D2816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4.6.1: </w:t>
      </w:r>
      <w:r>
        <w:rPr>
          <w:rFonts w:ascii="Open Sans" w:eastAsia="Open Sans" w:hAnsi="Open Sans" w:cs="Open Sans"/>
          <w:sz w:val="24"/>
          <w:szCs w:val="24"/>
        </w:rPr>
        <w:t>Installing Docker plugin and configuring Docker cloud</w:t>
      </w:r>
    </w:p>
    <w:p w:rsidR="00F6767A" w:rsidRDefault="007D2816">
      <w:pPr>
        <w:numPr>
          <w:ilvl w:val="0"/>
          <w:numId w:val="3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Docker cloud by accessing Manage J</w:t>
      </w:r>
      <w:r>
        <w:rPr>
          <w:rFonts w:ascii="Open Sans" w:eastAsia="Open Sans" w:hAnsi="Open Sans" w:cs="Open Sans"/>
          <w:sz w:val="24"/>
          <w:szCs w:val="24"/>
        </w:rPr>
        <w:t xml:space="preserve">enkins </w:t>
      </w:r>
      <w:r>
        <w:rPr>
          <w:rFonts w:ascii="Open Sans" w:eastAsia="Open Sans" w:hAnsi="Open Sans" w:cs="Open Sans"/>
          <w:sz w:val="24"/>
          <w:szCs w:val="24"/>
        </w:rPr>
        <w:t>🡪</w:t>
      </w:r>
      <w:r>
        <w:rPr>
          <w:rFonts w:ascii="Open Sans" w:eastAsia="Open Sans" w:hAnsi="Open Sans" w:cs="Open Sans"/>
          <w:sz w:val="24"/>
          <w:szCs w:val="24"/>
        </w:rPr>
        <w:t xml:space="preserve"> Configure system. Then, you have to add Docker cloud details as shown below:</w:t>
      </w:r>
    </w:p>
    <w:p w:rsidR="00F6767A" w:rsidRDefault="007D2816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Host URI: unix:///var/run/docker.sock</w:t>
      </w:r>
    </w:p>
    <w:p w:rsidR="00F6767A" w:rsidRDefault="007D2816">
      <w:pPr>
        <w:spacing w:after="16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749425"/>
            <wp:effectExtent l="0" t="0" r="0" b="0"/>
            <wp:docPr id="9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767A" w:rsidRDefault="007D2816">
      <w:pPr>
        <w:numPr>
          <w:ilvl w:val="0"/>
          <w:numId w:val="3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the Docker cloud to give complete access to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docker.sock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file so that Jenkins will be able to connect to Docker p</w:t>
      </w:r>
      <w:r>
        <w:rPr>
          <w:rFonts w:ascii="Open Sans" w:eastAsia="Open Sans" w:hAnsi="Open Sans" w:cs="Open Sans"/>
          <w:sz w:val="24"/>
          <w:szCs w:val="24"/>
        </w:rPr>
        <w:t>rocess</w:t>
      </w:r>
    </w:p>
    <w:p w:rsidR="00F6767A" w:rsidRDefault="007D2816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chmod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777 /var/run/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docker.sock</w:t>
      </w:r>
      <w:proofErr w:type="spellEnd"/>
    </w:p>
    <w:p w:rsidR="00F6767A" w:rsidRDefault="007D2816">
      <w:pPr>
        <w:spacing w:after="160" w:line="240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943600" cy="266700"/>
            <wp:effectExtent l="0" t="0" r="0" b="0"/>
            <wp:docPr id="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767A" w:rsidRDefault="00F6767A">
      <w:pPr>
        <w:spacing w:after="160" w:line="240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:rsidR="00F6767A" w:rsidRDefault="007D2816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4.6.2: </w:t>
      </w:r>
      <w:r>
        <w:rPr>
          <w:rFonts w:ascii="Open Sans" w:eastAsia="Open Sans" w:hAnsi="Open Sans" w:cs="Open Sans"/>
          <w:sz w:val="24"/>
          <w:szCs w:val="24"/>
        </w:rPr>
        <w:t>Configuring Jenkins job</w:t>
      </w:r>
    </w:p>
    <w:p w:rsidR="00F6767A" w:rsidRDefault="007D2816">
      <w:pPr>
        <w:numPr>
          <w:ilvl w:val="0"/>
          <w:numId w:val="3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new Jenkins pipeline job for supporting CI/CD workflow</w:t>
      </w:r>
    </w:p>
    <w:p w:rsidR="00F6767A" w:rsidRDefault="007D28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370330"/>
            <wp:effectExtent l="0" t="0" r="0" b="0"/>
            <wp:docPr id="9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767A" w:rsidRDefault="007D2816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repository so that we can have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to build Docker container and push it to Docker Hub</w:t>
      </w:r>
    </w:p>
    <w:p w:rsidR="00F6767A" w:rsidRDefault="007D2816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https://github.com/Anuj1990/Docker.git</w:t>
      </w:r>
    </w:p>
    <w:p w:rsidR="00F6767A" w:rsidRDefault="00F6767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6767A" w:rsidRDefault="007D28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735580"/>
            <wp:effectExtent l="0" t="0" r="0" b="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767A" w:rsidRDefault="00F6767A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F6767A" w:rsidRDefault="007D2816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build triggers to enable Poll SCM feature so that once any push is detected</w:t>
      </w:r>
    </w:p>
    <w:p w:rsidR="00F6767A" w:rsidRDefault="007D28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242820"/>
            <wp:effectExtent l="0" t="0" r="0" b="0"/>
            <wp:docPr id="9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767A" w:rsidRDefault="00F6767A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F6767A" w:rsidRDefault="007D2816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Docker build option to configure build configurations. Some of the configurations are mentioned below:</w:t>
      </w:r>
    </w:p>
    <w:p w:rsidR="00F6767A" w:rsidRDefault="007D28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sz w:val="24"/>
          <w:szCs w:val="24"/>
        </w:rPr>
        <w:t xml:space="preserve">Directory for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.</w:t>
      </w:r>
      <w:proofErr w:type="gramEnd"/>
      <w:r>
        <w:rPr>
          <w:rFonts w:ascii="Open Sans" w:eastAsia="Open Sans" w:hAnsi="Open Sans" w:cs="Open Sans"/>
          <w:sz w:val="24"/>
          <w:szCs w:val="24"/>
        </w:rPr>
        <w:tab/>
        <w:t>(Represents current location)</w:t>
      </w:r>
    </w:p>
    <w:p w:rsidR="00F6767A" w:rsidRDefault="007D28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Registry URL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https://index.docker.io/v1/</w:t>
      </w:r>
    </w:p>
    <w:p w:rsidR="00F6767A" w:rsidRDefault="007D28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credentials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Docker hub username password</w:t>
      </w:r>
    </w:p>
    <w:p w:rsidR="00F6767A" w:rsidRDefault="007D28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 xml:space="preserve">Cloud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Select Docker Cloud created in dropdown</w:t>
      </w:r>
    </w:p>
    <w:p w:rsidR="00F6767A" w:rsidRDefault="007D28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Image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anujsharma1990/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phpcode</w:t>
      </w:r>
      <w:proofErr w:type="spellEnd"/>
      <w:r>
        <w:rPr>
          <w:rFonts w:ascii="Open Sans" w:eastAsia="Open Sans" w:hAnsi="Open Sans" w:cs="Open Sans"/>
          <w:sz w:val="24"/>
          <w:szCs w:val="24"/>
        </w:rPr>
        <w:t>:</w:t>
      </w:r>
      <w:proofErr w:type="gramEnd"/>
      <w:r>
        <w:rPr>
          <w:rFonts w:ascii="Open Sans" w:eastAsia="Open Sans" w:hAnsi="Open Sans" w:cs="Open Sans"/>
          <w:sz w:val="24"/>
          <w:szCs w:val="24"/>
        </w:rPr>
        <w:t>${BUI</w:t>
      </w:r>
      <w:r>
        <w:rPr>
          <w:rFonts w:ascii="Open Sans" w:eastAsia="Open Sans" w:hAnsi="Open Sans" w:cs="Open Sans"/>
          <w:sz w:val="24"/>
          <w:szCs w:val="24"/>
        </w:rPr>
        <w:t>LD_NUMBER}</w:t>
      </w:r>
    </w:p>
    <w:p w:rsidR="00F6767A" w:rsidRDefault="007D28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>Registry Credentials</w:t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  <w:t>Docker hub username password</w:t>
      </w:r>
    </w:p>
    <w:p w:rsidR="00F6767A" w:rsidRDefault="007D28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769235"/>
            <wp:effectExtent l="0" t="0" r="0" b="0"/>
            <wp:docPr id="9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767A" w:rsidRDefault="00F6767A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F6767A" w:rsidRDefault="007D2816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Please Note:</w:t>
      </w:r>
      <w:r>
        <w:rPr>
          <w:rFonts w:ascii="Open Sans" w:eastAsia="Open Sans" w:hAnsi="Open Sans" w:cs="Open Sans"/>
          <w:sz w:val="24"/>
          <w:szCs w:val="24"/>
        </w:rPr>
        <w:t xml:space="preserve"> We have configured how our custom Docker image will be pushed to    Docker Hub. Now, we have to configure the Docker container deployment.</w:t>
      </w:r>
    </w:p>
    <w:p w:rsidR="00F6767A" w:rsidRDefault="00F6767A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F6767A" w:rsidRDefault="007D2816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the steps mentioned below to configure how Docker containers will be deployed</w:t>
      </w:r>
    </w:p>
    <w:p w:rsidR="00F6767A" w:rsidRDefault="007D28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cloud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Select from dropdown Docker cloud details</w:t>
      </w:r>
    </w:p>
    <w:p w:rsidR="00F6767A" w:rsidRDefault="007D28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image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anujsharma1990/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phpcode</w:t>
      </w:r>
      <w:proofErr w:type="spellEnd"/>
      <w:r>
        <w:rPr>
          <w:rFonts w:ascii="Open Sans" w:eastAsia="Open Sans" w:hAnsi="Open Sans" w:cs="Open Sans"/>
          <w:sz w:val="24"/>
          <w:szCs w:val="24"/>
        </w:rPr>
        <w:t>:</w:t>
      </w:r>
      <w:proofErr w:type="gramEnd"/>
      <w:r>
        <w:rPr>
          <w:rFonts w:ascii="Open Sans" w:eastAsia="Open Sans" w:hAnsi="Open Sans" w:cs="Open Sans"/>
          <w:sz w:val="24"/>
          <w:szCs w:val="24"/>
        </w:rPr>
        <w:t>${BUILD_NUMBER}</w:t>
      </w:r>
    </w:p>
    <w:p w:rsidR="00F6767A" w:rsidRDefault="00F6767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6767A" w:rsidRDefault="007D28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401570"/>
            <wp:effectExtent l="0" t="0" r="0" b="0"/>
            <wp:docPr id="8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767A" w:rsidRDefault="00F6767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6767A" w:rsidRDefault="007D2816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job configuration is done, save the configurati</w:t>
      </w:r>
      <w:r>
        <w:rPr>
          <w:rFonts w:ascii="Open Sans" w:eastAsia="Open Sans" w:hAnsi="Open Sans" w:cs="Open Sans"/>
          <w:sz w:val="24"/>
          <w:szCs w:val="24"/>
        </w:rPr>
        <w:t>on and proceed with triggering build in order to build custom container and deploy the container</w:t>
      </w:r>
    </w:p>
    <w:p w:rsidR="00F6767A" w:rsidRDefault="007D2816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086350" cy="1171575"/>
            <wp:effectExtent l="0" t="0" r="0" b="0"/>
            <wp:docPr id="9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767A" w:rsidRDefault="00F6767A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:rsidR="00F6767A" w:rsidRDefault="007D2816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849755"/>
            <wp:effectExtent l="0" t="0" r="0" b="0"/>
            <wp:docPr id="9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767A" w:rsidRDefault="00F6767A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F6767A" w:rsidRDefault="007D2816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build is successful, validate the Docker container deployment on Docker host which will help us to implement complete CI/CD workflow for Docker </w:t>
      </w:r>
      <w:r>
        <w:rPr>
          <w:rFonts w:ascii="Open Sans" w:eastAsia="Open Sans" w:hAnsi="Open Sans" w:cs="Open Sans"/>
          <w:sz w:val="24"/>
          <w:szCs w:val="24"/>
        </w:rPr>
        <w:t>container</w:t>
      </w:r>
    </w:p>
    <w:p w:rsidR="00F6767A" w:rsidRDefault="007D28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618490"/>
            <wp:effectExtent l="0" t="0" r="0" b="0"/>
            <wp:docPr id="8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767A" w:rsidRDefault="00F6767A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F6767A" w:rsidRDefault="00F6767A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F6767A" w:rsidRDefault="00F6767A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  <w:bookmarkStart w:id="1" w:name="_heading=h.gjdgxs" w:colFirst="0" w:colLast="0"/>
      <w:bookmarkStart w:id="2" w:name="_GoBack"/>
      <w:bookmarkEnd w:id="1"/>
      <w:bookmarkEnd w:id="2"/>
    </w:p>
    <w:sectPr w:rsidR="00F6767A">
      <w:headerReference w:type="default" r:id="rId1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816" w:rsidRDefault="007D2816">
      <w:pPr>
        <w:spacing w:line="240" w:lineRule="auto"/>
      </w:pPr>
      <w:r>
        <w:separator/>
      </w:r>
    </w:p>
  </w:endnote>
  <w:endnote w:type="continuationSeparator" w:id="0">
    <w:p w:rsidR="007D2816" w:rsidRDefault="007D2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816" w:rsidRDefault="007D2816">
      <w:pPr>
        <w:spacing w:line="240" w:lineRule="auto"/>
      </w:pPr>
      <w:r>
        <w:separator/>
      </w:r>
    </w:p>
  </w:footnote>
  <w:footnote w:type="continuationSeparator" w:id="0">
    <w:p w:rsidR="007D2816" w:rsidRDefault="007D28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67A" w:rsidRDefault="00F676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6767A" w:rsidRDefault="00F676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6767A" w:rsidRDefault="00F676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6767A" w:rsidRDefault="00F676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199F"/>
    <w:multiLevelType w:val="multilevel"/>
    <w:tmpl w:val="31529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B241079"/>
    <w:multiLevelType w:val="multilevel"/>
    <w:tmpl w:val="4BC2A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06E1FF9"/>
    <w:multiLevelType w:val="multilevel"/>
    <w:tmpl w:val="87C650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2DB2F71"/>
    <w:multiLevelType w:val="multilevel"/>
    <w:tmpl w:val="8ED28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3403E6B"/>
    <w:multiLevelType w:val="multilevel"/>
    <w:tmpl w:val="973C49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BCD2A71"/>
    <w:multiLevelType w:val="multilevel"/>
    <w:tmpl w:val="CFA21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4D34FF4"/>
    <w:multiLevelType w:val="multilevel"/>
    <w:tmpl w:val="39947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95D5AB8"/>
    <w:multiLevelType w:val="multilevel"/>
    <w:tmpl w:val="18ACD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767A"/>
    <w:rsid w:val="000F11B6"/>
    <w:rsid w:val="007D2816"/>
    <w:rsid w:val="00F6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11B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1B6"/>
  </w:style>
  <w:style w:type="paragraph" w:styleId="Footer">
    <w:name w:val="footer"/>
    <w:basedOn w:val="Normal"/>
    <w:link w:val="FooterChar"/>
    <w:uiPriority w:val="99"/>
    <w:unhideWhenUsed/>
    <w:rsid w:val="000F11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1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11B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1B6"/>
  </w:style>
  <w:style w:type="paragraph" w:styleId="Footer">
    <w:name w:val="footer"/>
    <w:basedOn w:val="Normal"/>
    <w:link w:val="FooterChar"/>
    <w:uiPriority w:val="99"/>
    <w:unhideWhenUsed/>
    <w:rsid w:val="000F11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ZikFP0JOpgLS44xM+VVJGk7zA==">AMUW2mV+wNu670+0Knsuoxc99E3BLf4Fcs/RkJISxes5D2bxcBbKxyp/et1HGwVETok/WsF9V3qnmwRbKOuN/yF0YNzMoFzdd85qb1H8mjrV5ASQzCixY0bDSPUs3F5L+Uwxxj0C0H4ZSdKJBpPhUX37NXG0hd2dvw==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2022-03-10T06:07:00Z</dcterms:modified>
</cp:coreProperties>
</file>