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F09" w:rsidRDefault="00B03BF2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5.1 Install Kubernetes</w:t>
      </w:r>
    </w:p>
    <w:p w:rsidR="00C44F09" w:rsidRDefault="00C44F09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section will guide you:</w:t>
      </w:r>
    </w:p>
    <w:p w:rsidR="00C44F09" w:rsidRDefault="00B03BF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 install Kubernetes on a standalone server in order to deploy a custom Docker container</w:t>
      </w:r>
    </w:p>
    <w:p w:rsidR="00C44F09" w:rsidRDefault="00C44F0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This lab has mainly three subsections, namely:</w:t>
      </w:r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5.1.1 Installing prerequisites packages </w:t>
      </w:r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5.1.2 Configuring Kubernetes</w:t>
      </w:r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5.1.3 Pushing the code to GitHub repositories</w:t>
      </w:r>
    </w:p>
    <w:p w:rsidR="00C44F09" w:rsidRDefault="00C44F09">
      <w:pPr>
        <w:spacing w:after="160"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Step 5.1.1: </w:t>
      </w:r>
      <w:r>
        <w:rPr>
          <w:rFonts w:ascii="Open Sans" w:eastAsia="Open Sans" w:hAnsi="Open Sans" w:cs="Open Sans"/>
          <w:sz w:val="24"/>
          <w:szCs w:val="24"/>
        </w:rPr>
        <w:t>Installing prerequisites packages</w:t>
      </w:r>
    </w:p>
    <w:p w:rsidR="00C44F09" w:rsidRDefault="00B03BF2">
      <w:pPr>
        <w:numPr>
          <w:ilvl w:val="0"/>
          <w:numId w:val="1"/>
        </w:numPr>
        <w:rPr>
          <w:rFonts w:ascii="Open Sans" w:eastAsia="Open Sans" w:hAnsi="Open Sans" w:cs="Open Sans"/>
          <w:sz w:val="24"/>
          <w:szCs w:val="24"/>
          <w:highlight w:val="white"/>
        </w:rPr>
      </w:pPr>
      <w:r>
        <w:rPr>
          <w:rFonts w:ascii="Open Sans" w:eastAsia="Open Sans" w:hAnsi="Open Sans" w:cs="Open Sans"/>
          <w:sz w:val="24"/>
          <w:szCs w:val="24"/>
          <w:highlight w:val="white"/>
        </w:rPr>
        <w:t>Kubernetes is already installed in your practice lab. (Refer FSD: Lab Guide - Phase 5)</w:t>
      </w:r>
    </w:p>
    <w:p w:rsidR="00C44F09" w:rsidRDefault="00C44F0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numPr>
          <w:ilvl w:val="0"/>
          <w:numId w:val="4"/>
        </w:numPr>
        <w:spacing w:after="160" w:line="259" w:lineRule="auto"/>
        <w:rPr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Run the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sz w:val="24"/>
          <w:szCs w:val="24"/>
        </w:rPr>
        <w:t xml:space="preserve"> command to validate Doc</w:t>
      </w:r>
      <w:r>
        <w:rPr>
          <w:rFonts w:ascii="Open Sans" w:eastAsia="Open Sans" w:hAnsi="Open Sans" w:cs="Open Sans"/>
          <w:sz w:val="24"/>
          <w:szCs w:val="24"/>
        </w:rPr>
        <w:t>ker.</w:t>
      </w:r>
    </w:p>
    <w:p w:rsidR="00C44F09" w:rsidRDefault="00B03BF2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docker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version</w:t>
      </w:r>
    </w:p>
    <w:p w:rsidR="00C44F09" w:rsidRDefault="00B03BF2">
      <w:pPr>
        <w:spacing w:after="160" w:line="259" w:lineRule="auto"/>
        <w:jc w:val="center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3181945" cy="2633059"/>
            <wp:effectExtent l="0" t="0" r="0" b="0"/>
            <wp:docPr id="4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945" cy="26330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F09" w:rsidRDefault="00C44F09">
      <w:pPr>
        <w:spacing w:after="160" w:line="259" w:lineRule="auto"/>
        <w:jc w:val="center"/>
        <w:rPr>
          <w:rFonts w:ascii="Open Sans" w:eastAsia="Open Sans" w:hAnsi="Open Sans" w:cs="Open Sans"/>
          <w:b/>
          <w:sz w:val="24"/>
          <w:szCs w:val="24"/>
        </w:rPr>
      </w:pPr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eastAsia="Open Sans" w:hAnsi="Open Sans" w:cs="Open Sans"/>
          <w:b/>
          <w:sz w:val="24"/>
          <w:szCs w:val="24"/>
        </w:rPr>
        <w:t xml:space="preserve">Step 5.1.2: </w:t>
      </w:r>
      <w:r>
        <w:rPr>
          <w:rFonts w:ascii="Open Sans" w:eastAsia="Open Sans" w:hAnsi="Open Sans" w:cs="Open Sans"/>
          <w:sz w:val="24"/>
          <w:szCs w:val="24"/>
        </w:rPr>
        <w:t>Configuring Kubernetes</w:t>
      </w:r>
    </w:p>
    <w:p w:rsidR="00C44F09" w:rsidRDefault="00B03BF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Configure Kubernetes using the procedure below.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curl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-s https://packages.cloud.google.com/apt/doc/apt-key.gpg | apt-key add -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echo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"deb http://apt.kubernetes.io/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kubernetes-xenial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main" &gt;</w:t>
      </w:r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/apt/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sources.list.d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kubernetes.list</w:t>
      </w:r>
      <w:proofErr w:type="spellEnd"/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apt-get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update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apt-get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install -y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kubelet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kubeadm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2093595"/>
            <wp:effectExtent l="0" t="0" r="0" b="0"/>
            <wp:docPr id="4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F09" w:rsidRDefault="00C44F09">
      <w:pPr>
        <w:spacing w:line="259" w:lineRule="auto"/>
        <w:ind w:left="720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Initialize Kubernetes to deploy containers using Kubernetes CLI.</w:t>
      </w:r>
    </w:p>
    <w:p w:rsidR="00C44F09" w:rsidRDefault="00B03BF2">
      <w:pPr>
        <w:spacing w:after="160" w:line="259" w:lineRule="auto"/>
        <w:ind w:left="720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kubeadm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init</w:t>
      </w:r>
    </w:p>
    <w:p w:rsidR="00C44F09" w:rsidRDefault="00B03BF2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188085"/>
            <wp:effectExtent l="0" t="0" r="0" b="0"/>
            <wp:docPr id="5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F09" w:rsidRDefault="00C44F09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numPr>
          <w:ilvl w:val="0"/>
          <w:numId w:val="4"/>
        </w:num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Once Kubernetes is initialized, configure Kubernetes to start using the Ku</w:t>
      </w:r>
      <w:r>
        <w:rPr>
          <w:rFonts w:ascii="Open Sans" w:eastAsia="Open Sans" w:hAnsi="Open Sans" w:cs="Open Sans"/>
          <w:sz w:val="24"/>
          <w:szCs w:val="24"/>
        </w:rPr>
        <w:t>bernetes cluster.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mkdir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-p $HOME/.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lastRenderedPageBreak/>
        <w:t>sudo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cp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-i 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etc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kubernetes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admin.conf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$HOME/.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/config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sudo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chown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$(id -u):$(id -g) $HOME/.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/config</w:t>
      </w:r>
    </w:p>
    <w:p w:rsidR="00C44F09" w:rsidRDefault="00C44F0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61820"/>
            <wp:effectExtent l="0" t="0" r="0" b="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1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F09" w:rsidRDefault="00C44F0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After the cluster gets started, deploy a weave network to the cluster.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gramStart"/>
      <w:r>
        <w:rPr>
          <w:rFonts w:ascii="Open Sans" w:eastAsia="Open Sans" w:hAnsi="Open Sans" w:cs="Open Sans"/>
          <w:b/>
          <w:sz w:val="24"/>
          <w:szCs w:val="24"/>
        </w:rPr>
        <w:t>export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kubever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>=$(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version | ba</w:t>
      </w:r>
      <w:r>
        <w:rPr>
          <w:rFonts w:ascii="Open Sans" w:eastAsia="Open Sans" w:hAnsi="Open Sans" w:cs="Open Sans"/>
          <w:b/>
          <w:sz w:val="24"/>
          <w:szCs w:val="24"/>
        </w:rPr>
        <w:t>se64 | tr -d '\n')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apply -f "https://cloud.weave.works/k8s/net?k8s-version=$kubever"</w:t>
      </w:r>
    </w:p>
    <w:p w:rsidR="00C44F09" w:rsidRDefault="00C44F0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0" distB="0" distL="0" distR="0">
            <wp:extent cx="5731510" cy="1816735"/>
            <wp:effectExtent l="0" t="0" r="0" b="0"/>
            <wp:docPr id="4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7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F09" w:rsidRDefault="00B03BF2">
      <w:pPr>
        <w:numPr>
          <w:ilvl w:val="0"/>
          <w:numId w:val="4"/>
        </w:num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With weave network deployment, validate that the node is up and running. That will help to deploy a Docker container to the Kubernetes cluster.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node</w:t>
      </w:r>
    </w:p>
    <w:p w:rsidR="00C44F09" w:rsidRDefault="00B03BF2">
      <w:pPr>
        <w:shd w:val="clear" w:color="auto" w:fill="D9D9D9"/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sz w:val="24"/>
          <w:szCs w:val="24"/>
        </w:rPr>
        <w:t>kubectl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get pods --all-namespaces</w:t>
      </w:r>
    </w:p>
    <w:p w:rsidR="00C44F09" w:rsidRDefault="00C44F09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</w:p>
    <w:p w:rsidR="00C44F09" w:rsidRDefault="00B03BF2">
      <w:pPr>
        <w:shd w:val="clear" w:color="auto" w:fill="FFFFFF"/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noProof/>
          <w:sz w:val="24"/>
          <w:szCs w:val="24"/>
        </w:rPr>
        <w:lastRenderedPageBreak/>
        <w:drawing>
          <wp:inline distT="0" distB="0" distL="0" distR="0">
            <wp:extent cx="5731510" cy="1800225"/>
            <wp:effectExtent l="0" t="0" r="0" b="0"/>
            <wp:docPr id="5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44F09" w:rsidRDefault="00C44F0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44F09" w:rsidRDefault="00C44F09">
      <w:pPr>
        <w:rPr>
          <w:rFonts w:ascii="Open Sans" w:eastAsia="Open Sans" w:hAnsi="Open Sans" w:cs="Open Sans"/>
          <w:color w:val="3F3F3F"/>
          <w:sz w:val="24"/>
          <w:szCs w:val="24"/>
        </w:rPr>
      </w:pPr>
    </w:p>
    <w:p w:rsidR="00C44F09" w:rsidRDefault="00C44F09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gjdgxs" w:colFirst="0" w:colLast="0"/>
      <w:bookmarkStart w:id="2" w:name="_GoBack"/>
      <w:bookmarkEnd w:id="1"/>
      <w:bookmarkEnd w:id="2"/>
    </w:p>
    <w:sectPr w:rsidR="00C44F09">
      <w:headerReference w:type="default" r:id="rId15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BF2" w:rsidRDefault="00B03BF2">
      <w:pPr>
        <w:spacing w:line="240" w:lineRule="auto"/>
      </w:pPr>
      <w:r>
        <w:separator/>
      </w:r>
    </w:p>
  </w:endnote>
  <w:endnote w:type="continuationSeparator" w:id="0">
    <w:p w:rsidR="00B03BF2" w:rsidRDefault="00B03B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BF2" w:rsidRDefault="00B03BF2">
      <w:pPr>
        <w:spacing w:line="240" w:lineRule="auto"/>
      </w:pPr>
      <w:r>
        <w:separator/>
      </w:r>
    </w:p>
  </w:footnote>
  <w:footnote w:type="continuationSeparator" w:id="0">
    <w:p w:rsidR="00B03BF2" w:rsidRDefault="00B03B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4F09" w:rsidRDefault="00C44F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44F09" w:rsidRDefault="00C44F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44F09" w:rsidRDefault="00C44F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C44F09" w:rsidRDefault="00C44F0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1938"/>
    <w:multiLevelType w:val="multilevel"/>
    <w:tmpl w:val="756C1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4092E33"/>
    <w:multiLevelType w:val="multilevel"/>
    <w:tmpl w:val="4E64BA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1302A45"/>
    <w:multiLevelType w:val="multilevel"/>
    <w:tmpl w:val="AB06A3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33664C4"/>
    <w:multiLevelType w:val="multilevel"/>
    <w:tmpl w:val="20AA7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FD84C86"/>
    <w:multiLevelType w:val="multilevel"/>
    <w:tmpl w:val="E1A63C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65123EC9"/>
    <w:multiLevelType w:val="multilevel"/>
    <w:tmpl w:val="E63C13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70C7DCD"/>
    <w:multiLevelType w:val="multilevel"/>
    <w:tmpl w:val="CECC2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44F09"/>
    <w:rsid w:val="00B03BF2"/>
    <w:rsid w:val="00C44F09"/>
    <w:rsid w:val="00E9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7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897"/>
  </w:style>
  <w:style w:type="paragraph" w:styleId="Footer">
    <w:name w:val="footer"/>
    <w:basedOn w:val="Normal"/>
    <w:link w:val="FooterChar"/>
    <w:uiPriority w:val="99"/>
    <w:unhideWhenUsed/>
    <w:rsid w:val="00E97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8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9789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897"/>
  </w:style>
  <w:style w:type="paragraph" w:styleId="Footer">
    <w:name w:val="footer"/>
    <w:basedOn w:val="Normal"/>
    <w:link w:val="FooterChar"/>
    <w:uiPriority w:val="99"/>
    <w:unhideWhenUsed/>
    <w:rsid w:val="00E9789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hdFrWXi4ykqw5gsNDXD/g7sVWw==">AMUW2mXBqtO4+EPVDNaLY+CN7WNtO6ZPuaRM0clC81cukrS92adxO6SG0gLEZTVyVHvogB8TMsSPZPeb7xPSLHPJo/0JW8gGzBDxtoK/kTqdm7LKlEoVL73WvrsmQNj/UVmYs468RXHZKZlAN3eSKM+rhq5UHFmgVA==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Shraddha</cp:lastModifiedBy>
  <cp:revision>2</cp:revision>
  <dcterms:created xsi:type="dcterms:W3CDTF">2019-04-25T07:43:00Z</dcterms:created>
  <dcterms:modified xsi:type="dcterms:W3CDTF">2022-03-10T06:08:00Z</dcterms:modified>
</cp:coreProperties>
</file>