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4344" w:rsidRPr="00960000" w:rsidRDefault="00B24344" w:rsidP="00960000">
      <w:pPr>
        <w:jc w:val="center"/>
        <w:rPr>
          <w:rFonts w:cs="Arial"/>
          <w:b/>
          <w:bCs/>
          <w:sz w:val="36"/>
          <w:szCs w:val="36"/>
        </w:rPr>
      </w:pPr>
      <w:r w:rsidRPr="00960000">
        <w:rPr>
          <w:b/>
          <w:sz w:val="36"/>
          <w:szCs w:val="36"/>
        </w:rPr>
        <w:t>Functional Specification Document (FSD)</w:t>
      </w:r>
    </w:p>
    <w:p w:rsidR="00754AB2" w:rsidRPr="00960000" w:rsidRDefault="00B24344" w:rsidP="00960000">
      <w:pPr>
        <w:jc w:val="center"/>
        <w:rPr>
          <w:rFonts w:cs="Arial"/>
          <w:b/>
          <w:bCs/>
          <w:sz w:val="32"/>
          <w:szCs w:val="32"/>
        </w:rPr>
      </w:pPr>
      <w:r w:rsidRPr="00960000">
        <w:rPr>
          <w:rFonts w:cs="Arial"/>
          <w:b/>
          <w:bCs/>
          <w:sz w:val="32"/>
          <w:szCs w:val="32"/>
        </w:rPr>
        <w:t>Travel Reimbursement App for Corporate Employees</w:t>
      </w:r>
    </w:p>
    <w:p w:rsidR="00B24344" w:rsidRPr="00960000" w:rsidRDefault="00B24344" w:rsidP="00960000">
      <w:pPr>
        <w:jc w:val="both"/>
      </w:pPr>
    </w:p>
    <w:p w:rsidR="00B24344" w:rsidRPr="00960000" w:rsidRDefault="00B24344" w:rsidP="00960000">
      <w:pPr>
        <w:jc w:val="both"/>
        <w:rPr>
          <w:b/>
          <w:sz w:val="28"/>
          <w:szCs w:val="28"/>
        </w:rPr>
      </w:pPr>
      <w:r w:rsidRPr="00960000">
        <w:rPr>
          <w:b/>
          <w:sz w:val="28"/>
          <w:szCs w:val="28"/>
        </w:rPr>
        <w:t>1. Overview &amp; Documentation Structure</w:t>
      </w:r>
    </w:p>
    <w:p w:rsidR="00E01CAE" w:rsidRPr="00960000" w:rsidRDefault="00E01CAE" w:rsidP="00960000">
      <w:pPr>
        <w:jc w:val="both"/>
        <w:rPr>
          <w:b/>
          <w:sz w:val="24"/>
          <w:szCs w:val="24"/>
          <w:u w:val="single"/>
        </w:rPr>
      </w:pPr>
      <w:r w:rsidRPr="00960000">
        <w:rPr>
          <w:b/>
          <w:sz w:val="24"/>
          <w:szCs w:val="24"/>
          <w:u w:val="single"/>
        </w:rPr>
        <w:t>1.1 Purpose</w:t>
      </w:r>
    </w:p>
    <w:p w:rsidR="00B24344" w:rsidRPr="00960000" w:rsidRDefault="00E01CAE" w:rsidP="00960000">
      <w:pPr>
        <w:jc w:val="both"/>
      </w:pPr>
      <w:r w:rsidRPr="00960000">
        <w:t>This functional specification document defines the business, functional, and non-functional requirements of a "Travel Reimbursement App for Corporate Employees". The application will be used for end-to-end business travel management by employees, managers, and finance teams, right from approval requests to submission of expenses and reimbursement.</w:t>
      </w:r>
    </w:p>
    <w:p w:rsidR="00E01CAE" w:rsidRPr="00960000" w:rsidRDefault="00E01CAE" w:rsidP="00960000">
      <w:pPr>
        <w:jc w:val="both"/>
        <w:rPr>
          <w:b/>
          <w:sz w:val="24"/>
          <w:szCs w:val="24"/>
          <w:u w:val="single"/>
        </w:rPr>
      </w:pPr>
      <w:r w:rsidRPr="00960000">
        <w:rPr>
          <w:b/>
          <w:sz w:val="24"/>
          <w:szCs w:val="24"/>
          <w:u w:val="single"/>
        </w:rPr>
        <w:t>1.2 Objectives</w:t>
      </w:r>
    </w:p>
    <w:p w:rsidR="00E01CAE" w:rsidRPr="00960000" w:rsidRDefault="00E01CAE" w:rsidP="00960000">
      <w:pPr>
        <w:jc w:val="both"/>
      </w:pPr>
      <w:r w:rsidRPr="00960000">
        <w:t>1) Digitize the full travel reimbursement process</w:t>
      </w:r>
    </w:p>
    <w:p w:rsidR="00E01CAE" w:rsidRPr="00960000" w:rsidRDefault="00E01CAE" w:rsidP="00960000">
      <w:pPr>
        <w:jc w:val="both"/>
      </w:pPr>
      <w:r w:rsidRPr="00960000">
        <w:t>2) Provide role-based dashboards and reporting</w:t>
      </w:r>
    </w:p>
    <w:p w:rsidR="00E01CAE" w:rsidRPr="00960000" w:rsidRDefault="00E01CAE" w:rsidP="00960000">
      <w:pPr>
        <w:jc w:val="both"/>
      </w:pPr>
      <w:r w:rsidRPr="00960000">
        <w:t xml:space="preserve">3) </w:t>
      </w:r>
      <w:r w:rsidR="00121507" w:rsidRPr="00960000">
        <w:t>Ensure enforcement of</w:t>
      </w:r>
      <w:r w:rsidRPr="00960000">
        <w:t xml:space="preserve"> corporate travel policies</w:t>
      </w:r>
    </w:p>
    <w:p w:rsidR="00E01CAE" w:rsidRPr="00960000" w:rsidRDefault="00E01CAE" w:rsidP="00960000">
      <w:pPr>
        <w:jc w:val="both"/>
      </w:pPr>
      <w:r w:rsidRPr="00960000">
        <w:t>4) Improve transparency and turnaround time</w:t>
      </w:r>
    </w:p>
    <w:p w:rsidR="00E01CAE" w:rsidRPr="00960000" w:rsidRDefault="00E01CAE" w:rsidP="00960000">
      <w:pPr>
        <w:jc w:val="both"/>
        <w:rPr>
          <w:b/>
          <w:sz w:val="24"/>
          <w:szCs w:val="24"/>
          <w:u w:val="single"/>
        </w:rPr>
      </w:pPr>
      <w:r w:rsidRPr="00960000">
        <w:rPr>
          <w:b/>
          <w:sz w:val="24"/>
          <w:szCs w:val="24"/>
          <w:u w:val="single"/>
        </w:rPr>
        <w:t>1.3 Stakeholders</w:t>
      </w:r>
    </w:p>
    <w:p w:rsidR="00E01CAE" w:rsidRPr="00960000" w:rsidRDefault="00E01CAE" w:rsidP="00960000">
      <w:pPr>
        <w:jc w:val="both"/>
      </w:pPr>
      <w:r w:rsidRPr="00960000">
        <w:t>1)</w:t>
      </w:r>
      <w:r w:rsidR="00960000">
        <w:t xml:space="preserve"> </w:t>
      </w:r>
      <w:r w:rsidRPr="00960000">
        <w:t>Employees</w:t>
      </w:r>
    </w:p>
    <w:p w:rsidR="00E01CAE" w:rsidRPr="00960000" w:rsidRDefault="00E01CAE" w:rsidP="00960000">
      <w:pPr>
        <w:jc w:val="both"/>
      </w:pPr>
      <w:r w:rsidRPr="00960000">
        <w:t>2)</w:t>
      </w:r>
      <w:r w:rsidR="00960000">
        <w:t xml:space="preserve"> </w:t>
      </w:r>
      <w:r w:rsidR="00D36ABE" w:rsidRPr="00960000">
        <w:t>Reporting Manager</w:t>
      </w:r>
    </w:p>
    <w:p w:rsidR="00D36ABE" w:rsidRPr="00960000" w:rsidRDefault="00D36ABE" w:rsidP="00960000">
      <w:pPr>
        <w:jc w:val="both"/>
      </w:pPr>
      <w:r w:rsidRPr="00960000">
        <w:t>3)</w:t>
      </w:r>
      <w:r w:rsidR="00960000">
        <w:t xml:space="preserve"> </w:t>
      </w:r>
      <w:r w:rsidRPr="00960000">
        <w:t>HR/Admin</w:t>
      </w:r>
    </w:p>
    <w:p w:rsidR="00D36ABE" w:rsidRPr="00960000" w:rsidRDefault="00D36ABE" w:rsidP="00960000">
      <w:pPr>
        <w:jc w:val="both"/>
      </w:pPr>
      <w:r w:rsidRPr="00960000">
        <w:t>4)</w:t>
      </w:r>
      <w:r w:rsidR="00960000">
        <w:t xml:space="preserve"> </w:t>
      </w:r>
      <w:r w:rsidRPr="00960000">
        <w:t>Finance Team</w:t>
      </w:r>
    </w:p>
    <w:p w:rsidR="00D36ABE" w:rsidRPr="00960000" w:rsidRDefault="00D36ABE" w:rsidP="00960000">
      <w:pPr>
        <w:jc w:val="both"/>
      </w:pPr>
      <w:r w:rsidRPr="00960000">
        <w:t>5) IT Support</w:t>
      </w:r>
    </w:p>
    <w:p w:rsidR="00D36ABE" w:rsidRPr="00960000" w:rsidRDefault="00D36ABE" w:rsidP="00960000">
      <w:pPr>
        <w:jc w:val="both"/>
        <w:rPr>
          <w:b/>
          <w:sz w:val="24"/>
          <w:szCs w:val="24"/>
          <w:u w:val="single"/>
        </w:rPr>
      </w:pPr>
      <w:r w:rsidRPr="00960000">
        <w:rPr>
          <w:b/>
          <w:sz w:val="24"/>
          <w:szCs w:val="24"/>
          <w:u w:val="single"/>
        </w:rPr>
        <w:t>1.4 Document Structure</w:t>
      </w:r>
    </w:p>
    <w:p w:rsidR="00D36ABE" w:rsidRPr="00960000" w:rsidRDefault="00D36ABE" w:rsidP="00960000">
      <w:pPr>
        <w:jc w:val="both"/>
      </w:pPr>
      <w:r w:rsidRPr="00960000">
        <w:t>1) Overview &amp; Documentation Structure</w:t>
      </w:r>
    </w:p>
    <w:p w:rsidR="00D36ABE" w:rsidRPr="00960000" w:rsidRDefault="00D36ABE" w:rsidP="00960000">
      <w:pPr>
        <w:jc w:val="both"/>
      </w:pPr>
      <w:r w:rsidRPr="00960000">
        <w:t>2) Approach Note</w:t>
      </w:r>
    </w:p>
    <w:p w:rsidR="00D36ABE" w:rsidRPr="00960000" w:rsidRDefault="00D36ABE" w:rsidP="00960000">
      <w:pPr>
        <w:jc w:val="both"/>
        <w:rPr>
          <w:rFonts w:cstheme="minorHAnsi"/>
        </w:rPr>
      </w:pPr>
      <w:r w:rsidRPr="00960000">
        <w:t>3)</w:t>
      </w:r>
      <w:r w:rsidRPr="00960000">
        <w:rPr>
          <w:rFonts w:cs="Arial"/>
          <w:sz w:val="24"/>
          <w:szCs w:val="24"/>
        </w:rPr>
        <w:t xml:space="preserve"> </w:t>
      </w:r>
      <w:r w:rsidRPr="00960000">
        <w:rPr>
          <w:rFonts w:cstheme="minorHAnsi"/>
        </w:rPr>
        <w:t>Information Architecture</w:t>
      </w:r>
    </w:p>
    <w:p w:rsidR="00D36ABE" w:rsidRPr="00960000" w:rsidRDefault="00D36ABE" w:rsidP="00960000">
      <w:pPr>
        <w:jc w:val="both"/>
        <w:rPr>
          <w:rFonts w:cstheme="minorHAnsi"/>
        </w:rPr>
      </w:pPr>
      <w:r w:rsidRPr="00960000">
        <w:t>4)</w:t>
      </w:r>
      <w:r w:rsidRPr="00960000">
        <w:rPr>
          <w:rFonts w:cs="Arial"/>
          <w:sz w:val="24"/>
          <w:szCs w:val="24"/>
        </w:rPr>
        <w:t xml:space="preserve"> </w:t>
      </w:r>
      <w:r w:rsidRPr="00960000">
        <w:rPr>
          <w:rFonts w:cstheme="minorHAnsi"/>
        </w:rPr>
        <w:t>Features Documented</w:t>
      </w:r>
    </w:p>
    <w:p w:rsidR="00D36ABE" w:rsidRPr="00960000" w:rsidRDefault="00D36ABE" w:rsidP="00960000">
      <w:pPr>
        <w:jc w:val="both"/>
        <w:rPr>
          <w:rFonts w:cstheme="minorHAnsi"/>
        </w:rPr>
      </w:pPr>
      <w:r w:rsidRPr="00960000">
        <w:rPr>
          <w:rFonts w:cstheme="minorHAnsi"/>
        </w:rPr>
        <w:t xml:space="preserve">   - Business Requirements (BRs)</w:t>
      </w:r>
    </w:p>
    <w:p w:rsidR="00D36ABE" w:rsidRPr="00960000" w:rsidRDefault="00D36ABE" w:rsidP="00960000">
      <w:pPr>
        <w:jc w:val="both"/>
        <w:rPr>
          <w:rFonts w:cstheme="minorHAnsi"/>
        </w:rPr>
      </w:pPr>
      <w:r w:rsidRPr="00960000">
        <w:rPr>
          <w:rFonts w:cstheme="minorHAnsi"/>
        </w:rPr>
        <w:t xml:space="preserve"> </w:t>
      </w:r>
      <w:r w:rsidR="00AA62B6" w:rsidRPr="00960000">
        <w:rPr>
          <w:rFonts w:cstheme="minorHAnsi"/>
        </w:rPr>
        <w:t xml:space="preserve"> </w:t>
      </w:r>
      <w:r w:rsidRPr="00960000">
        <w:rPr>
          <w:rFonts w:cstheme="minorHAnsi"/>
        </w:rPr>
        <w:t xml:space="preserve"> -</w:t>
      </w:r>
      <w:r w:rsidR="00AA62B6" w:rsidRPr="00960000">
        <w:rPr>
          <w:rFonts w:cstheme="minorHAnsi"/>
        </w:rPr>
        <w:t xml:space="preserve"> </w:t>
      </w:r>
      <w:r w:rsidRPr="00960000">
        <w:rPr>
          <w:rFonts w:cstheme="minorHAnsi"/>
        </w:rPr>
        <w:t>Functional Requirements (FRs)</w:t>
      </w:r>
    </w:p>
    <w:p w:rsidR="00AA62B6" w:rsidRPr="00960000" w:rsidRDefault="00960000" w:rsidP="00960000">
      <w:pPr>
        <w:jc w:val="both"/>
        <w:rPr>
          <w:rFonts w:cstheme="minorHAnsi"/>
        </w:rPr>
      </w:pPr>
      <w:r>
        <w:rPr>
          <w:rFonts w:cstheme="minorHAnsi"/>
        </w:rPr>
        <w:t xml:space="preserve">   </w:t>
      </w:r>
      <w:r w:rsidR="00AA62B6" w:rsidRPr="00960000">
        <w:rPr>
          <w:rFonts w:cstheme="minorHAnsi"/>
        </w:rPr>
        <w:t>-Non-Functional Requirements (NFRs)</w:t>
      </w:r>
    </w:p>
    <w:p w:rsidR="00AA62B6" w:rsidRPr="00960000" w:rsidRDefault="00960000" w:rsidP="00960000">
      <w:pPr>
        <w:jc w:val="both"/>
        <w:rPr>
          <w:rFonts w:cstheme="minorHAnsi"/>
        </w:rPr>
      </w:pPr>
      <w:r>
        <w:rPr>
          <w:rFonts w:cstheme="minorHAnsi"/>
        </w:rPr>
        <w:t xml:space="preserve">   </w:t>
      </w:r>
      <w:r w:rsidR="00AA62B6" w:rsidRPr="00960000">
        <w:rPr>
          <w:rFonts w:cstheme="minorHAnsi"/>
        </w:rPr>
        <w:t>-Assumptions &amp; Constraints</w:t>
      </w:r>
    </w:p>
    <w:p w:rsidR="00AA62B6" w:rsidRPr="00960000" w:rsidRDefault="00960000" w:rsidP="00960000">
      <w:pPr>
        <w:jc w:val="both"/>
        <w:rPr>
          <w:rFonts w:cstheme="minorHAnsi"/>
        </w:rPr>
      </w:pPr>
      <w:r>
        <w:rPr>
          <w:rFonts w:cstheme="minorHAnsi"/>
        </w:rPr>
        <w:lastRenderedPageBreak/>
        <w:t xml:space="preserve">  </w:t>
      </w:r>
      <w:r w:rsidR="00AA62B6" w:rsidRPr="00960000">
        <w:rPr>
          <w:rFonts w:cstheme="minorHAnsi"/>
        </w:rPr>
        <w:t>-RAID Matrix</w:t>
      </w:r>
    </w:p>
    <w:p w:rsidR="00D36ABE" w:rsidRPr="00960000" w:rsidRDefault="00960000" w:rsidP="00960000">
      <w:pPr>
        <w:jc w:val="both"/>
        <w:rPr>
          <w:rFonts w:cstheme="minorHAnsi"/>
        </w:rPr>
      </w:pPr>
      <w:r>
        <w:t xml:space="preserve"> </w:t>
      </w:r>
      <w:r w:rsidR="00AA62B6" w:rsidRPr="00960000">
        <w:t>-</w:t>
      </w:r>
      <w:r w:rsidR="00AA62B6" w:rsidRPr="00960000">
        <w:rPr>
          <w:rFonts w:cstheme="minorHAnsi"/>
        </w:rPr>
        <w:t>Workflows for All Journeys</w:t>
      </w:r>
    </w:p>
    <w:p w:rsidR="00AA62B6" w:rsidRPr="00960000" w:rsidRDefault="00960000" w:rsidP="00960000">
      <w:pPr>
        <w:jc w:val="both"/>
        <w:rPr>
          <w:rFonts w:cstheme="minorHAnsi"/>
        </w:rPr>
      </w:pPr>
      <w:r>
        <w:t xml:space="preserve"> </w:t>
      </w:r>
      <w:r w:rsidR="00AA62B6" w:rsidRPr="00960000">
        <w:t>-</w:t>
      </w:r>
      <w:r w:rsidR="00AA62B6" w:rsidRPr="00960000">
        <w:rPr>
          <w:rFonts w:cstheme="minorHAnsi"/>
        </w:rPr>
        <w:t>Wireframes</w:t>
      </w:r>
    </w:p>
    <w:p w:rsidR="00AA62B6" w:rsidRPr="00960000" w:rsidRDefault="00AA62B6" w:rsidP="00960000">
      <w:pPr>
        <w:jc w:val="both"/>
        <w:rPr>
          <w:rFonts w:cstheme="minorHAnsi"/>
          <w:b/>
          <w:sz w:val="28"/>
          <w:szCs w:val="28"/>
        </w:rPr>
      </w:pPr>
    </w:p>
    <w:p w:rsidR="00AA62B6" w:rsidRPr="00960000" w:rsidRDefault="00AA62B6" w:rsidP="00960000">
      <w:pPr>
        <w:jc w:val="both"/>
        <w:rPr>
          <w:b/>
          <w:sz w:val="28"/>
          <w:szCs w:val="28"/>
        </w:rPr>
      </w:pPr>
      <w:r w:rsidRPr="00960000">
        <w:rPr>
          <w:b/>
          <w:sz w:val="28"/>
          <w:szCs w:val="28"/>
        </w:rPr>
        <w:t>2. Approach Note</w:t>
      </w:r>
    </w:p>
    <w:p w:rsidR="00AA62B6" w:rsidRPr="00960000" w:rsidRDefault="00AA62B6" w:rsidP="00960000">
      <w:pPr>
        <w:jc w:val="both"/>
        <w:rPr>
          <w:rFonts w:cstheme="minorHAnsi"/>
        </w:rPr>
      </w:pPr>
      <w:r w:rsidRPr="00960000">
        <w:rPr>
          <w:rFonts w:cstheme="minorHAnsi"/>
        </w:rPr>
        <w:t>The Travel Reimbursement application design will be user-centric and role-based, ensuring ease of use, automation of processes, and application of rules and policies. Agile methodology will be followed in development to enable iteration towards delivery and continuous feedback from business stakeholders.</w:t>
      </w:r>
    </w:p>
    <w:p w:rsidR="007359B7" w:rsidRPr="00960000" w:rsidRDefault="007359B7" w:rsidP="00960000">
      <w:pPr>
        <w:jc w:val="both"/>
        <w:rPr>
          <w:rFonts w:cstheme="minorHAnsi"/>
          <w:b/>
        </w:rPr>
      </w:pPr>
      <w:r w:rsidRPr="00960000">
        <w:rPr>
          <w:rFonts w:cstheme="minorHAnsi"/>
          <w:b/>
        </w:rPr>
        <w:t>Key approach principles:</w:t>
      </w:r>
    </w:p>
    <w:p w:rsidR="007359B7" w:rsidRPr="00960000" w:rsidRDefault="007359B7" w:rsidP="00960000">
      <w:pPr>
        <w:pStyle w:val="ListParagraph"/>
        <w:numPr>
          <w:ilvl w:val="0"/>
          <w:numId w:val="1"/>
        </w:numPr>
        <w:jc w:val="both"/>
        <w:rPr>
          <w:rFonts w:cstheme="minorHAnsi"/>
        </w:rPr>
      </w:pPr>
      <w:r w:rsidRPr="00960000">
        <w:rPr>
          <w:rFonts w:cstheme="minorHAnsi"/>
        </w:rPr>
        <w:t>Role-based access control</w:t>
      </w:r>
    </w:p>
    <w:p w:rsidR="007359B7" w:rsidRPr="00960000" w:rsidRDefault="007359B7" w:rsidP="00960000">
      <w:pPr>
        <w:pStyle w:val="ListParagraph"/>
        <w:numPr>
          <w:ilvl w:val="0"/>
          <w:numId w:val="1"/>
        </w:numPr>
        <w:jc w:val="both"/>
        <w:rPr>
          <w:rFonts w:cstheme="minorHAnsi"/>
        </w:rPr>
      </w:pPr>
      <w:r w:rsidRPr="00960000">
        <w:rPr>
          <w:rFonts w:cstheme="minorHAnsi"/>
        </w:rPr>
        <w:t>Automation of approval flows</w:t>
      </w:r>
    </w:p>
    <w:p w:rsidR="007359B7" w:rsidRPr="00960000" w:rsidRDefault="007359B7" w:rsidP="00960000">
      <w:pPr>
        <w:pStyle w:val="ListParagraph"/>
        <w:numPr>
          <w:ilvl w:val="0"/>
          <w:numId w:val="1"/>
        </w:numPr>
        <w:jc w:val="both"/>
        <w:rPr>
          <w:rFonts w:cstheme="minorHAnsi"/>
        </w:rPr>
      </w:pPr>
      <w:r w:rsidRPr="00960000">
        <w:rPr>
          <w:rFonts w:cstheme="minorHAnsi"/>
        </w:rPr>
        <w:t>Policy-driven validations</w:t>
      </w:r>
    </w:p>
    <w:p w:rsidR="007359B7" w:rsidRPr="00960000" w:rsidRDefault="007359B7" w:rsidP="00960000">
      <w:pPr>
        <w:pStyle w:val="ListParagraph"/>
        <w:numPr>
          <w:ilvl w:val="0"/>
          <w:numId w:val="1"/>
        </w:numPr>
        <w:jc w:val="both"/>
        <w:rPr>
          <w:rFonts w:cstheme="minorHAnsi"/>
        </w:rPr>
      </w:pPr>
      <w:r w:rsidRPr="00960000">
        <w:rPr>
          <w:rFonts w:cstheme="minorHAnsi"/>
        </w:rPr>
        <w:t>Mobile-first responsive design</w:t>
      </w:r>
    </w:p>
    <w:p w:rsidR="007359B7" w:rsidRPr="00960000" w:rsidRDefault="007359B7" w:rsidP="00960000">
      <w:pPr>
        <w:pStyle w:val="ListParagraph"/>
        <w:numPr>
          <w:ilvl w:val="0"/>
          <w:numId w:val="1"/>
        </w:numPr>
        <w:jc w:val="both"/>
        <w:rPr>
          <w:rFonts w:cstheme="minorHAnsi"/>
        </w:rPr>
      </w:pPr>
      <w:r w:rsidRPr="00960000">
        <w:rPr>
          <w:rFonts w:cstheme="minorHAnsi"/>
        </w:rPr>
        <w:t>Secure document handling</w:t>
      </w:r>
    </w:p>
    <w:p w:rsidR="007359B7" w:rsidRPr="00960000" w:rsidRDefault="007359B7" w:rsidP="00960000">
      <w:pPr>
        <w:jc w:val="both"/>
        <w:rPr>
          <w:rFonts w:cstheme="minorHAnsi"/>
        </w:rPr>
      </w:pPr>
    </w:p>
    <w:p w:rsidR="007359B7" w:rsidRPr="00960000" w:rsidRDefault="007359B7" w:rsidP="00960000">
      <w:pPr>
        <w:jc w:val="both"/>
        <w:rPr>
          <w:rFonts w:cstheme="minorHAnsi"/>
          <w:b/>
          <w:sz w:val="28"/>
          <w:szCs w:val="28"/>
        </w:rPr>
      </w:pPr>
      <w:r w:rsidRPr="00960000">
        <w:rPr>
          <w:rFonts w:cstheme="minorHAnsi"/>
          <w:b/>
          <w:sz w:val="28"/>
          <w:szCs w:val="28"/>
        </w:rPr>
        <w:t>3. Information Architecture</w:t>
      </w:r>
    </w:p>
    <w:p w:rsidR="007C13E2" w:rsidRPr="00960000" w:rsidRDefault="00960000" w:rsidP="00960000">
      <w:pPr>
        <w:jc w:val="both"/>
        <w:rPr>
          <w:rFonts w:cstheme="minorHAnsi"/>
          <w:b/>
          <w:sz w:val="24"/>
          <w:szCs w:val="24"/>
          <w:u w:val="single"/>
        </w:rPr>
      </w:pPr>
      <w:r>
        <w:rPr>
          <w:rFonts w:cstheme="minorHAnsi"/>
          <w:b/>
          <w:sz w:val="24"/>
          <w:szCs w:val="24"/>
          <w:u w:val="single"/>
        </w:rPr>
        <w:t>3.1</w:t>
      </w:r>
      <w:r w:rsidR="00BA1BC9" w:rsidRPr="00960000">
        <w:rPr>
          <w:rFonts w:cstheme="minorHAnsi"/>
          <w:b/>
          <w:sz w:val="24"/>
          <w:szCs w:val="24"/>
          <w:u w:val="single"/>
        </w:rPr>
        <w:t xml:space="preserve"> </w:t>
      </w:r>
      <w:r w:rsidR="00DB349F" w:rsidRPr="00960000">
        <w:rPr>
          <w:rFonts w:cstheme="minorHAnsi"/>
          <w:b/>
          <w:sz w:val="24"/>
          <w:szCs w:val="24"/>
          <w:u w:val="single"/>
        </w:rPr>
        <w:t>Core Modules</w:t>
      </w:r>
    </w:p>
    <w:p w:rsidR="00DB349F" w:rsidRPr="00960000" w:rsidRDefault="00DB349F" w:rsidP="00960000">
      <w:pPr>
        <w:jc w:val="both"/>
      </w:pPr>
      <w:r w:rsidRPr="00960000">
        <w:rPr>
          <w:rFonts w:cstheme="minorHAnsi"/>
        </w:rPr>
        <w:t>1)</w:t>
      </w:r>
      <w:r w:rsidRPr="00960000">
        <w:t xml:space="preserve"> </w:t>
      </w:r>
      <w:r w:rsidRPr="00960000">
        <w:t>User Management</w:t>
      </w:r>
    </w:p>
    <w:p w:rsidR="00DB349F" w:rsidRPr="00960000" w:rsidRDefault="00DB349F" w:rsidP="00960000">
      <w:pPr>
        <w:jc w:val="both"/>
      </w:pPr>
      <w:r w:rsidRPr="00960000">
        <w:rPr>
          <w:rFonts w:cstheme="minorHAnsi"/>
        </w:rPr>
        <w:t>2)</w:t>
      </w:r>
      <w:r w:rsidRPr="00960000">
        <w:t xml:space="preserve"> </w:t>
      </w:r>
      <w:r w:rsidRPr="00960000">
        <w:t>Travel Request Management</w:t>
      </w:r>
    </w:p>
    <w:p w:rsidR="00DB349F" w:rsidRPr="00960000" w:rsidRDefault="00DB349F" w:rsidP="00960000">
      <w:pPr>
        <w:jc w:val="both"/>
      </w:pPr>
      <w:r w:rsidRPr="00960000">
        <w:rPr>
          <w:rFonts w:cstheme="minorHAnsi"/>
        </w:rPr>
        <w:t>3)</w:t>
      </w:r>
      <w:r w:rsidRPr="00960000">
        <w:t xml:space="preserve"> </w:t>
      </w:r>
      <w:r w:rsidRPr="00960000">
        <w:t>Receipt Upload &amp; OCR</w:t>
      </w:r>
    </w:p>
    <w:p w:rsidR="00DB349F" w:rsidRPr="00960000" w:rsidRDefault="00DB349F" w:rsidP="00960000">
      <w:pPr>
        <w:jc w:val="both"/>
      </w:pPr>
      <w:r w:rsidRPr="00960000">
        <w:rPr>
          <w:rFonts w:cstheme="minorHAnsi"/>
        </w:rPr>
        <w:t>4)</w:t>
      </w:r>
      <w:r w:rsidRPr="00960000">
        <w:t xml:space="preserve"> </w:t>
      </w:r>
      <w:r w:rsidRPr="00960000">
        <w:t>Approval Workflow Engine</w:t>
      </w:r>
    </w:p>
    <w:p w:rsidR="00DB349F" w:rsidRPr="00960000" w:rsidRDefault="00DB349F" w:rsidP="00960000">
      <w:pPr>
        <w:jc w:val="both"/>
      </w:pPr>
      <w:r w:rsidRPr="00960000">
        <w:rPr>
          <w:rFonts w:cstheme="minorHAnsi"/>
        </w:rPr>
        <w:t>5)</w:t>
      </w:r>
      <w:r w:rsidR="00BA1BC9" w:rsidRPr="00960000">
        <w:t xml:space="preserve"> </w:t>
      </w:r>
      <w:r w:rsidR="00BA1BC9" w:rsidRPr="00960000">
        <w:t>Reimbursement Processing</w:t>
      </w:r>
    </w:p>
    <w:p w:rsidR="00BA1BC9" w:rsidRPr="00960000" w:rsidRDefault="00BA1BC9" w:rsidP="00960000">
      <w:pPr>
        <w:jc w:val="both"/>
      </w:pPr>
      <w:r w:rsidRPr="00960000">
        <w:rPr>
          <w:rFonts w:cstheme="minorHAnsi"/>
        </w:rPr>
        <w:t>6)</w:t>
      </w:r>
      <w:r w:rsidRPr="00960000">
        <w:t xml:space="preserve"> </w:t>
      </w:r>
      <w:r w:rsidRPr="00960000">
        <w:t>Policy Management</w:t>
      </w:r>
    </w:p>
    <w:p w:rsidR="00BA1BC9" w:rsidRPr="00960000" w:rsidRDefault="00BA1BC9" w:rsidP="00960000">
      <w:pPr>
        <w:jc w:val="both"/>
      </w:pPr>
      <w:r w:rsidRPr="00960000">
        <w:rPr>
          <w:rFonts w:cstheme="minorHAnsi"/>
        </w:rPr>
        <w:t>7)</w:t>
      </w:r>
      <w:r w:rsidRPr="00960000">
        <w:t xml:space="preserve"> </w:t>
      </w:r>
      <w:r w:rsidRPr="00960000">
        <w:t>Notifications &amp; Alerts</w:t>
      </w:r>
    </w:p>
    <w:p w:rsidR="00BA1BC9" w:rsidRPr="00960000" w:rsidRDefault="00BA1BC9" w:rsidP="00960000">
      <w:pPr>
        <w:jc w:val="both"/>
      </w:pPr>
      <w:r w:rsidRPr="00960000">
        <w:rPr>
          <w:rFonts w:cstheme="minorHAnsi"/>
        </w:rPr>
        <w:t>8)</w:t>
      </w:r>
      <w:r w:rsidRPr="00960000">
        <w:t xml:space="preserve"> </w:t>
      </w:r>
      <w:r w:rsidRPr="00960000">
        <w:t>Dashboard &amp; Reporting</w:t>
      </w:r>
    </w:p>
    <w:p w:rsidR="00BA1BC9" w:rsidRPr="00960000" w:rsidRDefault="00960000" w:rsidP="00960000">
      <w:pPr>
        <w:jc w:val="both"/>
        <w:rPr>
          <w:rFonts w:cstheme="minorHAnsi"/>
          <w:b/>
          <w:sz w:val="24"/>
          <w:szCs w:val="24"/>
          <w:u w:val="single"/>
        </w:rPr>
      </w:pPr>
      <w:r>
        <w:rPr>
          <w:rFonts w:cstheme="minorHAnsi"/>
          <w:b/>
          <w:sz w:val="24"/>
          <w:szCs w:val="24"/>
          <w:u w:val="single"/>
        </w:rPr>
        <w:t>3.2</w:t>
      </w:r>
      <w:r w:rsidR="00BA1BC9" w:rsidRPr="00960000">
        <w:rPr>
          <w:rFonts w:cstheme="minorHAnsi"/>
          <w:b/>
          <w:sz w:val="24"/>
          <w:szCs w:val="24"/>
          <w:u w:val="single"/>
        </w:rPr>
        <w:t xml:space="preserve"> User Roles</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 xml:space="preserve">1) </w:t>
      </w:r>
      <w:r w:rsidRPr="00960000">
        <w:rPr>
          <w:rFonts w:asciiTheme="minorHAnsi" w:hAnsiTheme="minorHAnsi" w:cstheme="minorHAnsi"/>
          <w:sz w:val="22"/>
          <w:szCs w:val="22"/>
        </w:rPr>
        <w:t>Employee</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2)</w:t>
      </w:r>
      <w:r w:rsidRPr="00960000">
        <w:rPr>
          <w:rFonts w:asciiTheme="minorHAnsi" w:hAnsiTheme="minorHAnsi" w:cstheme="minorHAnsi"/>
        </w:rPr>
        <w:t xml:space="preserve"> </w:t>
      </w:r>
      <w:r w:rsidRPr="00960000">
        <w:rPr>
          <w:rFonts w:asciiTheme="minorHAnsi" w:hAnsiTheme="minorHAnsi" w:cstheme="minorHAnsi"/>
          <w:sz w:val="22"/>
          <w:szCs w:val="22"/>
        </w:rPr>
        <w:t>Manager</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3)</w:t>
      </w:r>
      <w:r w:rsidRPr="00960000">
        <w:rPr>
          <w:rFonts w:asciiTheme="minorHAnsi" w:hAnsiTheme="minorHAnsi" w:cstheme="minorHAnsi"/>
        </w:rPr>
        <w:t xml:space="preserve"> </w:t>
      </w:r>
      <w:r w:rsidRPr="00960000">
        <w:rPr>
          <w:rFonts w:asciiTheme="minorHAnsi" w:hAnsiTheme="minorHAnsi" w:cstheme="minorHAnsi"/>
          <w:sz w:val="22"/>
          <w:szCs w:val="22"/>
        </w:rPr>
        <w:t>Finance Officer</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lastRenderedPageBreak/>
        <w:t>4)</w:t>
      </w:r>
      <w:r w:rsidRPr="00960000">
        <w:rPr>
          <w:rFonts w:asciiTheme="minorHAnsi" w:hAnsiTheme="minorHAnsi" w:cstheme="minorHAnsi"/>
        </w:rPr>
        <w:t xml:space="preserve"> </w:t>
      </w:r>
      <w:r w:rsidRPr="00960000">
        <w:rPr>
          <w:rFonts w:asciiTheme="minorHAnsi" w:hAnsiTheme="minorHAnsi" w:cstheme="minorHAnsi"/>
          <w:sz w:val="22"/>
          <w:szCs w:val="22"/>
        </w:rPr>
        <w:t>Admin</w:t>
      </w:r>
    </w:p>
    <w:p w:rsidR="00BA1BC9" w:rsidRPr="00960000" w:rsidRDefault="00960000" w:rsidP="00960000">
      <w:pPr>
        <w:pStyle w:val="NormalWeb"/>
        <w:jc w:val="both"/>
        <w:rPr>
          <w:rFonts w:asciiTheme="minorHAnsi" w:hAnsiTheme="minorHAnsi" w:cstheme="minorHAnsi"/>
          <w:b/>
          <w:u w:val="single"/>
        </w:rPr>
      </w:pPr>
      <w:r>
        <w:rPr>
          <w:rFonts w:asciiTheme="minorHAnsi" w:hAnsiTheme="minorHAnsi" w:cstheme="minorHAnsi"/>
          <w:b/>
          <w:u w:val="single"/>
        </w:rPr>
        <w:t xml:space="preserve">3.3 </w:t>
      </w:r>
      <w:r w:rsidR="00BA1BC9" w:rsidRPr="00960000">
        <w:rPr>
          <w:rFonts w:asciiTheme="minorHAnsi" w:hAnsiTheme="minorHAnsi" w:cstheme="minorHAnsi"/>
          <w:b/>
          <w:u w:val="single"/>
        </w:rPr>
        <w:t>Sub-Modules</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 xml:space="preserve">1) </w:t>
      </w:r>
      <w:r w:rsidRPr="00960000">
        <w:rPr>
          <w:rFonts w:asciiTheme="minorHAnsi" w:hAnsiTheme="minorHAnsi" w:cstheme="minorHAnsi"/>
          <w:sz w:val="22"/>
          <w:szCs w:val="22"/>
        </w:rPr>
        <w:t>User Profile</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2)</w:t>
      </w:r>
      <w:r w:rsidRPr="00960000">
        <w:rPr>
          <w:rFonts w:asciiTheme="minorHAnsi" w:hAnsiTheme="minorHAnsi"/>
          <w:sz w:val="22"/>
          <w:szCs w:val="22"/>
        </w:rPr>
        <w:t xml:space="preserve"> </w:t>
      </w:r>
      <w:r w:rsidRPr="00960000">
        <w:rPr>
          <w:rFonts w:asciiTheme="minorHAnsi" w:hAnsiTheme="minorHAnsi" w:cstheme="minorHAnsi"/>
          <w:sz w:val="22"/>
          <w:szCs w:val="22"/>
        </w:rPr>
        <w:t>Travel Request</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3)</w:t>
      </w:r>
      <w:r w:rsidRPr="00960000">
        <w:rPr>
          <w:rFonts w:asciiTheme="minorHAnsi" w:hAnsiTheme="minorHAnsi"/>
          <w:sz w:val="22"/>
          <w:szCs w:val="22"/>
        </w:rPr>
        <w:t xml:space="preserve"> </w:t>
      </w:r>
      <w:r w:rsidRPr="00960000">
        <w:rPr>
          <w:rFonts w:asciiTheme="minorHAnsi" w:hAnsiTheme="minorHAnsi" w:cstheme="minorHAnsi"/>
          <w:sz w:val="22"/>
          <w:szCs w:val="22"/>
        </w:rPr>
        <w:t>Expense Claim</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4)</w:t>
      </w:r>
      <w:r w:rsidRPr="00960000">
        <w:rPr>
          <w:rFonts w:asciiTheme="minorHAnsi" w:hAnsiTheme="minorHAnsi"/>
          <w:sz w:val="22"/>
          <w:szCs w:val="22"/>
        </w:rPr>
        <w:t xml:space="preserve"> </w:t>
      </w:r>
      <w:r w:rsidRPr="00960000">
        <w:rPr>
          <w:rFonts w:asciiTheme="minorHAnsi" w:hAnsiTheme="minorHAnsi" w:cstheme="minorHAnsi"/>
          <w:sz w:val="22"/>
          <w:szCs w:val="22"/>
        </w:rPr>
        <w:t>Receipt</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5)</w:t>
      </w:r>
      <w:r w:rsidRPr="00960000">
        <w:rPr>
          <w:rFonts w:asciiTheme="minorHAnsi" w:hAnsiTheme="minorHAnsi"/>
          <w:sz w:val="22"/>
          <w:szCs w:val="22"/>
        </w:rPr>
        <w:t xml:space="preserve"> </w:t>
      </w:r>
      <w:r w:rsidRPr="00960000">
        <w:rPr>
          <w:rFonts w:asciiTheme="minorHAnsi" w:hAnsiTheme="minorHAnsi" w:cstheme="minorHAnsi"/>
          <w:sz w:val="22"/>
          <w:szCs w:val="22"/>
        </w:rPr>
        <w:t>Approval Record</w:t>
      </w:r>
    </w:p>
    <w:p w:rsidR="00BA1BC9" w:rsidRPr="00960000" w:rsidRDefault="00BA1BC9"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6)</w:t>
      </w:r>
      <w:r w:rsidRPr="00960000">
        <w:rPr>
          <w:rFonts w:asciiTheme="minorHAnsi" w:hAnsiTheme="minorHAnsi"/>
          <w:sz w:val="22"/>
          <w:szCs w:val="22"/>
        </w:rPr>
        <w:t xml:space="preserve"> </w:t>
      </w:r>
      <w:r w:rsidRPr="00960000">
        <w:rPr>
          <w:rFonts w:asciiTheme="minorHAnsi" w:hAnsiTheme="minorHAnsi" w:cstheme="minorHAnsi"/>
          <w:sz w:val="22"/>
          <w:szCs w:val="22"/>
        </w:rPr>
        <w:t>Travel Policy</w:t>
      </w:r>
    </w:p>
    <w:p w:rsidR="00BA1BC9" w:rsidRPr="00960000" w:rsidRDefault="00BA1BC9" w:rsidP="00960000">
      <w:pPr>
        <w:pStyle w:val="NormalWeb"/>
        <w:jc w:val="both"/>
        <w:rPr>
          <w:rFonts w:asciiTheme="minorHAnsi" w:hAnsiTheme="minorHAnsi" w:cstheme="minorHAnsi"/>
          <w:sz w:val="22"/>
          <w:szCs w:val="22"/>
        </w:rPr>
      </w:pPr>
    </w:p>
    <w:p w:rsidR="00BA1BC9" w:rsidRPr="00960000" w:rsidRDefault="00BA1BC9" w:rsidP="00960000">
      <w:pPr>
        <w:pStyle w:val="NormalWeb"/>
        <w:jc w:val="both"/>
        <w:rPr>
          <w:rFonts w:asciiTheme="minorHAnsi" w:hAnsiTheme="minorHAnsi" w:cstheme="minorHAnsi"/>
          <w:b/>
          <w:sz w:val="28"/>
          <w:szCs w:val="28"/>
        </w:rPr>
      </w:pPr>
      <w:r w:rsidRPr="00960000">
        <w:rPr>
          <w:rFonts w:asciiTheme="minorHAnsi" w:hAnsiTheme="minorHAnsi" w:cstheme="minorHAnsi"/>
          <w:b/>
          <w:sz w:val="28"/>
          <w:szCs w:val="28"/>
        </w:rPr>
        <w:t xml:space="preserve">4. </w:t>
      </w:r>
      <w:r w:rsidRPr="00960000">
        <w:rPr>
          <w:rFonts w:asciiTheme="minorHAnsi" w:hAnsiTheme="minorHAnsi" w:cstheme="minorHAnsi"/>
          <w:b/>
          <w:sz w:val="28"/>
          <w:szCs w:val="28"/>
        </w:rPr>
        <w:t>Features Documented</w:t>
      </w:r>
    </w:p>
    <w:p w:rsidR="00CF5BAD" w:rsidRPr="00960000" w:rsidRDefault="00BA1BC9" w:rsidP="00960000">
      <w:pPr>
        <w:pStyle w:val="NormalWeb"/>
        <w:jc w:val="both"/>
        <w:rPr>
          <w:rFonts w:asciiTheme="minorHAnsi" w:hAnsiTheme="minorHAnsi" w:cstheme="minorHAnsi"/>
          <w:b/>
          <w:u w:val="single"/>
        </w:rPr>
      </w:pPr>
      <w:r w:rsidRPr="00960000">
        <w:rPr>
          <w:rFonts w:asciiTheme="minorHAnsi" w:hAnsiTheme="minorHAnsi" w:cstheme="minorHAnsi"/>
          <w:b/>
          <w:u w:val="single"/>
        </w:rPr>
        <w:t>4.1 Business Requirements (BRs)</w:t>
      </w:r>
    </w:p>
    <w:p w:rsidR="00BA1BC9" w:rsidRPr="00960000" w:rsidRDefault="00CF5BAD"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BR-01: Allow employees to raise travel requests prior to travel.</w:t>
      </w:r>
    </w:p>
    <w:p w:rsidR="00CF5BAD" w:rsidRPr="00960000" w:rsidRDefault="00CF5BAD"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BR-02: Give managers the authority to accept or reject travel requests.</w:t>
      </w:r>
    </w:p>
    <w:p w:rsidR="00CF5BAD" w:rsidRPr="00960000" w:rsidRDefault="00CF5BAD"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BR-03: Permit workers to file claims for post-trip expenses.</w:t>
      </w:r>
    </w:p>
    <w:p w:rsidR="00CF5BAD" w:rsidRPr="00960000" w:rsidRDefault="00CF5BAD"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BR-04: Enforce corporate travel policies automatically.</w:t>
      </w:r>
    </w:p>
    <w:p w:rsidR="00CF5BAD" w:rsidRPr="00960000" w:rsidRDefault="00CF5BAD"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BR-05: Give the finance team the ability to validate claims and process payouts.</w:t>
      </w:r>
    </w:p>
    <w:p w:rsidR="00CF5BAD" w:rsidRPr="00960000" w:rsidRDefault="00CF5BAD"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BR-06: Maintain audit trail and transparency of claims.</w:t>
      </w:r>
    </w:p>
    <w:p w:rsidR="00CF5BAD" w:rsidRPr="00960000" w:rsidRDefault="00CF5BAD"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BR-07: Generate reports for finance and management.</w:t>
      </w:r>
    </w:p>
    <w:p w:rsidR="00873D5F" w:rsidRPr="00960000" w:rsidRDefault="00873D5F" w:rsidP="00960000">
      <w:pPr>
        <w:pStyle w:val="NormalWeb"/>
        <w:jc w:val="both"/>
        <w:rPr>
          <w:rFonts w:asciiTheme="minorHAnsi" w:hAnsiTheme="minorHAnsi" w:cstheme="minorHAnsi"/>
          <w:b/>
          <w:u w:val="single"/>
        </w:rPr>
      </w:pPr>
      <w:r w:rsidRPr="00960000">
        <w:rPr>
          <w:rFonts w:asciiTheme="minorHAnsi" w:hAnsiTheme="minorHAnsi" w:cstheme="minorHAnsi"/>
          <w:b/>
          <w:u w:val="single"/>
        </w:rPr>
        <w:t>4.2 Functional Requirements (FRs)</w:t>
      </w:r>
    </w:p>
    <w:p w:rsidR="009C194C" w:rsidRPr="00960000" w:rsidRDefault="009C194C" w:rsidP="00960000">
      <w:pPr>
        <w:pStyle w:val="NormalWeb"/>
        <w:jc w:val="both"/>
        <w:rPr>
          <w:rFonts w:asciiTheme="minorHAnsi" w:hAnsiTheme="minorHAnsi" w:cstheme="minorHAnsi"/>
          <w:b/>
          <w:u w:val="single"/>
        </w:rPr>
      </w:pPr>
      <w:r w:rsidRPr="00960000">
        <w:rPr>
          <w:rFonts w:asciiTheme="minorHAnsi" w:hAnsiTheme="minorHAnsi" w:cstheme="minorHAnsi"/>
          <w:b/>
          <w:u w:val="single"/>
        </w:rPr>
        <w:t>Employee</w:t>
      </w:r>
    </w:p>
    <w:p w:rsidR="009C194C" w:rsidRPr="00960000" w:rsidRDefault="009C194C"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FR-01: Login using corporate credentials</w:t>
      </w:r>
    </w:p>
    <w:p w:rsidR="009C194C" w:rsidRPr="00960000" w:rsidRDefault="009C194C"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FR-02: Create new travel request</w:t>
      </w:r>
      <w:r w:rsidRPr="00960000">
        <w:rPr>
          <w:rFonts w:asciiTheme="minorHAnsi" w:hAnsiTheme="minorHAnsi" w:cstheme="minorHAnsi"/>
          <w:sz w:val="22"/>
          <w:szCs w:val="22"/>
        </w:rPr>
        <w:t xml:space="preserve"> with details </w:t>
      </w:r>
    </w:p>
    <w:p w:rsidR="009C194C"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-Travel Dates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lastRenderedPageBreak/>
        <w:t>-</w:t>
      </w:r>
      <w:r w:rsidRPr="00960000">
        <w:rPr>
          <w:rFonts w:asciiTheme="minorHAnsi" w:hAnsiTheme="minorHAnsi" w:cstheme="minorHAnsi"/>
          <w:sz w:val="22"/>
          <w:szCs w:val="22"/>
        </w:rPr>
        <w:t>Destination</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-Purpose</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-Estimated Budget</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FR-03: Upload receipts with multiple image formats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FR-04: View request/claim status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FR-05: Submit reimbursement claim</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FR-06: Track approval history</w:t>
      </w:r>
    </w:p>
    <w:p w:rsidR="00CF5BAD" w:rsidRPr="00960000" w:rsidRDefault="008E443A" w:rsidP="00960000">
      <w:pPr>
        <w:pStyle w:val="NormalWeb"/>
        <w:jc w:val="both"/>
        <w:rPr>
          <w:rFonts w:asciiTheme="minorHAnsi" w:hAnsiTheme="minorHAnsi" w:cstheme="minorHAnsi"/>
          <w:b/>
          <w:u w:val="single"/>
        </w:rPr>
      </w:pPr>
      <w:r w:rsidRPr="00960000">
        <w:rPr>
          <w:rFonts w:asciiTheme="minorHAnsi" w:hAnsiTheme="minorHAnsi" w:cstheme="minorHAnsi"/>
          <w:b/>
          <w:u w:val="single"/>
        </w:rPr>
        <w:t>Manager</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FR-07: Receive travel approval notifications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FR-08: Approve/Reject travel requests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FR-09: Add comments and justification</w:t>
      </w:r>
    </w:p>
    <w:p w:rsidR="008E443A" w:rsidRPr="00960000" w:rsidRDefault="008E443A" w:rsidP="00960000">
      <w:pPr>
        <w:pStyle w:val="NormalWeb"/>
        <w:jc w:val="both"/>
        <w:rPr>
          <w:rFonts w:asciiTheme="minorHAnsi" w:hAnsiTheme="minorHAnsi" w:cstheme="minorHAnsi"/>
          <w:b/>
          <w:u w:val="single"/>
        </w:rPr>
      </w:pPr>
      <w:r w:rsidRPr="00960000">
        <w:rPr>
          <w:rFonts w:asciiTheme="minorHAnsi" w:hAnsiTheme="minorHAnsi" w:cstheme="minorHAnsi"/>
          <w:b/>
          <w:u w:val="single"/>
        </w:rPr>
        <w:t>Finance</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FR-10: View approved claims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FR-11: Validate receipts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FR-12: Mark claims as reimbursed</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FR-13: Export claim reports</w:t>
      </w:r>
    </w:p>
    <w:p w:rsidR="008E443A" w:rsidRPr="00960000" w:rsidRDefault="008E443A" w:rsidP="00960000">
      <w:pPr>
        <w:pStyle w:val="NormalWeb"/>
        <w:jc w:val="both"/>
        <w:rPr>
          <w:rFonts w:asciiTheme="minorHAnsi" w:hAnsiTheme="minorHAnsi" w:cstheme="minorHAnsi"/>
          <w:b/>
          <w:u w:val="single"/>
        </w:rPr>
      </w:pPr>
      <w:r w:rsidRPr="00960000">
        <w:rPr>
          <w:rFonts w:asciiTheme="minorHAnsi" w:hAnsiTheme="minorHAnsi" w:cstheme="minorHAnsi"/>
          <w:b/>
          <w:u w:val="single"/>
        </w:rPr>
        <w:t>Admin</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FR-14: Define travel policies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FR-15: Configure role permissions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FR-16: Manage system users</w:t>
      </w:r>
    </w:p>
    <w:p w:rsidR="008E443A" w:rsidRPr="00960000" w:rsidRDefault="008E443A" w:rsidP="00960000">
      <w:pPr>
        <w:pStyle w:val="NormalWeb"/>
        <w:jc w:val="both"/>
        <w:rPr>
          <w:rFonts w:asciiTheme="minorHAnsi" w:hAnsiTheme="minorHAnsi" w:cstheme="minorHAnsi"/>
          <w:b/>
          <w:u w:val="single"/>
        </w:rPr>
      </w:pPr>
      <w:r w:rsidRPr="00960000">
        <w:rPr>
          <w:rFonts w:asciiTheme="minorHAnsi" w:hAnsiTheme="minorHAnsi" w:cstheme="minorHAnsi"/>
          <w:b/>
          <w:u w:val="single"/>
        </w:rPr>
        <w:t>System</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FR-17: Automated email &amp; in-app notifications</w:t>
      </w:r>
    </w:p>
    <w:p w:rsidR="008E443A" w:rsidRPr="00960000" w:rsidRDefault="008E443A"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FR-18: OCR extraction from uploaded receipts</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lastRenderedPageBreak/>
        <w:t>FR-19: Auto policy violation warnings</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FR-20: Logs &amp; audit trail</w:t>
      </w:r>
    </w:p>
    <w:p w:rsidR="004F7FB2" w:rsidRPr="00960000" w:rsidRDefault="004F7FB2" w:rsidP="00960000">
      <w:pPr>
        <w:pStyle w:val="NormalWeb"/>
        <w:jc w:val="both"/>
        <w:rPr>
          <w:rFonts w:asciiTheme="minorHAnsi" w:hAnsiTheme="minorHAnsi" w:cstheme="minorHAnsi"/>
          <w:b/>
          <w:u w:val="single"/>
        </w:rPr>
      </w:pPr>
      <w:r w:rsidRPr="00960000">
        <w:rPr>
          <w:rFonts w:asciiTheme="minorHAnsi" w:hAnsiTheme="minorHAnsi" w:cstheme="minorHAnsi"/>
          <w:b/>
          <w:u w:val="single"/>
        </w:rPr>
        <w:t>4.</w:t>
      </w:r>
      <w:r w:rsidRPr="00960000">
        <w:rPr>
          <w:rFonts w:asciiTheme="minorHAnsi" w:hAnsiTheme="minorHAnsi" w:cstheme="minorHAnsi"/>
          <w:b/>
          <w:u w:val="single"/>
        </w:rPr>
        <w:t>3</w:t>
      </w:r>
      <w:r w:rsidRPr="00960000">
        <w:rPr>
          <w:rFonts w:asciiTheme="minorHAnsi" w:hAnsiTheme="minorHAnsi" w:cstheme="minorHAnsi"/>
          <w:b/>
          <w:u w:val="single"/>
        </w:rPr>
        <w:t xml:space="preserve"> Non-Functional Requirements (NFRs)</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NFR-01: Application uptime ≥ 99.5%</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NFR-02: Response time &lt; 3 seconds</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NFR-03: Secure authentication (SSO / MFA)</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NFR-04: Data encryption for stored documents</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NFR-05: Compatibility with major browsers and mobile devices</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 xml:space="preserve">NFR-06: Scalable to </w:t>
      </w:r>
      <w:r w:rsidR="00AF5A51">
        <w:rPr>
          <w:rFonts w:asciiTheme="minorHAnsi" w:hAnsiTheme="minorHAnsi" w:cstheme="minorHAnsi"/>
          <w:sz w:val="22"/>
          <w:szCs w:val="22"/>
        </w:rPr>
        <w:t>1</w:t>
      </w:r>
      <w:bookmarkStart w:id="0" w:name="_GoBack"/>
      <w:bookmarkEnd w:id="0"/>
      <w:r w:rsidRPr="00960000">
        <w:rPr>
          <w:rFonts w:asciiTheme="minorHAnsi" w:hAnsiTheme="minorHAnsi" w:cstheme="minorHAnsi"/>
          <w:sz w:val="22"/>
          <w:szCs w:val="22"/>
        </w:rPr>
        <w:t>0,000+ users</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rPr>
        <w:t>NFR-07: Compliance with internal IT security standards</w:t>
      </w:r>
    </w:p>
    <w:p w:rsidR="004F7FB2" w:rsidRPr="00960000" w:rsidRDefault="004F7FB2" w:rsidP="00960000">
      <w:pPr>
        <w:pStyle w:val="NormalWeb"/>
        <w:jc w:val="both"/>
        <w:rPr>
          <w:rFonts w:asciiTheme="minorHAnsi" w:hAnsiTheme="minorHAnsi" w:cstheme="minorHAnsi"/>
          <w:b/>
          <w:u w:val="single"/>
        </w:rPr>
      </w:pPr>
      <w:r w:rsidRPr="00960000">
        <w:rPr>
          <w:rFonts w:asciiTheme="minorHAnsi" w:hAnsiTheme="minorHAnsi" w:cstheme="minorHAnsi"/>
          <w:b/>
          <w:u w:val="single"/>
        </w:rPr>
        <w:t>4.4 Assumptions &amp; Constraints</w:t>
      </w:r>
    </w:p>
    <w:p w:rsidR="004F7FB2" w:rsidRPr="004F7FB2" w:rsidRDefault="004F7FB2" w:rsidP="00960000">
      <w:pPr>
        <w:spacing w:before="100" w:beforeAutospacing="1" w:after="100" w:afterAutospacing="1" w:line="240" w:lineRule="auto"/>
        <w:jc w:val="both"/>
        <w:outlineLvl w:val="3"/>
        <w:rPr>
          <w:rFonts w:eastAsia="Times New Roman" w:cstheme="minorHAnsi"/>
          <w:b/>
          <w:bCs/>
        </w:rPr>
      </w:pPr>
      <w:r w:rsidRPr="004F7FB2">
        <w:rPr>
          <w:rFonts w:eastAsia="Times New Roman" w:cstheme="minorHAnsi"/>
          <w:b/>
          <w:bCs/>
        </w:rPr>
        <w:t>Assumptions</w:t>
      </w:r>
    </w:p>
    <w:p w:rsidR="004F7FB2" w:rsidRPr="004F7FB2" w:rsidRDefault="004F7FB2" w:rsidP="00960000">
      <w:pPr>
        <w:numPr>
          <w:ilvl w:val="0"/>
          <w:numId w:val="5"/>
        </w:numPr>
        <w:spacing w:before="100" w:beforeAutospacing="1" w:after="100" w:afterAutospacing="1" w:line="240" w:lineRule="auto"/>
        <w:jc w:val="both"/>
        <w:rPr>
          <w:rFonts w:eastAsia="Times New Roman" w:cstheme="minorHAnsi"/>
        </w:rPr>
      </w:pPr>
      <w:r w:rsidRPr="004F7FB2">
        <w:rPr>
          <w:rFonts w:eastAsia="Times New Roman" w:cstheme="minorHAnsi"/>
        </w:rPr>
        <w:t>All users have corporate email IDs</w:t>
      </w:r>
    </w:p>
    <w:p w:rsidR="004F7FB2" w:rsidRPr="004F7FB2" w:rsidRDefault="004F7FB2" w:rsidP="00960000">
      <w:pPr>
        <w:numPr>
          <w:ilvl w:val="0"/>
          <w:numId w:val="5"/>
        </w:numPr>
        <w:spacing w:before="100" w:beforeAutospacing="1" w:after="100" w:afterAutospacing="1" w:line="240" w:lineRule="auto"/>
        <w:jc w:val="both"/>
        <w:rPr>
          <w:rFonts w:eastAsia="Times New Roman" w:cstheme="minorHAnsi"/>
        </w:rPr>
      </w:pPr>
      <w:r w:rsidRPr="004F7FB2">
        <w:rPr>
          <w:rFonts w:eastAsia="Times New Roman" w:cstheme="minorHAnsi"/>
        </w:rPr>
        <w:t>Travel policies are pre-defined by company</w:t>
      </w:r>
    </w:p>
    <w:p w:rsidR="004F7FB2" w:rsidRPr="004F7FB2" w:rsidRDefault="004F7FB2" w:rsidP="00960000">
      <w:pPr>
        <w:numPr>
          <w:ilvl w:val="0"/>
          <w:numId w:val="5"/>
        </w:numPr>
        <w:spacing w:before="100" w:beforeAutospacing="1" w:after="100" w:afterAutospacing="1" w:line="240" w:lineRule="auto"/>
        <w:jc w:val="both"/>
        <w:rPr>
          <w:rFonts w:eastAsia="Times New Roman" w:cstheme="minorHAnsi"/>
        </w:rPr>
      </w:pPr>
      <w:r w:rsidRPr="004F7FB2">
        <w:rPr>
          <w:rFonts w:eastAsia="Times New Roman" w:cstheme="minorHAnsi"/>
        </w:rPr>
        <w:t>Internet access is available</w:t>
      </w:r>
    </w:p>
    <w:p w:rsidR="004F7FB2" w:rsidRPr="00960000" w:rsidRDefault="004F7FB2" w:rsidP="00960000">
      <w:pPr>
        <w:pStyle w:val="Heading4"/>
        <w:jc w:val="both"/>
        <w:rPr>
          <w:rFonts w:asciiTheme="minorHAnsi" w:hAnsiTheme="minorHAnsi" w:cstheme="minorHAnsi"/>
          <w:sz w:val="22"/>
          <w:szCs w:val="22"/>
        </w:rPr>
      </w:pPr>
      <w:r w:rsidRPr="00960000">
        <w:rPr>
          <w:rFonts w:asciiTheme="minorHAnsi" w:hAnsiTheme="minorHAnsi" w:cstheme="minorHAnsi"/>
          <w:sz w:val="22"/>
          <w:szCs w:val="22"/>
        </w:rPr>
        <w:t>Constraints</w:t>
      </w:r>
    </w:p>
    <w:p w:rsidR="004F7FB2" w:rsidRPr="00960000" w:rsidRDefault="004F7FB2" w:rsidP="00960000">
      <w:pPr>
        <w:pStyle w:val="NormalWeb"/>
        <w:numPr>
          <w:ilvl w:val="0"/>
          <w:numId w:val="6"/>
        </w:numPr>
        <w:jc w:val="both"/>
        <w:rPr>
          <w:rFonts w:asciiTheme="minorHAnsi" w:hAnsiTheme="minorHAnsi" w:cstheme="minorHAnsi"/>
          <w:sz w:val="22"/>
          <w:szCs w:val="22"/>
        </w:rPr>
      </w:pPr>
      <w:r w:rsidRPr="00960000">
        <w:rPr>
          <w:rFonts w:asciiTheme="minorHAnsi" w:hAnsiTheme="minorHAnsi" w:cstheme="minorHAnsi"/>
          <w:sz w:val="22"/>
          <w:szCs w:val="22"/>
        </w:rPr>
        <w:t>System must integrate with existing HRMS</w:t>
      </w:r>
    </w:p>
    <w:p w:rsidR="004F7FB2" w:rsidRPr="00960000" w:rsidRDefault="004F7FB2" w:rsidP="00960000">
      <w:pPr>
        <w:pStyle w:val="NormalWeb"/>
        <w:numPr>
          <w:ilvl w:val="0"/>
          <w:numId w:val="6"/>
        </w:numPr>
        <w:jc w:val="both"/>
        <w:rPr>
          <w:rFonts w:asciiTheme="minorHAnsi" w:hAnsiTheme="minorHAnsi" w:cstheme="minorHAnsi"/>
          <w:sz w:val="22"/>
          <w:szCs w:val="22"/>
        </w:rPr>
      </w:pPr>
      <w:r w:rsidRPr="00960000">
        <w:rPr>
          <w:rFonts w:asciiTheme="minorHAnsi" w:hAnsiTheme="minorHAnsi" w:cstheme="minorHAnsi"/>
          <w:sz w:val="22"/>
          <w:szCs w:val="22"/>
        </w:rPr>
        <w:t>All reimbursements processed through finance ERP</w:t>
      </w:r>
    </w:p>
    <w:p w:rsidR="004F7FB2" w:rsidRPr="00960000" w:rsidRDefault="004F7FB2" w:rsidP="00960000">
      <w:pPr>
        <w:pStyle w:val="NormalWeb"/>
        <w:numPr>
          <w:ilvl w:val="0"/>
          <w:numId w:val="6"/>
        </w:numPr>
        <w:jc w:val="both"/>
        <w:rPr>
          <w:rFonts w:asciiTheme="minorHAnsi" w:hAnsiTheme="minorHAnsi"/>
        </w:rPr>
      </w:pPr>
      <w:r w:rsidRPr="00960000">
        <w:rPr>
          <w:rFonts w:asciiTheme="minorHAnsi" w:hAnsiTheme="minorHAnsi" w:cstheme="minorHAnsi"/>
          <w:sz w:val="22"/>
          <w:szCs w:val="22"/>
        </w:rPr>
        <w:t>OCR accuracy depends on receipt quality</w:t>
      </w:r>
    </w:p>
    <w:p w:rsidR="004F7FB2" w:rsidRPr="00960000" w:rsidRDefault="004F7FB2" w:rsidP="00960000">
      <w:pPr>
        <w:pStyle w:val="NormalWeb"/>
        <w:jc w:val="both"/>
        <w:rPr>
          <w:rFonts w:asciiTheme="minorHAnsi" w:hAnsiTheme="minorHAnsi" w:cstheme="minorHAnsi"/>
          <w:b/>
          <w:u w:val="single"/>
        </w:rPr>
      </w:pPr>
      <w:r w:rsidRPr="00960000">
        <w:rPr>
          <w:rFonts w:asciiTheme="minorHAnsi" w:hAnsiTheme="minorHAnsi" w:cstheme="minorHAnsi"/>
          <w:b/>
          <w:u w:val="single"/>
        </w:rPr>
        <w:t>4.5 RAID Matrix</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u w:val="single"/>
        </w:rPr>
        <w:t>Risk</w:t>
      </w:r>
      <w:r w:rsidRPr="00960000">
        <w:rPr>
          <w:rFonts w:asciiTheme="minorHAnsi" w:hAnsiTheme="minorHAnsi" w:cstheme="minorHAnsi"/>
          <w:sz w:val="22"/>
          <w:szCs w:val="22"/>
        </w:rPr>
        <w:t xml:space="preserve"> </w:t>
      </w:r>
      <w:r w:rsidR="00366D7F" w:rsidRPr="00960000">
        <w:rPr>
          <w:rFonts w:asciiTheme="minorHAnsi" w:hAnsiTheme="minorHAnsi" w:cstheme="minorHAnsi"/>
          <w:sz w:val="22"/>
          <w:szCs w:val="22"/>
        </w:rPr>
        <w:t>–</w:t>
      </w:r>
      <w:r w:rsidRPr="00960000">
        <w:rPr>
          <w:rFonts w:asciiTheme="minorHAnsi" w:hAnsiTheme="minorHAnsi" w:cstheme="minorHAnsi"/>
          <w:sz w:val="22"/>
          <w:szCs w:val="22"/>
        </w:rPr>
        <w:t xml:space="preserve"> </w:t>
      </w:r>
      <w:r w:rsidR="00366D7F" w:rsidRPr="00960000">
        <w:rPr>
          <w:rFonts w:asciiTheme="minorHAnsi" w:hAnsiTheme="minorHAnsi" w:cstheme="minorHAnsi"/>
          <w:sz w:val="22"/>
          <w:szCs w:val="22"/>
        </w:rPr>
        <w:t>I</w:t>
      </w:r>
      <w:r w:rsidRPr="00960000">
        <w:rPr>
          <w:rFonts w:asciiTheme="minorHAnsi" w:hAnsiTheme="minorHAnsi" w:cstheme="minorHAnsi"/>
          <w:sz w:val="22"/>
          <w:szCs w:val="22"/>
        </w:rPr>
        <w:t>naccuracies</w:t>
      </w:r>
      <w:r w:rsidR="00366D7F" w:rsidRPr="00960000">
        <w:rPr>
          <w:rFonts w:asciiTheme="minorHAnsi" w:hAnsiTheme="minorHAnsi" w:cstheme="minorHAnsi"/>
          <w:sz w:val="22"/>
          <w:szCs w:val="22"/>
        </w:rPr>
        <w:t xml:space="preserve"> in </w:t>
      </w:r>
      <w:r w:rsidR="00366D7F" w:rsidRPr="00960000">
        <w:rPr>
          <w:rFonts w:asciiTheme="minorHAnsi" w:hAnsiTheme="minorHAnsi" w:cstheme="minorHAnsi"/>
          <w:sz w:val="22"/>
          <w:szCs w:val="22"/>
        </w:rPr>
        <w:t>OCR</w:t>
      </w:r>
      <w:r w:rsidRPr="00960000">
        <w:rPr>
          <w:rFonts w:asciiTheme="minorHAnsi" w:hAnsiTheme="minorHAnsi" w:cstheme="minorHAnsi"/>
          <w:sz w:val="22"/>
          <w:szCs w:val="22"/>
        </w:rPr>
        <w:t xml:space="preserve"> impacting claim approval</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u w:val="single"/>
        </w:rPr>
        <w:t>Assumption</w:t>
      </w:r>
      <w:r w:rsidRPr="00960000">
        <w:rPr>
          <w:rFonts w:asciiTheme="minorHAnsi" w:hAnsiTheme="minorHAnsi" w:cstheme="minorHAnsi"/>
          <w:sz w:val="22"/>
          <w:szCs w:val="22"/>
        </w:rPr>
        <w:t xml:space="preserve"> - </w:t>
      </w:r>
      <w:r w:rsidRPr="00960000">
        <w:rPr>
          <w:rFonts w:asciiTheme="minorHAnsi" w:hAnsiTheme="minorHAnsi" w:cstheme="minorHAnsi"/>
          <w:sz w:val="22"/>
          <w:szCs w:val="22"/>
        </w:rPr>
        <w:t>Managers will approve requests within SLA</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u w:val="single"/>
        </w:rPr>
        <w:t>Issue</w:t>
      </w:r>
      <w:r w:rsidRPr="00960000">
        <w:rPr>
          <w:rFonts w:asciiTheme="minorHAnsi" w:hAnsiTheme="minorHAnsi" w:cstheme="minorHAnsi"/>
          <w:sz w:val="22"/>
          <w:szCs w:val="22"/>
        </w:rPr>
        <w:t xml:space="preserve"> - </w:t>
      </w:r>
      <w:r w:rsidRPr="00960000">
        <w:rPr>
          <w:rFonts w:asciiTheme="minorHAnsi" w:hAnsiTheme="minorHAnsi" w:cstheme="minorHAnsi"/>
          <w:sz w:val="22"/>
          <w:szCs w:val="22"/>
        </w:rPr>
        <w:t>Delay in ERP payout integration</w:t>
      </w:r>
    </w:p>
    <w:p w:rsidR="004F7FB2" w:rsidRPr="00960000" w:rsidRDefault="004F7FB2" w:rsidP="00960000">
      <w:pPr>
        <w:pStyle w:val="NormalWeb"/>
        <w:jc w:val="both"/>
        <w:rPr>
          <w:rFonts w:asciiTheme="minorHAnsi" w:hAnsiTheme="minorHAnsi" w:cstheme="minorHAnsi"/>
          <w:sz w:val="22"/>
          <w:szCs w:val="22"/>
        </w:rPr>
      </w:pPr>
      <w:r w:rsidRPr="00960000">
        <w:rPr>
          <w:rFonts w:asciiTheme="minorHAnsi" w:hAnsiTheme="minorHAnsi" w:cstheme="minorHAnsi"/>
          <w:sz w:val="22"/>
          <w:szCs w:val="22"/>
          <w:u w:val="single"/>
        </w:rPr>
        <w:t>Dependency</w:t>
      </w:r>
      <w:r w:rsidRPr="00960000">
        <w:rPr>
          <w:rFonts w:asciiTheme="minorHAnsi" w:hAnsiTheme="minorHAnsi" w:cstheme="minorHAnsi"/>
          <w:sz w:val="22"/>
          <w:szCs w:val="22"/>
        </w:rPr>
        <w:t xml:space="preserve"> - </w:t>
      </w:r>
      <w:r w:rsidRPr="00960000">
        <w:rPr>
          <w:rFonts w:asciiTheme="minorHAnsi" w:hAnsiTheme="minorHAnsi" w:cstheme="minorHAnsi"/>
          <w:sz w:val="22"/>
          <w:szCs w:val="22"/>
        </w:rPr>
        <w:t>HRMS for user authentication</w:t>
      </w:r>
    </w:p>
    <w:p w:rsidR="00960000" w:rsidRDefault="00960000" w:rsidP="00960000">
      <w:pPr>
        <w:pStyle w:val="NormalWeb"/>
        <w:jc w:val="both"/>
        <w:rPr>
          <w:rFonts w:asciiTheme="minorHAnsi" w:hAnsiTheme="minorHAnsi" w:cstheme="minorHAnsi"/>
          <w:b/>
          <w:sz w:val="28"/>
          <w:szCs w:val="28"/>
        </w:rPr>
      </w:pPr>
    </w:p>
    <w:p w:rsidR="00223CC7" w:rsidRPr="00960000" w:rsidRDefault="00366D7F" w:rsidP="00960000">
      <w:pPr>
        <w:pStyle w:val="NormalWeb"/>
        <w:jc w:val="both"/>
        <w:rPr>
          <w:rFonts w:asciiTheme="minorHAnsi" w:hAnsiTheme="minorHAnsi" w:cstheme="minorHAnsi"/>
          <w:b/>
          <w:sz w:val="28"/>
          <w:szCs w:val="28"/>
        </w:rPr>
      </w:pPr>
      <w:r w:rsidRPr="00960000">
        <w:rPr>
          <w:rFonts w:asciiTheme="minorHAnsi" w:hAnsiTheme="minorHAnsi" w:cstheme="minorHAnsi"/>
          <w:b/>
          <w:sz w:val="28"/>
          <w:szCs w:val="28"/>
        </w:rPr>
        <w:lastRenderedPageBreak/>
        <w:t>5</w:t>
      </w:r>
      <w:r w:rsidRPr="00960000">
        <w:rPr>
          <w:rFonts w:asciiTheme="minorHAnsi" w:hAnsiTheme="minorHAnsi" w:cstheme="minorHAnsi"/>
          <w:b/>
          <w:sz w:val="28"/>
          <w:szCs w:val="28"/>
        </w:rPr>
        <w:t>.</w:t>
      </w:r>
      <w:r w:rsidRPr="00960000">
        <w:rPr>
          <w:rFonts w:asciiTheme="minorHAnsi" w:hAnsiTheme="minorHAnsi"/>
        </w:rPr>
        <w:t xml:space="preserve"> </w:t>
      </w:r>
      <w:r w:rsidRPr="00960000">
        <w:rPr>
          <w:rFonts w:asciiTheme="minorHAnsi" w:hAnsiTheme="minorHAnsi" w:cstheme="minorHAnsi"/>
          <w:b/>
          <w:sz w:val="28"/>
          <w:szCs w:val="28"/>
        </w:rPr>
        <w:t>Workflows</w:t>
      </w:r>
    </w:p>
    <w:p w:rsidR="00A72BA3" w:rsidRPr="00960000" w:rsidRDefault="00A72BA3" w:rsidP="00960000">
      <w:pPr>
        <w:pStyle w:val="NormalWeb"/>
        <w:jc w:val="both"/>
        <w:rPr>
          <w:rFonts w:asciiTheme="minorHAnsi" w:hAnsiTheme="minorHAnsi" w:cstheme="minorHAnsi"/>
          <w:b/>
          <w:sz w:val="28"/>
          <w:szCs w:val="28"/>
        </w:rPr>
      </w:pPr>
      <w:r w:rsidRPr="00960000">
        <w:rPr>
          <w:rFonts w:asciiTheme="minorHAnsi" w:hAnsiTheme="minorHAnsi" w:cstheme="minorHAnsi"/>
          <w:b/>
          <w:u w:val="single"/>
        </w:rPr>
        <w:t>5.1 Employee Journey</w:t>
      </w:r>
    </w:p>
    <w:p w:rsidR="009278D3" w:rsidRPr="00960000" w:rsidRDefault="00223CC7" w:rsidP="00960000">
      <w:pPr>
        <w:jc w:val="both"/>
      </w:pPr>
      <w:r w:rsidRPr="00960000">
        <w:rPr>
          <w:noProof/>
        </w:rPr>
        <w:drawing>
          <wp:inline distT="0" distB="0" distL="0" distR="0" wp14:anchorId="55172BB4" wp14:editId="74F46BA2">
            <wp:extent cx="3282950" cy="7283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ntitled Diagram.drawio.png"/>
                    <pic:cNvPicPr/>
                  </pic:nvPicPr>
                  <pic:blipFill>
                    <a:blip r:embed="rId7">
                      <a:extLst>
                        <a:ext uri="{28A0092B-C50C-407E-A947-70E740481C1C}">
                          <a14:useLocalDpi xmlns:a14="http://schemas.microsoft.com/office/drawing/2010/main" val="0"/>
                        </a:ext>
                      </a:extLst>
                    </a:blip>
                    <a:stretch>
                      <a:fillRect/>
                    </a:stretch>
                  </pic:blipFill>
                  <pic:spPr>
                    <a:xfrm>
                      <a:off x="0" y="0"/>
                      <a:ext cx="3282950" cy="7283450"/>
                    </a:xfrm>
                    <a:prstGeom prst="rect">
                      <a:avLst/>
                    </a:prstGeom>
                  </pic:spPr>
                </pic:pic>
              </a:graphicData>
            </a:graphic>
          </wp:inline>
        </w:drawing>
      </w:r>
    </w:p>
    <w:p w:rsidR="00223CC7" w:rsidRPr="00960000" w:rsidRDefault="00223CC7" w:rsidP="00960000">
      <w:pPr>
        <w:jc w:val="both"/>
      </w:pPr>
      <w:r w:rsidRPr="00960000">
        <w:rPr>
          <w:b/>
          <w:sz w:val="24"/>
          <w:szCs w:val="24"/>
          <w:u w:val="single"/>
        </w:rPr>
        <w:lastRenderedPageBreak/>
        <w:t>5.2 Manager Journey</w:t>
      </w:r>
    </w:p>
    <w:p w:rsidR="00B2467D" w:rsidRPr="00960000" w:rsidRDefault="00B2467D" w:rsidP="00960000">
      <w:pPr>
        <w:jc w:val="both"/>
        <w:rPr>
          <w:b/>
          <w:noProof/>
          <w:sz w:val="24"/>
          <w:szCs w:val="24"/>
          <w:u w:val="single"/>
        </w:rPr>
      </w:pPr>
    </w:p>
    <w:p w:rsidR="009278D3" w:rsidRPr="00960000" w:rsidRDefault="009278D3" w:rsidP="00960000">
      <w:pPr>
        <w:jc w:val="both"/>
        <w:rPr>
          <w:b/>
          <w:sz w:val="24"/>
          <w:szCs w:val="24"/>
          <w:u w:val="single"/>
        </w:rPr>
      </w:pPr>
      <w:r w:rsidRPr="00960000">
        <w:rPr>
          <w:b/>
          <w:noProof/>
          <w:sz w:val="24"/>
          <w:szCs w:val="24"/>
          <w:u w:val="single"/>
        </w:rPr>
        <w:drawing>
          <wp:inline distT="0" distB="0" distL="0" distR="0">
            <wp:extent cx="3028950" cy="74872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drawio(3).png"/>
                    <pic:cNvPicPr/>
                  </pic:nvPicPr>
                  <pic:blipFill rotWithShape="1">
                    <a:blip r:embed="rId8">
                      <a:extLst>
                        <a:ext uri="{28A0092B-C50C-407E-A947-70E740481C1C}">
                          <a14:useLocalDpi xmlns:a14="http://schemas.microsoft.com/office/drawing/2010/main" val="0"/>
                        </a:ext>
                      </a:extLst>
                    </a:blip>
                    <a:srcRect r="-345" b="-148"/>
                    <a:stretch/>
                  </pic:blipFill>
                  <pic:spPr bwMode="auto">
                    <a:xfrm>
                      <a:off x="0" y="0"/>
                      <a:ext cx="3031749" cy="7494205"/>
                    </a:xfrm>
                    <a:prstGeom prst="rect">
                      <a:avLst/>
                    </a:prstGeom>
                    <a:ln>
                      <a:noFill/>
                    </a:ln>
                    <a:extLst>
                      <a:ext uri="{53640926-AAD7-44D8-BBD7-CCE9431645EC}">
                        <a14:shadowObscured xmlns:a14="http://schemas.microsoft.com/office/drawing/2010/main"/>
                      </a:ext>
                    </a:extLst>
                  </pic:spPr>
                </pic:pic>
              </a:graphicData>
            </a:graphic>
          </wp:inline>
        </w:drawing>
      </w:r>
    </w:p>
    <w:p w:rsidR="00B2467D" w:rsidRPr="00960000" w:rsidRDefault="00B2467D" w:rsidP="00960000">
      <w:pPr>
        <w:jc w:val="both"/>
      </w:pPr>
      <w:r w:rsidRPr="00960000">
        <w:rPr>
          <w:b/>
          <w:sz w:val="24"/>
          <w:szCs w:val="24"/>
          <w:u w:val="single"/>
        </w:rPr>
        <w:lastRenderedPageBreak/>
        <w:t>5.</w:t>
      </w:r>
      <w:r w:rsidRPr="00960000">
        <w:rPr>
          <w:b/>
          <w:sz w:val="24"/>
          <w:szCs w:val="24"/>
          <w:u w:val="single"/>
        </w:rPr>
        <w:t>3</w:t>
      </w:r>
      <w:r w:rsidRPr="00960000">
        <w:rPr>
          <w:b/>
          <w:sz w:val="24"/>
          <w:szCs w:val="24"/>
          <w:u w:val="single"/>
        </w:rPr>
        <w:t xml:space="preserve"> </w:t>
      </w:r>
      <w:r w:rsidRPr="00960000">
        <w:rPr>
          <w:b/>
          <w:sz w:val="24"/>
          <w:szCs w:val="24"/>
          <w:u w:val="single"/>
        </w:rPr>
        <w:t>Finance</w:t>
      </w:r>
      <w:r w:rsidRPr="00960000">
        <w:rPr>
          <w:b/>
          <w:sz w:val="24"/>
          <w:szCs w:val="24"/>
          <w:u w:val="single"/>
        </w:rPr>
        <w:t xml:space="preserve"> Journey</w:t>
      </w:r>
    </w:p>
    <w:p w:rsidR="00B2467D" w:rsidRPr="00960000" w:rsidRDefault="00FF530D" w:rsidP="00960000">
      <w:pPr>
        <w:jc w:val="both"/>
        <w:rPr>
          <w:b/>
          <w:sz w:val="24"/>
          <w:szCs w:val="24"/>
          <w:u w:val="single"/>
        </w:rPr>
      </w:pPr>
      <w:r w:rsidRPr="00960000">
        <w:rPr>
          <w:b/>
          <w:noProof/>
          <w:sz w:val="24"/>
          <w:szCs w:val="24"/>
          <w:u w:val="single"/>
        </w:rPr>
        <w:drawing>
          <wp:inline distT="0" distB="0" distL="0" distR="0">
            <wp:extent cx="3371850" cy="76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titled Diagram.drawio(4).png"/>
                    <pic:cNvPicPr/>
                  </pic:nvPicPr>
                  <pic:blipFill>
                    <a:blip r:embed="rId9">
                      <a:extLst>
                        <a:ext uri="{28A0092B-C50C-407E-A947-70E740481C1C}">
                          <a14:useLocalDpi xmlns:a14="http://schemas.microsoft.com/office/drawing/2010/main" val="0"/>
                        </a:ext>
                      </a:extLst>
                    </a:blip>
                    <a:stretch>
                      <a:fillRect/>
                    </a:stretch>
                  </pic:blipFill>
                  <pic:spPr>
                    <a:xfrm>
                      <a:off x="0" y="0"/>
                      <a:ext cx="3389609" cy="7660134"/>
                    </a:xfrm>
                    <a:prstGeom prst="rect">
                      <a:avLst/>
                    </a:prstGeom>
                  </pic:spPr>
                </pic:pic>
              </a:graphicData>
            </a:graphic>
          </wp:inline>
        </w:drawing>
      </w:r>
    </w:p>
    <w:p w:rsidR="008E0701" w:rsidRDefault="008E0701" w:rsidP="00960000">
      <w:pPr>
        <w:pStyle w:val="NormalWeb"/>
        <w:jc w:val="both"/>
        <w:rPr>
          <w:rFonts w:asciiTheme="minorHAnsi" w:hAnsiTheme="minorHAnsi" w:cstheme="minorHAnsi"/>
          <w:b/>
          <w:sz w:val="28"/>
          <w:szCs w:val="28"/>
        </w:rPr>
      </w:pPr>
      <w:r w:rsidRPr="00960000">
        <w:rPr>
          <w:rFonts w:asciiTheme="minorHAnsi" w:hAnsiTheme="minorHAnsi" w:cstheme="minorHAnsi"/>
          <w:b/>
          <w:sz w:val="28"/>
          <w:szCs w:val="28"/>
        </w:rPr>
        <w:lastRenderedPageBreak/>
        <w:t>6</w:t>
      </w:r>
      <w:r w:rsidRPr="00960000">
        <w:rPr>
          <w:rFonts w:asciiTheme="minorHAnsi" w:hAnsiTheme="minorHAnsi" w:cstheme="minorHAnsi"/>
          <w:b/>
          <w:sz w:val="28"/>
          <w:szCs w:val="28"/>
        </w:rPr>
        <w:t>.</w:t>
      </w:r>
      <w:r w:rsidRPr="00960000">
        <w:rPr>
          <w:rFonts w:asciiTheme="minorHAnsi" w:hAnsiTheme="minorHAnsi"/>
        </w:rPr>
        <w:t xml:space="preserve"> </w:t>
      </w:r>
      <w:r w:rsidRPr="00960000">
        <w:rPr>
          <w:rFonts w:asciiTheme="minorHAnsi" w:hAnsiTheme="minorHAnsi" w:cstheme="minorHAnsi"/>
          <w:b/>
          <w:sz w:val="28"/>
          <w:szCs w:val="28"/>
        </w:rPr>
        <w:t>Wireframes</w:t>
      </w:r>
    </w:p>
    <w:p w:rsidR="00960000" w:rsidRPr="00960000" w:rsidRDefault="00960000" w:rsidP="00960000">
      <w:pPr>
        <w:pStyle w:val="NormalWeb"/>
        <w:jc w:val="both"/>
        <w:rPr>
          <w:rFonts w:asciiTheme="minorHAnsi" w:hAnsiTheme="minorHAnsi" w:cstheme="minorHAnsi"/>
          <w:b/>
          <w:u w:val="single"/>
        </w:rPr>
      </w:pPr>
      <w:r w:rsidRPr="00960000">
        <w:rPr>
          <w:rFonts w:asciiTheme="minorHAnsi" w:hAnsiTheme="minorHAnsi" w:cstheme="minorHAnsi"/>
          <w:b/>
          <w:u w:val="single"/>
        </w:rPr>
        <w:t>6.1 Login</w:t>
      </w:r>
    </w:p>
    <w:p w:rsidR="008E0701" w:rsidRPr="00960000" w:rsidRDefault="008E0701" w:rsidP="00960000">
      <w:pPr>
        <w:pStyle w:val="NormalWeb"/>
        <w:jc w:val="both"/>
        <w:rPr>
          <w:rFonts w:asciiTheme="minorHAnsi" w:hAnsiTheme="minorHAnsi" w:cstheme="minorHAnsi"/>
          <w:b/>
          <w:sz w:val="28"/>
          <w:szCs w:val="28"/>
        </w:rPr>
      </w:pPr>
      <w:r w:rsidRPr="00960000">
        <w:rPr>
          <w:rFonts w:asciiTheme="minorHAnsi" w:hAnsiTheme="minorHAnsi" w:cstheme="minorHAnsi"/>
          <w:b/>
          <w:sz w:val="28"/>
          <w:szCs w:val="28"/>
        </w:rPr>
        <w:drawing>
          <wp:inline distT="0" distB="0" distL="0" distR="0" wp14:anchorId="2E8A48ED" wp14:editId="0155EE83">
            <wp:extent cx="3308350" cy="2425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8547" cy="2425844"/>
                    </a:xfrm>
                    <a:prstGeom prst="rect">
                      <a:avLst/>
                    </a:prstGeom>
                  </pic:spPr>
                </pic:pic>
              </a:graphicData>
            </a:graphic>
          </wp:inline>
        </w:drawing>
      </w:r>
    </w:p>
    <w:p w:rsidR="008E0701" w:rsidRPr="00960000" w:rsidRDefault="008E0701" w:rsidP="00960000">
      <w:pPr>
        <w:pStyle w:val="NormalWeb"/>
        <w:jc w:val="both"/>
        <w:rPr>
          <w:rFonts w:asciiTheme="minorHAnsi" w:hAnsiTheme="minorHAnsi" w:cstheme="minorHAnsi"/>
          <w:b/>
          <w:u w:val="single"/>
        </w:rPr>
      </w:pPr>
      <w:r w:rsidRPr="00960000">
        <w:rPr>
          <w:rFonts w:asciiTheme="minorHAnsi" w:hAnsiTheme="minorHAnsi" w:cstheme="minorHAnsi"/>
          <w:b/>
          <w:u w:val="single"/>
        </w:rPr>
        <w:t>6.2 Employee Dashboard</w:t>
      </w:r>
    </w:p>
    <w:p w:rsidR="008E0701" w:rsidRPr="00960000" w:rsidRDefault="008E0701" w:rsidP="00960000">
      <w:pPr>
        <w:pStyle w:val="NormalWeb"/>
        <w:jc w:val="both"/>
        <w:rPr>
          <w:rFonts w:asciiTheme="minorHAnsi" w:hAnsiTheme="minorHAnsi" w:cstheme="minorHAnsi"/>
          <w:b/>
          <w:sz w:val="28"/>
          <w:szCs w:val="28"/>
        </w:rPr>
      </w:pPr>
      <w:r w:rsidRPr="00960000">
        <w:rPr>
          <w:rFonts w:asciiTheme="minorHAnsi" w:hAnsiTheme="minorHAnsi" w:cstheme="minorHAnsi"/>
          <w:b/>
          <w:sz w:val="28"/>
          <w:szCs w:val="28"/>
        </w:rPr>
        <w:drawing>
          <wp:inline distT="0" distB="0" distL="0" distR="0" wp14:anchorId="3FBBEEDB" wp14:editId="37862FF3">
            <wp:extent cx="3308350" cy="344170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8534" cy="3441891"/>
                    </a:xfrm>
                    <a:prstGeom prst="rect">
                      <a:avLst/>
                    </a:prstGeom>
                  </pic:spPr>
                </pic:pic>
              </a:graphicData>
            </a:graphic>
          </wp:inline>
        </w:drawing>
      </w:r>
    </w:p>
    <w:p w:rsidR="008E0701" w:rsidRPr="00960000" w:rsidRDefault="008E0701" w:rsidP="00960000">
      <w:pPr>
        <w:pStyle w:val="NormalWeb"/>
        <w:jc w:val="both"/>
        <w:rPr>
          <w:rFonts w:asciiTheme="minorHAnsi" w:hAnsiTheme="minorHAnsi" w:cstheme="minorHAnsi"/>
          <w:b/>
          <w:sz w:val="28"/>
          <w:szCs w:val="28"/>
        </w:rPr>
      </w:pPr>
    </w:p>
    <w:p w:rsidR="008E0701" w:rsidRPr="00960000" w:rsidRDefault="008E0701" w:rsidP="00960000">
      <w:pPr>
        <w:pStyle w:val="NormalWeb"/>
        <w:jc w:val="both"/>
        <w:rPr>
          <w:rFonts w:asciiTheme="minorHAnsi" w:hAnsiTheme="minorHAnsi" w:cstheme="minorHAnsi"/>
          <w:b/>
          <w:sz w:val="28"/>
          <w:szCs w:val="28"/>
        </w:rPr>
      </w:pPr>
    </w:p>
    <w:p w:rsidR="008E0701" w:rsidRPr="00960000" w:rsidRDefault="008E0701" w:rsidP="00960000">
      <w:pPr>
        <w:pStyle w:val="NormalWeb"/>
        <w:jc w:val="both"/>
        <w:rPr>
          <w:rFonts w:asciiTheme="minorHAnsi" w:hAnsiTheme="minorHAnsi"/>
          <w:b/>
          <w:u w:val="single"/>
        </w:rPr>
      </w:pPr>
      <w:r w:rsidRPr="00960000">
        <w:rPr>
          <w:rFonts w:asciiTheme="minorHAnsi" w:hAnsiTheme="minorHAnsi" w:cstheme="minorHAnsi"/>
          <w:b/>
          <w:u w:val="single"/>
        </w:rPr>
        <w:lastRenderedPageBreak/>
        <w:t xml:space="preserve">6.3 </w:t>
      </w:r>
      <w:r w:rsidRPr="00960000">
        <w:rPr>
          <w:rFonts w:asciiTheme="minorHAnsi" w:hAnsiTheme="minorHAnsi"/>
          <w:b/>
          <w:u w:val="single"/>
        </w:rPr>
        <w:t>Create Travel Request Screen</w:t>
      </w:r>
    </w:p>
    <w:p w:rsidR="008E0701" w:rsidRPr="00960000" w:rsidRDefault="008E0701" w:rsidP="00960000">
      <w:pPr>
        <w:pStyle w:val="NormalWeb"/>
        <w:jc w:val="both"/>
        <w:rPr>
          <w:rFonts w:asciiTheme="minorHAnsi" w:hAnsiTheme="minorHAnsi" w:cstheme="minorHAnsi"/>
          <w:b/>
          <w:sz w:val="28"/>
          <w:szCs w:val="28"/>
        </w:rPr>
      </w:pPr>
      <w:r w:rsidRPr="00960000">
        <w:rPr>
          <w:rFonts w:asciiTheme="minorHAnsi" w:hAnsiTheme="minorHAnsi" w:cstheme="minorHAnsi"/>
          <w:b/>
          <w:sz w:val="28"/>
          <w:szCs w:val="28"/>
        </w:rPr>
        <w:drawing>
          <wp:inline distT="0" distB="0" distL="0" distR="0" wp14:anchorId="5CE45C5B" wp14:editId="3E4708E6">
            <wp:extent cx="3492500" cy="3390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92685" cy="3391080"/>
                    </a:xfrm>
                    <a:prstGeom prst="rect">
                      <a:avLst/>
                    </a:prstGeom>
                  </pic:spPr>
                </pic:pic>
              </a:graphicData>
            </a:graphic>
          </wp:inline>
        </w:drawing>
      </w:r>
    </w:p>
    <w:p w:rsidR="008E0701" w:rsidRPr="00960000" w:rsidRDefault="008E0701" w:rsidP="00960000">
      <w:pPr>
        <w:pStyle w:val="NormalWeb"/>
        <w:jc w:val="both"/>
        <w:rPr>
          <w:rFonts w:asciiTheme="minorHAnsi" w:hAnsiTheme="minorHAnsi" w:cstheme="minorHAnsi"/>
          <w:b/>
          <w:sz w:val="28"/>
          <w:szCs w:val="28"/>
          <w:u w:val="single"/>
        </w:rPr>
      </w:pPr>
      <w:r w:rsidRPr="00960000">
        <w:rPr>
          <w:rFonts w:asciiTheme="minorHAnsi" w:hAnsiTheme="minorHAnsi" w:cstheme="minorHAnsi"/>
          <w:b/>
          <w:sz w:val="28"/>
          <w:szCs w:val="28"/>
          <w:u w:val="single"/>
        </w:rPr>
        <w:t xml:space="preserve">6.4 </w:t>
      </w:r>
      <w:r w:rsidRPr="00960000">
        <w:rPr>
          <w:rFonts w:asciiTheme="minorHAnsi" w:hAnsiTheme="minorHAnsi"/>
          <w:b/>
          <w:u w:val="single"/>
        </w:rPr>
        <w:t>Submit Claim Screen (Post Travel)</w:t>
      </w:r>
    </w:p>
    <w:p w:rsidR="00FF530D" w:rsidRPr="00960000" w:rsidRDefault="008E0701" w:rsidP="00960000">
      <w:pPr>
        <w:jc w:val="both"/>
        <w:rPr>
          <w:b/>
          <w:sz w:val="24"/>
          <w:szCs w:val="24"/>
          <w:u w:val="single"/>
        </w:rPr>
      </w:pPr>
      <w:r w:rsidRPr="00960000">
        <w:rPr>
          <w:b/>
          <w:sz w:val="24"/>
          <w:szCs w:val="24"/>
          <w:u w:val="single"/>
        </w:rPr>
        <w:drawing>
          <wp:inline distT="0" distB="0" distL="0" distR="0" wp14:anchorId="029BAD3B" wp14:editId="3469BCB0">
            <wp:extent cx="3460750" cy="352425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0956" cy="3524460"/>
                    </a:xfrm>
                    <a:prstGeom prst="rect">
                      <a:avLst/>
                    </a:prstGeom>
                  </pic:spPr>
                </pic:pic>
              </a:graphicData>
            </a:graphic>
          </wp:inline>
        </w:drawing>
      </w:r>
    </w:p>
    <w:p w:rsidR="008E0701" w:rsidRPr="00960000" w:rsidRDefault="008E0701" w:rsidP="00960000">
      <w:pPr>
        <w:jc w:val="both"/>
        <w:rPr>
          <w:b/>
          <w:sz w:val="24"/>
          <w:szCs w:val="24"/>
          <w:u w:val="single"/>
        </w:rPr>
      </w:pPr>
    </w:p>
    <w:p w:rsidR="008E0701" w:rsidRPr="00960000" w:rsidRDefault="00774479" w:rsidP="00960000">
      <w:pPr>
        <w:jc w:val="both"/>
        <w:rPr>
          <w:b/>
          <w:sz w:val="24"/>
          <w:szCs w:val="24"/>
          <w:u w:val="single"/>
        </w:rPr>
      </w:pPr>
      <w:r w:rsidRPr="00960000">
        <w:rPr>
          <w:b/>
          <w:sz w:val="24"/>
          <w:szCs w:val="24"/>
          <w:u w:val="single"/>
        </w:rPr>
        <w:lastRenderedPageBreak/>
        <w:t>6.5 Manager Dashboard</w:t>
      </w:r>
    </w:p>
    <w:p w:rsidR="00774479" w:rsidRPr="00960000" w:rsidRDefault="00774479" w:rsidP="00960000">
      <w:pPr>
        <w:jc w:val="both"/>
        <w:rPr>
          <w:b/>
          <w:sz w:val="24"/>
          <w:szCs w:val="24"/>
          <w:u w:val="single"/>
        </w:rPr>
      </w:pPr>
      <w:r w:rsidRPr="00960000">
        <w:rPr>
          <w:b/>
          <w:sz w:val="24"/>
          <w:szCs w:val="24"/>
          <w:u w:val="single"/>
        </w:rPr>
        <w:drawing>
          <wp:inline distT="0" distB="0" distL="0" distR="0" wp14:anchorId="434BB857" wp14:editId="4FFEA9AC">
            <wp:extent cx="3397250" cy="28314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14785" cy="2846080"/>
                    </a:xfrm>
                    <a:prstGeom prst="rect">
                      <a:avLst/>
                    </a:prstGeom>
                  </pic:spPr>
                </pic:pic>
              </a:graphicData>
            </a:graphic>
          </wp:inline>
        </w:drawing>
      </w:r>
    </w:p>
    <w:p w:rsidR="00774479" w:rsidRPr="00960000" w:rsidRDefault="00774479" w:rsidP="00960000">
      <w:pPr>
        <w:jc w:val="both"/>
        <w:rPr>
          <w:b/>
          <w:sz w:val="24"/>
          <w:szCs w:val="24"/>
          <w:u w:val="single"/>
        </w:rPr>
      </w:pPr>
    </w:p>
    <w:p w:rsidR="00774479" w:rsidRPr="00960000" w:rsidRDefault="00774479" w:rsidP="00960000">
      <w:pPr>
        <w:jc w:val="both"/>
        <w:rPr>
          <w:b/>
          <w:sz w:val="24"/>
          <w:szCs w:val="24"/>
          <w:u w:val="single"/>
        </w:rPr>
      </w:pPr>
    </w:p>
    <w:p w:rsidR="00774479" w:rsidRPr="00960000" w:rsidRDefault="00774479" w:rsidP="00960000">
      <w:pPr>
        <w:jc w:val="both"/>
        <w:rPr>
          <w:b/>
          <w:sz w:val="24"/>
          <w:szCs w:val="24"/>
          <w:u w:val="single"/>
        </w:rPr>
      </w:pPr>
      <w:r w:rsidRPr="00960000">
        <w:rPr>
          <w:b/>
          <w:sz w:val="24"/>
          <w:szCs w:val="24"/>
          <w:u w:val="single"/>
        </w:rPr>
        <w:t>6.6 View Request Page</w:t>
      </w:r>
    </w:p>
    <w:p w:rsidR="00774479" w:rsidRPr="00960000" w:rsidRDefault="00774479" w:rsidP="00960000">
      <w:pPr>
        <w:jc w:val="both"/>
        <w:rPr>
          <w:b/>
          <w:sz w:val="24"/>
          <w:szCs w:val="24"/>
          <w:u w:val="single"/>
        </w:rPr>
      </w:pPr>
      <w:r w:rsidRPr="00960000">
        <w:rPr>
          <w:b/>
          <w:sz w:val="24"/>
          <w:szCs w:val="24"/>
          <w:u w:val="single"/>
        </w:rPr>
        <w:drawing>
          <wp:inline distT="0" distB="0" distL="0" distR="0" wp14:anchorId="64B54D01" wp14:editId="67897C6C">
            <wp:extent cx="3448050" cy="3244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8227" cy="3245017"/>
                    </a:xfrm>
                    <a:prstGeom prst="rect">
                      <a:avLst/>
                    </a:prstGeom>
                  </pic:spPr>
                </pic:pic>
              </a:graphicData>
            </a:graphic>
          </wp:inline>
        </w:drawing>
      </w:r>
    </w:p>
    <w:p w:rsidR="00774479" w:rsidRPr="00960000" w:rsidRDefault="00774479" w:rsidP="00960000">
      <w:pPr>
        <w:jc w:val="both"/>
        <w:rPr>
          <w:b/>
          <w:sz w:val="24"/>
          <w:szCs w:val="24"/>
          <w:u w:val="single"/>
        </w:rPr>
      </w:pPr>
    </w:p>
    <w:p w:rsidR="00774479" w:rsidRPr="00960000" w:rsidRDefault="00774479" w:rsidP="00960000">
      <w:pPr>
        <w:jc w:val="both"/>
        <w:rPr>
          <w:b/>
          <w:sz w:val="24"/>
          <w:szCs w:val="24"/>
          <w:u w:val="single"/>
        </w:rPr>
      </w:pPr>
    </w:p>
    <w:p w:rsidR="00774479" w:rsidRPr="00960000" w:rsidRDefault="00774479" w:rsidP="00960000">
      <w:pPr>
        <w:jc w:val="both"/>
        <w:rPr>
          <w:b/>
          <w:sz w:val="24"/>
          <w:szCs w:val="24"/>
          <w:u w:val="single"/>
        </w:rPr>
      </w:pPr>
      <w:r w:rsidRPr="00960000">
        <w:rPr>
          <w:b/>
          <w:sz w:val="24"/>
          <w:szCs w:val="24"/>
          <w:u w:val="single"/>
        </w:rPr>
        <w:lastRenderedPageBreak/>
        <w:t xml:space="preserve">6.7 </w:t>
      </w:r>
      <w:r w:rsidRPr="00960000">
        <w:rPr>
          <w:b/>
          <w:sz w:val="24"/>
          <w:szCs w:val="24"/>
          <w:u w:val="single"/>
        </w:rPr>
        <w:t>Finance Dashboard</w:t>
      </w:r>
    </w:p>
    <w:p w:rsidR="009F4D4B" w:rsidRPr="00960000" w:rsidRDefault="009F4D4B" w:rsidP="00960000">
      <w:pPr>
        <w:jc w:val="both"/>
      </w:pPr>
      <w:r w:rsidRPr="00960000">
        <w:drawing>
          <wp:inline distT="0" distB="0" distL="0" distR="0" wp14:anchorId="06494686" wp14:editId="02A4F06F">
            <wp:extent cx="3422650" cy="30480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22830" cy="3048160"/>
                    </a:xfrm>
                    <a:prstGeom prst="rect">
                      <a:avLst/>
                    </a:prstGeom>
                  </pic:spPr>
                </pic:pic>
              </a:graphicData>
            </a:graphic>
          </wp:inline>
        </w:drawing>
      </w:r>
    </w:p>
    <w:p w:rsidR="009F4D4B" w:rsidRPr="00960000" w:rsidRDefault="009F4D4B" w:rsidP="00960000">
      <w:pPr>
        <w:jc w:val="both"/>
        <w:rPr>
          <w:b/>
          <w:sz w:val="24"/>
          <w:szCs w:val="24"/>
          <w:u w:val="single"/>
        </w:rPr>
      </w:pPr>
      <w:r w:rsidRPr="00960000">
        <w:rPr>
          <w:b/>
          <w:sz w:val="24"/>
          <w:szCs w:val="24"/>
          <w:u w:val="single"/>
        </w:rPr>
        <w:t>6.8 View claim details page</w:t>
      </w:r>
    </w:p>
    <w:p w:rsidR="009F4D4B" w:rsidRPr="00960000" w:rsidRDefault="009F4D4B" w:rsidP="00960000">
      <w:pPr>
        <w:jc w:val="both"/>
        <w:rPr>
          <w:b/>
          <w:sz w:val="24"/>
          <w:szCs w:val="24"/>
          <w:u w:val="single"/>
        </w:rPr>
      </w:pPr>
      <w:r w:rsidRPr="00960000">
        <w:rPr>
          <w:b/>
          <w:sz w:val="24"/>
          <w:szCs w:val="24"/>
          <w:u w:val="single"/>
        </w:rPr>
        <w:drawing>
          <wp:inline distT="0" distB="0" distL="0" distR="0" wp14:anchorId="1709E560" wp14:editId="3D272A09">
            <wp:extent cx="3219450" cy="33464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19620" cy="3346627"/>
                    </a:xfrm>
                    <a:prstGeom prst="rect">
                      <a:avLst/>
                    </a:prstGeom>
                  </pic:spPr>
                </pic:pic>
              </a:graphicData>
            </a:graphic>
          </wp:inline>
        </w:drawing>
      </w:r>
    </w:p>
    <w:p w:rsidR="008849E8" w:rsidRPr="00960000" w:rsidRDefault="008849E8" w:rsidP="00960000">
      <w:pPr>
        <w:jc w:val="both"/>
        <w:rPr>
          <w:b/>
          <w:sz w:val="24"/>
          <w:szCs w:val="24"/>
          <w:u w:val="single"/>
        </w:rPr>
      </w:pPr>
    </w:p>
    <w:p w:rsidR="008849E8" w:rsidRPr="00960000" w:rsidRDefault="008849E8" w:rsidP="00960000">
      <w:pPr>
        <w:jc w:val="both"/>
        <w:rPr>
          <w:b/>
          <w:sz w:val="24"/>
          <w:szCs w:val="24"/>
          <w:u w:val="single"/>
        </w:rPr>
      </w:pPr>
    </w:p>
    <w:p w:rsidR="008849E8" w:rsidRPr="00960000" w:rsidRDefault="008849E8" w:rsidP="00960000">
      <w:pPr>
        <w:jc w:val="both"/>
        <w:rPr>
          <w:b/>
          <w:sz w:val="24"/>
          <w:szCs w:val="24"/>
          <w:u w:val="single"/>
        </w:rPr>
      </w:pPr>
    </w:p>
    <w:p w:rsidR="00ED3F49" w:rsidRPr="00960000" w:rsidRDefault="00ED3F49" w:rsidP="00960000">
      <w:pPr>
        <w:pStyle w:val="NormalWeb"/>
        <w:jc w:val="both"/>
        <w:rPr>
          <w:rFonts w:asciiTheme="minorHAnsi" w:hAnsiTheme="minorHAnsi" w:cstheme="minorHAnsi"/>
          <w:b/>
          <w:sz w:val="28"/>
          <w:szCs w:val="28"/>
        </w:rPr>
      </w:pPr>
      <w:r w:rsidRPr="00960000">
        <w:rPr>
          <w:rFonts w:asciiTheme="minorHAnsi" w:hAnsiTheme="minorHAnsi" w:cstheme="minorHAnsi"/>
          <w:b/>
          <w:sz w:val="28"/>
          <w:szCs w:val="28"/>
        </w:rPr>
        <w:lastRenderedPageBreak/>
        <w:t>7</w:t>
      </w:r>
      <w:r w:rsidRPr="00960000">
        <w:rPr>
          <w:rFonts w:asciiTheme="minorHAnsi" w:hAnsiTheme="minorHAnsi" w:cstheme="minorHAnsi"/>
          <w:b/>
          <w:sz w:val="28"/>
          <w:szCs w:val="28"/>
        </w:rPr>
        <w:t>.</w:t>
      </w:r>
      <w:r w:rsidRPr="00960000">
        <w:rPr>
          <w:rFonts w:asciiTheme="minorHAnsi" w:hAnsiTheme="minorHAnsi"/>
          <w:sz w:val="28"/>
          <w:szCs w:val="28"/>
        </w:rPr>
        <w:t xml:space="preserve"> </w:t>
      </w:r>
      <w:r w:rsidRPr="00960000">
        <w:rPr>
          <w:rFonts w:asciiTheme="minorHAnsi" w:hAnsiTheme="minorHAnsi"/>
          <w:b/>
          <w:sz w:val="28"/>
          <w:szCs w:val="28"/>
        </w:rPr>
        <w:t>Overall Language Used in the Document</w:t>
      </w:r>
    </w:p>
    <w:p w:rsidR="008849E8" w:rsidRPr="00960000" w:rsidRDefault="00ED3F49" w:rsidP="00960000">
      <w:pPr>
        <w:jc w:val="both"/>
      </w:pPr>
      <w:r w:rsidRPr="00960000">
        <w:t>The language used throughout this document is professional, structured,</w:t>
      </w:r>
      <w:r w:rsidR="00121507" w:rsidRPr="00960000">
        <w:t xml:space="preserve"> </w:t>
      </w:r>
      <w:r w:rsidRPr="00960000">
        <w:t>user-friendly</w:t>
      </w:r>
      <w:r w:rsidR="00121507" w:rsidRPr="00960000">
        <w:t>,</w:t>
      </w:r>
      <w:r w:rsidRPr="00960000">
        <w:t xml:space="preserve"> and aligned with standard corporate documentation practices. It has been carefully crafted to ensure clarity, consistency, and ease of understanding for relevant stakeholders, including business users, management, and technical teams.</w:t>
      </w:r>
    </w:p>
    <w:sectPr w:rsidR="008849E8" w:rsidRPr="009600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1C85" w:rsidRDefault="00001C85" w:rsidP="00960000">
      <w:pPr>
        <w:spacing w:after="0" w:line="240" w:lineRule="auto"/>
      </w:pPr>
      <w:r>
        <w:separator/>
      </w:r>
    </w:p>
  </w:endnote>
  <w:endnote w:type="continuationSeparator" w:id="0">
    <w:p w:rsidR="00001C85" w:rsidRDefault="00001C85" w:rsidP="00960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1C85" w:rsidRDefault="00001C85" w:rsidP="00960000">
      <w:pPr>
        <w:spacing w:after="0" w:line="240" w:lineRule="auto"/>
      </w:pPr>
      <w:r>
        <w:separator/>
      </w:r>
    </w:p>
  </w:footnote>
  <w:footnote w:type="continuationSeparator" w:id="0">
    <w:p w:rsidR="00001C85" w:rsidRDefault="00001C85" w:rsidP="00960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7EC3"/>
    <w:multiLevelType w:val="hybridMultilevel"/>
    <w:tmpl w:val="B53E8A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7F505E"/>
    <w:multiLevelType w:val="multilevel"/>
    <w:tmpl w:val="BDE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F6807"/>
    <w:multiLevelType w:val="hybridMultilevel"/>
    <w:tmpl w:val="7F5A3006"/>
    <w:lvl w:ilvl="0" w:tplc="B4E8AF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EC3ED4"/>
    <w:multiLevelType w:val="hybridMultilevel"/>
    <w:tmpl w:val="11F4424A"/>
    <w:lvl w:ilvl="0" w:tplc="B4E8AF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57F48"/>
    <w:multiLevelType w:val="hybridMultilevel"/>
    <w:tmpl w:val="A928D5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CF27DF"/>
    <w:multiLevelType w:val="multilevel"/>
    <w:tmpl w:val="AAA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344"/>
    <w:rsid w:val="00001C85"/>
    <w:rsid w:val="00121507"/>
    <w:rsid w:val="00223CC7"/>
    <w:rsid w:val="00366D7F"/>
    <w:rsid w:val="00471AEC"/>
    <w:rsid w:val="004F7FB2"/>
    <w:rsid w:val="00502FA9"/>
    <w:rsid w:val="00600AB4"/>
    <w:rsid w:val="007359B7"/>
    <w:rsid w:val="00754AB2"/>
    <w:rsid w:val="00774479"/>
    <w:rsid w:val="007C13E2"/>
    <w:rsid w:val="00844CAA"/>
    <w:rsid w:val="00873D5F"/>
    <w:rsid w:val="008849E8"/>
    <w:rsid w:val="008E0701"/>
    <w:rsid w:val="008E443A"/>
    <w:rsid w:val="008F22A5"/>
    <w:rsid w:val="009278D3"/>
    <w:rsid w:val="00960000"/>
    <w:rsid w:val="009C194C"/>
    <w:rsid w:val="009E6FA7"/>
    <w:rsid w:val="009F4D4B"/>
    <w:rsid w:val="00A72BA3"/>
    <w:rsid w:val="00AA62B6"/>
    <w:rsid w:val="00AF5A51"/>
    <w:rsid w:val="00B24344"/>
    <w:rsid w:val="00B2467D"/>
    <w:rsid w:val="00BA1BC9"/>
    <w:rsid w:val="00CF5BAD"/>
    <w:rsid w:val="00D00CB4"/>
    <w:rsid w:val="00D36ABE"/>
    <w:rsid w:val="00DB349F"/>
    <w:rsid w:val="00E01CAE"/>
    <w:rsid w:val="00ED3F49"/>
    <w:rsid w:val="00FF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F7389"/>
  <w15:chartTrackingRefBased/>
  <w15:docId w15:val="{1B9EEF42-9FEA-4F8C-8FD9-5201D0E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467D"/>
  </w:style>
  <w:style w:type="paragraph" w:styleId="Heading4">
    <w:name w:val="heading 4"/>
    <w:basedOn w:val="Normal"/>
    <w:link w:val="Heading4Char"/>
    <w:uiPriority w:val="9"/>
    <w:qFormat/>
    <w:rsid w:val="004F7FB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344"/>
    <w:pPr>
      <w:ind w:left="720"/>
      <w:contextualSpacing/>
    </w:pPr>
  </w:style>
  <w:style w:type="paragraph" w:styleId="NormalWeb">
    <w:name w:val="Normal (Web)"/>
    <w:basedOn w:val="Normal"/>
    <w:uiPriority w:val="99"/>
    <w:unhideWhenUsed/>
    <w:rsid w:val="00BA1B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F7FB2"/>
    <w:rPr>
      <w:rFonts w:ascii="Times New Roman" w:eastAsia="Times New Roman" w:hAnsi="Times New Roman" w:cs="Times New Roman"/>
      <w:b/>
      <w:bCs/>
      <w:sz w:val="24"/>
      <w:szCs w:val="24"/>
    </w:rPr>
  </w:style>
  <w:style w:type="character" w:styleId="Strong">
    <w:name w:val="Strong"/>
    <w:basedOn w:val="DefaultParagraphFont"/>
    <w:uiPriority w:val="22"/>
    <w:qFormat/>
    <w:rsid w:val="00A72BA3"/>
    <w:rPr>
      <w:b/>
      <w:bCs/>
    </w:rPr>
  </w:style>
  <w:style w:type="paragraph" w:styleId="Header">
    <w:name w:val="header"/>
    <w:basedOn w:val="Normal"/>
    <w:link w:val="HeaderChar"/>
    <w:uiPriority w:val="99"/>
    <w:unhideWhenUsed/>
    <w:rsid w:val="00960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000"/>
  </w:style>
  <w:style w:type="paragraph" w:styleId="Footer">
    <w:name w:val="footer"/>
    <w:basedOn w:val="Normal"/>
    <w:link w:val="FooterChar"/>
    <w:uiPriority w:val="99"/>
    <w:unhideWhenUsed/>
    <w:rsid w:val="00960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7321633">
      <w:bodyDiv w:val="1"/>
      <w:marLeft w:val="0"/>
      <w:marRight w:val="0"/>
      <w:marTop w:val="0"/>
      <w:marBottom w:val="0"/>
      <w:divBdr>
        <w:top w:val="none" w:sz="0" w:space="0" w:color="auto"/>
        <w:left w:val="none" w:sz="0" w:space="0" w:color="auto"/>
        <w:bottom w:val="none" w:sz="0" w:space="0" w:color="auto"/>
        <w:right w:val="none" w:sz="0" w:space="0" w:color="auto"/>
      </w:divBdr>
    </w:div>
    <w:div w:id="1418868898">
      <w:bodyDiv w:val="1"/>
      <w:marLeft w:val="0"/>
      <w:marRight w:val="0"/>
      <w:marTop w:val="0"/>
      <w:marBottom w:val="0"/>
      <w:divBdr>
        <w:top w:val="none" w:sz="0" w:space="0" w:color="auto"/>
        <w:left w:val="none" w:sz="0" w:space="0" w:color="auto"/>
        <w:bottom w:val="none" w:sz="0" w:space="0" w:color="auto"/>
        <w:right w:val="none" w:sz="0" w:space="0" w:color="auto"/>
      </w:divBdr>
    </w:div>
    <w:div w:id="163486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1441</TotalTime>
  <Pages>13</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Pandav</dc:creator>
  <cp:keywords/>
  <dc:description/>
  <cp:lastModifiedBy>Shraddha Pandav</cp:lastModifiedBy>
  <cp:revision>4</cp:revision>
  <dcterms:created xsi:type="dcterms:W3CDTF">2025-11-24T07:10:00Z</dcterms:created>
  <dcterms:modified xsi:type="dcterms:W3CDTF">2025-11-25T07:11:00Z</dcterms:modified>
</cp:coreProperties>
</file>