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03" w:rsidRPr="00185D30" w:rsidRDefault="008719DD" w:rsidP="00185D30">
      <w:pPr>
        <w:ind w:left="360"/>
        <w:jc w:val="center"/>
        <w:rPr>
          <w:rFonts w:ascii="Arial Black" w:hAnsi="Arial Black"/>
          <w:sz w:val="36"/>
          <w:szCs w:val="36"/>
        </w:rPr>
      </w:pPr>
      <w:proofErr w:type="gramStart"/>
      <w:r w:rsidRPr="00185D30">
        <w:rPr>
          <w:rFonts w:ascii="Arial Black" w:hAnsi="Arial Black"/>
          <w:sz w:val="36"/>
          <w:szCs w:val="36"/>
        </w:rPr>
        <w:t>PROJECT :</w:t>
      </w:r>
      <w:proofErr w:type="gramEnd"/>
      <w:r w:rsidRPr="00185D30">
        <w:rPr>
          <w:rFonts w:ascii="Arial Black" w:hAnsi="Arial Black"/>
          <w:sz w:val="36"/>
          <w:szCs w:val="36"/>
        </w:rPr>
        <w:t xml:space="preserve"> 3 </w:t>
      </w:r>
    </w:p>
    <w:p w:rsidR="00185D30" w:rsidRDefault="008719DD" w:rsidP="00185D30">
      <w:pPr>
        <w:jc w:val="center"/>
        <w:rPr>
          <w:rFonts w:ascii="Algerian" w:hAnsi="Algerian" w:cs="Segoe UI"/>
          <w:b/>
          <w:bCs/>
          <w:color w:val="3D3D3D"/>
          <w:sz w:val="28"/>
          <w:szCs w:val="28"/>
        </w:rPr>
      </w:pPr>
      <w:proofErr w:type="spellStart"/>
      <w:r>
        <w:rPr>
          <w:rFonts w:ascii="Algerian" w:hAnsi="Algerian" w:cs="Segoe UI"/>
          <w:b/>
          <w:bCs/>
          <w:color w:val="3D3D3D"/>
          <w:sz w:val="28"/>
          <w:szCs w:val="28"/>
        </w:rPr>
        <w:t>Keywoard</w:t>
      </w:r>
      <w:proofErr w:type="spellEnd"/>
      <w:r>
        <w:rPr>
          <w:rFonts w:ascii="Algerian" w:hAnsi="Algerian" w:cs="Segoe UI"/>
          <w:b/>
          <w:bCs/>
          <w:color w:val="3D3D3D"/>
          <w:sz w:val="28"/>
          <w:szCs w:val="28"/>
        </w:rPr>
        <w:t xml:space="preserve"> Re</w:t>
      </w:r>
      <w:r w:rsidR="00185D30">
        <w:rPr>
          <w:rFonts w:ascii="Algerian" w:hAnsi="Algerian" w:cs="Segoe UI"/>
          <w:b/>
          <w:bCs/>
          <w:color w:val="3D3D3D"/>
          <w:sz w:val="28"/>
          <w:szCs w:val="28"/>
        </w:rPr>
        <w:t>search</w:t>
      </w:r>
    </w:p>
    <w:p w:rsidR="00185D30" w:rsidRPr="00185D30" w:rsidRDefault="00185D30" w:rsidP="00185D30">
      <w:pPr>
        <w:pStyle w:val="ListParagraph"/>
        <w:numPr>
          <w:ilvl w:val="0"/>
          <w:numId w:val="2"/>
        </w:numPr>
        <w:rPr>
          <w:rFonts w:ascii="Algerian" w:hAnsi="Algerian" w:cs="Segoe UI"/>
          <w:b/>
          <w:bCs/>
          <w:color w:val="3D3D3D"/>
          <w:sz w:val="32"/>
          <w:szCs w:val="32"/>
        </w:rPr>
      </w:pPr>
      <w:r w:rsidRPr="00185D30">
        <w:rPr>
          <w:rFonts w:ascii="Arial Black" w:hAnsi="Arial Black" w:cs="Segoe UI"/>
          <w:b/>
          <w:color w:val="343541"/>
          <w:sz w:val="32"/>
          <w:szCs w:val="32"/>
        </w:rPr>
        <w:t>keywords for event management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1. Event management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2. Planning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3. Conference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4. Corporate event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5. Wedding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6. Birthday party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7. Anniversary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8. Product launch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9. Brand activation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10. Trade show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11. Exhibition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12. Concert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13. Festival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14. Charity event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15. Fundraiser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16. Award ceremony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17. Gala dinner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18. Team building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19. Incentive trip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20. Destination management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21. Logistics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22. Venue sourcing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23. Catering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24. Decor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25. Entertainment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26. Audiovisual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27. Lighting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28. Photography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29. Videography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30. Marketing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31. Social media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32. Advertising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33. Public relations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34. Sponsorship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35. Budget management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36. Contract negotiation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37. Risk assessment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38. Security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lastRenderedPageBreak/>
        <w:t>39. Transportation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40. Accommodation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41. Registration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42. Ticketing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43. Attendee management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44. Speaker management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45. Presenter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46. Emcee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47. Host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48. Stage management</w:t>
      </w:r>
    </w:p>
    <w:p w:rsidR="001F68A6" w:rsidRPr="001F68A6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49. Production</w:t>
      </w:r>
    </w:p>
    <w:p w:rsidR="00185D30" w:rsidRPr="00185D30" w:rsidRDefault="001F68A6" w:rsidP="001F68A6">
      <w:pPr>
        <w:pStyle w:val="ListParagraph"/>
        <w:rPr>
          <w:rFonts w:cstheme="minorHAnsi"/>
          <w:bCs/>
          <w:color w:val="3D3D3D"/>
        </w:rPr>
      </w:pPr>
      <w:r w:rsidRPr="001F68A6">
        <w:rPr>
          <w:rFonts w:cstheme="minorHAnsi"/>
          <w:bCs/>
          <w:color w:val="3D3D3D"/>
        </w:rPr>
        <w:t>50. Post-event evaluation.</w:t>
      </w:r>
      <w:bookmarkStart w:id="0" w:name="_GoBack"/>
      <w:bookmarkEnd w:id="0"/>
    </w:p>
    <w:p w:rsidR="00185D30" w:rsidRDefault="00185D30" w:rsidP="004117A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</w:rPr>
      </w:pPr>
    </w:p>
    <w:p w:rsidR="004117AF" w:rsidRPr="00185D30" w:rsidRDefault="004117AF" w:rsidP="00185D30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</w:rPr>
      </w:pPr>
      <w:r w:rsidRPr="00185D30">
        <w:rPr>
          <w:rFonts w:eastAsia="Times New Roman" w:cstheme="minorHAnsi"/>
          <w:vanish/>
        </w:rPr>
        <w:t>Top of Form</w:t>
      </w:r>
    </w:p>
    <w:p w:rsidR="008719DD" w:rsidRDefault="00185D30" w:rsidP="00185D30">
      <w:pPr>
        <w:jc w:val="both"/>
        <w:rPr>
          <w:rFonts w:ascii="Arial Black" w:hAnsi="Arial Black" w:cs="Segoe UI"/>
          <w:b/>
          <w:color w:val="343541"/>
          <w:sz w:val="32"/>
          <w:szCs w:val="32"/>
        </w:rPr>
      </w:pPr>
      <w:r w:rsidRPr="00185D30">
        <w:rPr>
          <w:rFonts w:cstheme="minorHAnsi"/>
          <w:color w:val="5B9BD5" w:themeColor="accent1"/>
          <w:sz w:val="32"/>
          <w:szCs w:val="32"/>
        </w:rPr>
        <w:t>2</w:t>
      </w:r>
      <w:r>
        <w:rPr>
          <w:rFonts w:cstheme="minorHAnsi"/>
          <w:color w:val="5B9BD5" w:themeColor="accent1"/>
        </w:rPr>
        <w:t xml:space="preserve">. </w:t>
      </w:r>
      <w:proofErr w:type="gramStart"/>
      <w:r w:rsidRPr="00185D30">
        <w:rPr>
          <w:rFonts w:ascii="Arial Black" w:hAnsi="Arial Black" w:cs="Segoe UI"/>
          <w:b/>
          <w:color w:val="343541"/>
          <w:sz w:val="32"/>
          <w:szCs w:val="32"/>
        </w:rPr>
        <w:t>keywords</w:t>
      </w:r>
      <w:proofErr w:type="gramEnd"/>
      <w:r w:rsidRPr="00185D30">
        <w:rPr>
          <w:rFonts w:ascii="Arial Black" w:hAnsi="Arial Black" w:cs="Segoe UI"/>
          <w:b/>
          <w:color w:val="343541"/>
          <w:sz w:val="32"/>
          <w:szCs w:val="32"/>
        </w:rPr>
        <w:t xml:space="preserve"> for</w:t>
      </w:r>
      <w:r>
        <w:rPr>
          <w:rFonts w:ascii="Arial Black" w:hAnsi="Arial Black" w:cs="Segoe UI"/>
          <w:b/>
          <w:color w:val="343541"/>
          <w:sz w:val="32"/>
          <w:szCs w:val="32"/>
        </w:rPr>
        <w:t xml:space="preserve"> </w:t>
      </w:r>
      <w:proofErr w:type="spellStart"/>
      <w:r>
        <w:rPr>
          <w:rFonts w:ascii="Arial Black" w:hAnsi="Arial Black" w:cs="Segoe UI"/>
          <w:b/>
          <w:color w:val="343541"/>
          <w:sz w:val="32"/>
          <w:szCs w:val="32"/>
        </w:rPr>
        <w:t>photograpy</w:t>
      </w:r>
      <w:proofErr w:type="spellEnd"/>
      <w:r>
        <w:rPr>
          <w:rFonts w:ascii="Arial Black" w:hAnsi="Arial Black" w:cs="Segoe UI"/>
          <w:b/>
          <w:color w:val="343541"/>
          <w:sz w:val="32"/>
          <w:szCs w:val="32"/>
        </w:rPr>
        <w:t xml:space="preserve"> 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1.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2. Photoshoot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3. Professional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4. Portrait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5. Wedding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6. Event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7. Commercial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8. Fashion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9. Product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10. Landscape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11. Photo editing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12. Photoshop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 xml:space="preserve">13. </w:t>
      </w:r>
      <w:proofErr w:type="spellStart"/>
      <w:r w:rsidRPr="00185D30">
        <w:rPr>
          <w:rFonts w:cstheme="minorHAnsi"/>
          <w:color w:val="595959" w:themeColor="text1" w:themeTint="A6"/>
        </w:rPr>
        <w:t>Lightroom</w:t>
      </w:r>
      <w:proofErr w:type="spellEnd"/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14. Camera equipment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15. Studio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16. Outdoor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17. Candid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18. Lifestyle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19. Photography tips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lastRenderedPageBreak/>
        <w:t>20. Photography tutorials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21. Photography gear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22. Photography portfolio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23. Photography services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24. Photography packages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25. Photography pricing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26. Photography blog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27. Social media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28. Instagram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29. Photo retouching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30. Black and white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31. Color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32. Digital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33. Film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34. Fine art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35. Macro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36. Night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37. Portrait session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38. Family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39. Engagement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40. Maternity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41. Newborn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42. Baby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43. Children's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44. Senior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45. Headshot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46. Boudoir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47. Nature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48. Urban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lastRenderedPageBreak/>
        <w:t>49. Architecture photography</w:t>
      </w:r>
    </w:p>
    <w:p w:rsidR="00185D30" w:rsidRPr="00185D30" w:rsidRDefault="00185D30" w:rsidP="00185D30">
      <w:pPr>
        <w:jc w:val="both"/>
        <w:rPr>
          <w:rFonts w:cstheme="minorHAnsi"/>
          <w:color w:val="595959" w:themeColor="text1" w:themeTint="A6"/>
        </w:rPr>
      </w:pPr>
      <w:r w:rsidRPr="00185D30">
        <w:rPr>
          <w:rFonts w:cstheme="minorHAnsi"/>
          <w:color w:val="595959" w:themeColor="text1" w:themeTint="A6"/>
        </w:rPr>
        <w:t>50. Travel photography</w:t>
      </w:r>
    </w:p>
    <w:sectPr w:rsidR="00185D30" w:rsidRPr="0018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407B"/>
    <w:multiLevelType w:val="hybridMultilevel"/>
    <w:tmpl w:val="08085B3C"/>
    <w:lvl w:ilvl="0" w:tplc="428C4630">
      <w:start w:val="1"/>
      <w:numFmt w:val="decimal"/>
      <w:lvlText w:val="%1)"/>
      <w:lvlJc w:val="left"/>
      <w:pPr>
        <w:ind w:left="990" w:hanging="360"/>
      </w:pPr>
      <w:rPr>
        <w:color w:val="8EAADB" w:themeColor="accent5" w:themeTint="9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3C774E5"/>
    <w:multiLevelType w:val="hybridMultilevel"/>
    <w:tmpl w:val="87B6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5A05"/>
    <w:multiLevelType w:val="hybridMultilevel"/>
    <w:tmpl w:val="73CE07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F2031"/>
    <w:multiLevelType w:val="hybridMultilevel"/>
    <w:tmpl w:val="47F25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D09B1"/>
    <w:multiLevelType w:val="hybridMultilevel"/>
    <w:tmpl w:val="EC7E32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976C62"/>
    <w:multiLevelType w:val="multilevel"/>
    <w:tmpl w:val="91C4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DD"/>
    <w:rsid w:val="00185D30"/>
    <w:rsid w:val="001F68A6"/>
    <w:rsid w:val="00231803"/>
    <w:rsid w:val="004117AF"/>
    <w:rsid w:val="008719DD"/>
    <w:rsid w:val="00F5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F7F9-E145-4CED-9FFF-CC2D1471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D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17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17A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26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090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71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0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331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10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33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125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31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2023-04-14T10:32:00Z</dcterms:created>
  <dcterms:modified xsi:type="dcterms:W3CDTF">2023-04-15T11:30:00Z</dcterms:modified>
</cp:coreProperties>
</file>