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3355C" w14:textId="77777777" w:rsidR="00DC4E80" w:rsidRDefault="00DC4E80" w:rsidP="00DC4E80">
      <w:r>
        <w:t>Problem Statement 8: Social Media Sentiment Analysis</w:t>
      </w:r>
    </w:p>
    <w:p w14:paraId="67D2D32D" w14:textId="77777777" w:rsidR="00DC4E80" w:rsidRPr="00132487" w:rsidRDefault="00DC4E80" w:rsidP="00DC4E80">
      <w:pPr>
        <w:rPr>
          <w:color w:val="7030A0"/>
          <w:u w:val="single"/>
        </w:rPr>
      </w:pPr>
      <w:r w:rsidRPr="00132487">
        <w:rPr>
          <w:color w:val="7030A0"/>
          <w:u w:val="single"/>
        </w:rPr>
        <w:t>Background:</w:t>
      </w:r>
    </w:p>
    <w:p w14:paraId="47F7CE44" w14:textId="06BF4912" w:rsidR="00DC4E80" w:rsidRDefault="00DC4E80" w:rsidP="00DC4E80">
      <w:r>
        <w:t>Understanding customer sentiments on social media platforms is crucial for businesses to manage their online reputation, identify areas for improvement, and tailor marketing strategies. This project focuses on developing a Business Intelligence (BI) solution for Social Media Sentiment Analysis, extracting insights from social media</w:t>
      </w:r>
      <w:r w:rsidR="00132487">
        <w:t xml:space="preserve"> </w:t>
      </w:r>
      <w:r>
        <w:t>data.</w:t>
      </w:r>
    </w:p>
    <w:p w14:paraId="08B0E471" w14:textId="77777777" w:rsidR="00DC4E80" w:rsidRPr="00132487" w:rsidRDefault="00DC4E80" w:rsidP="00DC4E80">
      <w:pPr>
        <w:rPr>
          <w:color w:val="7030A0"/>
          <w:u w:val="single"/>
        </w:rPr>
      </w:pPr>
      <w:r w:rsidRPr="00132487">
        <w:rPr>
          <w:color w:val="7030A0"/>
          <w:u w:val="single"/>
        </w:rPr>
        <w:t>Objective:</w:t>
      </w:r>
    </w:p>
    <w:p w14:paraId="731F80DB" w14:textId="5D0009FA" w:rsidR="00DC4E80" w:rsidRDefault="00DC4E80" w:rsidP="00DC4E80">
      <w:r>
        <w:t>The primary objective is to design and implement a BI system that integrates with social media data sources, performs sentiment analysis, and provides actionable insights into customer opinions, trends, and sentiment shifts.</w:t>
      </w:r>
    </w:p>
    <w:p w14:paraId="1A9F4C5E" w14:textId="77777777" w:rsidR="00DC4E80" w:rsidRPr="00132487" w:rsidRDefault="00DC4E80" w:rsidP="00DC4E80">
      <w:pPr>
        <w:rPr>
          <w:color w:val="7030A0"/>
          <w:u w:val="single"/>
        </w:rPr>
      </w:pPr>
      <w:r w:rsidRPr="00132487">
        <w:rPr>
          <w:color w:val="7030A0"/>
          <w:u w:val="single"/>
        </w:rPr>
        <w:t>Key Components and Tasks:</w:t>
      </w:r>
    </w:p>
    <w:p w14:paraId="6C4180E5" w14:textId="77777777" w:rsidR="00DC4E80" w:rsidRDefault="00DC4E80" w:rsidP="00DC4E80">
      <w:r>
        <w:t>1. Data Collection:</w:t>
      </w:r>
    </w:p>
    <w:p w14:paraId="27FACDB9" w14:textId="77777777" w:rsidR="00DC4E80" w:rsidRDefault="00DC4E80" w:rsidP="00DC4E80">
      <w:r>
        <w:t>Collect social media data from various platforms, including customer reviews, comments, and mentions.</w:t>
      </w:r>
    </w:p>
    <w:p w14:paraId="7E410145" w14:textId="62D2D588" w:rsidR="00DC4E80" w:rsidRDefault="00DC4E80" w:rsidP="00DC4E80">
      <w:r>
        <w:t>Ensure a diverse dataset that captures customer sentiments related to products, services, and the overall</w:t>
      </w:r>
      <w:r w:rsidR="00132487">
        <w:t xml:space="preserve"> </w:t>
      </w:r>
      <w:r>
        <w:t>brand.</w:t>
      </w:r>
    </w:p>
    <w:p w14:paraId="1EDAB46C" w14:textId="77777777" w:rsidR="00DC4E80" w:rsidRDefault="00DC4E80" w:rsidP="00DC4E80">
      <w:r>
        <w:t>2. Data Preprocessing:</w:t>
      </w:r>
    </w:p>
    <w:p w14:paraId="47484C8E" w14:textId="77777777" w:rsidR="00DC4E80" w:rsidRDefault="00DC4E80" w:rsidP="00DC4E80">
      <w:r>
        <w:t>Preprocess the social media data to handle noise, irrelevant information, and ensure data consistency. Clean</w:t>
      </w:r>
    </w:p>
    <w:p w14:paraId="1306B33F" w14:textId="7E609E10" w:rsidR="00DC4E80" w:rsidRDefault="00DC4E80" w:rsidP="00DC4E80">
      <w:r>
        <w:t xml:space="preserve">text data, remove </w:t>
      </w:r>
      <w:proofErr w:type="spellStart"/>
      <w:r>
        <w:t>stopwords</w:t>
      </w:r>
      <w:proofErr w:type="spellEnd"/>
      <w:r>
        <w:t>, handle emotions, and address any data quality issues that may affect sentiment</w:t>
      </w:r>
      <w:r w:rsidR="005845ED">
        <w:t xml:space="preserve"> </w:t>
      </w:r>
      <w:r>
        <w:t>analysis.</w:t>
      </w:r>
    </w:p>
    <w:p w14:paraId="03173CFA" w14:textId="77777777" w:rsidR="00DC4E80" w:rsidRDefault="00DC4E80" w:rsidP="00DC4E80">
      <w:r>
        <w:t>3. Feature Engineering:</w:t>
      </w:r>
    </w:p>
    <w:p w14:paraId="20367312" w14:textId="7BD3F3BE" w:rsidR="00DC4E80" w:rsidRDefault="00DC4E80" w:rsidP="00DC4E80">
      <w:r>
        <w:t>Identify and engineer features that contribute to sentiment analysis. This may include sentiment scores,</w:t>
      </w:r>
      <w:r w:rsidR="005845ED">
        <w:t xml:space="preserve"> </w:t>
      </w:r>
      <w:r>
        <w:t>sentiment trends over time, and the identification of key topics or keywords associated with positive or</w:t>
      </w:r>
      <w:r w:rsidR="005845ED">
        <w:t xml:space="preserve"> </w:t>
      </w:r>
      <w:r>
        <w:t>negative sentiments.</w:t>
      </w:r>
    </w:p>
    <w:p w14:paraId="63E94CA2" w14:textId="77777777" w:rsidR="00DC4E80" w:rsidRDefault="00DC4E80" w:rsidP="00DC4E80">
      <w:r>
        <w:t>4. BI Dashboard Development:</w:t>
      </w:r>
    </w:p>
    <w:p w14:paraId="2EFE723F" w14:textId="0F92F75D" w:rsidR="00DC4E80" w:rsidRDefault="00DC4E80" w:rsidP="00DC4E80">
      <w:r>
        <w:t>Design and implement a user-friendly BI dashboard that visualizes key sentiment analysis metrics. Include</w:t>
      </w:r>
      <w:r w:rsidR="005845ED">
        <w:t xml:space="preserve"> </w:t>
      </w:r>
      <w:r>
        <w:t>components for monitoring overall sentiment trends, identifying sentiment influencers, and assessing the</w:t>
      </w:r>
      <w:r w:rsidR="005845ED">
        <w:t xml:space="preserve"> </w:t>
      </w:r>
      <w:r>
        <w:t>impact of marketing campaigns.</w:t>
      </w:r>
    </w:p>
    <w:p w14:paraId="7271B0AD" w14:textId="77777777" w:rsidR="00DC4E80" w:rsidRDefault="00DC4E80" w:rsidP="00DC4E80">
      <w:r>
        <w:t>5. Sentiment Score Calculation:</w:t>
      </w:r>
    </w:p>
    <w:p w14:paraId="59746ED1" w14:textId="6D55CF42" w:rsidR="00DC4E80" w:rsidRDefault="00DC4E80" w:rsidP="00DC4E80">
      <w:r>
        <w:t>Implement features for calculating sentiment scores from social media text data. Utilize natural language</w:t>
      </w:r>
      <w:r w:rsidR="005845ED">
        <w:t xml:space="preserve"> </w:t>
      </w:r>
      <w:r>
        <w:t>processing (NLP) techniques to assess the polarity of customer opinions.</w:t>
      </w:r>
    </w:p>
    <w:p w14:paraId="62CC2848" w14:textId="77777777" w:rsidR="00DC4E80" w:rsidRDefault="00DC4E80" w:rsidP="00DC4E80">
      <w:r>
        <w:t>6. Trend Analysis:</w:t>
      </w:r>
    </w:p>
    <w:p w14:paraId="1C32C041" w14:textId="780DD875" w:rsidR="00DC4E80" w:rsidRDefault="00DC4E80" w:rsidP="00DC4E80">
      <w:r>
        <w:t>Develop features for trend analysis, tracking sentiment changes over time. Identify patterns, spikes, or dips</w:t>
      </w:r>
      <w:r w:rsidR="005845ED">
        <w:t xml:space="preserve"> </w:t>
      </w:r>
      <w:r>
        <w:t>in sentiment that may coincide with specific events, product launches, or marketing efforts.</w:t>
      </w:r>
    </w:p>
    <w:p w14:paraId="62064611" w14:textId="77777777" w:rsidR="00DC4E80" w:rsidRDefault="00DC4E80" w:rsidP="00DC4E80">
      <w:r>
        <w:t>7. Influencer Identification:</w:t>
      </w:r>
    </w:p>
    <w:p w14:paraId="0F1BE452" w14:textId="1EF72666" w:rsidR="00DC4E80" w:rsidRDefault="00DC4E80" w:rsidP="00DC4E80">
      <w:r>
        <w:lastRenderedPageBreak/>
        <w:t>Integrate features for identifying social media influencers who impact sentiment. This includes recognizing</w:t>
      </w:r>
      <w:r w:rsidR="005845ED">
        <w:t xml:space="preserve"> </w:t>
      </w:r>
      <w:r>
        <w:t>individuals or accounts whose opinions carry significant weight within the online community.</w:t>
      </w:r>
    </w:p>
    <w:p w14:paraId="3C12E1D3" w14:textId="77777777" w:rsidR="00DC4E80" w:rsidRDefault="00DC4E80" w:rsidP="00DC4E80">
      <w:r>
        <w:t>8. Brand Mention Analysis:</w:t>
      </w:r>
    </w:p>
    <w:p w14:paraId="0D9F791B" w14:textId="40860A46" w:rsidR="00DC4E80" w:rsidRDefault="00DC4E80" w:rsidP="00DC4E80">
      <w:proofErr w:type="spellStart"/>
      <w:r>
        <w:t>Analyze</w:t>
      </w:r>
      <w:proofErr w:type="spellEnd"/>
      <w:r>
        <w:t xml:space="preserve"> brand mentions within the BI system. Understand the context and sentiment associated with brand</w:t>
      </w:r>
      <w:r w:rsidR="005845ED">
        <w:t xml:space="preserve"> </w:t>
      </w:r>
      <w:r>
        <w:t>mentions to assess the overall perception of the brand in the social media landscape.</w:t>
      </w:r>
    </w:p>
    <w:p w14:paraId="39F5AEBE" w14:textId="77777777" w:rsidR="00DC4E80" w:rsidRDefault="00DC4E80" w:rsidP="00DC4E80">
      <w:r>
        <w:t>9. Competitor Sentiment Comparison:</w:t>
      </w:r>
    </w:p>
    <w:p w14:paraId="4CF56348" w14:textId="7AD7235E" w:rsidR="00DC4E80" w:rsidRDefault="00DC4E80" w:rsidP="00DC4E80">
      <w:r>
        <w:t>Implement features for comparing the sentiment of your brand with that of competitors. This analysis</w:t>
      </w:r>
      <w:r w:rsidR="005845ED">
        <w:t xml:space="preserve"> </w:t>
      </w:r>
      <w:r>
        <w:t>provides strategic insights for staying competitive and addressing areas where improvements are needed.</w:t>
      </w:r>
    </w:p>
    <w:p w14:paraId="7CEE9A05" w14:textId="77777777" w:rsidR="00DC4E80" w:rsidRDefault="00DC4E80" w:rsidP="00DC4E80">
      <w:r>
        <w:t>10. Response Time Metrics:</w:t>
      </w:r>
    </w:p>
    <w:p w14:paraId="68979BFD" w14:textId="77777777" w:rsidR="00DC4E80" w:rsidRDefault="00DC4E80" w:rsidP="00DC4E80">
      <w:r>
        <w:t xml:space="preserve">Integrate features to measure response times to customer feedback on social media. </w:t>
      </w:r>
      <w:proofErr w:type="spellStart"/>
      <w:r>
        <w:t>Analyze</w:t>
      </w:r>
      <w:proofErr w:type="spellEnd"/>
      <w:r>
        <w:t xml:space="preserve"> the</w:t>
      </w:r>
    </w:p>
    <w:p w14:paraId="1B482196" w14:textId="77777777" w:rsidR="00DC4E80" w:rsidRDefault="00DC4E80" w:rsidP="00DC4E80">
      <w:r>
        <w:t>correlation between response times and sentiment to enhance customer engagement strategies.</w:t>
      </w:r>
    </w:p>
    <w:p w14:paraId="393D47D1" w14:textId="77777777" w:rsidR="00DC4E80" w:rsidRDefault="00DC4E80" w:rsidP="00DC4E80">
      <w:r>
        <w:t>11. Customer Feedback Categorization:</w:t>
      </w:r>
    </w:p>
    <w:p w14:paraId="2E81A180" w14:textId="5F66B6E3" w:rsidR="00DC4E80" w:rsidRDefault="00DC4E80" w:rsidP="00DC4E80">
      <w:r>
        <w:t>Develop features for categorizing customer feedback based on sentiment. Identify common themes in</w:t>
      </w:r>
      <w:r w:rsidR="005845ED">
        <w:t xml:space="preserve"> </w:t>
      </w:r>
      <w:r>
        <w:t>positive and negative feedback to inform product development or service improvements.</w:t>
      </w:r>
    </w:p>
    <w:p w14:paraId="3E1D70A9" w14:textId="77777777" w:rsidR="00DC4E80" w:rsidRDefault="00DC4E80" w:rsidP="00DC4E80">
      <w:r>
        <w:t>12. Ad Hoc Reporting Capabilities:</w:t>
      </w:r>
    </w:p>
    <w:p w14:paraId="31724F5C" w14:textId="78801233" w:rsidR="00DC4E80" w:rsidRDefault="00DC4E80" w:rsidP="00DC4E80">
      <w:r>
        <w:t>Design the BI system with ad hoc reporting capabilities, allowing users to generate custom reports and</w:t>
      </w:r>
      <w:r w:rsidR="005845ED">
        <w:t xml:space="preserve"> </w:t>
      </w:r>
      <w:r>
        <w:t>explore specific aspects of social media sentiment tailored to their needs.</w:t>
      </w:r>
    </w:p>
    <w:p w14:paraId="095B5657" w14:textId="77777777" w:rsidR="00DC4E80" w:rsidRDefault="00DC4E80" w:rsidP="00DC4E80">
      <w:r>
        <w:t>13. Documentation and Training:</w:t>
      </w:r>
    </w:p>
    <w:p w14:paraId="367E285F" w14:textId="193A8BCD" w:rsidR="00DC4E80" w:rsidRDefault="00DC4E80" w:rsidP="00DC4E80">
      <w:r>
        <w:t>Document the entire development process, including data preprocessing steps, feature engineering, and</w:t>
      </w:r>
      <w:r w:rsidR="005845ED">
        <w:t xml:space="preserve"> </w:t>
      </w:r>
      <w:r>
        <w:t>the implementation of BI features. Provide training materials and sessions for users to effectively utilize the</w:t>
      </w:r>
    </w:p>
    <w:p w14:paraId="20DF931D" w14:textId="77777777" w:rsidR="00DC4E80" w:rsidRDefault="00DC4E80" w:rsidP="00DC4E80">
      <w:r>
        <w:t>Social Media Sentiment Analysis system.</w:t>
      </w:r>
    </w:p>
    <w:p w14:paraId="3C1B87C4" w14:textId="77777777" w:rsidR="00DC4E80" w:rsidRDefault="00DC4E80" w:rsidP="00DC4E80">
      <w:r>
        <w:t>Expected Deliverables:</w:t>
      </w:r>
    </w:p>
    <w:p w14:paraId="073447F1" w14:textId="77777777" w:rsidR="00DC4E80" w:rsidRDefault="00DC4E80" w:rsidP="00DC4E80">
      <w:r>
        <w:t xml:space="preserve">- Cleaned and </w:t>
      </w:r>
      <w:proofErr w:type="spellStart"/>
      <w:r>
        <w:t>preprocessed</w:t>
      </w:r>
      <w:proofErr w:type="spellEnd"/>
      <w:r>
        <w:t xml:space="preserve"> social media data.</w:t>
      </w:r>
    </w:p>
    <w:p w14:paraId="7BB8A4F1" w14:textId="77777777" w:rsidR="00DC4E80" w:rsidRDefault="00DC4E80" w:rsidP="00DC4E80">
      <w:r>
        <w:t>- Engineered features for sentiment analysis.</w:t>
      </w:r>
    </w:p>
    <w:p w14:paraId="759C9AD2" w14:textId="77777777" w:rsidR="00DC4E80" w:rsidRDefault="00DC4E80" w:rsidP="00DC4E80">
      <w:r>
        <w:t>- Fully functional Business Intelligence dashboard for social media sentiment insights.</w:t>
      </w:r>
    </w:p>
    <w:p w14:paraId="13EC7270" w14:textId="77777777" w:rsidR="00DC4E80" w:rsidRDefault="00DC4E80" w:rsidP="00DC4E80">
      <w:r>
        <w:t>- Sentiment score calculation features.</w:t>
      </w:r>
    </w:p>
    <w:p w14:paraId="70EEE7CF" w14:textId="77777777" w:rsidR="00DC4E80" w:rsidRDefault="00DC4E80" w:rsidP="00DC4E80">
      <w:r>
        <w:t>- Documentation detailing the system's architecture, features, and usage guidelines.</w:t>
      </w:r>
    </w:p>
    <w:p w14:paraId="3ED7A3F2" w14:textId="183FE816" w:rsidR="008B21FD" w:rsidRDefault="00DC4E80" w:rsidP="00DC4E80">
      <w:r>
        <w:t>- Training materials and sessions for stakeholders</w:t>
      </w:r>
    </w:p>
    <w:sectPr w:rsidR="008B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80"/>
    <w:rsid w:val="00132487"/>
    <w:rsid w:val="002422D4"/>
    <w:rsid w:val="005845ED"/>
    <w:rsid w:val="008B21FD"/>
    <w:rsid w:val="00BA4AD9"/>
    <w:rsid w:val="00D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1E3"/>
  <w15:chartTrackingRefBased/>
  <w15:docId w15:val="{27289C5E-6CC7-481E-A6AF-D3FCD8EB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Meshram</dc:creator>
  <cp:keywords/>
  <dc:description/>
  <cp:lastModifiedBy>Shravan Meshram</cp:lastModifiedBy>
  <cp:revision>4</cp:revision>
  <dcterms:created xsi:type="dcterms:W3CDTF">2024-01-16T12:41:00Z</dcterms:created>
  <dcterms:modified xsi:type="dcterms:W3CDTF">2024-01-17T16:07:00Z</dcterms:modified>
</cp:coreProperties>
</file>