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2132"/>
        <w:gridCol w:w="6588"/>
      </w:tblGrid>
      <w:tr w:rsidR="003F27EB" w:rsidTr="004F01F2">
        <w:trPr>
          <w:jc w:val="center"/>
        </w:trPr>
        <w:tc>
          <w:tcPr>
            <w:tcW w:w="14174" w:type="dxa"/>
            <w:gridSpan w:val="2"/>
            <w:shd w:val="clear" w:color="auto" w:fill="FFFF00"/>
          </w:tcPr>
          <w:p w:rsidR="003F27EB" w:rsidRPr="003F27EB" w:rsidRDefault="00D865CD" w:rsidP="004F01F2">
            <w:pPr>
              <w:rPr>
                <w:b/>
                <w:sz w:val="28"/>
                <w:szCs w:val="28"/>
              </w:rPr>
            </w:pPr>
            <w:r>
              <w:rPr>
                <w:b/>
                <w:sz w:val="28"/>
                <w:szCs w:val="28"/>
              </w:rPr>
              <w:t>General</w:t>
            </w:r>
            <w:r w:rsidR="003F27EB" w:rsidRPr="003F27EB">
              <w:rPr>
                <w:b/>
                <w:sz w:val="28"/>
                <w:szCs w:val="28"/>
              </w:rPr>
              <w:t xml:space="preserve"> Details</w:t>
            </w:r>
          </w:p>
        </w:tc>
      </w:tr>
      <w:tr w:rsidR="00D71856" w:rsidTr="00747C93">
        <w:trPr>
          <w:jc w:val="center"/>
        </w:trPr>
        <w:tc>
          <w:tcPr>
            <w:tcW w:w="3510" w:type="dxa"/>
            <w:shd w:val="clear" w:color="auto" w:fill="D9D9D9" w:themeFill="background1" w:themeFillShade="D9"/>
          </w:tcPr>
          <w:p w:rsidR="00D71856" w:rsidRDefault="00D71856">
            <w:pPr>
              <w:rPr>
                <w:sz w:val="28"/>
                <w:szCs w:val="28"/>
              </w:rPr>
            </w:pPr>
            <w:r>
              <w:rPr>
                <w:sz w:val="28"/>
                <w:szCs w:val="28"/>
              </w:rPr>
              <w:t>Your Name</w:t>
            </w:r>
          </w:p>
        </w:tc>
        <w:tc>
          <w:tcPr>
            <w:tcW w:w="10664" w:type="dxa"/>
          </w:tcPr>
          <w:p w:rsidR="00D71856" w:rsidRDefault="002329DA">
            <w:pPr>
              <w:rPr>
                <w:sz w:val="28"/>
                <w:szCs w:val="28"/>
              </w:rPr>
            </w:pPr>
            <w:r>
              <w:rPr>
                <w:sz w:val="28"/>
                <w:szCs w:val="28"/>
              </w:rPr>
              <w:t>Miriam Scott</w:t>
            </w:r>
          </w:p>
        </w:tc>
      </w:tr>
      <w:tr w:rsidR="003F27EB" w:rsidTr="00F71653">
        <w:trPr>
          <w:jc w:val="center"/>
        </w:trPr>
        <w:tc>
          <w:tcPr>
            <w:tcW w:w="3510" w:type="dxa"/>
            <w:shd w:val="clear" w:color="auto" w:fill="D9D9D9" w:themeFill="background1" w:themeFillShade="D9"/>
          </w:tcPr>
          <w:p w:rsidR="003F27EB" w:rsidRDefault="003F27EB">
            <w:pPr>
              <w:rPr>
                <w:sz w:val="28"/>
                <w:szCs w:val="28"/>
              </w:rPr>
            </w:pPr>
            <w:r>
              <w:rPr>
                <w:sz w:val="28"/>
                <w:szCs w:val="28"/>
              </w:rPr>
              <w:t>Mobile Phone</w:t>
            </w:r>
          </w:p>
        </w:tc>
        <w:tc>
          <w:tcPr>
            <w:tcW w:w="10664" w:type="dxa"/>
          </w:tcPr>
          <w:p w:rsidR="003F27EB" w:rsidRDefault="002329DA">
            <w:pPr>
              <w:rPr>
                <w:sz w:val="28"/>
                <w:szCs w:val="28"/>
              </w:rPr>
            </w:pPr>
            <w:r>
              <w:rPr>
                <w:sz w:val="28"/>
                <w:szCs w:val="28"/>
              </w:rPr>
              <w:t>0410 070 456</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Address</w:t>
            </w:r>
          </w:p>
        </w:tc>
        <w:tc>
          <w:tcPr>
            <w:tcW w:w="10664" w:type="dxa"/>
          </w:tcPr>
          <w:p w:rsidR="00747C93" w:rsidRDefault="002329DA">
            <w:pPr>
              <w:rPr>
                <w:sz w:val="28"/>
                <w:szCs w:val="28"/>
              </w:rPr>
            </w:pPr>
            <w:r>
              <w:rPr>
                <w:sz w:val="28"/>
                <w:szCs w:val="28"/>
              </w:rPr>
              <w:t>PO Box 283, Broadbeach, QLD, 4218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Mailing Address</w:t>
            </w:r>
          </w:p>
        </w:tc>
        <w:tc>
          <w:tcPr>
            <w:tcW w:w="10664" w:type="dxa"/>
          </w:tcPr>
          <w:p w:rsidR="00747C93" w:rsidRDefault="002329DA">
            <w:pPr>
              <w:rPr>
                <w:sz w:val="28"/>
                <w:szCs w:val="28"/>
              </w:rPr>
            </w:pPr>
            <w:r>
              <w:rPr>
                <w:sz w:val="28"/>
                <w:szCs w:val="28"/>
              </w:rPr>
              <w:t>PO Box 283, Broadbeach, QLD, 4218</w:t>
            </w:r>
          </w:p>
        </w:tc>
      </w:tr>
      <w:tr w:rsidR="00747C93" w:rsidTr="00747C93">
        <w:trPr>
          <w:jc w:val="center"/>
        </w:trPr>
        <w:tc>
          <w:tcPr>
            <w:tcW w:w="3510" w:type="dxa"/>
            <w:shd w:val="clear" w:color="auto" w:fill="D9D9D9" w:themeFill="background1" w:themeFillShade="D9"/>
          </w:tcPr>
          <w:p w:rsidR="00747C93" w:rsidRDefault="00747C93">
            <w:pPr>
              <w:rPr>
                <w:sz w:val="28"/>
                <w:szCs w:val="28"/>
              </w:rPr>
            </w:pPr>
            <w:r>
              <w:rPr>
                <w:sz w:val="28"/>
                <w:szCs w:val="28"/>
              </w:rPr>
              <w:t>Email Address</w:t>
            </w:r>
          </w:p>
        </w:tc>
        <w:tc>
          <w:tcPr>
            <w:tcW w:w="10664" w:type="dxa"/>
          </w:tcPr>
          <w:p w:rsidR="00747C93" w:rsidRDefault="00EA344C">
            <w:pPr>
              <w:rPr>
                <w:sz w:val="28"/>
                <w:szCs w:val="28"/>
              </w:rPr>
            </w:pPr>
            <w:hyperlink r:id="rId8" w:history="1">
              <w:r w:rsidR="002329DA" w:rsidRPr="003B4B9D">
                <w:rPr>
                  <w:rStyle w:val="Hyperlink"/>
                  <w:sz w:val="28"/>
                  <w:szCs w:val="28"/>
                </w:rPr>
                <w:t>Miriam.scott.business@gmail.com</w:t>
              </w:r>
            </w:hyperlink>
          </w:p>
        </w:tc>
      </w:tr>
      <w:tr w:rsidR="004C35FD" w:rsidTr="00747C93">
        <w:trPr>
          <w:jc w:val="center"/>
        </w:trPr>
        <w:tc>
          <w:tcPr>
            <w:tcW w:w="3510" w:type="dxa"/>
            <w:shd w:val="clear" w:color="auto" w:fill="D9D9D9" w:themeFill="background1" w:themeFillShade="D9"/>
          </w:tcPr>
          <w:p w:rsidR="004C35FD" w:rsidRDefault="004C35FD">
            <w:pPr>
              <w:rPr>
                <w:sz w:val="28"/>
                <w:szCs w:val="28"/>
              </w:rPr>
            </w:pPr>
            <w:r>
              <w:rPr>
                <w:sz w:val="28"/>
                <w:szCs w:val="28"/>
              </w:rPr>
              <w:t>Gmail Address</w:t>
            </w:r>
          </w:p>
        </w:tc>
        <w:tc>
          <w:tcPr>
            <w:tcW w:w="10664" w:type="dxa"/>
          </w:tcPr>
          <w:p w:rsidR="004C35FD" w:rsidRDefault="002329DA">
            <w:pPr>
              <w:rPr>
                <w:sz w:val="28"/>
                <w:szCs w:val="28"/>
              </w:rPr>
            </w:pPr>
            <w:r>
              <w:rPr>
                <w:sz w:val="28"/>
                <w:szCs w:val="28"/>
              </w:rPr>
              <w:t>gctrainingworkshops@gmail.com</w:t>
            </w:r>
          </w:p>
        </w:tc>
      </w:tr>
      <w:tr w:rsidR="00747C93" w:rsidTr="00747C93">
        <w:trPr>
          <w:jc w:val="center"/>
        </w:trPr>
        <w:tc>
          <w:tcPr>
            <w:tcW w:w="3510" w:type="dxa"/>
            <w:shd w:val="clear" w:color="auto" w:fill="D9D9D9" w:themeFill="background1" w:themeFillShade="D9"/>
          </w:tcPr>
          <w:p w:rsidR="00747C93" w:rsidRDefault="00A75B18">
            <w:pPr>
              <w:rPr>
                <w:sz w:val="28"/>
                <w:szCs w:val="28"/>
              </w:rPr>
            </w:pPr>
            <w:r>
              <w:rPr>
                <w:sz w:val="28"/>
                <w:szCs w:val="28"/>
              </w:rPr>
              <w:t>Password</w:t>
            </w:r>
          </w:p>
        </w:tc>
        <w:tc>
          <w:tcPr>
            <w:tcW w:w="10664" w:type="dxa"/>
          </w:tcPr>
          <w:p w:rsidR="00747C93" w:rsidRDefault="002329DA">
            <w:pPr>
              <w:rPr>
                <w:sz w:val="28"/>
                <w:szCs w:val="28"/>
              </w:rPr>
            </w:pPr>
            <w:r>
              <w:rPr>
                <w:sz w:val="28"/>
                <w:szCs w:val="28"/>
              </w:rPr>
              <w:t>Success19</w:t>
            </w: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r w:rsidRPr="00747C93">
              <w:rPr>
                <w:sz w:val="28"/>
                <w:szCs w:val="28"/>
              </w:rPr>
              <w:t>Personal Profile image</w:t>
            </w:r>
          </w:p>
        </w:tc>
        <w:tc>
          <w:tcPr>
            <w:tcW w:w="10664" w:type="dxa"/>
          </w:tcPr>
          <w:p w:rsidR="00F27626" w:rsidRPr="00747C93" w:rsidRDefault="00F27626">
            <w:pPr>
              <w:rPr>
                <w:sz w:val="28"/>
                <w:szCs w:val="28"/>
              </w:rPr>
            </w:pPr>
          </w:p>
        </w:tc>
      </w:tr>
      <w:tr w:rsidR="00F27626" w:rsidTr="00747C93">
        <w:trPr>
          <w:jc w:val="center"/>
        </w:trPr>
        <w:tc>
          <w:tcPr>
            <w:tcW w:w="3510" w:type="dxa"/>
            <w:shd w:val="clear" w:color="auto" w:fill="D9D9D9" w:themeFill="background1" w:themeFillShade="D9"/>
          </w:tcPr>
          <w:p w:rsidR="00F27626" w:rsidRPr="00747C93" w:rsidRDefault="00F27626">
            <w:pPr>
              <w:rPr>
                <w:sz w:val="28"/>
                <w:szCs w:val="28"/>
              </w:rPr>
            </w:pPr>
          </w:p>
        </w:tc>
        <w:tc>
          <w:tcPr>
            <w:tcW w:w="10664" w:type="dxa"/>
          </w:tcPr>
          <w:p w:rsidR="00F27626" w:rsidRPr="00747C93" w:rsidRDefault="00F27626">
            <w:pPr>
              <w:rPr>
                <w:sz w:val="28"/>
                <w:szCs w:val="28"/>
              </w:rPr>
            </w:pPr>
          </w:p>
        </w:tc>
      </w:tr>
    </w:tbl>
    <w:p w:rsidR="00D71856" w:rsidRDefault="00D71856">
      <w:pPr>
        <w:rPr>
          <w:sz w:val="28"/>
          <w:szCs w:val="28"/>
        </w:rPr>
      </w:pPr>
    </w:p>
    <w:p w:rsidR="003F27EB" w:rsidRDefault="003F27EB">
      <w:pPr>
        <w:rPr>
          <w:sz w:val="28"/>
          <w:szCs w:val="28"/>
        </w:rPr>
      </w:pPr>
    </w:p>
    <w:tbl>
      <w:tblPr>
        <w:tblStyle w:val="TableGrid"/>
        <w:tblW w:w="0" w:type="auto"/>
        <w:jc w:val="center"/>
        <w:tblLook w:val="04A0" w:firstRow="1" w:lastRow="0" w:firstColumn="1" w:lastColumn="0" w:noHBand="0" w:noVBand="1"/>
      </w:tblPr>
      <w:tblGrid>
        <w:gridCol w:w="2776"/>
        <w:gridCol w:w="5944"/>
      </w:tblGrid>
      <w:tr w:rsidR="003F27EB" w:rsidTr="004F01F2">
        <w:trPr>
          <w:jc w:val="center"/>
        </w:trPr>
        <w:tc>
          <w:tcPr>
            <w:tcW w:w="14174" w:type="dxa"/>
            <w:gridSpan w:val="2"/>
            <w:shd w:val="clear" w:color="auto" w:fill="FFFF00"/>
          </w:tcPr>
          <w:p w:rsidR="003F27EB" w:rsidRDefault="003F27EB" w:rsidP="004F01F2">
            <w:r>
              <w:rPr>
                <w:b/>
                <w:sz w:val="28"/>
                <w:szCs w:val="28"/>
              </w:rPr>
              <w:t xml:space="preserve">Company </w:t>
            </w:r>
            <w:r w:rsidRPr="00F524B8">
              <w:rPr>
                <w:b/>
                <w:sz w:val="28"/>
                <w:szCs w:val="28"/>
              </w:rPr>
              <w:t>Details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Name</w:t>
            </w:r>
          </w:p>
        </w:tc>
        <w:tc>
          <w:tcPr>
            <w:tcW w:w="10664" w:type="dxa"/>
          </w:tcPr>
          <w:p w:rsidR="003F27EB" w:rsidRDefault="002329DA" w:rsidP="00335759">
            <w:pPr>
              <w:rPr>
                <w:sz w:val="28"/>
                <w:szCs w:val="28"/>
              </w:rPr>
            </w:pPr>
            <w:r>
              <w:rPr>
                <w:sz w:val="28"/>
                <w:szCs w:val="28"/>
              </w:rPr>
              <w:t>Gold Coast Training Workshops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 xml:space="preserve">Website </w:t>
            </w:r>
          </w:p>
        </w:tc>
        <w:tc>
          <w:tcPr>
            <w:tcW w:w="10664" w:type="dxa"/>
          </w:tcPr>
          <w:p w:rsidR="003F27EB" w:rsidRDefault="00EA344C" w:rsidP="00335759">
            <w:pPr>
              <w:rPr>
                <w:sz w:val="28"/>
                <w:szCs w:val="28"/>
              </w:rPr>
            </w:pPr>
            <w:hyperlink r:id="rId9" w:history="1">
              <w:r w:rsidR="002329DA" w:rsidRPr="003B4B9D">
                <w:rPr>
                  <w:rStyle w:val="Hyperlink"/>
                  <w:sz w:val="28"/>
                  <w:szCs w:val="28"/>
                </w:rPr>
                <w:t>www.gctw.com.au</w:t>
              </w:r>
            </w:hyperlink>
          </w:p>
        </w:tc>
      </w:tr>
      <w:tr w:rsidR="00B16D7F" w:rsidTr="00335759">
        <w:trPr>
          <w:jc w:val="center"/>
        </w:trPr>
        <w:tc>
          <w:tcPr>
            <w:tcW w:w="3510" w:type="dxa"/>
            <w:shd w:val="clear" w:color="auto" w:fill="D9D9D9" w:themeFill="background1" w:themeFillShade="D9"/>
          </w:tcPr>
          <w:p w:rsidR="00B16D7F" w:rsidRDefault="00B16D7F" w:rsidP="00335759">
            <w:pPr>
              <w:rPr>
                <w:sz w:val="28"/>
                <w:szCs w:val="28"/>
              </w:rPr>
            </w:pPr>
            <w:r>
              <w:rPr>
                <w:sz w:val="28"/>
                <w:szCs w:val="28"/>
              </w:rPr>
              <w:t>Email Address</w:t>
            </w:r>
          </w:p>
        </w:tc>
        <w:tc>
          <w:tcPr>
            <w:tcW w:w="10664" w:type="dxa"/>
          </w:tcPr>
          <w:p w:rsidR="00B16D7F" w:rsidRDefault="00EA344C" w:rsidP="00335759">
            <w:pPr>
              <w:rPr>
                <w:sz w:val="28"/>
                <w:szCs w:val="28"/>
              </w:rPr>
            </w:pPr>
            <w:hyperlink r:id="rId10" w:history="1">
              <w:r w:rsidR="00B16D7F" w:rsidRPr="006158D4">
                <w:rPr>
                  <w:rStyle w:val="Hyperlink"/>
                  <w:sz w:val="28"/>
                  <w:szCs w:val="28"/>
                </w:rPr>
                <w:t>info@gctw.com.au</w:t>
              </w:r>
            </w:hyperlink>
            <w:r w:rsidR="00B16D7F">
              <w:rPr>
                <w:sz w:val="28"/>
                <w:szCs w:val="28"/>
              </w:rPr>
              <w:t xml:space="preserve">   (needs to be registered)</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ABN</w:t>
            </w:r>
          </w:p>
        </w:tc>
        <w:tc>
          <w:tcPr>
            <w:tcW w:w="10664" w:type="dxa"/>
          </w:tcPr>
          <w:p w:rsidR="003F27EB" w:rsidRDefault="002329DA" w:rsidP="00335759">
            <w:pPr>
              <w:rPr>
                <w:sz w:val="28"/>
                <w:szCs w:val="28"/>
              </w:rPr>
            </w:pPr>
            <w:r>
              <w:rPr>
                <w:sz w:val="28"/>
                <w:szCs w:val="28"/>
              </w:rPr>
              <w:t>58 054 915 709</w:t>
            </w:r>
          </w:p>
        </w:tc>
      </w:tr>
      <w:tr w:rsidR="003F27EB" w:rsidTr="00335759">
        <w:trPr>
          <w:jc w:val="center"/>
        </w:trPr>
        <w:tc>
          <w:tcPr>
            <w:tcW w:w="3510" w:type="dxa"/>
            <w:shd w:val="clear" w:color="auto" w:fill="D9D9D9" w:themeFill="background1" w:themeFillShade="D9"/>
          </w:tcPr>
          <w:p w:rsidR="003F27EB" w:rsidRDefault="003F27EB" w:rsidP="003F27EB">
            <w:pPr>
              <w:rPr>
                <w:sz w:val="28"/>
                <w:szCs w:val="28"/>
              </w:rPr>
            </w:pPr>
            <w:r>
              <w:rPr>
                <w:sz w:val="28"/>
                <w:szCs w:val="28"/>
              </w:rPr>
              <w:t>Year Business Started</w:t>
            </w:r>
          </w:p>
        </w:tc>
        <w:tc>
          <w:tcPr>
            <w:tcW w:w="10664" w:type="dxa"/>
          </w:tcPr>
          <w:p w:rsidR="003F27EB" w:rsidRDefault="002329DA" w:rsidP="00335759">
            <w:pPr>
              <w:rPr>
                <w:sz w:val="28"/>
                <w:szCs w:val="28"/>
              </w:rPr>
            </w:pPr>
            <w:r>
              <w:rPr>
                <w:sz w:val="28"/>
                <w:szCs w:val="28"/>
              </w:rPr>
              <w:t>2019</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Business Address</w:t>
            </w:r>
          </w:p>
        </w:tc>
        <w:tc>
          <w:tcPr>
            <w:tcW w:w="10664" w:type="dxa"/>
          </w:tcPr>
          <w:p w:rsidR="003F27EB" w:rsidRDefault="002329DA" w:rsidP="00335759">
            <w:pPr>
              <w:rPr>
                <w:sz w:val="28"/>
                <w:szCs w:val="28"/>
              </w:rPr>
            </w:pPr>
            <w:r>
              <w:rPr>
                <w:sz w:val="28"/>
                <w:szCs w:val="28"/>
              </w:rPr>
              <w:t>PO Box 283, Broadbeach, QLD, 4218</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Eligible for Google Maps</w:t>
            </w:r>
          </w:p>
        </w:tc>
        <w:tc>
          <w:tcPr>
            <w:tcW w:w="10664" w:type="dxa"/>
          </w:tcPr>
          <w:p w:rsidR="003F27EB" w:rsidRDefault="002329DA" w:rsidP="00335759">
            <w:pPr>
              <w:rPr>
                <w:sz w:val="28"/>
                <w:szCs w:val="28"/>
              </w:rPr>
            </w:pPr>
            <w:r>
              <w:rPr>
                <w:sz w:val="28"/>
                <w:szCs w:val="28"/>
              </w:rPr>
              <w:t xml:space="preserve">No </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Days and Hours of Operation</w:t>
            </w:r>
          </w:p>
        </w:tc>
        <w:tc>
          <w:tcPr>
            <w:tcW w:w="10664" w:type="dxa"/>
          </w:tcPr>
          <w:p w:rsidR="003F27EB" w:rsidRDefault="002329DA" w:rsidP="00335759">
            <w:pPr>
              <w:rPr>
                <w:sz w:val="28"/>
                <w:szCs w:val="28"/>
              </w:rPr>
            </w:pPr>
            <w:r>
              <w:rPr>
                <w:sz w:val="28"/>
                <w:szCs w:val="28"/>
              </w:rPr>
              <w:t>Mon to Fri</w:t>
            </w:r>
          </w:p>
          <w:p w:rsidR="002329DA" w:rsidRDefault="002329DA" w:rsidP="00335759">
            <w:pPr>
              <w:rPr>
                <w:sz w:val="28"/>
                <w:szCs w:val="28"/>
              </w:rPr>
            </w:pPr>
            <w:r>
              <w:rPr>
                <w:sz w:val="28"/>
                <w:szCs w:val="28"/>
              </w:rPr>
              <w:t>9.00am to 5.00pm</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Service Areas</w:t>
            </w:r>
          </w:p>
        </w:tc>
        <w:tc>
          <w:tcPr>
            <w:tcW w:w="10664" w:type="dxa"/>
          </w:tcPr>
          <w:p w:rsidR="003F27EB" w:rsidRDefault="002329DA" w:rsidP="00335759">
            <w:pPr>
              <w:rPr>
                <w:sz w:val="28"/>
                <w:szCs w:val="28"/>
              </w:rPr>
            </w:pPr>
            <w:r>
              <w:rPr>
                <w:sz w:val="28"/>
                <w:szCs w:val="28"/>
              </w:rPr>
              <w:t>Education</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Category/Type of Business/Industry</w:t>
            </w:r>
          </w:p>
        </w:tc>
        <w:tc>
          <w:tcPr>
            <w:tcW w:w="10664" w:type="dxa"/>
          </w:tcPr>
          <w:p w:rsidR="003F27EB" w:rsidRDefault="002329DA" w:rsidP="00335759">
            <w:pPr>
              <w:rPr>
                <w:sz w:val="28"/>
                <w:szCs w:val="28"/>
              </w:rPr>
            </w:pPr>
            <w:r>
              <w:rPr>
                <w:sz w:val="28"/>
                <w:szCs w:val="28"/>
              </w:rPr>
              <w:t>Education</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Size of Business</w:t>
            </w:r>
          </w:p>
        </w:tc>
        <w:tc>
          <w:tcPr>
            <w:tcW w:w="10664" w:type="dxa"/>
          </w:tcPr>
          <w:p w:rsidR="003F27EB" w:rsidRDefault="002329DA" w:rsidP="00335759">
            <w:pPr>
              <w:rPr>
                <w:sz w:val="28"/>
                <w:szCs w:val="28"/>
              </w:rPr>
            </w:pPr>
            <w:r>
              <w:rPr>
                <w:sz w:val="28"/>
                <w:szCs w:val="28"/>
              </w:rPr>
              <w:t>1-20 employees</w:t>
            </w:r>
          </w:p>
        </w:tc>
      </w:tr>
      <w:tr w:rsidR="00A75B18" w:rsidTr="00335759">
        <w:trPr>
          <w:jc w:val="center"/>
        </w:trPr>
        <w:tc>
          <w:tcPr>
            <w:tcW w:w="3510" w:type="dxa"/>
            <w:shd w:val="clear" w:color="auto" w:fill="D9D9D9" w:themeFill="background1" w:themeFillShade="D9"/>
          </w:tcPr>
          <w:p w:rsidR="00A75B18" w:rsidRDefault="00A75B18" w:rsidP="00335759">
            <w:pPr>
              <w:rPr>
                <w:sz w:val="28"/>
                <w:szCs w:val="28"/>
              </w:rPr>
            </w:pPr>
            <w:r>
              <w:rPr>
                <w:sz w:val="28"/>
                <w:szCs w:val="28"/>
              </w:rPr>
              <w:t>Time of Industry Experience</w:t>
            </w:r>
          </w:p>
        </w:tc>
        <w:tc>
          <w:tcPr>
            <w:tcW w:w="10664" w:type="dxa"/>
          </w:tcPr>
          <w:p w:rsidR="00A75B18" w:rsidRDefault="002329DA" w:rsidP="00335759">
            <w:pPr>
              <w:rPr>
                <w:sz w:val="28"/>
                <w:szCs w:val="28"/>
              </w:rPr>
            </w:pPr>
            <w:r>
              <w:rPr>
                <w:sz w:val="28"/>
                <w:szCs w:val="28"/>
              </w:rPr>
              <w:t>15 years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Certifications, Accreditations, Industry Memberships</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A75B18" w:rsidRDefault="003F27EB" w:rsidP="00335759">
            <w:pPr>
              <w:rPr>
                <w:b/>
                <w:sz w:val="28"/>
                <w:szCs w:val="28"/>
              </w:rPr>
            </w:pPr>
            <w:r w:rsidRPr="00A75B18">
              <w:rPr>
                <w:b/>
                <w:sz w:val="28"/>
                <w:szCs w:val="28"/>
              </w:rPr>
              <w:t>Any other details to be included</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3F27EB" w:rsidRDefault="003F27EB" w:rsidP="00335759">
            <w:pPr>
              <w:rPr>
                <w:b/>
                <w:sz w:val="28"/>
                <w:szCs w:val="28"/>
              </w:rPr>
            </w:pPr>
            <w:r w:rsidRPr="003F27EB">
              <w:rPr>
                <w:b/>
                <w:sz w:val="28"/>
                <w:szCs w:val="28"/>
              </w:rPr>
              <w:t xml:space="preserve">Any item that you do not want to be listed </w:t>
            </w:r>
            <w:r w:rsidRPr="003F27EB">
              <w:rPr>
                <w:b/>
                <w:sz w:val="28"/>
                <w:szCs w:val="28"/>
              </w:rPr>
              <w:lastRenderedPageBreak/>
              <w:t>publicly</w:t>
            </w: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p>
        </w:tc>
        <w:tc>
          <w:tcPr>
            <w:tcW w:w="10664" w:type="dxa"/>
          </w:tcPr>
          <w:p w:rsidR="003F27EB" w:rsidRDefault="003F27EB" w:rsidP="00335759">
            <w:pPr>
              <w:rPr>
                <w:sz w:val="28"/>
                <w:szCs w:val="28"/>
              </w:rPr>
            </w:pPr>
          </w:p>
        </w:tc>
      </w:tr>
      <w:tr w:rsidR="003F27EB" w:rsidTr="00335759">
        <w:trPr>
          <w:jc w:val="center"/>
        </w:trPr>
        <w:tc>
          <w:tcPr>
            <w:tcW w:w="3510" w:type="dxa"/>
            <w:shd w:val="clear" w:color="auto" w:fill="D9D9D9" w:themeFill="background1" w:themeFillShade="D9"/>
          </w:tcPr>
          <w:p w:rsidR="003F27EB" w:rsidRPr="003F27EB" w:rsidRDefault="003F27EB" w:rsidP="00335759">
            <w:pPr>
              <w:rPr>
                <w:sz w:val="28"/>
                <w:szCs w:val="28"/>
              </w:rPr>
            </w:pPr>
            <w:r w:rsidRPr="003F27EB">
              <w:rPr>
                <w:sz w:val="28"/>
                <w:szCs w:val="28"/>
              </w:rPr>
              <w:t>Target Market</w:t>
            </w:r>
          </w:p>
        </w:tc>
        <w:tc>
          <w:tcPr>
            <w:tcW w:w="10664" w:type="dxa"/>
          </w:tcPr>
          <w:p w:rsidR="003F27EB" w:rsidRDefault="002329DA" w:rsidP="00335759">
            <w:pPr>
              <w:rPr>
                <w:sz w:val="28"/>
                <w:szCs w:val="28"/>
              </w:rPr>
            </w:pPr>
            <w:r>
              <w:rPr>
                <w:sz w:val="28"/>
                <w:szCs w:val="28"/>
              </w:rPr>
              <w:t xml:space="preserve">Entrepreneurs, </w:t>
            </w:r>
            <w:proofErr w:type="spellStart"/>
            <w:r>
              <w:rPr>
                <w:sz w:val="28"/>
                <w:szCs w:val="28"/>
              </w:rPr>
              <w:t>StartUps</w:t>
            </w:r>
            <w:proofErr w:type="spellEnd"/>
            <w:r>
              <w:rPr>
                <w:sz w:val="28"/>
                <w:szCs w:val="28"/>
              </w:rPr>
              <w:t>, Business owners, new business owners</w:t>
            </w: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Target Locations</w:t>
            </w:r>
          </w:p>
        </w:tc>
        <w:tc>
          <w:tcPr>
            <w:tcW w:w="10664" w:type="dxa"/>
          </w:tcPr>
          <w:p w:rsidR="003F27EB" w:rsidRPr="00747C93" w:rsidRDefault="002329DA" w:rsidP="00335759">
            <w:pPr>
              <w:rPr>
                <w:sz w:val="28"/>
                <w:szCs w:val="28"/>
              </w:rPr>
            </w:pPr>
            <w:r>
              <w:rPr>
                <w:sz w:val="28"/>
                <w:szCs w:val="28"/>
              </w:rPr>
              <w:t>Gold Coast</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Support Response Time</w:t>
            </w:r>
          </w:p>
        </w:tc>
        <w:tc>
          <w:tcPr>
            <w:tcW w:w="10664" w:type="dxa"/>
          </w:tcPr>
          <w:p w:rsidR="003F27EB" w:rsidRPr="00747C93" w:rsidRDefault="002329DA" w:rsidP="00335759">
            <w:pPr>
              <w:rPr>
                <w:sz w:val="28"/>
                <w:szCs w:val="28"/>
              </w:rPr>
            </w:pPr>
            <w:r>
              <w:rPr>
                <w:sz w:val="28"/>
                <w:szCs w:val="28"/>
              </w:rPr>
              <w:t>60 mins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Full Service List</w:t>
            </w:r>
          </w:p>
        </w:tc>
        <w:tc>
          <w:tcPr>
            <w:tcW w:w="10664" w:type="dxa"/>
          </w:tcPr>
          <w:p w:rsidR="002329DA" w:rsidRPr="00747C93" w:rsidRDefault="00004929" w:rsidP="00335759">
            <w:pPr>
              <w:rPr>
                <w:sz w:val="28"/>
                <w:szCs w:val="28"/>
              </w:rPr>
            </w:pPr>
            <w:r>
              <w:rPr>
                <w:sz w:val="28"/>
                <w:szCs w:val="28"/>
              </w:rPr>
              <w:t xml:space="preserve">Small Business Marketing, </w:t>
            </w:r>
            <w:r w:rsidR="002329DA">
              <w:rPr>
                <w:sz w:val="28"/>
                <w:szCs w:val="28"/>
              </w:rPr>
              <w:t xml:space="preserve">Digital </w:t>
            </w:r>
            <w:r>
              <w:rPr>
                <w:sz w:val="28"/>
                <w:szCs w:val="28"/>
              </w:rPr>
              <w:t>M</w:t>
            </w:r>
            <w:r w:rsidR="002329DA">
              <w:rPr>
                <w:sz w:val="28"/>
                <w:szCs w:val="28"/>
              </w:rPr>
              <w:t>arketing</w:t>
            </w:r>
            <w:r>
              <w:rPr>
                <w:sz w:val="28"/>
                <w:szCs w:val="28"/>
              </w:rPr>
              <w:t>, Technology, Training and W</w:t>
            </w:r>
            <w:r w:rsidR="002329DA">
              <w:rPr>
                <w:sz w:val="28"/>
                <w:szCs w:val="28"/>
              </w:rPr>
              <w:t>orkshops</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Banner Services (your top 3)</w:t>
            </w:r>
          </w:p>
        </w:tc>
        <w:tc>
          <w:tcPr>
            <w:tcW w:w="10664" w:type="dxa"/>
          </w:tcPr>
          <w:p w:rsidR="003F27EB" w:rsidRDefault="002329DA" w:rsidP="00335759">
            <w:pPr>
              <w:rPr>
                <w:sz w:val="28"/>
                <w:szCs w:val="28"/>
              </w:rPr>
            </w:pPr>
            <w:bookmarkStart w:id="0" w:name="_GoBack"/>
            <w:r>
              <w:rPr>
                <w:sz w:val="28"/>
                <w:szCs w:val="28"/>
              </w:rPr>
              <w:t xml:space="preserve">Digital marketing </w:t>
            </w:r>
            <w:r w:rsidR="00621E6E">
              <w:rPr>
                <w:sz w:val="28"/>
                <w:szCs w:val="28"/>
              </w:rPr>
              <w:t xml:space="preserve">‘How To’ </w:t>
            </w:r>
            <w:r>
              <w:rPr>
                <w:sz w:val="28"/>
                <w:szCs w:val="28"/>
              </w:rPr>
              <w:t>workshops</w:t>
            </w:r>
          </w:p>
          <w:p w:rsidR="00621E6E" w:rsidRDefault="00621E6E" w:rsidP="00335759">
            <w:pPr>
              <w:rPr>
                <w:sz w:val="28"/>
                <w:szCs w:val="28"/>
              </w:rPr>
            </w:pPr>
            <w:r>
              <w:rPr>
                <w:sz w:val="28"/>
                <w:szCs w:val="28"/>
              </w:rPr>
              <w:t>7 Steps for your Complete Online Profile program</w:t>
            </w:r>
          </w:p>
          <w:p w:rsidR="002329DA" w:rsidRDefault="00621E6E" w:rsidP="00335759">
            <w:pPr>
              <w:rPr>
                <w:sz w:val="28"/>
                <w:szCs w:val="28"/>
              </w:rPr>
            </w:pPr>
            <w:r>
              <w:rPr>
                <w:sz w:val="28"/>
                <w:szCs w:val="28"/>
              </w:rPr>
              <w:t>Digital Marketing M</w:t>
            </w:r>
            <w:r w:rsidR="002329DA">
              <w:rPr>
                <w:sz w:val="28"/>
                <w:szCs w:val="28"/>
              </w:rPr>
              <w:t>astery course</w:t>
            </w:r>
          </w:p>
          <w:bookmarkEnd w:id="0"/>
          <w:p w:rsidR="002329DA" w:rsidRPr="00747C93" w:rsidRDefault="002329DA" w:rsidP="00335759">
            <w:pPr>
              <w:rPr>
                <w:sz w:val="28"/>
                <w:szCs w:val="28"/>
              </w:rPr>
            </w:pP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Why choose you?</w:t>
            </w:r>
          </w:p>
        </w:tc>
        <w:tc>
          <w:tcPr>
            <w:tcW w:w="10664" w:type="dxa"/>
          </w:tcPr>
          <w:p w:rsidR="002329DA" w:rsidRDefault="002329DA" w:rsidP="00D865CD">
            <w:pPr>
              <w:rPr>
                <w:sz w:val="28"/>
                <w:szCs w:val="28"/>
              </w:rPr>
            </w:pPr>
            <w:r>
              <w:rPr>
                <w:sz w:val="28"/>
                <w:szCs w:val="28"/>
              </w:rPr>
              <w:t>Experienced trainers</w:t>
            </w:r>
          </w:p>
          <w:p w:rsidR="002329DA" w:rsidRDefault="002329DA" w:rsidP="00D865CD">
            <w:pPr>
              <w:rPr>
                <w:sz w:val="28"/>
                <w:szCs w:val="28"/>
              </w:rPr>
            </w:pPr>
            <w:r>
              <w:rPr>
                <w:sz w:val="28"/>
                <w:szCs w:val="28"/>
              </w:rPr>
              <w:t>Industry experts</w:t>
            </w:r>
          </w:p>
          <w:p w:rsidR="002329DA" w:rsidRDefault="002329DA" w:rsidP="00D865CD">
            <w:pPr>
              <w:rPr>
                <w:sz w:val="28"/>
                <w:szCs w:val="28"/>
              </w:rPr>
            </w:pPr>
            <w:r>
              <w:rPr>
                <w:sz w:val="28"/>
                <w:szCs w:val="28"/>
              </w:rPr>
              <w:t>Proven systems</w:t>
            </w:r>
          </w:p>
          <w:p w:rsidR="002329DA" w:rsidRPr="00747C93" w:rsidRDefault="002329DA" w:rsidP="00D865CD">
            <w:pPr>
              <w:rPr>
                <w:sz w:val="28"/>
                <w:szCs w:val="28"/>
              </w:rPr>
            </w:pPr>
            <w:r>
              <w:rPr>
                <w:sz w:val="28"/>
                <w:szCs w:val="28"/>
              </w:rPr>
              <w:t>Expert knowledge</w:t>
            </w:r>
          </w:p>
        </w:tc>
      </w:tr>
      <w:tr w:rsidR="003F27EB" w:rsidTr="00335759">
        <w:trPr>
          <w:jc w:val="center"/>
        </w:trPr>
        <w:tc>
          <w:tcPr>
            <w:tcW w:w="3510" w:type="dxa"/>
            <w:shd w:val="clear" w:color="auto" w:fill="D9D9D9" w:themeFill="background1" w:themeFillShade="D9"/>
          </w:tcPr>
          <w:p w:rsidR="003F27EB" w:rsidRDefault="003F27EB" w:rsidP="00335759">
            <w:pPr>
              <w:rPr>
                <w:sz w:val="28"/>
                <w:szCs w:val="28"/>
              </w:rPr>
            </w:pPr>
            <w:r>
              <w:rPr>
                <w:sz w:val="28"/>
                <w:szCs w:val="28"/>
              </w:rPr>
              <w:t>Promos and offers</w:t>
            </w:r>
          </w:p>
        </w:tc>
        <w:tc>
          <w:tcPr>
            <w:tcW w:w="10664" w:type="dxa"/>
          </w:tcPr>
          <w:p w:rsidR="002329DA" w:rsidRPr="002329DA" w:rsidRDefault="002329DA" w:rsidP="003F27EB">
            <w:pPr>
              <w:rPr>
                <w:sz w:val="28"/>
                <w:szCs w:val="28"/>
              </w:rPr>
            </w:pP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r>
              <w:rPr>
                <w:sz w:val="28"/>
                <w:szCs w:val="28"/>
              </w:rPr>
              <w:t>Online business objective</w:t>
            </w:r>
          </w:p>
        </w:tc>
        <w:tc>
          <w:tcPr>
            <w:tcW w:w="10664" w:type="dxa"/>
          </w:tcPr>
          <w:p w:rsidR="003F27EB" w:rsidRPr="003F27EB" w:rsidRDefault="002329DA" w:rsidP="003F27EB">
            <w:pPr>
              <w:rPr>
                <w:sz w:val="28"/>
                <w:szCs w:val="28"/>
              </w:rPr>
            </w:pPr>
            <w:r>
              <w:rPr>
                <w:sz w:val="28"/>
                <w:szCs w:val="28"/>
              </w:rPr>
              <w:t>M</w:t>
            </w:r>
            <w:r w:rsidR="009D0C3C">
              <w:rPr>
                <w:sz w:val="28"/>
                <w:szCs w:val="28"/>
              </w:rPr>
              <w:t>arketing/branding awareness</w:t>
            </w:r>
          </w:p>
          <w:p w:rsidR="009D0C3C" w:rsidRDefault="009D0C3C" w:rsidP="009D0C3C">
            <w:pPr>
              <w:rPr>
                <w:sz w:val="28"/>
                <w:szCs w:val="28"/>
              </w:rPr>
            </w:pPr>
            <w:r>
              <w:rPr>
                <w:sz w:val="28"/>
                <w:szCs w:val="28"/>
              </w:rPr>
              <w:t>L</w:t>
            </w:r>
            <w:r w:rsidR="003F27EB" w:rsidRPr="003F27EB">
              <w:rPr>
                <w:sz w:val="28"/>
                <w:szCs w:val="28"/>
              </w:rPr>
              <w:t>ead generation</w:t>
            </w:r>
          </w:p>
          <w:p w:rsidR="003F27EB" w:rsidRPr="00747C93" w:rsidRDefault="003F27EB" w:rsidP="009D0C3C">
            <w:pPr>
              <w:rPr>
                <w:sz w:val="28"/>
                <w:szCs w:val="28"/>
              </w:rPr>
            </w:pPr>
          </w:p>
        </w:tc>
      </w:tr>
      <w:tr w:rsidR="003F27EB" w:rsidTr="00335759">
        <w:trPr>
          <w:jc w:val="center"/>
        </w:trPr>
        <w:tc>
          <w:tcPr>
            <w:tcW w:w="3510" w:type="dxa"/>
            <w:shd w:val="clear" w:color="auto" w:fill="D9D9D9" w:themeFill="background1" w:themeFillShade="D9"/>
          </w:tcPr>
          <w:p w:rsidR="003F27EB" w:rsidRPr="00747C93" w:rsidRDefault="003F27EB" w:rsidP="00335759">
            <w:pPr>
              <w:rPr>
                <w:sz w:val="28"/>
                <w:szCs w:val="28"/>
              </w:rPr>
            </w:pPr>
          </w:p>
        </w:tc>
        <w:tc>
          <w:tcPr>
            <w:tcW w:w="10664" w:type="dxa"/>
          </w:tcPr>
          <w:p w:rsidR="003F27EB" w:rsidRPr="00747C93" w:rsidRDefault="003F27EB" w:rsidP="00335759">
            <w:pPr>
              <w:rPr>
                <w:sz w:val="28"/>
                <w:szCs w:val="28"/>
              </w:rPr>
            </w:pPr>
          </w:p>
        </w:tc>
      </w:tr>
    </w:tbl>
    <w:p w:rsidR="003F27EB" w:rsidRDefault="003F27EB">
      <w:pPr>
        <w:rPr>
          <w:sz w:val="28"/>
          <w:szCs w:val="28"/>
        </w:rPr>
      </w:pPr>
    </w:p>
    <w:p w:rsidR="004F01F2" w:rsidRDefault="004F01F2">
      <w:pPr>
        <w:rPr>
          <w:sz w:val="28"/>
          <w:szCs w:val="28"/>
        </w:rPr>
      </w:pPr>
    </w:p>
    <w:tbl>
      <w:tblPr>
        <w:tblStyle w:val="TableGrid"/>
        <w:tblW w:w="8679" w:type="dxa"/>
        <w:jc w:val="center"/>
        <w:tblInd w:w="2627" w:type="dxa"/>
        <w:tblLook w:val="04A0" w:firstRow="1" w:lastRow="0" w:firstColumn="1" w:lastColumn="0" w:noHBand="0" w:noVBand="1"/>
      </w:tblPr>
      <w:tblGrid>
        <w:gridCol w:w="1660"/>
        <w:gridCol w:w="7019"/>
      </w:tblGrid>
      <w:tr w:rsidR="004F01F2" w:rsidTr="0002178D">
        <w:trPr>
          <w:jc w:val="center"/>
        </w:trPr>
        <w:tc>
          <w:tcPr>
            <w:tcW w:w="1660" w:type="dxa"/>
            <w:shd w:val="clear" w:color="auto" w:fill="FFFF00"/>
          </w:tcPr>
          <w:p w:rsidR="004F01F2" w:rsidRDefault="004F01F2">
            <w:pPr>
              <w:rPr>
                <w:sz w:val="28"/>
                <w:szCs w:val="28"/>
              </w:rPr>
            </w:pPr>
            <w:r>
              <w:rPr>
                <w:sz w:val="28"/>
                <w:szCs w:val="28"/>
              </w:rPr>
              <w:t>Biographies</w:t>
            </w:r>
          </w:p>
        </w:tc>
        <w:tc>
          <w:tcPr>
            <w:tcW w:w="7019" w:type="dxa"/>
            <w:shd w:val="clear" w:color="auto" w:fill="FFFF00"/>
          </w:tcPr>
          <w:p w:rsidR="004F01F2" w:rsidRPr="004F01F2" w:rsidRDefault="004F01F2">
            <w:pPr>
              <w:rPr>
                <w:sz w:val="28"/>
                <w:szCs w:val="28"/>
              </w:rPr>
            </w:pPr>
          </w:p>
        </w:tc>
      </w:tr>
      <w:tr w:rsidR="0002178D" w:rsidTr="005D66DF">
        <w:trPr>
          <w:jc w:val="center"/>
        </w:trPr>
        <w:tc>
          <w:tcPr>
            <w:tcW w:w="8679" w:type="dxa"/>
            <w:gridSpan w:val="2"/>
            <w:shd w:val="clear" w:color="auto" w:fill="D9D9D9" w:themeFill="background1" w:themeFillShade="D9"/>
          </w:tcPr>
          <w:p w:rsidR="0002178D" w:rsidRPr="004F01F2" w:rsidRDefault="0002178D">
            <w:pPr>
              <w:rPr>
                <w:sz w:val="28"/>
                <w:szCs w:val="28"/>
              </w:rPr>
            </w:pPr>
          </w:p>
        </w:tc>
      </w:tr>
      <w:tr w:rsidR="00ED7632" w:rsidTr="0002178D">
        <w:trPr>
          <w:jc w:val="center"/>
        </w:trPr>
        <w:tc>
          <w:tcPr>
            <w:tcW w:w="1660" w:type="dxa"/>
            <w:shd w:val="clear" w:color="auto" w:fill="D9D9D9" w:themeFill="background1" w:themeFillShade="D9"/>
          </w:tcPr>
          <w:p w:rsidR="00ED7632" w:rsidRDefault="00ED7632">
            <w:pPr>
              <w:rPr>
                <w:sz w:val="28"/>
                <w:szCs w:val="28"/>
              </w:rPr>
            </w:pPr>
            <w:bookmarkStart w:id="1" w:name="_y8ywl3bjsrtc" w:colFirst="0" w:colLast="0"/>
            <w:bookmarkEnd w:id="1"/>
            <w:r>
              <w:rPr>
                <w:sz w:val="28"/>
                <w:szCs w:val="28"/>
              </w:rPr>
              <w:t>Short Bio</w:t>
            </w:r>
          </w:p>
        </w:tc>
        <w:tc>
          <w:tcPr>
            <w:tcW w:w="7019" w:type="dxa"/>
          </w:tcPr>
          <w:p w:rsidR="00ED7632" w:rsidRDefault="004F01F2">
            <w:pPr>
              <w:rPr>
                <w:sz w:val="28"/>
                <w:szCs w:val="28"/>
              </w:rPr>
            </w:pPr>
            <w:r w:rsidRPr="004F01F2">
              <w:rPr>
                <w:sz w:val="28"/>
                <w:szCs w:val="28"/>
              </w:rPr>
              <w:t>Training workshops for the business owner to learn and implement strategies to improve business performance and revenue</w:t>
            </w:r>
          </w:p>
        </w:tc>
      </w:tr>
      <w:tr w:rsidR="0002178D" w:rsidTr="00462981">
        <w:trPr>
          <w:jc w:val="center"/>
        </w:trPr>
        <w:tc>
          <w:tcPr>
            <w:tcW w:w="8679" w:type="dxa"/>
            <w:gridSpan w:val="2"/>
            <w:shd w:val="clear" w:color="auto" w:fill="D9D9D9" w:themeFill="background1" w:themeFillShade="D9"/>
          </w:tcPr>
          <w:p w:rsidR="0002178D" w:rsidRPr="004F01F2" w:rsidRDefault="0002178D" w:rsidP="00D679D3">
            <w:pPr>
              <w:rPr>
                <w:sz w:val="28"/>
                <w:szCs w:val="28"/>
              </w:rPr>
            </w:pPr>
          </w:p>
        </w:tc>
      </w:tr>
      <w:tr w:rsidR="00ED7632" w:rsidTr="0002178D">
        <w:trPr>
          <w:jc w:val="center"/>
        </w:trPr>
        <w:tc>
          <w:tcPr>
            <w:tcW w:w="1660" w:type="dxa"/>
            <w:shd w:val="clear" w:color="auto" w:fill="D9D9D9" w:themeFill="background1" w:themeFillShade="D9"/>
          </w:tcPr>
          <w:p w:rsidR="00ED7632" w:rsidRDefault="0086698E" w:rsidP="0086698E">
            <w:pPr>
              <w:rPr>
                <w:sz w:val="28"/>
                <w:szCs w:val="28"/>
              </w:rPr>
            </w:pPr>
            <w:bookmarkStart w:id="2" w:name="_mkzgumjknduj" w:colFirst="0" w:colLast="0"/>
            <w:bookmarkEnd w:id="2"/>
            <w:r>
              <w:rPr>
                <w:sz w:val="28"/>
                <w:szCs w:val="28"/>
              </w:rPr>
              <w:t>Long</w:t>
            </w:r>
            <w:r w:rsidR="00ED7632">
              <w:rPr>
                <w:sz w:val="28"/>
                <w:szCs w:val="28"/>
              </w:rPr>
              <w:t xml:space="preserve"> Bio</w:t>
            </w:r>
          </w:p>
        </w:tc>
        <w:tc>
          <w:tcPr>
            <w:tcW w:w="7019" w:type="dxa"/>
          </w:tcPr>
          <w:p w:rsidR="00ED7632" w:rsidRDefault="004F01F2" w:rsidP="00D679D3">
            <w:pPr>
              <w:rPr>
                <w:sz w:val="28"/>
                <w:szCs w:val="28"/>
              </w:rPr>
            </w:pPr>
            <w:r w:rsidRPr="004F01F2">
              <w:rPr>
                <w:sz w:val="28"/>
                <w:szCs w:val="28"/>
              </w:rPr>
              <w:t>At Gold Coast Training Workshops, we provide a fun environment where you learn practical skills that are necessary to run your business and where you can implement these strategies directly into your business in a supervised classroom setting. When you finish the workshop, you understand exactly what to do and how you can continue to do this for yourself and use them in your business operations.</w:t>
            </w:r>
            <w:r w:rsidRPr="004F01F2">
              <w:rPr>
                <w:sz w:val="28"/>
                <w:szCs w:val="28"/>
              </w:rPr>
              <w:br/>
            </w:r>
            <w:r w:rsidRPr="004F01F2">
              <w:rPr>
                <w:sz w:val="28"/>
                <w:szCs w:val="28"/>
              </w:rPr>
              <w:br/>
              <w:t xml:space="preserve">Workshops are categorized as beginners, intermediate and </w:t>
            </w:r>
            <w:r w:rsidRPr="004F01F2">
              <w:rPr>
                <w:sz w:val="28"/>
                <w:szCs w:val="28"/>
              </w:rPr>
              <w:lastRenderedPageBreak/>
              <w:t>advanced levels; and it is clearly labelled in the workshop criteria for the skill level of each class.</w:t>
            </w:r>
            <w:r w:rsidRPr="004F01F2">
              <w:rPr>
                <w:sz w:val="28"/>
                <w:szCs w:val="28"/>
              </w:rPr>
              <w:br/>
            </w:r>
            <w:r w:rsidRPr="004F01F2">
              <w:rPr>
                <w:sz w:val="28"/>
                <w:szCs w:val="28"/>
              </w:rPr>
              <w:br/>
              <w:t>Every workshop is a topic that is complete as an individual subject. This topic is pulled apart and dissected, so you understand every concept about it, and will learn where it fits into the bigger picture of business. </w:t>
            </w:r>
            <w:r w:rsidRPr="004F01F2">
              <w:rPr>
                <w:sz w:val="28"/>
                <w:szCs w:val="28"/>
              </w:rPr>
              <w:br/>
            </w:r>
            <w:r w:rsidRPr="004F01F2">
              <w:rPr>
                <w:sz w:val="28"/>
                <w:szCs w:val="28"/>
              </w:rPr>
              <w:br/>
              <w:t>Each workshop has a session on the theory of the topic and then a second session for the practical component. At the end of the workshop, you’ll get reviews and feedback from your trainer and fellow classmates on improvement and further suggestions and recommendations. This is highly valuable, as you get multiple points of view, which will achieve better results for your business.</w:t>
            </w:r>
            <w:r w:rsidRPr="004F01F2">
              <w:rPr>
                <w:sz w:val="28"/>
                <w:szCs w:val="28"/>
              </w:rPr>
              <w:br/>
            </w:r>
            <w:r w:rsidRPr="004F01F2">
              <w:rPr>
                <w:sz w:val="28"/>
                <w:szCs w:val="28"/>
              </w:rPr>
              <w:br/>
              <w:t>Increasing customer acquisition and revenue is the focus of the marketing and digital marketing workshops. </w:t>
            </w:r>
            <w:r w:rsidRPr="004F01F2">
              <w:rPr>
                <w:sz w:val="28"/>
                <w:szCs w:val="28"/>
              </w:rPr>
              <w:br/>
              <w:t>There are multiple workshops for planning, branding, identification, implementation, management, analytics and a whole lot more subjects.</w:t>
            </w:r>
            <w:r w:rsidRPr="004F01F2">
              <w:rPr>
                <w:sz w:val="28"/>
                <w:szCs w:val="28"/>
              </w:rPr>
              <w:br/>
            </w:r>
            <w:r w:rsidRPr="004F01F2">
              <w:rPr>
                <w:sz w:val="28"/>
                <w:szCs w:val="28"/>
              </w:rPr>
              <w:br/>
              <w:t>Then there are the technology apps that are available to make your life easier, but not knowing how to use these apps is incredibly frustrating.</w:t>
            </w:r>
            <w:r w:rsidRPr="004F01F2">
              <w:rPr>
                <w:sz w:val="28"/>
                <w:szCs w:val="28"/>
              </w:rPr>
              <w:br/>
              <w:t xml:space="preserve">Here we have the workshops available, so you really understand and ‘get it’ on how to use these apps. </w:t>
            </w:r>
            <w:proofErr w:type="spellStart"/>
            <w:r w:rsidRPr="004F01F2">
              <w:rPr>
                <w:sz w:val="28"/>
                <w:szCs w:val="28"/>
              </w:rPr>
              <w:t>Mailchimp</w:t>
            </w:r>
            <w:proofErr w:type="spellEnd"/>
            <w:r w:rsidRPr="004F01F2">
              <w:rPr>
                <w:sz w:val="28"/>
                <w:szCs w:val="28"/>
              </w:rPr>
              <w:t xml:space="preserve">, </w:t>
            </w:r>
            <w:proofErr w:type="spellStart"/>
            <w:r w:rsidRPr="004F01F2">
              <w:rPr>
                <w:sz w:val="28"/>
                <w:szCs w:val="28"/>
              </w:rPr>
              <w:t>Canva</w:t>
            </w:r>
            <w:proofErr w:type="spellEnd"/>
            <w:r w:rsidRPr="004F01F2">
              <w:rPr>
                <w:sz w:val="28"/>
                <w:szCs w:val="28"/>
              </w:rPr>
              <w:t xml:space="preserve"> and Trello are just to name a few.</w:t>
            </w:r>
            <w:r w:rsidRPr="004F01F2">
              <w:rPr>
                <w:sz w:val="28"/>
                <w:szCs w:val="28"/>
              </w:rPr>
              <w:br/>
            </w:r>
            <w:r w:rsidRPr="004F01F2">
              <w:rPr>
                <w:sz w:val="28"/>
                <w:szCs w:val="28"/>
              </w:rPr>
              <w:br/>
              <w:t>Workshops have a maximum of 25 participants as this is the best number for classroom participation. Those that want to hide in the background can do this and still learn from those who are more vocal and provide the questions that are being thought of, but are too scared to ask. </w:t>
            </w:r>
            <w:r w:rsidRPr="004F01F2">
              <w:rPr>
                <w:sz w:val="28"/>
                <w:szCs w:val="28"/>
              </w:rPr>
              <w:br/>
            </w:r>
            <w:r w:rsidRPr="004F01F2">
              <w:rPr>
                <w:sz w:val="28"/>
                <w:szCs w:val="28"/>
              </w:rPr>
              <w:br/>
              <w:t xml:space="preserve">Workshops are also a great networking environment, so you can meet and connect with other business owners like yourself, and be part of a community. We encourage every participant to work with other people in the class, as this is a great opportunity to make friends with someone else </w:t>
            </w:r>
            <w:r w:rsidRPr="004F01F2">
              <w:rPr>
                <w:sz w:val="28"/>
                <w:szCs w:val="28"/>
              </w:rPr>
              <w:lastRenderedPageBreak/>
              <w:t>who is in the same situation as you.</w:t>
            </w:r>
            <w:r w:rsidRPr="004F01F2">
              <w:rPr>
                <w:sz w:val="28"/>
                <w:szCs w:val="28"/>
              </w:rPr>
              <w:br/>
            </w:r>
            <w:r w:rsidRPr="004F01F2">
              <w:rPr>
                <w:sz w:val="28"/>
                <w:szCs w:val="28"/>
              </w:rPr>
              <w:br/>
              <w:t>As a business owner, it is important to learn strategies to run your business. These workshops are an opportunity for you to work ‘on’ your business. Once you have learnt the knowledge, then if you love it, it can be something that you do as a business owner. Or, if your skills are elsewhere, then you have the knowledge for what is important in your business and you can have someone else do this for you. You will know exactly what you want them to do, and be effective at managing this part of your business. We are connected to many marketing students that want to have the opportunity to increase their skills, and this can be done by helping you in your business. </w:t>
            </w:r>
            <w:r w:rsidRPr="004F01F2">
              <w:rPr>
                <w:sz w:val="28"/>
                <w:szCs w:val="28"/>
              </w:rPr>
              <w:br/>
            </w:r>
            <w:r w:rsidRPr="004F01F2">
              <w:rPr>
                <w:sz w:val="28"/>
                <w:szCs w:val="28"/>
              </w:rPr>
              <w:br/>
              <w:t>Workshop briefs are on the website, so you can see exactly what the topic is about, and the outcome that will be achieved in the session.</w:t>
            </w:r>
            <w:r w:rsidRPr="004F01F2">
              <w:rPr>
                <w:sz w:val="28"/>
                <w:szCs w:val="28"/>
              </w:rPr>
              <w:br/>
            </w:r>
            <w:r w:rsidRPr="004F01F2">
              <w:rPr>
                <w:sz w:val="28"/>
                <w:szCs w:val="28"/>
              </w:rPr>
              <w:br/>
              <w:t>A course schedule is in the calendar section on the website, so you can see which workshops are coming up and the dates/times that they are held.</w:t>
            </w:r>
            <w:r w:rsidRPr="004F01F2">
              <w:rPr>
                <w:sz w:val="28"/>
                <w:szCs w:val="28"/>
              </w:rPr>
              <w:br/>
            </w:r>
            <w:r w:rsidRPr="004F01F2">
              <w:rPr>
                <w:sz w:val="28"/>
                <w:szCs w:val="28"/>
              </w:rPr>
              <w:br/>
              <w:t>All workshops are booked through the website.</w:t>
            </w:r>
            <w:r w:rsidRPr="004F01F2">
              <w:rPr>
                <w:sz w:val="28"/>
                <w:szCs w:val="28"/>
              </w:rPr>
              <w:br/>
            </w:r>
            <w:r w:rsidRPr="004F01F2">
              <w:rPr>
                <w:sz w:val="28"/>
                <w:szCs w:val="28"/>
              </w:rPr>
              <w:br/>
              <w:t>Workshops are recorded. Recordings, slides and any materials will be uploaded to the website for unlimited viewing for members of our programs, click here to find out more.</w:t>
            </w:r>
            <w:r w:rsidRPr="004F01F2">
              <w:rPr>
                <w:sz w:val="28"/>
                <w:szCs w:val="28"/>
              </w:rPr>
              <w:br/>
            </w:r>
            <w:r w:rsidRPr="004F01F2">
              <w:rPr>
                <w:sz w:val="28"/>
                <w:szCs w:val="28"/>
              </w:rPr>
              <w:br/>
              <w:t>Please contact us by email if you have any further questions, and all enquires will be responded within 48 hours (2 working days</w:t>
            </w:r>
            <w:r>
              <w:rPr>
                <w:sz w:val="28"/>
                <w:szCs w:val="28"/>
              </w:rPr>
              <w:t>).</w:t>
            </w:r>
          </w:p>
        </w:tc>
      </w:tr>
      <w:tr w:rsidR="0002178D" w:rsidTr="00C006D8">
        <w:trPr>
          <w:jc w:val="center"/>
        </w:trPr>
        <w:tc>
          <w:tcPr>
            <w:tcW w:w="8679" w:type="dxa"/>
            <w:gridSpan w:val="2"/>
            <w:shd w:val="clear" w:color="auto" w:fill="D9D9D9" w:themeFill="background1" w:themeFillShade="D9"/>
          </w:tcPr>
          <w:p w:rsidR="0002178D" w:rsidRPr="004F01F2" w:rsidRDefault="0002178D" w:rsidP="00E456AD">
            <w:pPr>
              <w:rPr>
                <w:sz w:val="28"/>
                <w:szCs w:val="28"/>
              </w:rPr>
            </w:pPr>
          </w:p>
        </w:tc>
      </w:tr>
      <w:tr w:rsidR="0002178D" w:rsidTr="0002178D">
        <w:trPr>
          <w:jc w:val="center"/>
        </w:trPr>
        <w:tc>
          <w:tcPr>
            <w:tcW w:w="1660" w:type="dxa"/>
            <w:shd w:val="clear" w:color="auto" w:fill="D9D9D9" w:themeFill="background1" w:themeFillShade="D9"/>
          </w:tcPr>
          <w:p w:rsidR="0002178D" w:rsidRDefault="0002178D" w:rsidP="00E456AD">
            <w:pPr>
              <w:rPr>
                <w:sz w:val="28"/>
                <w:szCs w:val="28"/>
              </w:rPr>
            </w:pPr>
            <w:r>
              <w:rPr>
                <w:sz w:val="28"/>
                <w:szCs w:val="28"/>
              </w:rPr>
              <w:t>Medium Bio</w:t>
            </w:r>
          </w:p>
        </w:tc>
        <w:tc>
          <w:tcPr>
            <w:tcW w:w="7019" w:type="dxa"/>
          </w:tcPr>
          <w:p w:rsidR="0002178D" w:rsidRPr="004F01F2" w:rsidRDefault="0002178D" w:rsidP="00E456AD">
            <w:pPr>
              <w:rPr>
                <w:sz w:val="28"/>
                <w:szCs w:val="28"/>
              </w:rPr>
            </w:pPr>
            <w:r w:rsidRPr="004F01F2">
              <w:rPr>
                <w:sz w:val="28"/>
                <w:szCs w:val="28"/>
              </w:rPr>
              <w:t>At Gold Coast Training Workshops, we provide workshops for the business owner to learn and implement strategies to improve business performance and revenue</w:t>
            </w:r>
          </w:p>
          <w:p w:rsidR="0002178D" w:rsidRPr="004F01F2" w:rsidRDefault="0002178D" w:rsidP="00E456AD">
            <w:pPr>
              <w:rPr>
                <w:sz w:val="28"/>
                <w:szCs w:val="28"/>
              </w:rPr>
            </w:pPr>
          </w:p>
          <w:p w:rsidR="0002178D" w:rsidRDefault="0002178D" w:rsidP="00E456AD">
            <w:pPr>
              <w:rPr>
                <w:sz w:val="28"/>
                <w:szCs w:val="28"/>
              </w:rPr>
            </w:pPr>
            <w:r w:rsidRPr="004F01F2">
              <w:rPr>
                <w:sz w:val="28"/>
                <w:szCs w:val="28"/>
              </w:rPr>
              <w:t xml:space="preserve">In a fun environment, you learn practical skills that are necessary to run your business and where you can </w:t>
            </w:r>
            <w:r w:rsidRPr="004F01F2">
              <w:rPr>
                <w:sz w:val="28"/>
                <w:szCs w:val="28"/>
              </w:rPr>
              <w:lastRenderedPageBreak/>
              <w:t>implement these strategies directly into your business in a supervised classroom setting. When you finish the workshop, you understand exactly what to do and how you can continue to do this for yourself and use them in your business operations.</w:t>
            </w:r>
          </w:p>
        </w:tc>
      </w:tr>
    </w:tbl>
    <w:p w:rsidR="00322761" w:rsidRPr="00A879C6" w:rsidRDefault="00322761">
      <w:pPr>
        <w:rPr>
          <w:sz w:val="28"/>
          <w:szCs w:val="28"/>
        </w:rPr>
      </w:pPr>
      <w:bookmarkStart w:id="3" w:name="_nt64re4ia424" w:colFirst="0" w:colLast="0"/>
      <w:bookmarkEnd w:id="3"/>
    </w:p>
    <w:sectPr w:rsidR="00322761" w:rsidRPr="00A879C6" w:rsidSect="0002178D">
      <w:headerReference w:type="default" r:id="rId11"/>
      <w:footerReference w:type="default" r:id="rId12"/>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44C" w:rsidRDefault="00EA344C" w:rsidP="0086698E">
      <w:r>
        <w:separator/>
      </w:r>
    </w:p>
  </w:endnote>
  <w:endnote w:type="continuationSeparator" w:id="0">
    <w:p w:rsidR="00EA344C" w:rsidRDefault="00EA344C" w:rsidP="0086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3602626"/>
      <w:docPartObj>
        <w:docPartGallery w:val="Page Numbers (Bottom of Page)"/>
        <w:docPartUnique/>
      </w:docPartObj>
    </w:sdtPr>
    <w:sdtEndPr>
      <w:rPr>
        <w:noProof/>
      </w:rPr>
    </w:sdtEndPr>
    <w:sdtContent>
      <w:p w:rsidR="0086698E" w:rsidRDefault="0086698E">
        <w:pPr>
          <w:pStyle w:val="Footer"/>
          <w:jc w:val="right"/>
        </w:pPr>
        <w:r>
          <w:fldChar w:fldCharType="begin"/>
        </w:r>
        <w:r>
          <w:instrText xml:space="preserve"> PAGE   \* MERGEFORMAT </w:instrText>
        </w:r>
        <w:r>
          <w:fldChar w:fldCharType="separate"/>
        </w:r>
        <w:r w:rsidR="00A63311">
          <w:rPr>
            <w:noProof/>
          </w:rPr>
          <w:t>3</w:t>
        </w:r>
        <w:r>
          <w:rPr>
            <w:noProof/>
          </w:rPr>
          <w:fldChar w:fldCharType="end"/>
        </w:r>
      </w:p>
    </w:sdtContent>
  </w:sdt>
  <w:p w:rsidR="0086698E" w:rsidRDefault="00866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44C" w:rsidRDefault="00EA344C" w:rsidP="0086698E">
      <w:r>
        <w:separator/>
      </w:r>
    </w:p>
  </w:footnote>
  <w:footnote w:type="continuationSeparator" w:id="0">
    <w:p w:rsidR="00EA344C" w:rsidRDefault="00EA344C" w:rsidP="00866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98E" w:rsidRPr="0086698E" w:rsidRDefault="0086698E" w:rsidP="0086698E">
    <w:pPr>
      <w:rPr>
        <w:b/>
        <w:sz w:val="48"/>
        <w:szCs w:val="48"/>
      </w:rPr>
    </w:pPr>
    <w:r>
      <w:rPr>
        <w:b/>
        <w:sz w:val="48"/>
        <w:szCs w:val="48"/>
      </w:rPr>
      <w:t>Digital Business Setup</w:t>
    </w:r>
    <w:r w:rsidR="00F6546E">
      <w:rPr>
        <w:b/>
        <w:sz w:val="48"/>
        <w:szCs w:val="48"/>
      </w:rPr>
      <w:t xml:space="preserve"> - GCTW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45C"/>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C13AF"/>
    <w:multiLevelType w:val="multilevel"/>
    <w:tmpl w:val="A5E0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F95685A"/>
    <w:multiLevelType w:val="hybridMultilevel"/>
    <w:tmpl w:val="AEC2E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8C4416"/>
    <w:multiLevelType w:val="multilevel"/>
    <w:tmpl w:val="69846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E95D0A"/>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5C17CE"/>
    <w:multiLevelType w:val="multilevel"/>
    <w:tmpl w:val="FC20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5573A7"/>
    <w:multiLevelType w:val="multilevel"/>
    <w:tmpl w:val="22568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C6"/>
    <w:rsid w:val="00004929"/>
    <w:rsid w:val="0002178D"/>
    <w:rsid w:val="00030911"/>
    <w:rsid w:val="00067D67"/>
    <w:rsid w:val="001B099B"/>
    <w:rsid w:val="002329DA"/>
    <w:rsid w:val="00244757"/>
    <w:rsid w:val="002829D0"/>
    <w:rsid w:val="00283B9B"/>
    <w:rsid w:val="002D494C"/>
    <w:rsid w:val="00322761"/>
    <w:rsid w:val="003B6ED2"/>
    <w:rsid w:val="003E10EB"/>
    <w:rsid w:val="003F27EB"/>
    <w:rsid w:val="00413CF0"/>
    <w:rsid w:val="00472D87"/>
    <w:rsid w:val="004C35FD"/>
    <w:rsid w:val="004C537D"/>
    <w:rsid w:val="004F01F2"/>
    <w:rsid w:val="004F2391"/>
    <w:rsid w:val="00520DF3"/>
    <w:rsid w:val="0055629F"/>
    <w:rsid w:val="00577102"/>
    <w:rsid w:val="00621E6E"/>
    <w:rsid w:val="00685BD6"/>
    <w:rsid w:val="00687697"/>
    <w:rsid w:val="00696964"/>
    <w:rsid w:val="006A12D4"/>
    <w:rsid w:val="006E6E4D"/>
    <w:rsid w:val="006F1678"/>
    <w:rsid w:val="00747C93"/>
    <w:rsid w:val="007748CE"/>
    <w:rsid w:val="00820EE6"/>
    <w:rsid w:val="0086698E"/>
    <w:rsid w:val="00887D31"/>
    <w:rsid w:val="009150DE"/>
    <w:rsid w:val="009D0C3C"/>
    <w:rsid w:val="009F2B86"/>
    <w:rsid w:val="00A1148C"/>
    <w:rsid w:val="00A63311"/>
    <w:rsid w:val="00A75B18"/>
    <w:rsid w:val="00A879C6"/>
    <w:rsid w:val="00B16D7F"/>
    <w:rsid w:val="00C27A8E"/>
    <w:rsid w:val="00D679D3"/>
    <w:rsid w:val="00D71856"/>
    <w:rsid w:val="00D865CD"/>
    <w:rsid w:val="00E07594"/>
    <w:rsid w:val="00E339F0"/>
    <w:rsid w:val="00EA344C"/>
    <w:rsid w:val="00EB1E0E"/>
    <w:rsid w:val="00EB5B7B"/>
    <w:rsid w:val="00EC1619"/>
    <w:rsid w:val="00EC2A25"/>
    <w:rsid w:val="00ED7632"/>
    <w:rsid w:val="00F27626"/>
    <w:rsid w:val="00F6546E"/>
    <w:rsid w:val="00F82CC6"/>
    <w:rsid w:val="00FE3399"/>
    <w:rsid w:val="00FF09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character" w:customStyle="1" w:styleId="textexposedshow">
    <w:name w:val="text_exposed_show"/>
    <w:basedOn w:val="DefaultParagraphFont"/>
    <w:rsid w:val="004F0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rsid w:val="00D71856"/>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eastAsia="en-AU"/>
    </w:rPr>
  </w:style>
  <w:style w:type="paragraph" w:styleId="Heading4">
    <w:name w:val="heading 4"/>
    <w:basedOn w:val="Normal"/>
    <w:next w:val="Normal"/>
    <w:link w:val="Heading4Char"/>
    <w:uiPriority w:val="9"/>
    <w:unhideWhenUsed/>
    <w:qFormat/>
    <w:rsid w:val="00283B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9C6"/>
    <w:rPr>
      <w:color w:val="0000FF" w:themeColor="hyperlink"/>
      <w:u w:val="single"/>
    </w:rPr>
  </w:style>
  <w:style w:type="paragraph" w:styleId="ListParagraph">
    <w:name w:val="List Paragraph"/>
    <w:basedOn w:val="Normal"/>
    <w:uiPriority w:val="34"/>
    <w:qFormat/>
    <w:rsid w:val="00D71856"/>
    <w:pPr>
      <w:ind w:left="720"/>
      <w:contextualSpacing/>
    </w:pPr>
  </w:style>
  <w:style w:type="character" w:customStyle="1" w:styleId="Heading3Char">
    <w:name w:val="Heading 3 Char"/>
    <w:basedOn w:val="DefaultParagraphFont"/>
    <w:link w:val="Heading3"/>
    <w:rsid w:val="00D71856"/>
    <w:rPr>
      <w:rFonts w:ascii="Arial" w:eastAsia="Arial" w:hAnsi="Arial" w:cs="Arial"/>
      <w:color w:val="434343"/>
      <w:sz w:val="28"/>
      <w:szCs w:val="28"/>
      <w:lang w:eastAsia="en-AU"/>
    </w:rPr>
  </w:style>
  <w:style w:type="paragraph" w:styleId="BalloonText">
    <w:name w:val="Balloon Text"/>
    <w:basedOn w:val="Normal"/>
    <w:link w:val="BalloonTextChar"/>
    <w:uiPriority w:val="99"/>
    <w:semiHidden/>
    <w:unhideWhenUsed/>
    <w:rsid w:val="00ED7632"/>
    <w:rPr>
      <w:rFonts w:ascii="Tahoma" w:hAnsi="Tahoma" w:cs="Tahoma"/>
      <w:sz w:val="16"/>
      <w:szCs w:val="16"/>
    </w:rPr>
  </w:style>
  <w:style w:type="character" w:customStyle="1" w:styleId="BalloonTextChar">
    <w:name w:val="Balloon Text Char"/>
    <w:basedOn w:val="DefaultParagraphFont"/>
    <w:link w:val="BalloonText"/>
    <w:uiPriority w:val="99"/>
    <w:semiHidden/>
    <w:rsid w:val="00ED7632"/>
    <w:rPr>
      <w:rFonts w:ascii="Tahoma" w:hAnsi="Tahoma" w:cs="Tahoma"/>
      <w:sz w:val="16"/>
      <w:szCs w:val="16"/>
    </w:rPr>
  </w:style>
  <w:style w:type="paragraph" w:styleId="Header">
    <w:name w:val="header"/>
    <w:basedOn w:val="Normal"/>
    <w:link w:val="HeaderChar"/>
    <w:uiPriority w:val="99"/>
    <w:unhideWhenUsed/>
    <w:rsid w:val="0086698E"/>
    <w:pPr>
      <w:tabs>
        <w:tab w:val="center" w:pos="4513"/>
        <w:tab w:val="right" w:pos="9026"/>
      </w:tabs>
    </w:pPr>
  </w:style>
  <w:style w:type="character" w:customStyle="1" w:styleId="HeaderChar">
    <w:name w:val="Header Char"/>
    <w:basedOn w:val="DefaultParagraphFont"/>
    <w:link w:val="Header"/>
    <w:uiPriority w:val="99"/>
    <w:rsid w:val="0086698E"/>
  </w:style>
  <w:style w:type="paragraph" w:styleId="Footer">
    <w:name w:val="footer"/>
    <w:basedOn w:val="Normal"/>
    <w:link w:val="FooterChar"/>
    <w:uiPriority w:val="99"/>
    <w:unhideWhenUsed/>
    <w:rsid w:val="0086698E"/>
    <w:pPr>
      <w:tabs>
        <w:tab w:val="center" w:pos="4513"/>
        <w:tab w:val="right" w:pos="9026"/>
      </w:tabs>
    </w:pPr>
  </w:style>
  <w:style w:type="character" w:customStyle="1" w:styleId="FooterChar">
    <w:name w:val="Footer Char"/>
    <w:basedOn w:val="DefaultParagraphFont"/>
    <w:link w:val="Footer"/>
    <w:uiPriority w:val="99"/>
    <w:rsid w:val="0086698E"/>
  </w:style>
  <w:style w:type="character" w:customStyle="1" w:styleId="Heading4Char">
    <w:name w:val="Heading 4 Char"/>
    <w:basedOn w:val="DefaultParagraphFont"/>
    <w:link w:val="Heading4"/>
    <w:uiPriority w:val="9"/>
    <w:rsid w:val="00283B9B"/>
    <w:rPr>
      <w:rFonts w:asciiTheme="majorHAnsi" w:eastAsiaTheme="majorEastAsia" w:hAnsiTheme="majorHAnsi" w:cstheme="majorBidi"/>
      <w:b/>
      <w:bCs/>
      <w:i/>
      <w:iCs/>
      <w:color w:val="4F81BD" w:themeColor="accent1"/>
    </w:rPr>
  </w:style>
  <w:style w:type="character" w:customStyle="1" w:styleId="textexposedshow">
    <w:name w:val="text_exposed_show"/>
    <w:basedOn w:val="DefaultParagraphFont"/>
    <w:rsid w:val="004F0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m.scott.business@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gctw.com.au" TargetMode="External"/><Relationship Id="rId4" Type="http://schemas.openxmlformats.org/officeDocument/2006/relationships/settings" Target="settings.xml"/><Relationship Id="rId9" Type="http://schemas.openxmlformats.org/officeDocument/2006/relationships/hyperlink" Target="http://www.gctw.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6</cp:revision>
  <dcterms:created xsi:type="dcterms:W3CDTF">2019-05-15T06:04:00Z</dcterms:created>
  <dcterms:modified xsi:type="dcterms:W3CDTF">2019-05-17T00:19:00Z</dcterms:modified>
</cp:coreProperties>
</file>