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CA26" w14:textId="698A41A6" w:rsidR="00931A74" w:rsidRPr="00A53CA7" w:rsidRDefault="00931A74">
      <w:pPr>
        <w:rPr>
          <w:rStyle w:val="ui-provider"/>
          <w:b/>
          <w:bCs/>
          <w:sz w:val="32"/>
          <w:szCs w:val="32"/>
        </w:rPr>
      </w:pPr>
      <w:r>
        <w:rPr>
          <w:rStyle w:val="ui-provider"/>
          <w:b/>
          <w:bCs/>
        </w:rPr>
        <w:tab/>
      </w:r>
      <w:r>
        <w:rPr>
          <w:rStyle w:val="ui-provider"/>
          <w:b/>
          <w:bCs/>
        </w:rPr>
        <w:tab/>
      </w:r>
      <w:r w:rsidRPr="00A53CA7">
        <w:rPr>
          <w:rStyle w:val="ui-provider"/>
          <w:b/>
          <w:bCs/>
          <w:sz w:val="32"/>
          <w:szCs w:val="32"/>
        </w:rPr>
        <w:t xml:space="preserve">Factors </w:t>
      </w:r>
      <w:r w:rsidR="00A53CA7" w:rsidRPr="00A53CA7">
        <w:rPr>
          <w:rStyle w:val="ui-provider"/>
          <w:b/>
          <w:bCs/>
          <w:sz w:val="32"/>
          <w:szCs w:val="32"/>
        </w:rPr>
        <w:t>for making SAPUI5 App Responsiveness</w:t>
      </w:r>
    </w:p>
    <w:p w14:paraId="1AC7A7A5" w14:textId="6EB968AD" w:rsidR="00943BF2" w:rsidRDefault="00582912">
      <w:pPr>
        <w:rPr>
          <w:rStyle w:val="ui-provider"/>
        </w:rPr>
      </w:pPr>
      <w:r w:rsidRPr="00582912">
        <w:rPr>
          <w:rStyle w:val="ui-provider"/>
          <w:b/>
          <w:bCs/>
        </w:rPr>
        <w:t>Layouts</w:t>
      </w:r>
      <w:r>
        <w:rPr>
          <w:rStyle w:val="ui-provider"/>
        </w:rPr>
        <w:t>: Use flexible, responsive layouts that adjust to the size of the device screen. SAPUI5 offers several layout options, including responsive grid layouts, which allow you to specify the number of columns and rows that should be displayed on different device sizes.</w:t>
      </w:r>
      <w:r>
        <w:br/>
      </w:r>
      <w:r>
        <w:br/>
      </w:r>
      <w:r w:rsidRPr="00582912">
        <w:rPr>
          <w:rStyle w:val="ui-provider"/>
          <w:b/>
          <w:bCs/>
        </w:rPr>
        <w:t>CSS</w:t>
      </w:r>
      <w:r>
        <w:rPr>
          <w:rStyle w:val="ui-provider"/>
        </w:rPr>
        <w:t>: Use CSS styles that are compatible with different screen sizes and devices. You can use media queries to specify different styles for different screen sizes.</w:t>
      </w:r>
      <w:r>
        <w:br/>
      </w:r>
      <w:r>
        <w:br/>
      </w:r>
      <w:r w:rsidRPr="00582912">
        <w:rPr>
          <w:rStyle w:val="ui-provider"/>
          <w:b/>
          <w:bCs/>
        </w:rPr>
        <w:t>Images</w:t>
      </w:r>
      <w:r>
        <w:rPr>
          <w:rStyle w:val="ui-provider"/>
        </w:rPr>
        <w:t>: Use images that are optimized for different device resolutions. You can use responsive image techniques such as the "</w:t>
      </w:r>
      <w:proofErr w:type="spellStart"/>
      <w:r>
        <w:rPr>
          <w:rStyle w:val="ui-provider"/>
        </w:rPr>
        <w:t>srcset</w:t>
      </w:r>
      <w:proofErr w:type="spellEnd"/>
      <w:r>
        <w:rPr>
          <w:rStyle w:val="ui-provider"/>
        </w:rPr>
        <w:t>" and "sizes" attributes to load the appropriate image based on the device's screen size.</w:t>
      </w:r>
      <w:r>
        <w:br/>
      </w:r>
      <w:r>
        <w:br/>
      </w:r>
      <w:r w:rsidRPr="00582912">
        <w:rPr>
          <w:rStyle w:val="ui-provider"/>
          <w:b/>
          <w:bCs/>
        </w:rPr>
        <w:t>Font sizes</w:t>
      </w:r>
      <w:r>
        <w:rPr>
          <w:rStyle w:val="ui-provider"/>
        </w:rPr>
        <w:t>: Use font sizes that are readable on both small and large screens. You can use the "rem" unit to specify font sizes relative to the root font size, which can help ensure that the font size scales properly on different devices.</w:t>
      </w:r>
      <w:r>
        <w:br/>
      </w:r>
      <w:r>
        <w:br/>
      </w:r>
      <w:r w:rsidRPr="00582912">
        <w:rPr>
          <w:rStyle w:val="ui-provider"/>
          <w:b/>
          <w:bCs/>
        </w:rPr>
        <w:t>UI controls</w:t>
      </w:r>
      <w:r>
        <w:rPr>
          <w:rStyle w:val="ui-provider"/>
        </w:rPr>
        <w:t>: Use responsive UI controls that adjust to different screen sizes</w:t>
      </w:r>
      <w:r w:rsidR="00F0690E">
        <w:rPr>
          <w:rStyle w:val="ui-provider"/>
        </w:rPr>
        <w:t>.</w:t>
      </w:r>
    </w:p>
    <w:p w14:paraId="7FFA0814" w14:textId="77777777" w:rsidR="004120A1" w:rsidRDefault="004120A1" w:rsidP="004120A1">
      <w:pPr>
        <w:pStyle w:val="ListParagraph"/>
        <w:numPr>
          <w:ilvl w:val="0"/>
          <w:numId w:val="5"/>
        </w:numPr>
      </w:pPr>
      <w:r w:rsidRPr="004120A1">
        <w:rPr>
          <w:rStyle w:val="ui-provider"/>
          <w:b/>
          <w:bCs/>
        </w:rPr>
        <w:t>Layout controls</w:t>
      </w:r>
      <w:r>
        <w:rPr>
          <w:rStyle w:val="ui-provider"/>
        </w:rPr>
        <w:t>: SAPUI5 provides layout controls such as the "</w:t>
      </w:r>
      <w:proofErr w:type="spellStart"/>
      <w:r>
        <w:rPr>
          <w:rStyle w:val="ui-provider"/>
        </w:rPr>
        <w:t>sap.</w:t>
      </w:r>
      <w:proofErr w:type="gramStart"/>
      <w:r>
        <w:rPr>
          <w:rStyle w:val="ui-provider"/>
        </w:rPr>
        <w:t>ui.layout</w:t>
      </w:r>
      <w:proofErr w:type="gramEnd"/>
      <w:r>
        <w:rPr>
          <w:rStyle w:val="ui-provider"/>
        </w:rPr>
        <w:t>.VerticalLayout</w:t>
      </w:r>
      <w:proofErr w:type="spellEnd"/>
      <w:r>
        <w:rPr>
          <w:rStyle w:val="ui-provider"/>
        </w:rPr>
        <w:t>" and "</w:t>
      </w:r>
      <w:proofErr w:type="spellStart"/>
      <w:r>
        <w:rPr>
          <w:rStyle w:val="ui-provider"/>
        </w:rPr>
        <w:t>sap.ui.layout.HorizontalLayout</w:t>
      </w:r>
      <w:proofErr w:type="spellEnd"/>
      <w:r>
        <w:rPr>
          <w:rStyle w:val="ui-provider"/>
        </w:rPr>
        <w:t>" controls that help to organize UI elements in a structured manner. These controls allow you to define the position and size of UI elements, ensuring that they adapt to different screen sizes and resolutions.</w:t>
      </w:r>
      <w:r>
        <w:br/>
      </w:r>
    </w:p>
    <w:p w14:paraId="0ACE3351" w14:textId="77777777" w:rsidR="004120A1" w:rsidRDefault="004120A1" w:rsidP="004120A1">
      <w:pPr>
        <w:pStyle w:val="ListParagraph"/>
        <w:numPr>
          <w:ilvl w:val="0"/>
          <w:numId w:val="5"/>
        </w:numPr>
      </w:pPr>
      <w:r w:rsidRPr="004120A1">
        <w:rPr>
          <w:rStyle w:val="ui-provider"/>
          <w:b/>
          <w:bCs/>
        </w:rPr>
        <w:t>Responsive controls</w:t>
      </w:r>
      <w:r>
        <w:rPr>
          <w:rStyle w:val="ui-provider"/>
        </w:rPr>
        <w:t>: SAPUI5 provides responsive controls such as the "</w:t>
      </w:r>
      <w:proofErr w:type="spellStart"/>
      <w:r>
        <w:rPr>
          <w:rStyle w:val="ui-provider"/>
        </w:rPr>
        <w:t>sap.</w:t>
      </w:r>
      <w:proofErr w:type="gramStart"/>
      <w:r>
        <w:rPr>
          <w:rStyle w:val="ui-provider"/>
        </w:rPr>
        <w:t>m.Page</w:t>
      </w:r>
      <w:proofErr w:type="spellEnd"/>
      <w:proofErr w:type="gramEnd"/>
      <w:r>
        <w:rPr>
          <w:rStyle w:val="ui-provider"/>
        </w:rPr>
        <w:t>" and "</w:t>
      </w:r>
      <w:proofErr w:type="spellStart"/>
      <w:r>
        <w:rPr>
          <w:rStyle w:val="ui-provider"/>
        </w:rPr>
        <w:t>sap.m.List</w:t>
      </w:r>
      <w:proofErr w:type="spellEnd"/>
      <w:r>
        <w:rPr>
          <w:rStyle w:val="ui-provider"/>
        </w:rPr>
        <w:t>" controls, which are designed to adapt to different screen sizes and resolutions. These controls adjust the layout and UI elements automatically, ensuring that the app remains responsive to user actions.</w:t>
      </w:r>
      <w:r>
        <w:br/>
      </w:r>
    </w:p>
    <w:p w14:paraId="6F929CA8" w14:textId="77777777" w:rsidR="004120A1" w:rsidRDefault="004120A1" w:rsidP="004120A1">
      <w:pPr>
        <w:pStyle w:val="ListParagraph"/>
        <w:numPr>
          <w:ilvl w:val="0"/>
          <w:numId w:val="5"/>
        </w:numPr>
      </w:pPr>
      <w:r w:rsidRPr="004120A1">
        <w:rPr>
          <w:rStyle w:val="ui-provider"/>
          <w:b/>
          <w:bCs/>
        </w:rPr>
        <w:t>Touch-enabled controls</w:t>
      </w:r>
      <w:r>
        <w:rPr>
          <w:rStyle w:val="ui-provider"/>
        </w:rPr>
        <w:t>: As mentioned earlier, SAPUI5 provides touch-enabled controls such as the "</w:t>
      </w:r>
      <w:proofErr w:type="spellStart"/>
      <w:r>
        <w:rPr>
          <w:rStyle w:val="ui-provider"/>
        </w:rPr>
        <w:t>sap.</w:t>
      </w:r>
      <w:proofErr w:type="gramStart"/>
      <w:r>
        <w:rPr>
          <w:rStyle w:val="ui-provider"/>
        </w:rPr>
        <w:t>m.Button</w:t>
      </w:r>
      <w:proofErr w:type="spellEnd"/>
      <w:proofErr w:type="gramEnd"/>
      <w:r>
        <w:rPr>
          <w:rStyle w:val="ui-provider"/>
        </w:rPr>
        <w:t>" and "</w:t>
      </w:r>
      <w:proofErr w:type="spellStart"/>
      <w:r>
        <w:rPr>
          <w:rStyle w:val="ui-provider"/>
        </w:rPr>
        <w:t>sap.m.Input</w:t>
      </w:r>
      <w:proofErr w:type="spellEnd"/>
      <w:r>
        <w:rPr>
          <w:rStyle w:val="ui-provider"/>
        </w:rPr>
        <w:t>" controls that are optimized for mobile and tablet devices. These controls have larger touch areas, optimized layouts, and support for touch gestures, ensuring that the app is responsive to touch input.</w:t>
      </w:r>
      <w:r>
        <w:br/>
      </w:r>
    </w:p>
    <w:p w14:paraId="24D61246" w14:textId="6A26DA53" w:rsidR="00F0690E" w:rsidRDefault="004120A1" w:rsidP="004120A1">
      <w:pPr>
        <w:pStyle w:val="ListParagraph"/>
        <w:numPr>
          <w:ilvl w:val="0"/>
          <w:numId w:val="5"/>
        </w:numPr>
        <w:rPr>
          <w:rStyle w:val="ui-provider"/>
        </w:rPr>
      </w:pPr>
      <w:r w:rsidRPr="004120A1">
        <w:rPr>
          <w:rStyle w:val="ui-provider"/>
          <w:b/>
          <w:bCs/>
        </w:rPr>
        <w:t>Mouse-enabled controls</w:t>
      </w:r>
      <w:r>
        <w:rPr>
          <w:rStyle w:val="ui-provider"/>
        </w:rPr>
        <w:t>: SAPUI5 also provides mouse-enabled controls such as the "</w:t>
      </w:r>
      <w:proofErr w:type="spellStart"/>
      <w:r>
        <w:rPr>
          <w:rStyle w:val="ui-provider"/>
        </w:rPr>
        <w:t>sap.</w:t>
      </w:r>
      <w:proofErr w:type="gramStart"/>
      <w:r>
        <w:rPr>
          <w:rStyle w:val="ui-provider"/>
        </w:rPr>
        <w:t>ui.commons</w:t>
      </w:r>
      <w:proofErr w:type="gramEnd"/>
      <w:r>
        <w:rPr>
          <w:rStyle w:val="ui-provider"/>
        </w:rPr>
        <w:t>.Button</w:t>
      </w:r>
      <w:proofErr w:type="spellEnd"/>
      <w:r>
        <w:rPr>
          <w:rStyle w:val="ui-provider"/>
        </w:rPr>
        <w:t>" and "</w:t>
      </w:r>
      <w:proofErr w:type="spellStart"/>
      <w:r>
        <w:rPr>
          <w:rStyle w:val="ui-provider"/>
        </w:rPr>
        <w:t>sap.ui.commons.TextField</w:t>
      </w:r>
      <w:proofErr w:type="spellEnd"/>
      <w:r>
        <w:rPr>
          <w:rStyle w:val="ui-provider"/>
        </w:rPr>
        <w:t>" controls that are optimized for desktop devices. These controls have smaller touch areas and are designed to be used with a mouse, ensuring that the app is responsive to mouse input.</w:t>
      </w:r>
    </w:p>
    <w:p w14:paraId="0704C6AD" w14:textId="77777777" w:rsidR="000A33E7" w:rsidRDefault="000A33E7" w:rsidP="000A33E7">
      <w:pPr>
        <w:pStyle w:val="ListParagraph"/>
        <w:ind w:left="1440"/>
        <w:rPr>
          <w:rStyle w:val="ui-provider"/>
        </w:rPr>
      </w:pPr>
    </w:p>
    <w:p w14:paraId="0F32908F" w14:textId="1549AAF4" w:rsidR="00963454" w:rsidRPr="00E8451D" w:rsidRDefault="008654FC" w:rsidP="004120A1">
      <w:pPr>
        <w:pStyle w:val="ListParagraph"/>
        <w:numPr>
          <w:ilvl w:val="0"/>
          <w:numId w:val="5"/>
        </w:numPr>
        <w:rPr>
          <w:rStyle w:val="ui-provider"/>
        </w:rPr>
      </w:pPr>
      <w:proofErr w:type="spellStart"/>
      <w:proofErr w:type="gramStart"/>
      <w:r>
        <w:rPr>
          <w:rStyle w:val="ui-provider"/>
          <w:b/>
          <w:bCs/>
        </w:rPr>
        <w:t>Sap.ui.table</w:t>
      </w:r>
      <w:proofErr w:type="spellEnd"/>
      <w:proofErr w:type="gramEnd"/>
      <w:r w:rsidR="00E8451D">
        <w:rPr>
          <w:rStyle w:val="ui-provider"/>
          <w:b/>
          <w:bCs/>
        </w:rPr>
        <w:t xml:space="preserve"> :</w:t>
      </w:r>
    </w:p>
    <w:p w14:paraId="51B0B58E" w14:textId="77777777" w:rsidR="00F55ACE" w:rsidRPr="00F55ACE" w:rsidRDefault="00E8451D" w:rsidP="00E8451D">
      <w:pPr>
        <w:pStyle w:val="ListParagraph"/>
        <w:numPr>
          <w:ilvl w:val="1"/>
          <w:numId w:val="5"/>
        </w:numPr>
        <w:rPr>
          <w:rStyle w:val="ui-provider"/>
        </w:rPr>
      </w:pPr>
      <w:r w:rsidRPr="00A55569">
        <w:rPr>
          <w:rStyle w:val="ui-provider"/>
          <w:highlight w:val="darkGray"/>
        </w:rPr>
        <w:t>Column width</w:t>
      </w:r>
      <w:r>
        <w:rPr>
          <w:rStyle w:val="ui-provider"/>
        </w:rPr>
        <w:t>: The width of the columns in the table can be set using the "width" property. By setting the width to a percentage value, the columns will automatically adjust their size to fit the available space, making the table responsive to different screen sizes.</w:t>
      </w:r>
      <w:r>
        <w:br/>
      </w:r>
    </w:p>
    <w:p w14:paraId="0D42F18A" w14:textId="77777777" w:rsidR="00F55ACE" w:rsidRPr="00F55ACE" w:rsidRDefault="00E8451D" w:rsidP="00E8451D">
      <w:pPr>
        <w:pStyle w:val="ListParagraph"/>
        <w:numPr>
          <w:ilvl w:val="1"/>
          <w:numId w:val="5"/>
        </w:numPr>
        <w:rPr>
          <w:rStyle w:val="ui-provider"/>
        </w:rPr>
      </w:pPr>
      <w:r w:rsidRPr="00A55569">
        <w:rPr>
          <w:rStyle w:val="ui-provider"/>
          <w:highlight w:val="darkGray"/>
        </w:rPr>
        <w:lastRenderedPageBreak/>
        <w:t>Auto resize</w:t>
      </w:r>
      <w:r>
        <w:rPr>
          <w:rStyle w:val="ui-provider"/>
        </w:rPr>
        <w:t>: The "</w:t>
      </w:r>
      <w:proofErr w:type="spellStart"/>
      <w:r>
        <w:rPr>
          <w:rStyle w:val="ui-provider"/>
        </w:rPr>
        <w:t>autoResize</w:t>
      </w:r>
      <w:proofErr w:type="spellEnd"/>
      <w:r>
        <w:rPr>
          <w:rStyle w:val="ui-provider"/>
        </w:rPr>
        <w:t>" property can be set to "true" to enable automatic resizing of columns based on the content they contain. This ensures that the table remains responsive to changes in the data being displayed.</w:t>
      </w:r>
      <w:r>
        <w:br/>
      </w:r>
    </w:p>
    <w:p w14:paraId="66C2A520" w14:textId="77777777" w:rsidR="00F55ACE" w:rsidRPr="00F55ACE" w:rsidRDefault="00E8451D" w:rsidP="00E8451D">
      <w:pPr>
        <w:pStyle w:val="ListParagraph"/>
        <w:numPr>
          <w:ilvl w:val="1"/>
          <w:numId w:val="5"/>
        </w:numPr>
        <w:rPr>
          <w:rStyle w:val="ui-provider"/>
        </w:rPr>
      </w:pPr>
      <w:r w:rsidRPr="00A55569">
        <w:rPr>
          <w:rStyle w:val="ui-provider"/>
          <w:highlight w:val="darkGray"/>
        </w:rPr>
        <w:t>Fixed column count</w:t>
      </w:r>
      <w:r>
        <w:rPr>
          <w:rStyle w:val="ui-provider"/>
        </w:rPr>
        <w:t>: The "</w:t>
      </w:r>
      <w:proofErr w:type="spellStart"/>
      <w:r>
        <w:rPr>
          <w:rStyle w:val="ui-provider"/>
        </w:rPr>
        <w:t>fixedColumnCount</w:t>
      </w:r>
      <w:proofErr w:type="spellEnd"/>
      <w:r>
        <w:rPr>
          <w:rStyle w:val="ui-provider"/>
        </w:rPr>
        <w:t>" property can be set to a fixed number of columns that will always be visible on the screen. This ensures that the user can scroll horizontally to see additional columns, making the table responsive to different screen sizes.</w:t>
      </w:r>
      <w:r>
        <w:br/>
      </w:r>
    </w:p>
    <w:p w14:paraId="76185117" w14:textId="77777777" w:rsidR="00F55ACE" w:rsidRPr="00F55ACE" w:rsidRDefault="00E8451D" w:rsidP="00E8451D">
      <w:pPr>
        <w:pStyle w:val="ListParagraph"/>
        <w:numPr>
          <w:ilvl w:val="1"/>
          <w:numId w:val="5"/>
        </w:numPr>
        <w:rPr>
          <w:rStyle w:val="ui-provider"/>
        </w:rPr>
      </w:pPr>
      <w:r w:rsidRPr="00A55569">
        <w:rPr>
          <w:rStyle w:val="ui-provider"/>
          <w:highlight w:val="darkGray"/>
        </w:rPr>
        <w:t>Row count</w:t>
      </w:r>
      <w:r>
        <w:rPr>
          <w:rStyle w:val="ui-provider"/>
        </w:rPr>
        <w:t>: The number of rows displayed in the table can be set using the "</w:t>
      </w:r>
      <w:proofErr w:type="spellStart"/>
      <w:r>
        <w:rPr>
          <w:rStyle w:val="ui-provider"/>
        </w:rPr>
        <w:t>visibleRowCount</w:t>
      </w:r>
      <w:proofErr w:type="spellEnd"/>
      <w:r>
        <w:rPr>
          <w:rStyle w:val="ui-provider"/>
        </w:rPr>
        <w:t>" property. By setting this property to a value that adjusts based on the available space, the table will adapt to different screen sizes, making it responsive.</w:t>
      </w:r>
      <w:r>
        <w:br/>
      </w:r>
    </w:p>
    <w:p w14:paraId="3CC90EAA" w14:textId="0E1FD418" w:rsidR="00E8451D" w:rsidRDefault="00E8451D" w:rsidP="00E8451D">
      <w:pPr>
        <w:pStyle w:val="ListParagraph"/>
        <w:numPr>
          <w:ilvl w:val="1"/>
          <w:numId w:val="5"/>
        </w:numPr>
        <w:rPr>
          <w:rStyle w:val="ui-provider"/>
        </w:rPr>
      </w:pPr>
      <w:r w:rsidRPr="00A55569">
        <w:rPr>
          <w:rStyle w:val="ui-provider"/>
          <w:highlight w:val="darkGray"/>
        </w:rPr>
        <w:t>Paging</w:t>
      </w:r>
      <w:r>
        <w:rPr>
          <w:rStyle w:val="ui-provider"/>
        </w:rPr>
        <w:t>: The "paging" property can be set to "true" to enable paging of the table data. This ensures that the table remains responsive, even when displaying large amounts of data.</w:t>
      </w:r>
    </w:p>
    <w:p w14:paraId="1DE8ACE5" w14:textId="4947CF8B" w:rsidR="00043717" w:rsidRDefault="00043717" w:rsidP="00043717">
      <w:pPr>
        <w:pStyle w:val="ListParagraph"/>
        <w:numPr>
          <w:ilvl w:val="0"/>
          <w:numId w:val="5"/>
        </w:numPr>
        <w:rPr>
          <w:rStyle w:val="ui-provider"/>
          <w:b/>
          <w:bCs/>
        </w:rPr>
      </w:pPr>
      <w:proofErr w:type="spellStart"/>
      <w:proofErr w:type="gramStart"/>
      <w:r w:rsidRPr="00043717">
        <w:rPr>
          <w:rStyle w:val="ui-provider"/>
          <w:b/>
          <w:bCs/>
        </w:rPr>
        <w:t>Sap.m.table</w:t>
      </w:r>
      <w:proofErr w:type="spellEnd"/>
      <w:proofErr w:type="gramEnd"/>
      <w:r>
        <w:rPr>
          <w:rStyle w:val="ui-provider"/>
          <w:b/>
          <w:bCs/>
        </w:rPr>
        <w:t xml:space="preserve"> :</w:t>
      </w:r>
    </w:p>
    <w:p w14:paraId="2692F9AB" w14:textId="77777777" w:rsidR="00440D20" w:rsidRDefault="00FB5B82" w:rsidP="00FB5B82">
      <w:pPr>
        <w:pStyle w:val="ui-chatitem"/>
        <w:numPr>
          <w:ilvl w:val="1"/>
          <w:numId w:val="5"/>
        </w:numPr>
        <w:rPr>
          <w:rStyle w:val="ui-chatmessagecontent"/>
          <w:rFonts w:asciiTheme="minorHAnsi" w:hAnsiTheme="minorHAnsi" w:cstheme="minorHAnsi"/>
          <w:sz w:val="22"/>
          <w:szCs w:val="22"/>
        </w:rPr>
      </w:pPr>
      <w:r w:rsidRPr="00440D20">
        <w:rPr>
          <w:rStyle w:val="ui-chatmessagecontent"/>
          <w:rFonts w:asciiTheme="minorHAnsi" w:hAnsiTheme="minorHAnsi" w:cstheme="minorHAnsi"/>
          <w:sz w:val="22"/>
          <w:szCs w:val="22"/>
          <w:highlight w:val="darkGray"/>
        </w:rPr>
        <w:t>Column width</w:t>
      </w:r>
      <w:r w:rsidRPr="00FB5B82">
        <w:rPr>
          <w:rStyle w:val="ui-chatmessagecontent"/>
          <w:rFonts w:asciiTheme="minorHAnsi" w:hAnsiTheme="minorHAnsi" w:cstheme="minorHAnsi"/>
          <w:sz w:val="22"/>
          <w:szCs w:val="22"/>
        </w:rPr>
        <w:t>: The width of the columns in the table can be set using the "width" property. By setting the width to a percentage value, the columns will automatically adjust their size to fit the available space, making the table responsive to different screen sizes.</w:t>
      </w:r>
      <w:r w:rsidRPr="00FB5B82">
        <w:rPr>
          <w:rFonts w:asciiTheme="minorHAnsi" w:hAnsiTheme="minorHAnsi" w:cstheme="minorHAnsi"/>
          <w:sz w:val="22"/>
          <w:szCs w:val="22"/>
        </w:rPr>
        <w:br/>
      </w:r>
    </w:p>
    <w:p w14:paraId="6F81B2F8" w14:textId="77777777" w:rsidR="00440D20" w:rsidRDefault="00FB5B82" w:rsidP="00FB5B82">
      <w:pPr>
        <w:pStyle w:val="ui-chatitem"/>
        <w:numPr>
          <w:ilvl w:val="1"/>
          <w:numId w:val="5"/>
        </w:numPr>
        <w:rPr>
          <w:rStyle w:val="ui-chatmessagecontent"/>
          <w:rFonts w:asciiTheme="minorHAnsi" w:hAnsiTheme="minorHAnsi" w:cstheme="minorHAnsi"/>
          <w:sz w:val="22"/>
          <w:szCs w:val="22"/>
        </w:rPr>
      </w:pPr>
      <w:r w:rsidRPr="00440D20">
        <w:rPr>
          <w:rStyle w:val="ui-chatmessagecontent"/>
          <w:rFonts w:asciiTheme="minorHAnsi" w:hAnsiTheme="minorHAnsi" w:cstheme="minorHAnsi"/>
          <w:sz w:val="22"/>
          <w:szCs w:val="22"/>
          <w:highlight w:val="darkGray"/>
        </w:rPr>
        <w:t>Header text wrapping</w:t>
      </w:r>
      <w:r w:rsidRPr="00FB5B82">
        <w:rPr>
          <w:rStyle w:val="ui-chatmessagecontent"/>
          <w:rFonts w:asciiTheme="minorHAnsi" w:hAnsiTheme="minorHAnsi" w:cstheme="minorHAnsi"/>
          <w:sz w:val="22"/>
          <w:szCs w:val="22"/>
        </w:rPr>
        <w:t>: The "</w:t>
      </w:r>
      <w:proofErr w:type="spellStart"/>
      <w:r w:rsidRPr="00FB5B82">
        <w:rPr>
          <w:rStyle w:val="ui-chatmessagecontent"/>
          <w:rFonts w:asciiTheme="minorHAnsi" w:hAnsiTheme="minorHAnsi" w:cstheme="minorHAnsi"/>
          <w:sz w:val="22"/>
          <w:szCs w:val="22"/>
        </w:rPr>
        <w:t>headerTextWrap</w:t>
      </w:r>
      <w:proofErr w:type="spellEnd"/>
      <w:r w:rsidRPr="00FB5B82">
        <w:rPr>
          <w:rStyle w:val="ui-chatmessagecontent"/>
          <w:rFonts w:asciiTheme="minorHAnsi" w:hAnsiTheme="minorHAnsi" w:cstheme="minorHAnsi"/>
          <w:sz w:val="22"/>
          <w:szCs w:val="22"/>
        </w:rPr>
        <w:t>" property can be set to "true" to enable text wrapping for the column headers. This ensures that the column headers do not overflow and become unreadable on smaller screens, making the table responsive.</w:t>
      </w:r>
      <w:r w:rsidRPr="00FB5B82">
        <w:rPr>
          <w:rFonts w:asciiTheme="minorHAnsi" w:hAnsiTheme="minorHAnsi" w:cstheme="minorHAnsi"/>
          <w:sz w:val="22"/>
          <w:szCs w:val="22"/>
        </w:rPr>
        <w:br/>
      </w:r>
    </w:p>
    <w:p w14:paraId="5731CEF6" w14:textId="77777777" w:rsidR="00440D20" w:rsidRDefault="00FB5B82" w:rsidP="00FB5B82">
      <w:pPr>
        <w:pStyle w:val="ui-chatitem"/>
        <w:numPr>
          <w:ilvl w:val="1"/>
          <w:numId w:val="5"/>
        </w:numPr>
        <w:rPr>
          <w:rStyle w:val="ui-chatmessagecontent"/>
          <w:rFonts w:asciiTheme="minorHAnsi" w:hAnsiTheme="minorHAnsi" w:cstheme="minorHAnsi"/>
          <w:sz w:val="22"/>
          <w:szCs w:val="22"/>
        </w:rPr>
      </w:pPr>
      <w:r w:rsidRPr="00440D20">
        <w:rPr>
          <w:rStyle w:val="ui-chatmessagecontent"/>
          <w:rFonts w:asciiTheme="minorHAnsi" w:hAnsiTheme="minorHAnsi" w:cstheme="minorHAnsi"/>
          <w:sz w:val="22"/>
          <w:szCs w:val="22"/>
          <w:highlight w:val="darkGray"/>
        </w:rPr>
        <w:t>No data text</w:t>
      </w:r>
      <w:r w:rsidRPr="00FB5B82">
        <w:rPr>
          <w:rStyle w:val="ui-chatmessagecontent"/>
          <w:rFonts w:asciiTheme="minorHAnsi" w:hAnsiTheme="minorHAnsi" w:cstheme="minorHAnsi"/>
          <w:sz w:val="22"/>
          <w:szCs w:val="22"/>
        </w:rPr>
        <w:t>: The "</w:t>
      </w:r>
      <w:proofErr w:type="spellStart"/>
      <w:r w:rsidRPr="00FB5B82">
        <w:rPr>
          <w:rStyle w:val="ui-chatmessagecontent"/>
          <w:rFonts w:asciiTheme="minorHAnsi" w:hAnsiTheme="minorHAnsi" w:cstheme="minorHAnsi"/>
          <w:sz w:val="22"/>
          <w:szCs w:val="22"/>
        </w:rPr>
        <w:t>noDataText</w:t>
      </w:r>
      <w:proofErr w:type="spellEnd"/>
      <w:r w:rsidRPr="00FB5B82">
        <w:rPr>
          <w:rStyle w:val="ui-chatmessagecontent"/>
          <w:rFonts w:asciiTheme="minorHAnsi" w:hAnsiTheme="minorHAnsi" w:cstheme="minorHAnsi"/>
          <w:sz w:val="22"/>
          <w:szCs w:val="22"/>
        </w:rPr>
        <w:t>" property can be set to a custom message that will be displayed when no data is available in the table. This ensures that the table remains responsive and provides a clear message to the user.</w:t>
      </w:r>
      <w:r w:rsidRPr="00FB5B82">
        <w:rPr>
          <w:rFonts w:asciiTheme="minorHAnsi" w:hAnsiTheme="minorHAnsi" w:cstheme="minorHAnsi"/>
          <w:sz w:val="22"/>
          <w:szCs w:val="22"/>
        </w:rPr>
        <w:br/>
      </w:r>
    </w:p>
    <w:p w14:paraId="2BD480D6" w14:textId="77777777" w:rsidR="00440D20" w:rsidRDefault="00FB5B82" w:rsidP="00FB5B82">
      <w:pPr>
        <w:pStyle w:val="ui-chatitem"/>
        <w:numPr>
          <w:ilvl w:val="1"/>
          <w:numId w:val="5"/>
        </w:numPr>
        <w:rPr>
          <w:rStyle w:val="ui-chatmessagecontent"/>
          <w:rFonts w:asciiTheme="minorHAnsi" w:hAnsiTheme="minorHAnsi" w:cstheme="minorHAnsi"/>
          <w:sz w:val="22"/>
          <w:szCs w:val="22"/>
        </w:rPr>
      </w:pPr>
      <w:r w:rsidRPr="00440D20">
        <w:rPr>
          <w:rStyle w:val="ui-chatmessagecontent"/>
          <w:rFonts w:asciiTheme="minorHAnsi" w:hAnsiTheme="minorHAnsi" w:cstheme="minorHAnsi"/>
          <w:sz w:val="22"/>
          <w:szCs w:val="22"/>
          <w:highlight w:val="darkGray"/>
        </w:rPr>
        <w:t>Growing</w:t>
      </w:r>
      <w:r w:rsidRPr="00FB5B82">
        <w:rPr>
          <w:rStyle w:val="ui-chatmessagecontent"/>
          <w:rFonts w:asciiTheme="minorHAnsi" w:hAnsiTheme="minorHAnsi" w:cstheme="minorHAnsi"/>
          <w:sz w:val="22"/>
          <w:szCs w:val="22"/>
        </w:rPr>
        <w:t>: The "growing" property can be set to "true" to enable growing of the table data. This allows the table to load more data as the user scrolls down, making the table responsive to different data requirements.</w:t>
      </w:r>
      <w:r w:rsidRPr="00FB5B82">
        <w:rPr>
          <w:rFonts w:asciiTheme="minorHAnsi" w:hAnsiTheme="minorHAnsi" w:cstheme="minorHAnsi"/>
          <w:sz w:val="22"/>
          <w:szCs w:val="22"/>
        </w:rPr>
        <w:br/>
      </w:r>
    </w:p>
    <w:p w14:paraId="5526E685" w14:textId="77777777" w:rsidR="00440D20" w:rsidRDefault="00FB5B82" w:rsidP="00FB5B82">
      <w:pPr>
        <w:pStyle w:val="ui-chatitem"/>
        <w:numPr>
          <w:ilvl w:val="1"/>
          <w:numId w:val="5"/>
        </w:numPr>
        <w:rPr>
          <w:rStyle w:val="ui-chatmessagecontent"/>
          <w:rFonts w:asciiTheme="minorHAnsi" w:hAnsiTheme="minorHAnsi" w:cstheme="minorHAnsi"/>
          <w:sz w:val="22"/>
          <w:szCs w:val="22"/>
        </w:rPr>
      </w:pPr>
      <w:r w:rsidRPr="00440D20">
        <w:rPr>
          <w:rStyle w:val="ui-chatmessagecontent"/>
          <w:rFonts w:asciiTheme="minorHAnsi" w:hAnsiTheme="minorHAnsi" w:cstheme="minorHAnsi"/>
          <w:sz w:val="22"/>
          <w:szCs w:val="22"/>
          <w:highlight w:val="darkGray"/>
        </w:rPr>
        <w:t>Growing threshold</w:t>
      </w:r>
      <w:r w:rsidRPr="00FB5B82">
        <w:rPr>
          <w:rStyle w:val="ui-chatmessagecontent"/>
          <w:rFonts w:asciiTheme="minorHAnsi" w:hAnsiTheme="minorHAnsi" w:cstheme="minorHAnsi"/>
          <w:sz w:val="22"/>
          <w:szCs w:val="22"/>
        </w:rPr>
        <w:t>: The "</w:t>
      </w:r>
      <w:proofErr w:type="spellStart"/>
      <w:r w:rsidRPr="00FB5B82">
        <w:rPr>
          <w:rStyle w:val="ui-chatmessagecontent"/>
          <w:rFonts w:asciiTheme="minorHAnsi" w:hAnsiTheme="minorHAnsi" w:cstheme="minorHAnsi"/>
          <w:sz w:val="22"/>
          <w:szCs w:val="22"/>
        </w:rPr>
        <w:t>growingThreshold</w:t>
      </w:r>
      <w:proofErr w:type="spellEnd"/>
      <w:r w:rsidRPr="00FB5B82">
        <w:rPr>
          <w:rStyle w:val="ui-chatmessagecontent"/>
          <w:rFonts w:asciiTheme="minorHAnsi" w:hAnsiTheme="minorHAnsi" w:cstheme="minorHAnsi"/>
          <w:sz w:val="22"/>
          <w:szCs w:val="22"/>
        </w:rPr>
        <w:t>" property can be set to a number that defines the number of items to be loaded in a batch when growing is enabled. This ensures that the table remains responsive and does not overload the browser with too much data at once.</w:t>
      </w:r>
      <w:r w:rsidRPr="00FB5B82">
        <w:rPr>
          <w:rFonts w:asciiTheme="minorHAnsi" w:hAnsiTheme="minorHAnsi" w:cstheme="minorHAnsi"/>
          <w:sz w:val="22"/>
          <w:szCs w:val="22"/>
        </w:rPr>
        <w:br/>
      </w:r>
    </w:p>
    <w:p w14:paraId="296455E1" w14:textId="77777777" w:rsidR="00684AB2" w:rsidRPr="00684AB2" w:rsidRDefault="00FB5B82" w:rsidP="007333E9">
      <w:pPr>
        <w:pStyle w:val="ui-chatitem"/>
        <w:numPr>
          <w:ilvl w:val="1"/>
          <w:numId w:val="5"/>
        </w:numPr>
        <w:rPr>
          <w:rStyle w:val="ui-chatmessagecontent"/>
        </w:rPr>
      </w:pPr>
      <w:r w:rsidRPr="00684AB2">
        <w:rPr>
          <w:rStyle w:val="ui-chatmessagecontent"/>
          <w:rFonts w:asciiTheme="minorHAnsi" w:hAnsiTheme="minorHAnsi" w:cstheme="minorHAnsi"/>
          <w:sz w:val="22"/>
          <w:szCs w:val="22"/>
          <w:highlight w:val="darkGray"/>
        </w:rPr>
        <w:t>Selection mode</w:t>
      </w:r>
      <w:r w:rsidRPr="00684AB2">
        <w:rPr>
          <w:rStyle w:val="ui-chatmessagecontent"/>
          <w:rFonts w:asciiTheme="minorHAnsi" w:hAnsiTheme="minorHAnsi" w:cstheme="minorHAnsi"/>
          <w:sz w:val="22"/>
          <w:szCs w:val="22"/>
        </w:rPr>
        <w:t>: The "mode" property can be set to a selection mode that defines how the user can interact with the table. This ensures that the table remains responsive to user actions, such as selecting or deselecting items.</w:t>
      </w:r>
    </w:p>
    <w:p w14:paraId="60F076E3" w14:textId="77777777" w:rsidR="00684AB2" w:rsidRPr="00684AB2" w:rsidRDefault="00684AB2" w:rsidP="00684AB2">
      <w:pPr>
        <w:pStyle w:val="ui-chatitem"/>
        <w:ind w:left="2160"/>
        <w:rPr>
          <w:rStyle w:val="ui-chatmessagecontent"/>
        </w:rPr>
      </w:pPr>
    </w:p>
    <w:p w14:paraId="72D85098" w14:textId="093F6ACA" w:rsidR="00F95981" w:rsidRDefault="00E46C07" w:rsidP="007333E9">
      <w:pPr>
        <w:pStyle w:val="ui-chatitem"/>
        <w:numPr>
          <w:ilvl w:val="1"/>
          <w:numId w:val="5"/>
        </w:numPr>
      </w:pPr>
      <w:r w:rsidRPr="00684AB2">
        <w:rPr>
          <w:rStyle w:val="ui-chatmessagecontent"/>
          <w:rFonts w:asciiTheme="minorHAnsi" w:hAnsiTheme="minorHAnsi" w:cstheme="minorHAnsi"/>
          <w:sz w:val="22"/>
          <w:szCs w:val="22"/>
          <w:highlight w:val="darkGray"/>
        </w:rPr>
        <w:lastRenderedPageBreak/>
        <w:t xml:space="preserve">Demand </w:t>
      </w:r>
      <w:proofErr w:type="spellStart"/>
      <w:proofErr w:type="gramStart"/>
      <w:r w:rsidRPr="00684AB2">
        <w:rPr>
          <w:rStyle w:val="ui-chatmessagecontent"/>
          <w:rFonts w:asciiTheme="minorHAnsi" w:hAnsiTheme="minorHAnsi" w:cstheme="minorHAnsi"/>
          <w:sz w:val="22"/>
          <w:szCs w:val="22"/>
          <w:highlight w:val="darkGray"/>
        </w:rPr>
        <w:t>Popin</w:t>
      </w:r>
      <w:proofErr w:type="spellEnd"/>
      <w:r w:rsidRPr="00684AB2">
        <w:rPr>
          <w:rStyle w:val="ui-chatmessagecontent"/>
          <w:rFonts w:asciiTheme="minorHAnsi" w:hAnsiTheme="minorHAnsi" w:cstheme="minorHAnsi"/>
          <w:sz w:val="22"/>
          <w:szCs w:val="22"/>
          <w:highlight w:val="darkGray"/>
        </w:rPr>
        <w:t xml:space="preserve"> :</w:t>
      </w:r>
      <w:proofErr w:type="gramEnd"/>
      <w:r w:rsidRPr="00684AB2">
        <w:rPr>
          <w:rStyle w:val="ui-chatmessagecontent"/>
          <w:rFonts w:asciiTheme="minorHAnsi" w:hAnsiTheme="minorHAnsi" w:cstheme="minorHAnsi"/>
          <w:sz w:val="22"/>
          <w:szCs w:val="22"/>
          <w:highlight w:val="darkGray"/>
        </w:rPr>
        <w:t xml:space="preserve"> </w:t>
      </w:r>
      <w:r w:rsidR="00F95981" w:rsidRPr="00684AB2">
        <w:rPr>
          <w:rStyle w:val="ui-chatmessagecontent"/>
          <w:rFonts w:asciiTheme="minorHAnsi" w:hAnsiTheme="minorHAnsi" w:cstheme="minorHAnsi"/>
          <w:sz w:val="22"/>
          <w:szCs w:val="22"/>
          <w:highlight w:val="darkGray"/>
        </w:rPr>
        <w:t xml:space="preserve"> </w:t>
      </w:r>
      <w:r w:rsidR="00F95981" w:rsidRPr="00684AB2">
        <w:rPr>
          <w:rStyle w:val="ui-chatmessagecontent"/>
          <w:rFonts w:asciiTheme="minorHAnsi" w:hAnsiTheme="minorHAnsi" w:cstheme="minorHAnsi"/>
          <w:sz w:val="22"/>
          <w:szCs w:val="22"/>
        </w:rPr>
        <w:t>The "</w:t>
      </w:r>
      <w:proofErr w:type="spellStart"/>
      <w:r w:rsidR="00F95981" w:rsidRPr="00684AB2">
        <w:rPr>
          <w:rStyle w:val="ui-chatmessagecontent"/>
          <w:rFonts w:asciiTheme="minorHAnsi" w:hAnsiTheme="minorHAnsi" w:cstheme="minorHAnsi"/>
          <w:sz w:val="22"/>
          <w:szCs w:val="22"/>
        </w:rPr>
        <w:t>demandPopin</w:t>
      </w:r>
      <w:proofErr w:type="spellEnd"/>
      <w:r w:rsidR="00F95981" w:rsidRPr="00684AB2">
        <w:rPr>
          <w:rStyle w:val="ui-chatmessagecontent"/>
          <w:rFonts w:asciiTheme="minorHAnsi" w:hAnsiTheme="minorHAnsi" w:cstheme="minorHAnsi"/>
          <w:sz w:val="22"/>
          <w:szCs w:val="22"/>
        </w:rPr>
        <w:t>" property can be set on the table columns to specify whether or not the column should be displayed in a pop-in when the screen size is reduced. When the screen size is reduced, the columns that have</w:t>
      </w:r>
      <w:r w:rsidR="00F95981">
        <w:rPr>
          <w:rStyle w:val="ui-chatmessagecontent"/>
        </w:rPr>
        <w:t xml:space="preserve"> "</w:t>
      </w:r>
      <w:proofErr w:type="spellStart"/>
      <w:r w:rsidR="00F95981">
        <w:rPr>
          <w:rStyle w:val="ui-chatmessagecontent"/>
        </w:rPr>
        <w:t>demandPopin</w:t>
      </w:r>
      <w:proofErr w:type="spellEnd"/>
      <w:r w:rsidR="00F95981">
        <w:rPr>
          <w:rStyle w:val="ui-chatmessagecontent"/>
        </w:rPr>
        <w:t>" set to true will be moved to a pop-in area, allowing the remaining columns to adjust to the available space.</w:t>
      </w:r>
    </w:p>
    <w:p w14:paraId="55E5B880" w14:textId="77777777" w:rsidR="00391688" w:rsidRDefault="00582912">
      <w:pPr>
        <w:rPr>
          <w:rStyle w:val="ui-provider"/>
        </w:rPr>
      </w:pPr>
      <w:r w:rsidRPr="00582912">
        <w:rPr>
          <w:rStyle w:val="ui-provider"/>
          <w:b/>
          <w:bCs/>
        </w:rPr>
        <w:t>Screen Size</w:t>
      </w:r>
      <w:r>
        <w:rPr>
          <w:rStyle w:val="ui-provider"/>
        </w:rPr>
        <w:t xml:space="preserve">: The app's layout and UI controls must be flexible and adaptable to different screen sizes. </w:t>
      </w:r>
    </w:p>
    <w:p w14:paraId="547C2F1B" w14:textId="77777777" w:rsidR="00CA7784" w:rsidRDefault="00CA7784" w:rsidP="00B465EE">
      <w:pPr>
        <w:pStyle w:val="ListParagraph"/>
        <w:numPr>
          <w:ilvl w:val="0"/>
          <w:numId w:val="4"/>
        </w:numPr>
        <w:rPr>
          <w:rStyle w:val="ui-provider"/>
        </w:rPr>
      </w:pPr>
      <w:r w:rsidRPr="004120A1">
        <w:rPr>
          <w:rStyle w:val="ui-provider"/>
          <w:b/>
          <w:bCs/>
        </w:rPr>
        <w:t>Grid Layout</w:t>
      </w:r>
      <w:r>
        <w:rPr>
          <w:rStyle w:val="ui-provider"/>
        </w:rPr>
        <w:t>: SAPUI5 provides the "</w:t>
      </w:r>
      <w:proofErr w:type="spellStart"/>
      <w:r>
        <w:rPr>
          <w:rStyle w:val="ui-provider"/>
        </w:rPr>
        <w:t>sap.</w:t>
      </w:r>
      <w:proofErr w:type="gramStart"/>
      <w:r>
        <w:rPr>
          <w:rStyle w:val="ui-provider"/>
        </w:rPr>
        <w:t>ui.layout</w:t>
      </w:r>
      <w:proofErr w:type="gramEnd"/>
      <w:r>
        <w:rPr>
          <w:rStyle w:val="ui-provider"/>
        </w:rPr>
        <w:t>.Grid</w:t>
      </w:r>
      <w:proofErr w:type="spellEnd"/>
      <w:r>
        <w:rPr>
          <w:rStyle w:val="ui-provider"/>
        </w:rPr>
        <w:t>" control, which allows you to create a grid layout for your app's UI. The grid layout is responsive and automatically adjusts the placement of UI elements based on the screen size. You can specify how many columns the grid should have for each screen size, and the grid will adjust the placement of the elements accordingly.</w:t>
      </w:r>
      <w:r>
        <w:br/>
      </w:r>
    </w:p>
    <w:p w14:paraId="5B0620CB" w14:textId="77777777" w:rsidR="00CA7784" w:rsidRDefault="00CA7784" w:rsidP="00CA7784">
      <w:pPr>
        <w:pStyle w:val="ListParagraph"/>
        <w:numPr>
          <w:ilvl w:val="0"/>
          <w:numId w:val="2"/>
        </w:numPr>
        <w:rPr>
          <w:rStyle w:val="ui-provider"/>
        </w:rPr>
      </w:pPr>
      <w:r w:rsidRPr="004120A1">
        <w:rPr>
          <w:rStyle w:val="ui-provider"/>
          <w:b/>
          <w:bCs/>
        </w:rPr>
        <w:t>Flexbox Layout</w:t>
      </w:r>
      <w:r>
        <w:rPr>
          <w:rStyle w:val="ui-provider"/>
        </w:rPr>
        <w:t>: SAPUI5 also provides the "</w:t>
      </w:r>
      <w:proofErr w:type="spellStart"/>
      <w:r>
        <w:rPr>
          <w:rStyle w:val="ui-provider"/>
        </w:rPr>
        <w:t>sap.</w:t>
      </w:r>
      <w:proofErr w:type="gramStart"/>
      <w:r>
        <w:rPr>
          <w:rStyle w:val="ui-provider"/>
        </w:rPr>
        <w:t>m.FlexBox</w:t>
      </w:r>
      <w:proofErr w:type="spellEnd"/>
      <w:proofErr w:type="gramEnd"/>
      <w:r>
        <w:rPr>
          <w:rStyle w:val="ui-provider"/>
        </w:rPr>
        <w:t xml:space="preserve">" control, which is a flexible layout container that automatically adjusts the position and size of its child elements based on the available screen size. The </w:t>
      </w:r>
      <w:proofErr w:type="spellStart"/>
      <w:r>
        <w:rPr>
          <w:rStyle w:val="ui-provider"/>
        </w:rPr>
        <w:t>FlexBox</w:t>
      </w:r>
      <w:proofErr w:type="spellEnd"/>
      <w:r>
        <w:rPr>
          <w:rStyle w:val="ui-provider"/>
        </w:rPr>
        <w:t xml:space="preserve"> layout is useful for creating responsive UIs that adapt to different screen sizes.</w:t>
      </w:r>
      <w:r>
        <w:br/>
      </w:r>
    </w:p>
    <w:p w14:paraId="1CAEA282" w14:textId="77777777" w:rsidR="00CA7784" w:rsidRDefault="00CA7784" w:rsidP="00CA7784">
      <w:pPr>
        <w:pStyle w:val="ListParagraph"/>
        <w:numPr>
          <w:ilvl w:val="0"/>
          <w:numId w:val="2"/>
        </w:numPr>
        <w:rPr>
          <w:rStyle w:val="ui-provider"/>
        </w:rPr>
      </w:pPr>
      <w:r w:rsidRPr="004120A1">
        <w:rPr>
          <w:rStyle w:val="ui-provider"/>
          <w:b/>
          <w:bCs/>
        </w:rPr>
        <w:t>Media Queries</w:t>
      </w:r>
      <w:r>
        <w:rPr>
          <w:rStyle w:val="ui-provider"/>
        </w:rPr>
        <w:t>: SAPUI5 uses CSS media queries to determine the screen size and apply different styles accordingly. Media queries allow you to define styles for different screen sizes and adjust the layout and UI elements accordingly.</w:t>
      </w:r>
      <w:r>
        <w:br/>
      </w:r>
    </w:p>
    <w:p w14:paraId="09B35A47" w14:textId="77777777" w:rsidR="00F73BBD" w:rsidRDefault="00CA7784" w:rsidP="00F73BBD">
      <w:pPr>
        <w:pStyle w:val="ListParagraph"/>
        <w:numPr>
          <w:ilvl w:val="0"/>
          <w:numId w:val="2"/>
        </w:numPr>
      </w:pPr>
      <w:r w:rsidRPr="004120A1">
        <w:rPr>
          <w:rStyle w:val="ui-provider"/>
          <w:b/>
          <w:bCs/>
        </w:rPr>
        <w:t>Dynamic CSS</w:t>
      </w:r>
      <w:r>
        <w:rPr>
          <w:rStyle w:val="ui-provider"/>
        </w:rPr>
        <w:t>: SAPUI5 provides the "</w:t>
      </w:r>
      <w:proofErr w:type="spellStart"/>
      <w:r>
        <w:rPr>
          <w:rStyle w:val="ui-provider"/>
        </w:rPr>
        <w:t>sap.</w:t>
      </w:r>
      <w:proofErr w:type="gramStart"/>
      <w:r>
        <w:rPr>
          <w:rStyle w:val="ui-provider"/>
        </w:rPr>
        <w:t>ui.core</w:t>
      </w:r>
      <w:proofErr w:type="gramEnd"/>
      <w:r>
        <w:rPr>
          <w:rStyle w:val="ui-provider"/>
        </w:rPr>
        <w:t>.theming.Parameters</w:t>
      </w:r>
      <w:proofErr w:type="spellEnd"/>
      <w:r>
        <w:rPr>
          <w:rStyle w:val="ui-provider"/>
        </w:rPr>
        <w:t>" API that allows you to change the CSS styles dynamically based on the screen size. You can define different CSS styles for different screen sizes and update the styles dynamically using JavaScript.</w:t>
      </w:r>
      <w:r w:rsidR="00582912">
        <w:br/>
      </w:r>
    </w:p>
    <w:p w14:paraId="01922B50" w14:textId="74089E71" w:rsidR="00EE0C10" w:rsidRDefault="00582912" w:rsidP="00F73BBD">
      <w:pPr>
        <w:pStyle w:val="ListParagraph"/>
        <w:ind w:left="0"/>
        <w:rPr>
          <w:rStyle w:val="ui-provider"/>
        </w:rPr>
      </w:pPr>
      <w:r w:rsidRPr="00CA7784">
        <w:rPr>
          <w:rStyle w:val="ui-provider"/>
          <w:b/>
          <w:bCs/>
        </w:rPr>
        <w:t>Touch vs Mouse Input</w:t>
      </w:r>
      <w:r>
        <w:rPr>
          <w:rStyle w:val="ui-provider"/>
        </w:rPr>
        <w:t xml:space="preserve">: Since mobile and tablet devices are primarily touch-based while desktop devices typically use mouse-based input, the app's user interface (UI) should be designed with both input types in mind. </w:t>
      </w:r>
    </w:p>
    <w:p w14:paraId="47DEA581" w14:textId="77777777" w:rsidR="00EC369A" w:rsidRDefault="00EC369A" w:rsidP="00F73BBD">
      <w:pPr>
        <w:pStyle w:val="ListParagraph"/>
        <w:ind w:left="0"/>
        <w:rPr>
          <w:rStyle w:val="ui-provider"/>
        </w:rPr>
      </w:pPr>
    </w:p>
    <w:p w14:paraId="421ECB02" w14:textId="77777777" w:rsidR="00B465EE" w:rsidRPr="00B465EE" w:rsidRDefault="00EE0C10" w:rsidP="005560CF">
      <w:pPr>
        <w:pStyle w:val="ListParagraph"/>
        <w:numPr>
          <w:ilvl w:val="0"/>
          <w:numId w:val="2"/>
        </w:numPr>
        <w:rPr>
          <w:rStyle w:val="ui-provider"/>
        </w:rPr>
      </w:pPr>
      <w:r w:rsidRPr="00B465EE">
        <w:rPr>
          <w:rStyle w:val="ui-provider"/>
          <w:b/>
          <w:bCs/>
        </w:rPr>
        <w:t>Touch-enabled controls</w:t>
      </w:r>
      <w:r>
        <w:rPr>
          <w:rStyle w:val="ui-provider"/>
        </w:rPr>
        <w:t>: SAPUI5 provides a set of touch-enabled controls, such as "</w:t>
      </w:r>
      <w:proofErr w:type="spellStart"/>
      <w:r>
        <w:rPr>
          <w:rStyle w:val="ui-provider"/>
        </w:rPr>
        <w:t>sap.</w:t>
      </w:r>
      <w:proofErr w:type="gramStart"/>
      <w:r>
        <w:rPr>
          <w:rStyle w:val="ui-provider"/>
        </w:rPr>
        <w:t>m.Button</w:t>
      </w:r>
      <w:proofErr w:type="spellEnd"/>
      <w:proofErr w:type="gramEnd"/>
      <w:r>
        <w:rPr>
          <w:rStyle w:val="ui-provider"/>
        </w:rPr>
        <w:t>" and "</w:t>
      </w:r>
      <w:proofErr w:type="spellStart"/>
      <w:r>
        <w:rPr>
          <w:rStyle w:val="ui-provider"/>
        </w:rPr>
        <w:t>sap.m.Input</w:t>
      </w:r>
      <w:proofErr w:type="spellEnd"/>
      <w:r>
        <w:rPr>
          <w:rStyle w:val="ui-provider"/>
        </w:rPr>
        <w:t>", which are optimized for mobile and tablet devices. These controls have larger touch areas and optimized layouts to make it easier for users to interact with them using touch input.</w:t>
      </w:r>
      <w:r>
        <w:br/>
      </w:r>
    </w:p>
    <w:p w14:paraId="2EF856AE" w14:textId="165B281E" w:rsidR="005560CF" w:rsidRDefault="00EE0C10" w:rsidP="005560CF">
      <w:pPr>
        <w:pStyle w:val="ListParagraph"/>
        <w:numPr>
          <w:ilvl w:val="0"/>
          <w:numId w:val="2"/>
        </w:numPr>
        <w:rPr>
          <w:rStyle w:val="ui-provider"/>
        </w:rPr>
      </w:pPr>
      <w:r w:rsidRPr="00B465EE">
        <w:rPr>
          <w:rStyle w:val="ui-provider"/>
          <w:b/>
          <w:bCs/>
        </w:rPr>
        <w:t>Mouse-enabled controls</w:t>
      </w:r>
      <w:r>
        <w:rPr>
          <w:rStyle w:val="ui-provider"/>
        </w:rPr>
        <w:t>: SAPUI5 also provides a set of mouse-enabled controls, such as "</w:t>
      </w:r>
      <w:proofErr w:type="spellStart"/>
      <w:r>
        <w:rPr>
          <w:rStyle w:val="ui-provider"/>
        </w:rPr>
        <w:t>sap.</w:t>
      </w:r>
      <w:proofErr w:type="gramStart"/>
      <w:r>
        <w:rPr>
          <w:rStyle w:val="ui-provider"/>
        </w:rPr>
        <w:t>ui.commons</w:t>
      </w:r>
      <w:proofErr w:type="gramEnd"/>
      <w:r>
        <w:rPr>
          <w:rStyle w:val="ui-provider"/>
        </w:rPr>
        <w:t>.Button</w:t>
      </w:r>
      <w:proofErr w:type="spellEnd"/>
      <w:r>
        <w:rPr>
          <w:rStyle w:val="ui-provider"/>
        </w:rPr>
        <w:t>" and "</w:t>
      </w:r>
      <w:proofErr w:type="spellStart"/>
      <w:r>
        <w:rPr>
          <w:rStyle w:val="ui-provider"/>
        </w:rPr>
        <w:t>sap.ui.commons.TextField</w:t>
      </w:r>
      <w:proofErr w:type="spellEnd"/>
      <w:r>
        <w:rPr>
          <w:rStyle w:val="ui-provider"/>
        </w:rPr>
        <w:t>", which are optimized for desktop devices. These controls have smaller touch areas and are designed to be used with a mouse.</w:t>
      </w:r>
      <w:r w:rsidR="005560CF">
        <w:t xml:space="preserve"> </w:t>
      </w:r>
      <w:r>
        <w:br/>
      </w:r>
    </w:p>
    <w:p w14:paraId="1FEBF9A4" w14:textId="2F9AFBD8" w:rsidR="005560CF" w:rsidRDefault="00EE0C10" w:rsidP="005560CF">
      <w:pPr>
        <w:pStyle w:val="ListParagraph"/>
        <w:numPr>
          <w:ilvl w:val="0"/>
          <w:numId w:val="2"/>
        </w:numPr>
        <w:rPr>
          <w:rStyle w:val="ui-provider"/>
        </w:rPr>
      </w:pPr>
      <w:r w:rsidRPr="00170872">
        <w:rPr>
          <w:rStyle w:val="ui-provider"/>
          <w:b/>
          <w:bCs/>
        </w:rPr>
        <w:t>Event handling</w:t>
      </w:r>
      <w:r>
        <w:rPr>
          <w:rStyle w:val="ui-provider"/>
        </w:rPr>
        <w:t>: SAPUI5 uses event handling to differentiate between touch and mouse input. For example, the "</w:t>
      </w:r>
      <w:proofErr w:type="spellStart"/>
      <w:r>
        <w:rPr>
          <w:rStyle w:val="ui-provider"/>
        </w:rPr>
        <w:t>ontouchstart</w:t>
      </w:r>
      <w:proofErr w:type="spellEnd"/>
      <w:r>
        <w:rPr>
          <w:rStyle w:val="ui-provider"/>
        </w:rPr>
        <w:t xml:space="preserve">" event is used for touch input, while the "onclick" event is used for mouse input. By using different events for touch and mouse input, SAPUI5 can provide a more responsive and optimized UI for each input </w:t>
      </w:r>
      <w:r>
        <w:rPr>
          <w:rStyle w:val="ui-provider"/>
        </w:rPr>
        <w:lastRenderedPageBreak/>
        <w:t>type.</w:t>
      </w:r>
      <w:r>
        <w:br/>
      </w:r>
    </w:p>
    <w:p w14:paraId="7F5EED41" w14:textId="77777777" w:rsidR="00170872" w:rsidRDefault="00EE0C10" w:rsidP="005560CF">
      <w:pPr>
        <w:pStyle w:val="ListParagraph"/>
        <w:numPr>
          <w:ilvl w:val="0"/>
          <w:numId w:val="2"/>
        </w:numPr>
        <w:rPr>
          <w:rStyle w:val="ui-provider"/>
        </w:rPr>
      </w:pPr>
      <w:r w:rsidRPr="00170872">
        <w:rPr>
          <w:rStyle w:val="ui-provider"/>
          <w:b/>
          <w:bCs/>
        </w:rPr>
        <w:t>Gestures</w:t>
      </w:r>
      <w:r>
        <w:rPr>
          <w:rStyle w:val="ui-provider"/>
        </w:rPr>
        <w:t>: SAPUI5 also supports touch gestures, such as swipe, pinch, and tap, which are commonly used on mobile and tablet devices. These gestures are used to perform actions such as scrolling, zooming, and navigating between pages.</w:t>
      </w:r>
    </w:p>
    <w:p w14:paraId="02627BCC" w14:textId="77777777" w:rsidR="00A53CA7" w:rsidRDefault="00A53CA7" w:rsidP="00A53CA7">
      <w:pPr>
        <w:pStyle w:val="ListParagraph"/>
        <w:ind w:left="1080"/>
      </w:pPr>
    </w:p>
    <w:p w14:paraId="3E9F578A" w14:textId="756777C7" w:rsidR="00582912" w:rsidRDefault="00582912" w:rsidP="00170872">
      <w:r w:rsidRPr="00170872">
        <w:rPr>
          <w:rStyle w:val="ui-provider"/>
          <w:b/>
          <w:bCs/>
        </w:rPr>
        <w:t>Device-specific features</w:t>
      </w:r>
      <w:r>
        <w:rPr>
          <w:rStyle w:val="ui-provider"/>
        </w:rPr>
        <w:t>: Mobile and tablet devices have features such as GPS, camera, and accelerometer, which desktop devices lack. A SAPUI5 app designed for mobile devices can leverage these features to provide a more engaging and personalized experience. SAPUI5 provides device-specific APIs such as "</w:t>
      </w:r>
      <w:proofErr w:type="spellStart"/>
      <w:r>
        <w:rPr>
          <w:rStyle w:val="ui-provider"/>
        </w:rPr>
        <w:t>sap.</w:t>
      </w:r>
      <w:proofErr w:type="gramStart"/>
      <w:r>
        <w:rPr>
          <w:rStyle w:val="ui-provider"/>
        </w:rPr>
        <w:t>ui.Device</w:t>
      </w:r>
      <w:proofErr w:type="spellEnd"/>
      <w:proofErr w:type="gramEnd"/>
      <w:r>
        <w:rPr>
          <w:rStyle w:val="ui-provider"/>
        </w:rPr>
        <w:t xml:space="preserve">" to detect the device type and available features and adjust the app's </w:t>
      </w:r>
      <w:proofErr w:type="spellStart"/>
      <w:r>
        <w:rPr>
          <w:rStyle w:val="ui-provider"/>
        </w:rPr>
        <w:t>behavior</w:t>
      </w:r>
      <w:proofErr w:type="spellEnd"/>
      <w:r>
        <w:rPr>
          <w:rStyle w:val="ui-provider"/>
        </w:rPr>
        <w:t xml:space="preserve"> accordingly.</w:t>
      </w:r>
      <w:r>
        <w:br/>
      </w:r>
      <w:r>
        <w:br/>
      </w:r>
      <w:r w:rsidRPr="00170872">
        <w:rPr>
          <w:rStyle w:val="ui-provider"/>
          <w:b/>
          <w:bCs/>
        </w:rPr>
        <w:t>Browser compatibility</w:t>
      </w:r>
      <w:r>
        <w:rPr>
          <w:rStyle w:val="ui-provider"/>
        </w:rPr>
        <w:t>: SAPUI5 supports a wide range of browsers, including Internet Explorer, Firefox, Chrome, and Safari. However, not all browsers support the same features or have the same rendering capabilities. SAPUI5 provides compatibility checks to ensure that the app works correctly across different browsers and platforms.</w:t>
      </w:r>
      <w:r>
        <w:br/>
      </w:r>
      <w:r>
        <w:br/>
      </w:r>
      <w:r w:rsidRPr="00170872">
        <w:rPr>
          <w:rStyle w:val="ui-provider"/>
          <w:b/>
          <w:bCs/>
        </w:rPr>
        <w:t>Performance</w:t>
      </w:r>
      <w:r>
        <w:rPr>
          <w:rStyle w:val="ui-provider"/>
        </w:rPr>
        <w:t>: The app's performance should be optimized for different devices and network conditions. SAPUI5 provides performance optimization techniques such as lazy loading of data, batch requests, and caching to minimize network requests and improve the app's responsiveness.</w:t>
      </w:r>
    </w:p>
    <w:sectPr w:rsidR="00582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AF1"/>
    <w:multiLevelType w:val="hybridMultilevel"/>
    <w:tmpl w:val="517A0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A13A28"/>
    <w:multiLevelType w:val="hybridMultilevel"/>
    <w:tmpl w:val="0124370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88C4135"/>
    <w:multiLevelType w:val="hybridMultilevel"/>
    <w:tmpl w:val="BD90BF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D161FB"/>
    <w:multiLevelType w:val="multilevel"/>
    <w:tmpl w:val="54023E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4FF66104"/>
    <w:multiLevelType w:val="multilevel"/>
    <w:tmpl w:val="31B2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F2655"/>
    <w:multiLevelType w:val="hybridMultilevel"/>
    <w:tmpl w:val="922638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C306D46"/>
    <w:multiLevelType w:val="hybridMultilevel"/>
    <w:tmpl w:val="B0AE8E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43628164">
    <w:abstractNumId w:val="5"/>
  </w:num>
  <w:num w:numId="2" w16cid:durableId="1130633834">
    <w:abstractNumId w:val="1"/>
  </w:num>
  <w:num w:numId="3" w16cid:durableId="772745492">
    <w:abstractNumId w:val="2"/>
  </w:num>
  <w:num w:numId="4" w16cid:durableId="1865292374">
    <w:abstractNumId w:val="0"/>
  </w:num>
  <w:num w:numId="5" w16cid:durableId="367414499">
    <w:abstractNumId w:val="6"/>
  </w:num>
  <w:num w:numId="6" w16cid:durableId="1004671366">
    <w:abstractNumId w:val="4"/>
  </w:num>
  <w:num w:numId="7" w16cid:durableId="359941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12"/>
    <w:rsid w:val="00043717"/>
    <w:rsid w:val="000A33E7"/>
    <w:rsid w:val="00110F94"/>
    <w:rsid w:val="00170872"/>
    <w:rsid w:val="001D6F5C"/>
    <w:rsid w:val="00285DF6"/>
    <w:rsid w:val="00391688"/>
    <w:rsid w:val="003E31B4"/>
    <w:rsid w:val="004120A1"/>
    <w:rsid w:val="00440D20"/>
    <w:rsid w:val="005560CF"/>
    <w:rsid w:val="00582912"/>
    <w:rsid w:val="00684AB2"/>
    <w:rsid w:val="008654FC"/>
    <w:rsid w:val="00931A74"/>
    <w:rsid w:val="00943BF2"/>
    <w:rsid w:val="00963454"/>
    <w:rsid w:val="00A53CA7"/>
    <w:rsid w:val="00A55569"/>
    <w:rsid w:val="00B465EE"/>
    <w:rsid w:val="00CA7784"/>
    <w:rsid w:val="00DC79A9"/>
    <w:rsid w:val="00E46C07"/>
    <w:rsid w:val="00E8451D"/>
    <w:rsid w:val="00EC369A"/>
    <w:rsid w:val="00EE0C10"/>
    <w:rsid w:val="00F0690E"/>
    <w:rsid w:val="00F36241"/>
    <w:rsid w:val="00F55ACE"/>
    <w:rsid w:val="00F73BBD"/>
    <w:rsid w:val="00F95981"/>
    <w:rsid w:val="00FB5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6C36"/>
  <w15:chartTrackingRefBased/>
  <w15:docId w15:val="{7D54FA7E-FDE8-4923-8880-38DEA526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82912"/>
  </w:style>
  <w:style w:type="paragraph" w:styleId="ListParagraph">
    <w:name w:val="List Paragraph"/>
    <w:basedOn w:val="Normal"/>
    <w:uiPriority w:val="34"/>
    <w:qFormat/>
    <w:rsid w:val="001D6F5C"/>
    <w:pPr>
      <w:ind w:left="720"/>
      <w:contextualSpacing/>
    </w:pPr>
  </w:style>
  <w:style w:type="paragraph" w:customStyle="1" w:styleId="ui-chatitem">
    <w:name w:val="ui-chat__item"/>
    <w:basedOn w:val="Normal"/>
    <w:rsid w:val="00FB5B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ui-primitive">
    <w:name w:val="fui-primitive"/>
    <w:basedOn w:val="DefaultParagraphFont"/>
    <w:rsid w:val="00FB5B82"/>
  </w:style>
  <w:style w:type="character" w:customStyle="1" w:styleId="ui-chatmessagecontent">
    <w:name w:val="ui-chat__messagecontent"/>
    <w:basedOn w:val="DefaultParagraphFont"/>
    <w:rsid w:val="00FB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00831">
      <w:bodyDiv w:val="1"/>
      <w:marLeft w:val="0"/>
      <w:marRight w:val="0"/>
      <w:marTop w:val="0"/>
      <w:marBottom w:val="0"/>
      <w:divBdr>
        <w:top w:val="none" w:sz="0" w:space="0" w:color="auto"/>
        <w:left w:val="none" w:sz="0" w:space="0" w:color="auto"/>
        <w:bottom w:val="none" w:sz="0" w:space="0" w:color="auto"/>
        <w:right w:val="none" w:sz="0" w:space="0" w:color="auto"/>
      </w:divBdr>
    </w:div>
    <w:div w:id="20447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Kumar RYAKAM</dc:creator>
  <cp:keywords/>
  <dc:description/>
  <cp:lastModifiedBy>Shravan Kumar RYAKAM</cp:lastModifiedBy>
  <cp:revision>29</cp:revision>
  <dcterms:created xsi:type="dcterms:W3CDTF">2023-04-10T13:39:00Z</dcterms:created>
  <dcterms:modified xsi:type="dcterms:W3CDTF">2023-04-10T14:24:00Z</dcterms:modified>
</cp:coreProperties>
</file>