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1800"/>
        <w:jc w:val="center"/>
      </w:pPr>
      <w:r>
        <w:rPr>
          <w:rFonts w:ascii="Arial" w:cs="Arial" w:eastAsia="Arial" w:hAnsi="Arial"/>
          <w:b/>
          <w:bCs/>
          <w:color w:val="1F4E79"/>
          <w:sz w:val="60"/>
          <w:szCs w:val="60"/>
        </w:rPr>
        <w:t xml:space="preserve">GLOBAL ENVIRONMENT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75B6"/>
          <w:sz w:val="60"/>
          <w:szCs w:val="60"/>
        </w:rPr>
        <w:t xml:space="preserve">SQL PROJECT</w:t>
      </w:r>
    </w:p>
    <w:p>
      <w:pPr>
        <w:pBdr>
          <w:bottom w:val="single" w:color="2E75B6" w:sz="10" w:space="6"/>
        </w:pBdr>
        <w:spacing w:after="240" w:before="0"/>
        <w:jc w:val="center"/>
      </w:pPr>
      <w:r>
        <w:rPr>
          <w:sz w:val="12"/>
          <w:szCs w:val="12"/>
        </w:rPr>
        <w:t xml:space="preserve"> </w:t>
      </w:r>
    </w:p>
    <w:p>
      <w:pPr>
        <w:spacing w:after="60" w:before="160"/>
        <w:jc w:val="center"/>
      </w:pPr>
      <w:r>
        <w:rPr>
          <w:rFonts w:ascii="Arial" w:cs="Arial" w:eastAsia="Arial" w:hAnsi="Arial"/>
          <w:i/>
          <w:iCs/>
          <w:color w:val="555555"/>
          <w:sz w:val="36"/>
          <w:szCs w:val="36"/>
        </w:rPr>
        <w:t xml:space="preserve">Project Documentation</w:t>
      </w:r>
    </w:p>
    <w:p>
      <w:pPr>
        <w:spacing w:after="400" w:before="60"/>
        <w:jc w:val="center"/>
      </w:pPr>
      <w:r>
        <w:rPr>
          <w:rFonts w:ascii="Arial" w:cs="Arial" w:eastAsia="Arial" w:hAnsi="Arial"/>
          <w:color w:val="999999"/>
          <w:sz w:val="22"/>
          <w:szCs w:val="22"/>
        </w:rPr>
        <w:t xml:space="preserve">Version 1.0  •  June 2025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Total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Coverage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13+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 tables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~1,100 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 countries
2018–2024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 Synthetic Data Notice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This is a practice dataset for SQL learning only. All values are illustrative and must not be used for research, policy, or academic purposes.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1.  Project Overview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 Global Environment SQL Project is a synthetic relational database built in PostgreSQL. It is designed to help learners practise SQL through realistic environmental data — covering country demographics, yearly environmental KPIs, greenhouse gas emissions by sector, protected conservation areas, and environmental policy tracking across 20 countries from 2018 to 2024.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1.1  Objectives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Provide a realistic multi-table relational schema for SQL practice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Cover common query patterns: filtering, joining, grouping, ranking, subqueries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Simulate analytical questions common in data and environmental roles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Support learners from beginner SELECT queries to advanced window functions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1.2  Technology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Detail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Database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PostgreSQL 13+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Tool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pgAdmin 4 (recommended) or psql CLI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 Format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CSV files (comma-separated, with header row)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Schema 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create_tables_postgresql.sql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2.  Database Schema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All six tables are linked through country_id, forming a star schema with countries as the central hub.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2.1  Table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8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Rows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Grain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per country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Demographics: name, continent, region, ISO code, population, area, capital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environment_metrics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 × 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KPIs per country per year: CO₂, renewables %, forest %, PM2.5, water access, waste, EPI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emissions_by_sector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840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 × Year × 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Emissions in Mt CO₂e across 6 sectors per country per 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protected_areas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per area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Named conservation zones with type and year established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environment_policies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per policy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Policy name, year introduced, status, and impact level per country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data_sources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 per 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Citation metadata and reference URLs for each main table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2.2  countries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Central hub table. Every other table references countries via country_id (INT PRIMARY KEY).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1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identifier for each country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VARCHAR(80)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country name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continent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VARCHAR(40)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7 values including Europe/Asia (for Turkey)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VARCHAR(80)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Sub-regional grouping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iso_code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CHAR(2)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2-letter ISO 3166-1 alpha-2 code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population_2023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BIGINT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Estimated population as of 2023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area_sq_km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NUMERIC(12,2)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Total land area in square kilometres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capital_city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VARCHAR(80)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Name of the capital city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2.3  environment_metrics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Primary analytical table. One row per country per year (2018–2024) with 7 environmental KPIs.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metric_id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row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countries(country_id)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 of measurement (2018–2024)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co2_emissions_tons_per_capita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NUMERIC(8,2)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Tonnes of CO₂ emitted per person per year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renewable_energy_percent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NUMERIC(6,2)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 of energy from renewable sources (%)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forest_area_percent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NUMERIC(6,2)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Share of land area covered by forest (%)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pm25_air_pollution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NUMERIC(8,2)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Fine particulate matter concentration (µg/m³)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clean_water_access_percent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NUMERIC(6,2)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Population with access to clean water (%)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waste_generated_kg_per_capita_day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NUMERIC(6,2)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Kilograms of waste generated per person per day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environment_performance_index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NUMERIC(6,2)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Composite EPI score (0–100 scale)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2.4  emissions_by_sector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840 rows covering 6 emission sectors × 20 countries × 7 years. Sectors: Energy, Transport, Industry, Agriculture, Buildings, Waste.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emission_id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row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countries(country_id)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 of measurement (2018–2024)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VARCHAR(40)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Energy | Transport | Industry | Agriculture | Buildings | Waste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emissions_million_tons_co2e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NUMERIC(12,2)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Greenhouse gas emissions in million tonnes CO₂ equivalent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2.5  protected_areas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60 rows, 3 areas per country. Designation types: Regional, Marine, National, Private-Public, UNESCO.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row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countries(country_id)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protected_area_name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Full name of the protected area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area_sq_km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NUMERIC(12,2)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Size of the protected area in square kilometres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year_established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 the area received its protected designation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designation_type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VARCHAR(40)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Regional | Marine | National | Private-Public | UNESCO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2.6  environment_policies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40 rows, 2 policies per country. Status values: Active, Draft, Under Review, Completed. Impact: High, Medium, 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600"/>
        <w:gridCol w:w="48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Column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Data Type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policy_id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PK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Unique row identifier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country_id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 FK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References countries(country_id)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policy_name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VARCHAR(100)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Descriptive name of the policy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year_introduced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Year the policy was introduced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status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VARCHAR(30)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Active | Draft | Under Review | Completed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impact_level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VARCHAR(20)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High | Medium | Low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3.  Setup &amp; Installation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3.1  Prerequisites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PostgreSQL 13 or higher installed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pgAdmin 4 (recommended) or psql command-line tool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All project files: create_tables_postgresql.sql and the 6 CSV files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3.2  Installation Steps</w:t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Create the database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CREATE DATABASE global_environment_db;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Connect and run the DDL script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 pgAdmin: connect to global_environment_db, open the Query Tool, paste the full contents of create_tables_postgresql.sql, and execute. This drops any existing tables and recreates all 6 in the correct order.</w:t>
      </w:r>
    </w:p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Import CSV files — in this exact order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700"/>
        <w:gridCol w:w="60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Into Table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countries.csv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2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environment_metrics.csv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environment_metrics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3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emissions_by_sector.csv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emissions_by_sector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protected_areas.csv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protected_areas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environment_policies.csv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environment_policies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data_sources.csv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data_sources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pgAdmin Import Steps: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Right-click the table  →  Import/Export Data  →  Import  →  select the CSV file  →  set Header = Yes, Delimiter = comma  →  click OK. Repeat for each file in the order above.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ListParagraph"/>
        <w:numPr>
          <w:ilvl w:val="0"/>
          <w:numId w:val="3"/>
        </w:numPr>
        <w:spacing w:after="2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Verify the import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COUNT(*) FROM countries;           -- expect 20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COUNT(*) FROM environment_metrics; -- expect 140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COUNT(*) FROM emissions_by_sector; -- expect 840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COUNT(*) FROM protected_areas;     -- expect 60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COUNT(*) FROM environment_policies;-- expect 40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COUNT(*) FROM data_sources;        -- expect 4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4.  Sample Queries</w:t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4.1  Basic — Filter &amp; Sort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List all countries in Asia sorted by population: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country_name, region, population_2023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countries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WHERE continent = 'Asia'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ORDER BY population_2023 DESC;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4.2  JOIN — Average CO₂ by Continent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Average CO₂ per capita by continent for 2024: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c.continent,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ROUND(AVG(m.co2_emissions_tons_per_capita), 2) AS avg_co2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environment_metrics 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JOIN countries c USING (country_id)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WHERE m.year = 2024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GROUP BY c.continent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ORDER BY avg_co2 DESC;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4.3  Multi-table JOIN — Active High-Impact Policies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c.country_name, p.policy_name,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p.year_introduced, p.impact_level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environment_policies p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JOIN countries c USING (country_id)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WHERE p.status = 'Active'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AND p.impact_level = 'High'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ORDER BY p.year_introduced;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4.4  Window Function — Rank by Renewable Energy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c.country_name, m.year,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m.renewable_energy_percent,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RANK() OVER 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PARTITION BY m.year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 ORDER BY m.renewable_energy_percent DESC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) AS rank_in_year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environment_metrics m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JOIN countries c USING (country_id);</w:t>
      </w:r>
    </w:p>
    <w:p>
      <w:pPr>
        <w:spacing w:after="80" w:before="80"/>
      </w:pPr>
      <w: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4.5  Subquery — Countries Above Average Emissions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SELECT c.country_name,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SUM(e.emissions_million_tons_co2e) AS total_emissions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FROM emissions_by_sector 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JOIN countries c USING (country_id)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GROUP BY c.country_name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HAVING SUM(e.emissions_million_tons_co2e) &gt; 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SELECT AVG(country_total) FROM (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SELECT SUM(emissions_million_tons_co2e) AS country_total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    FROM emissions_by_sector GROUP BY country_id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    ) sub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)</w:t>
      </w:r>
    </w:p>
    <w:p>
      <w:pPr>
        <w:shd w:fill="1E1E1E" w:val="clear"/>
        <w:spacing w:after="0" w:before="0"/>
        <w:ind w:left="360"/>
      </w:pPr>
      <w:r>
        <w:rPr>
          <w:rFonts w:ascii="Courier New" w:cs="Courier New" w:eastAsia="Courier New" w:hAnsi="Courier New"/>
          <w:color w:val="9CDCFE"/>
          <w:sz w:val="18"/>
          <w:szCs w:val="18"/>
        </w:rPr>
        <w:t xml:space="preserve">ORDER BY total_emissions DESC;</w:t>
      </w:r>
    </w:p>
    <w:p>
      <w:r>
        <w:br w:type="page"/>
      </w:r>
    </w:p>
    <w:p>
      <w:pPr>
        <w:pStyle w:val="Heading1"/>
        <w:pBdr>
          <w:bottom w:val="single" w:color="2E75B6" w:sz="8" w:space="4"/>
        </w:pBdr>
        <w:spacing w:after="120" w:before="32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5.  Data Sources &amp; Disclaimer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⚠️  Important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b w:val="false"/>
                <w:bCs w:val="false"/>
                <w:sz w:val="22"/>
                <w:szCs w:val="22"/>
              </w:rPr>
              <w:t xml:space="preserve">All values in this dataset are synthetically generated for SQL learning only. They do not represent real measurements. Do not cite or use in research, policy, or academic work.</w:t>
            </w:r>
          </w:p>
        </w:tc>
      </w:tr>
    </w:tbl>
    <w:p>
      <w:pPr>
        <w:spacing w:after="8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Table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Inspired By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Reference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countries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World Bank Open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data.worldbank.org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environment_metrics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Our World in Data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ourworldindata.org/environmental-impacts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emissions_by_sector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IEA Data &amp; Statistics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sz w:val="19"/>
                <w:szCs w:val="19"/>
              </w:rPr>
              <w:t xml:space="preserve">iea.org/data-and-statistics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3"/>
      </w:pBdr>
      <w:tabs>
        <w:tab w:val="right" w:pos="9026"/>
      </w:tabs>
    </w:pPr>
    <w:r>
      <w:rPr>
        <w:rFonts w:ascii="Arial" w:cs="Arial" w:eastAsia="Arial" w:hAnsi="Arial"/>
        <w:color w:val="999999"/>
        <w:sz w:val="16"/>
        <w:szCs w:val="16"/>
      </w:rPr>
      <w:t xml:space="preserve">Synthetic Practice Dataset — Not for Research Use</w:t>
    </w:r>
    <w:r>
      <w:rPr>
        <w:rFonts w:ascii="Arial" w:cs="Arial" w:eastAsia="Arial" w:hAnsi="Arial"/>
        <w:color w:val="999999"/>
        <w:sz w:val="16"/>
        <w:szCs w:val="16"/>
      </w:rPr>
      <w:t xml:space="preserve">	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3"/>
      </w:pBdr>
    </w:pPr>
    <w:r>
      <w:rPr>
        <w:rFonts w:ascii="Arial" w:cs="Arial" w:eastAsia="Arial" w:hAnsi="Arial"/>
        <w:color w:val="888888"/>
        <w:sz w:val="18"/>
        <w:szCs w:val="18"/>
      </w:rPr>
      <w:t xml:space="preserve">Global Environment SQL Project  —  Project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2026-06-15T07:38:17.025Z</dcterms:created>
  <dcterms:modified xsi:type="dcterms:W3CDTF">2026-06-15T07:38:17.037Z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