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F6B78"/>
          <w:sz w:val="26"/>
        </w:rPr>
        <w:t>WHITFIELD FULFILLMENT</w:t>
      </w:r>
    </w:p>
    <w:p>
      <w:pPr>
        <w:spacing w:before="1100" w:after="160"/>
      </w:pPr>
      <w:r>
        <w:rPr>
          <w:rFonts w:ascii="Aptos Display" w:hAnsi="Aptos Display"/>
          <w:b/>
          <w:color w:val="17365D"/>
          <w:sz w:val="60"/>
        </w:rPr>
        <w:t>Warehouse Management</w:t>
        <w:br/>
        <w:t>System (WMS)</w:t>
      </w:r>
    </w:p>
    <w:p>
      <w:pPr>
        <w:spacing w:after="440"/>
      </w:pPr>
      <w:r>
        <w:rPr>
          <w:rFonts w:ascii="Aptos" w:hAnsi="Aptos"/>
          <w:b w:val="0"/>
          <w:color w:val="1F4E78"/>
          <w:sz w:val="32"/>
        </w:rPr>
        <w:t>Comprehensive Technical &amp; Operational Project Documentation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0F6B78"/>
          </w:tcPr>
          <w:p>
            <w:r/>
          </w:p>
        </w:tc>
      </w:tr>
    </w:tbl>
    <w:p>
      <w:pPr>
        <w:spacing w:before="480" w:after="160"/>
      </w:pPr>
      <w:r>
        <w:rPr>
          <w:rFonts w:ascii="Aptos" w:hAnsi="Aptos"/>
          <w:b/>
          <w:color w:val="1F2937"/>
          <w:sz w:val="24"/>
        </w:rPr>
        <w:t>Enterprise-grade multi-facility logistics platform</w:t>
      </w:r>
    </w:p>
    <w:p>
      <w:r>
        <w:rPr>
          <w:rFonts w:ascii="Aptos" w:hAnsi="Aptos"/>
          <w:color w:val="667085"/>
          <w:sz w:val="22"/>
        </w:rPr>
        <w:t xml:space="preserve">Independent distribution centers: </w:t>
      </w:r>
      <w:r>
        <w:rPr>
          <w:rFonts w:ascii="Aptos" w:hAnsi="Aptos"/>
          <w:b/>
          <w:color w:val="667085"/>
          <w:sz w:val="22"/>
        </w:rPr>
        <w:t>Reno, NV</w:t>
      </w:r>
      <w:r>
        <w:rPr>
          <w:rFonts w:ascii="Aptos" w:hAnsi="Aptos"/>
          <w:color w:val="667085"/>
          <w:sz w:val="22"/>
        </w:rPr>
        <w:t xml:space="preserve"> and </w:t>
      </w:r>
      <w:r>
        <w:rPr>
          <w:rFonts w:ascii="Aptos" w:hAnsi="Aptos"/>
          <w:b/>
          <w:color w:val="667085"/>
          <w:sz w:val="22"/>
        </w:rPr>
        <w:t>Columbus, OH</w:t>
      </w:r>
    </w:p>
    <w:p>
      <w:pPr>
        <w:spacing w:before="520" w:after="120"/>
      </w:pPr>
      <w:r>
        <w:rPr>
          <w:rFonts w:ascii="Aptos" w:hAnsi="Aptos"/>
          <w:b/>
          <w:color w:val="0F6B78"/>
          <w:sz w:val="18"/>
        </w:rPr>
        <w:t>CORE PLATFORM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DCE6F1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8"/>
                <w:sz w:val="16"/>
              </w:rPr>
              <w:t>Frontend</w:t>
            </w:r>
          </w:p>
        </w:tc>
        <w:tc>
          <w:tcPr>
            <w:tcW w:type="dxa" w:w="3389"/>
            <w:shd w:fill="DCE6F1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8"/>
                <w:sz w:val="16"/>
              </w:rPr>
              <w:t>API</w:t>
            </w:r>
          </w:p>
        </w:tc>
        <w:tc>
          <w:tcPr>
            <w:tcW w:type="dxa" w:w="3389"/>
            <w:shd w:fill="DCE6F1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8"/>
                <w:sz w:val="16"/>
              </w:rPr>
              <w:t>Data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React / TypeScript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FastAPI + Async SQLAlchemy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PostgreSQL 18</w:t>
            </w:r>
          </w:p>
        </w:tc>
      </w:tr>
    </w:tbl>
    <w:p/>
    <w:p>
      <w:pPr>
        <w:spacing w:before="1160"/>
      </w:pPr>
      <w:r>
        <w:rPr>
          <w:rFonts w:ascii="Aptos" w:hAnsi="Aptos"/>
          <w:b/>
          <w:color w:val="667085"/>
          <w:sz w:val="20"/>
        </w:rPr>
        <w:t>Technical Documentation</w:t>
      </w:r>
      <w:r>
        <w:rPr>
          <w:rFonts w:ascii="Aptos" w:hAnsi="Aptos"/>
          <w:color w:val="667085"/>
          <w:sz w:val="18"/>
        </w:rPr>
        <w:t xml:space="preserve">  |  Warehouse Operations  |  Reliability &amp; Security  |  AI Voice Assistant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Executive Summary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1. Core Business Problems Solved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2. User Roles &amp; Granular RBAC Permissions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Detailed Capabilities Matrix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3. Complete API Endpoints Catalog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3.1. Authentication &amp; Session Management (/api/v1/auth)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3.2. User &amp; Access Administration (/api/v1/users, /api/v1/warehouses)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3.3. Product Master Catalog &amp; Settings (/api/v1/products)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3.4. Inbound Receiving &amp; Damaged Returns (/api/v1/inbound-receipts, /api/v1/damaged-returns)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3.5. Inventory Balances &amp; Stock Ledger (/api/v1/inventory)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3.6. Outbound Orders &amp; Fulfillment Lifecycle (/api/v1/orders)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3.7. Operational Dashboards &amp; Auditing (/api/v1/dashboard, /api/v1/audit-logs)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3.8. Voice Assistant WebSocket (/api/v1/voice)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3.9. Health &amp; Development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4. Backend Architecture &amp; Technical Foundation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Clean Layered Architecture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Database Schema Model Entity-Relationship (ER) Overview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5. In-Depth Functional Walkthrough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5.1. Inbound Receiving &amp; Damaged Goods Workflow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5.2. Inventory Math &amp; Multi-Line Order Allocation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5.3. Outbound Order 7-Stage State Machine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6. Reliability, Concurrency &amp; Security Engineering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6.1. Idempotency Key Architecture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6.2. Immutable Database Triggers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6.3. Keyset (Cursor-Based) Pagination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7. Voice Assistant &amp; Background Jobs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7.1. Real-Time AI Voice Assistant (VoiceService)</w:t>
      </w:r>
    </w:p>
    <w:p>
      <w:pPr>
        <w:spacing w:after="20"/>
        <w:ind w:left="403"/>
      </w:pPr>
      <w:r>
        <w:rPr>
          <w:rFonts w:ascii="Aptos" w:hAnsi="Aptos"/>
          <w:color w:val="1F2937"/>
          <w:sz w:val="19"/>
        </w:rPr>
        <w:t>7.2. Low-Stock Scheduler Daemon (LowStockScheduler)</w:t>
      </w:r>
    </w:p>
    <w:p>
      <w:pPr>
        <w:spacing w:after="40"/>
        <w:ind w:left="0"/>
      </w:pPr>
      <w:r>
        <w:rPr>
          <w:rFonts w:ascii="Aptos" w:hAnsi="Aptos"/>
          <w:b/>
          <w:color w:val="1F4E78"/>
          <w:sz w:val="20"/>
        </w:rPr>
        <w:t>Summary Checklist for Management Presentation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80"/>
      </w:pPr>
      <w:r>
        <w:rPr>
          <w:rFonts w:ascii="Aptos" w:hAnsi="Aptos"/>
          <w:b/>
          <w:color w:val="1F2937"/>
          <w:sz w:val="20"/>
        </w:rPr>
        <w:t>Whitfield Fulfillment WMS</w:t>
      </w:r>
      <w:r>
        <w:rPr>
          <w:rFonts w:ascii="Aptos" w:hAnsi="Aptos"/>
          <w:color w:val="1F2937"/>
          <w:sz w:val="20"/>
        </w:rPr>
        <w:t xml:space="preserve"> is an enterprise-grade, high-reliability Warehouse Management System built for multi-facility logistics operations (specifically engineered for the independent </w:t>
      </w:r>
      <w:r>
        <w:rPr>
          <w:rFonts w:ascii="Aptos" w:hAnsi="Aptos"/>
          <w:b/>
          <w:color w:val="1F2937"/>
          <w:sz w:val="20"/>
        </w:rPr>
        <w:t>Reno, NV</w:t>
      </w:r>
      <w:r>
        <w:rPr>
          <w:rFonts w:ascii="Aptos" w:hAnsi="Aptos"/>
          <w:color w:val="1F2937"/>
          <w:sz w:val="20"/>
        </w:rPr>
        <w:t xml:space="preserve"> and </w:t>
      </w:r>
      <w:r>
        <w:rPr>
          <w:rFonts w:ascii="Aptos" w:hAnsi="Aptos"/>
          <w:b/>
          <w:color w:val="1F2937"/>
          <w:sz w:val="20"/>
        </w:rPr>
        <w:t>Columbus, OH</w:t>
      </w:r>
      <w:r>
        <w:rPr>
          <w:rFonts w:ascii="Aptos" w:hAnsi="Aptos"/>
          <w:color w:val="1F2937"/>
          <w:sz w:val="20"/>
        </w:rPr>
        <w:t xml:space="preserve"> distribution centers).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 xml:space="preserve">The platform replaces legacy spreadsheets and mock interfaces with a production-grade </w:t>
      </w:r>
      <w:r>
        <w:rPr>
          <w:rFonts w:ascii="Aptos" w:hAnsi="Aptos"/>
          <w:b/>
          <w:color w:val="1F2937"/>
          <w:sz w:val="20"/>
        </w:rPr>
        <w:t>FastAPI + Async SQLAlchemy + PostgreSQL</w:t>
      </w:r>
      <w:r>
        <w:rPr>
          <w:rFonts w:ascii="Aptos" w:hAnsi="Aptos"/>
          <w:color w:val="1F2937"/>
          <w:sz w:val="20"/>
        </w:rPr>
        <w:t xml:space="preserve"> backend paired with a </w:t>
      </w:r>
      <w:r>
        <w:rPr>
          <w:rFonts w:ascii="Aptos" w:hAnsi="Aptos"/>
          <w:b/>
          <w:color w:val="1F2937"/>
          <w:sz w:val="20"/>
        </w:rPr>
        <w:t>React / TypeScript</w:t>
      </w:r>
      <w:r>
        <w:rPr>
          <w:rFonts w:ascii="Aptos" w:hAnsi="Aptos"/>
          <w:color w:val="1F2937"/>
          <w:sz w:val="20"/>
        </w:rPr>
        <w:t xml:space="preserve"> frontend. It enforces strict warehouse data boundaries, atomic concurrency-safe inventory allocation, scanner-first inbound receiving, a persisted 7-stage outbound fulfillment state machine, immutable audit and ledger trails, and an AI-powered real-time Voice Assistant.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>+---------------------------------------------------------------------------------------+</w:t>
              <w:br/>
              <w:t>|                                    React / Vite UI                                    |</w:t>
              <w:br/>
              <w:t>|              (Role-Aware Navigation, Scanner Mode, Voice Assistant, Dashboards)       |</w:t>
              <w:br/>
              <w:t>+---------------------------------------------------------------------------------------+</w:t>
              <w:br/>
              <w:t xml:space="preserve">                                           |</w:t>
              <w:br/>
              <w:t xml:space="preserve">                                           | HTTPS / WSS (Bearer JWT, Idempotency-Key)</w:t>
              <w:br/>
              <w:t xml:space="preserve">                                           v</w:t>
              <w:br/>
              <w:t>+---------------------------------------------------------------------------------------+</w:t>
              <w:br/>
              <w:t>|                                  FastAPI API Engine                                   |</w:t>
              <w:br/>
              <w:t>|   +-------------------------------------------------------------------------------+   |</w:t>
              <w:br/>
              <w:t>|   |  RequestContextMiddleware (X-Request-ID, Latency, Structured Error Format)     |   |</w:t>
              <w:br/>
              <w:t>|   +-------------------------------------------------------------------------------+   |</w:t>
              <w:br/>
              <w:t>|   |  Auth &amp; RBAC Guards (Argon2, Short-lived JWT, Revocable Refresh Sessions)     |   |</w:t>
              <w:br/>
              <w:t>|   +-------------------------------------------------------------------------------+   |</w:t>
              <w:br/>
              <w:t>|   |  Services: OrderService | ReceivingService | InventoryService | VoiceService  |   |</w:t>
              <w:br/>
              <w:t>|   +-------------------------------------------------------------------------------+   |</w:t>
              <w:br/>
              <w:t>|   |  Reliability Layer (Idempotency Replay Cache, Atomic Command Transactions)    |   |</w:t>
              <w:br/>
              <w:t>|   +-------------------------------------------------------------------------------+   |</w:t>
              <w:br/>
              <w:t>+---------------------------------------------------------------------------------------+</w:t>
              <w:br/>
              <w:t xml:space="preserve">                     |                                           |</w:t>
              <w:br/>
              <w:t xml:space="preserve">                     | Async SQLAlchemy + asyncpg                | WebSocket / GenAI API</w:t>
              <w:br/>
              <w:t xml:space="preserve">                     v                                           v</w:t>
              <w:br/>
              <w:t>+------------------------------------------+   +----------------------------------------+</w:t>
              <w:br/>
              <w:t>|              PostgreSQL 18               |   |          External AI Services          |</w:t>
              <w:br/>
              <w:t>|  - Relational Schemas (UUIDv4 Keys)      |   |  - Deepgram STT (Nova-2 Speech Engine) |</w:t>
              <w:br/>
              <w:t>|  - Check Constraints &amp; Indexes           |   |  - Google Gemini 2.5 Flash LLM        |</w:t>
              <w:br/>
              <w:t>|  - Immutable DB Triggers (Audit/Ledger)  |   |  - Carrier Adapter (Deterministic Mock)|</w:t>
              <w:br/>
              <w:t>|  - Row-Level Locking (FOR UPDATE)        |   +----------------------------------------+</w:t>
              <w:br/>
              <w:t>+------------------------------------------+</w:t>
            </w:r>
          </w:p>
        </w:tc>
      </w:tr>
    </w:tbl>
    <w:p>
      <w:pPr>
        <w:pStyle w:val="Heading1"/>
        <w:pageBreakBefore/>
      </w:pPr>
      <w:r>
        <w:t>1. Core Business Problems Solved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Problem in Traditional Warehousing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How Whitfield WMS Solves It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Technical Implementation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7"/>
              </w:rPr>
              <w:t>Inventory Overselling &amp; Race Conditions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Concurrent orders for the same SKU previously resulted in stock deficits below zero.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 xml:space="preserve">Single-warehouse all-or-nothing allocation using conditional SQL </w:t>
            </w:r>
            <w:r>
              <w:rPr>
                <w:rFonts w:ascii="DejaVu Sans Mono" w:hAnsi="DejaVu Sans Mono"/>
                <w:color w:val="7A2E2E"/>
                <w:sz w:val="16"/>
              </w:rPr>
              <w:t>UPDATE inventory_balances SET reserved = reserved + :qty WHERE (on_hand - reserved) &gt;= :qty</w:t>
            </w:r>
            <w:r>
              <w:rPr>
                <w:rFonts w:ascii="Aptos" w:hAnsi="Aptos"/>
                <w:color w:val="1F2937"/>
                <w:sz w:val="17"/>
              </w:rPr>
              <w:t xml:space="preserve"> with atomic rollback savepoints.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7"/>
              </w:rPr>
              <w:t>Cross-Warehouse Inventory Drift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Orders were accidentally split across facilities, creating delayed shipments and impossible fulfillment loops.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Strict single-warehouse scope enforcement; zero cross-warehouse fallback. Orders must be 100% allocatable at a single facility.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7"/>
              </w:rPr>
              <w:t>Inbound Discrepancy &amp; Damaged Loss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Received stock was added directly into sellable inventory before inspection, contaminating inventory counts.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 xml:space="preserve">2-phase draft receipt staging. Goods remain unposted until verified. Damaged items automatically fork into a segregated </w:t>
            </w:r>
            <w:r>
              <w:rPr>
                <w:rFonts w:ascii="DejaVu Sans Mono" w:hAnsi="DejaVu Sans Mono"/>
                <w:color w:val="7A2E2E"/>
                <w:sz w:val="16"/>
              </w:rPr>
              <w:t>damaged_returns</w:t>
            </w:r>
            <w:r>
              <w:rPr>
                <w:rFonts w:ascii="Aptos" w:hAnsi="Aptos"/>
                <w:color w:val="1F2937"/>
                <w:sz w:val="17"/>
              </w:rPr>
              <w:t xml:space="preserve"> lifecycle.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7"/>
              </w:rPr>
              <w:t>Premature Packing &amp; Mis-picks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Staff packed boxes without verifying all physical lines, causing incomplete shipments.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Persisted per-line picking checklist (</w:t>
            </w:r>
            <w:r>
              <w:rPr>
                <w:rFonts w:ascii="DejaVu Sans Mono" w:hAnsi="DejaVu Sans Mono"/>
                <w:color w:val="7A2E2E"/>
                <w:sz w:val="16"/>
              </w:rPr>
              <w:t>picked_quantity</w:t>
            </w:r>
            <w:r>
              <w:rPr>
                <w:rFonts w:ascii="Aptos" w:hAnsi="Aptos"/>
                <w:color w:val="1F2937"/>
                <w:sz w:val="17"/>
              </w:rPr>
              <w:t xml:space="preserve"> tracking in </w:t>
            </w:r>
            <w:r>
              <w:rPr>
                <w:rFonts w:ascii="DejaVu Sans Mono" w:hAnsi="DejaVu Sans Mono"/>
                <w:color w:val="7A2E2E"/>
                <w:sz w:val="16"/>
              </w:rPr>
              <w:t>order_items</w:t>
            </w:r>
            <w:r>
              <w:rPr>
                <w:rFonts w:ascii="Aptos" w:hAnsi="Aptos"/>
                <w:color w:val="1F2937"/>
                <w:sz w:val="17"/>
              </w:rPr>
              <w:t>). Packing is strictly blocked until every line matches requested quantity.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7"/>
              </w:rPr>
              <w:t>Network Retries &amp; Duplicate Submissions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Unstable warehouse WiFi caused double-clicks on submit buttons, creating duplicate orders or double adjustments.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 xml:space="preserve">First-class </w:t>
            </w:r>
            <w:r>
              <w:rPr>
                <w:rFonts w:ascii="DejaVu Sans Mono" w:hAnsi="DejaVu Sans Mono"/>
                <w:color w:val="7A2E2E"/>
                <w:sz w:val="16"/>
              </w:rPr>
              <w:t>Idempotency-Key</w:t>
            </w:r>
            <w:r>
              <w:rPr>
                <w:rFonts w:ascii="Aptos" w:hAnsi="Aptos"/>
                <w:color w:val="1F2937"/>
                <w:sz w:val="17"/>
              </w:rPr>
              <w:t xml:space="preserve"> header architecture. Duplicate calls replay exact cached JSON responses without re-executing database mutations.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7"/>
              </w:rPr>
              <w:t>Audit Compliance &amp; Unaccounted Stock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Mysterious stock changes with no historical paper trail.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 xml:space="preserve">Append-only </w:t>
            </w:r>
            <w:r>
              <w:rPr>
                <w:rFonts w:ascii="DejaVu Sans Mono" w:hAnsi="DejaVu Sans Mono"/>
                <w:color w:val="7A2E2E"/>
                <w:sz w:val="16"/>
              </w:rPr>
              <w:t>inventory_movements</w:t>
            </w:r>
            <w:r>
              <w:rPr>
                <w:rFonts w:ascii="Aptos" w:hAnsi="Aptos"/>
                <w:color w:val="1F2937"/>
                <w:sz w:val="17"/>
              </w:rPr>
              <w:t xml:space="preserve"> ledger and </w:t>
            </w:r>
            <w:r>
              <w:rPr>
                <w:rFonts w:ascii="DejaVu Sans Mono" w:hAnsi="DejaVu Sans Mono"/>
                <w:color w:val="7A2E2E"/>
                <w:sz w:val="16"/>
              </w:rPr>
              <w:t>audit_logs</w:t>
            </w:r>
            <w:r>
              <w:rPr>
                <w:rFonts w:ascii="Aptos" w:hAnsi="Aptos"/>
                <w:color w:val="1F2937"/>
                <w:sz w:val="17"/>
              </w:rPr>
              <w:t xml:space="preserve"> table protected by PostgreSQL triggers blocking </w:t>
            </w:r>
            <w:r>
              <w:rPr>
                <w:rFonts w:ascii="DejaVu Sans Mono" w:hAnsi="DejaVu Sans Mono"/>
                <w:color w:val="7A2E2E"/>
                <w:sz w:val="16"/>
              </w:rPr>
              <w:t>UPDATE</w:t>
            </w:r>
            <w:r>
              <w:rPr>
                <w:rFonts w:ascii="Aptos" w:hAnsi="Aptos"/>
                <w:color w:val="1F2937"/>
                <w:sz w:val="17"/>
              </w:rPr>
              <w:t xml:space="preserve"> and </w:t>
            </w:r>
            <w:r>
              <w:rPr>
                <w:rFonts w:ascii="DejaVu Sans Mono" w:hAnsi="DejaVu Sans Mono"/>
                <w:color w:val="7A2E2E"/>
                <w:sz w:val="16"/>
              </w:rPr>
              <w:t>DELETE</w:t>
            </w:r>
            <w:r>
              <w:rPr>
                <w:rFonts w:ascii="Aptos" w:hAnsi="Aptos"/>
                <w:color w:val="1F2937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7"/>
              </w:rPr>
              <w:t>Hands-Busy Floor Inefficiency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Warehouse operators holding boxes or scanners cannot navigate complex UIs.</w:t>
            </w:r>
          </w:p>
        </w:tc>
        <w:tc>
          <w:tcPr>
            <w:tcW w:type="dxa" w:w="3389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Real-time WebSocket Voice Assistant utilizing Deepgram speech-to-text and Gemini LLM with strict two-phase verbal confirmation for writes.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2. User Roles &amp; Granular RBAC Permissions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 xml:space="preserve">The system implements a strict Role-Based Access Control (RBAC) hierarchy with </w:t>
      </w:r>
      <w:r>
        <w:rPr>
          <w:rFonts w:ascii="Aptos" w:hAnsi="Aptos"/>
          <w:b/>
          <w:color w:val="1F2937"/>
          <w:sz w:val="20"/>
        </w:rPr>
        <w:t>4 distinct roles</w:t>
      </w:r>
      <w:r>
        <w:rPr>
          <w:rFonts w:ascii="Aptos" w:hAnsi="Aptos"/>
          <w:color w:val="1F2937"/>
          <w:sz w:val="20"/>
        </w:rPr>
        <w:t>. Non-owner users are strictly locked to their single active assigned warehouse.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 xml:space="preserve">       [ OWNER ]           (Full multi-warehouse access, user administration, catalog management)</w:t>
              <w:br/>
              <w:t xml:space="preserve">           |</w:t>
              <w:br/>
              <w:t xml:space="preserve">      [ MANAGER ]          (Single warehouse: Stock thresholds, inventory adjustments, audit logs)</w:t>
              <w:br/>
              <w:t xml:space="preserve">           |</w:t>
              <w:br/>
              <w:t xml:space="preserve">      [ TRUSTED ]          (Single warehouse: Inventory adjustments, damaged returns completion)</w:t>
              <w:br/>
              <w:t xml:space="preserve">           |</w:t>
              <w:br/>
              <w:t xml:space="preserve">       [ STAFF ]           (Single warehouse: Inbound receiving, scanning, picking, packing, shipping)</w:t>
            </w:r>
          </w:p>
        </w:tc>
      </w:tr>
    </w:tbl>
    <w:p>
      <w:pPr>
        <w:pStyle w:val="Heading2"/>
      </w:pPr>
      <w:r>
        <w:t>Detailed Capabilities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Feature / Capability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Manager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Trusted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Staff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Multi-Warehouse Switching (Reno / Columbus)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 (Assigned Only)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 (Assigned Only)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 (Assigned Only)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User Management (Create, Update, Reset Password)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Warehouse Assignment (Assign user to facility)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Product Master Catalog (Create / Edit SKUs)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Low-Stock Threshold Configuration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View Audit Logs &amp; System History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Apply Inventory Stock Adjustments (Reasoned)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Complete Damaged Returns (Return to Sender)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Post Opening Inventory Balances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F2937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Create &amp; Finalize Inbound Receipts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Scan UPCs &amp; Add Lines to Receipts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Create &amp; Allocate Outbound Orders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Pick Items &amp; Update Checklist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Pack Orders (Record Physical Dimensions)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Generate Carrier Labels &amp; Post Shipment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Cancel Outbound Orders &amp; Inbound Receipts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F2937"/>
                <w:sz w:val="16"/>
              </w:rPr>
              <w:t>Use Real-Time Voice Assistant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  <w:tc>
          <w:tcPr>
            <w:tcW w:type="dxa" w:w="203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F2937"/>
                <w:sz w:val="16"/>
              </w:rPr>
              <w:t>Yes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3. Complete API Endpoints Catalog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 xml:space="preserve">Every endpoint is versioned under </w:t>
      </w:r>
      <w:r>
        <w:rPr>
          <w:rFonts w:ascii="DejaVu Sans Mono" w:hAnsi="DejaVu Sans Mono"/>
          <w:color w:val="7A2E2E"/>
          <w:sz w:val="18"/>
        </w:rPr>
        <w:t>/api/v1</w:t>
      </w:r>
      <w:r>
        <w:rPr>
          <w:rFonts w:ascii="Aptos" w:hAnsi="Aptos"/>
          <w:color w:val="1F2937"/>
          <w:sz w:val="20"/>
        </w:rPr>
        <w:t xml:space="preserve"> (except development labels and health endpoints). All mutating endpoints enforce database transactions and idempotency checks.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>Total Active Endpoints: 29</w:t>
              <w:br/>
              <w:t>├── Authentication &amp; Session Management (4)</w:t>
              <w:br/>
              <w:t>├── User &amp; Access Control (5)</w:t>
              <w:br/>
              <w:t>├── Product Master &amp; Settings (5)</w:t>
              <w:br/>
              <w:t>├── Inbound Receiving &amp; Damaged Returns (8)</w:t>
              <w:br/>
              <w:t>├── Inventory &amp; Stock Ledger (6)</w:t>
              <w:br/>
              <w:t>├── Outbound Orders &amp; Fulfillment (8)</w:t>
              <w:br/>
              <w:t>├── Operational Dashboards &amp; Audit (4)</w:t>
              <w:br/>
              <w:t>├── Voice Assistant WebSocket (1)</w:t>
              <w:br/>
              <w:t>├── System Health &amp; Diagnostics (2)</w:t>
              <w:br/>
              <w:t>└── Development Utilities (1)</w:t>
            </w:r>
          </w:p>
        </w:tc>
      </w:tr>
    </w:tbl>
    <w:p>
      <w:pPr>
        <w:pStyle w:val="Heading2"/>
      </w:pPr>
      <w:r>
        <w:t>3.1. Authentication &amp; Session Management (/api/v1/auth)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/api/v1/auth/login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Public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email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password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access_token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refresh_token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token_type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expires_in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user</w:t>
      </w:r>
      <w:r>
        <w:rPr>
          <w:rFonts w:ascii="Aptos" w:hAnsi="Aptos"/>
          <w:color w:val="1F2937"/>
          <w:sz w:val="19"/>
        </w:rPr>
        <w:t xml:space="preserve"> profile.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Description</w:t>
      </w:r>
      <w:r>
        <w:rPr>
          <w:rFonts w:ascii="Aptos" w:hAnsi="Aptos"/>
          <w:color w:val="1F2937"/>
          <w:sz w:val="19"/>
        </w:rPr>
        <w:t>: Verifies Argon2 password hash; creates short-lived JWT access token and SHA-256 hashed refresh token session in database.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/api/v1/auth/refresh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Public (Valid Refresh Token required)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refresh_token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Rotated access/refresh token pair.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Description</w:t>
      </w:r>
      <w:r>
        <w:rPr>
          <w:rFonts w:ascii="Aptos" w:hAnsi="Aptos"/>
          <w:color w:val="1F2937"/>
          <w:sz w:val="19"/>
        </w:rPr>
        <w:t>: Atomic token rotation. Revokes the old refresh token session and issues a new pair.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/api/v1/auth/logout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Public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refresh_token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MessageResponse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Description</w:t>
      </w:r>
      <w:r>
        <w:rPr>
          <w:rFonts w:ascii="Aptos" w:hAnsi="Aptos"/>
          <w:color w:val="1F2937"/>
          <w:sz w:val="19"/>
        </w:rPr>
        <w:t>: Immediately revokes the supplied refresh token session in PostgreSQL.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/api/v1/auth/me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 (</w:t>
      </w:r>
      <w:r>
        <w:rPr>
          <w:rFonts w:ascii="DejaVu Sans Mono" w:hAnsi="DejaVu Sans Mono"/>
          <w:color w:val="7A2E2E"/>
          <w:sz w:val="17"/>
        </w:rPr>
        <w:t>owner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manager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trusted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staff</w:t>
      </w:r>
      <w:r>
        <w:rPr>
          <w:rFonts w:ascii="Aptos" w:hAnsi="Aptos"/>
          <w:color w:val="1F2937"/>
          <w:sz w:val="19"/>
        </w:rPr>
        <w:t>)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User identity, role, active status, and allowed warehouse scope.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Description</w:t>
      </w:r>
      <w:r>
        <w:rPr>
          <w:rFonts w:ascii="Aptos" w:hAnsi="Aptos"/>
          <w:color w:val="1F2937"/>
          <w:sz w:val="19"/>
        </w:rPr>
        <w:t>: Reloads active user permissions directly from PostgreSQL on every request.</w:t>
      </w:r>
    </w:p>
    <w:p>
      <w:pPr>
        <w:pStyle w:val="Heading2"/>
      </w:pPr>
      <w:r>
        <w:t>3.2. User &amp; Access Administration (/api/v1/users, /api/v1/warehouses)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/api/v1/warehouses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is_active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Array of warehouse records (</w:t>
      </w:r>
      <w:r>
        <w:rPr>
          <w:rFonts w:ascii="DejaVu Sans Mono" w:hAnsi="DejaVu Sans Mono"/>
          <w:color w:val="7A2E2E"/>
          <w:sz w:val="17"/>
        </w:rPr>
        <w:t>code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name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location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is_active</w:t>
      </w:r>
      <w:r>
        <w:rPr>
          <w:rFonts w:ascii="Aptos" w:hAnsi="Aptos"/>
          <w:color w:val="1F2937"/>
          <w:sz w:val="19"/>
        </w:rPr>
        <w:t xml:space="preserve">). Cursored via </w:t>
      </w:r>
      <w:r>
        <w:rPr>
          <w:rFonts w:ascii="DejaVu Sans Mono" w:hAnsi="DejaVu Sans Mono"/>
          <w:color w:val="7A2E2E"/>
          <w:sz w:val="17"/>
        </w:rPr>
        <w:t>X-Next-Cursor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/api/v1/users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q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role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is_active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created_from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created_to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Cursored list of safe user profiles with active warehouse assignments.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/api/v1/users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name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email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password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role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 (required for non-owners)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Created user record (status </w:t>
      </w:r>
      <w:r>
        <w:rPr>
          <w:rFonts w:ascii="DejaVu Sans Mono" w:hAnsi="DejaVu Sans Mono"/>
          <w:color w:val="7A2E2E"/>
          <w:sz w:val="17"/>
        </w:rPr>
        <w:t>201 Created</w:t>
      </w:r>
      <w:r>
        <w:rPr>
          <w:rFonts w:ascii="Aptos" w:hAnsi="Aptos"/>
          <w:color w:val="1F2937"/>
          <w:sz w:val="19"/>
        </w:rPr>
        <w:t>).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PATCH /api/v1/users/{user_id}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name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role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is_active</w:t>
      </w:r>
      <w:r>
        <w:rPr>
          <w:rFonts w:ascii="Aptos" w:hAnsi="Aptos"/>
          <w:color w:val="1F2937"/>
          <w:sz w:val="19"/>
        </w:rPr>
        <w:t xml:space="preserve"> (partial)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Updated user record.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/api/v1/users/{user_id}/reset-password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password</w:t>
      </w:r>
      <w:r>
        <w:rPr>
          <w:rFonts w:ascii="Aptos" w:hAnsi="Aptos"/>
          <w:color w:val="1F2937"/>
          <w:sz w:val="19"/>
        </w:rPr>
        <w:t xml:space="preserve"> (minimum 8 chars)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Confirmation message. Immediately revokes all active refresh sessions for that user.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PUT /api/v1/users/{user_id}/warehouse-assignment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Updates active assignment and records assignment history with timestamp.</w:t>
      </w:r>
    </w:p>
    <w:p>
      <w:pPr>
        <w:pStyle w:val="Heading2"/>
      </w:pPr>
      <w:r>
        <w:t>3.3. Product Master Catalog &amp; Settings (/api/v1/products)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/api/v1/products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sku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upc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name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description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is_active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Created globally unique product (status </w:t>
      </w:r>
      <w:r>
        <w:rPr>
          <w:rFonts w:ascii="DejaVu Sans Mono" w:hAnsi="DejaVu Sans Mono"/>
          <w:color w:val="7A2E2E"/>
          <w:sz w:val="17"/>
        </w:rPr>
        <w:t>201 Created</w:t>
      </w:r>
      <w:r>
        <w:rPr>
          <w:rFonts w:ascii="Aptos" w:hAnsi="Aptos"/>
          <w:color w:val="1F2937"/>
          <w:sz w:val="19"/>
        </w:rPr>
        <w:t>).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/api/v1/products/search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q</w:t>
      </w:r>
      <w:r>
        <w:rPr>
          <w:rFonts w:ascii="Aptos" w:hAnsi="Aptos"/>
          <w:color w:val="1F2937"/>
          <w:sz w:val="19"/>
        </w:rPr>
        <w:t xml:space="preserve"> (SKU, UPC, or name search), </w:t>
      </w:r>
      <w:r>
        <w:rPr>
          <w:rFonts w:ascii="DejaVu Sans Mono" w:hAnsi="DejaVu Sans Mono"/>
          <w:color w:val="7A2E2E"/>
          <w:sz w:val="17"/>
        </w:rPr>
        <w:t>is_active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Cursored list of matching products (optimized for barcode scanning).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/api/v1/products/{product_id}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Product master record.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PATCH /api/v1/products/{product_id}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name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description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is_active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Updated product master.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PUT /api/v1/warehouses/{warehouse_id}/products/{product_id}/threshold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manager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low_stock_threshold</w:t>
      </w:r>
      <w:r>
        <w:rPr>
          <w:rFonts w:ascii="Aptos" w:hAnsi="Aptos"/>
          <w:color w:val="1F2937"/>
          <w:sz w:val="19"/>
        </w:rPr>
        <w:t xml:space="preserve"> (nonnegative integer)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Updated warehouse-specific product reorder threshold.</w:t>
      </w:r>
    </w:p>
    <w:p>
      <w:pPr>
        <w:pStyle w:val="Heading2"/>
      </w:pPr>
      <w:r>
        <w:t>3.4. Inbound Receiving &amp; Damaged Returns (/api/v1/inbound-receipts, /api/v1/damaged-returns)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/api/v1/inbound-receipts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 (optional for non-owners), </w:t>
      </w:r>
      <w:r>
        <w:rPr>
          <w:rFonts w:ascii="DejaVu Sans Mono" w:hAnsi="DejaVu Sans Mono"/>
          <w:color w:val="7A2E2E"/>
          <w:sz w:val="17"/>
        </w:rPr>
        <w:t>tracking_number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ticket_number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sender_name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sender_contact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sender_return_address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Created draft receipt in </w:t>
      </w:r>
      <w:r>
        <w:rPr>
          <w:rFonts w:ascii="DejaVu Sans Mono" w:hAnsi="DejaVu Sans Mono"/>
          <w:color w:val="7A2E2E"/>
          <w:sz w:val="17"/>
        </w:rPr>
        <w:t>open</w:t>
      </w:r>
      <w:r>
        <w:rPr>
          <w:rFonts w:ascii="Aptos" w:hAnsi="Aptos"/>
          <w:color w:val="1F2937"/>
          <w:sz w:val="19"/>
        </w:rPr>
        <w:t xml:space="preserve"> state. (Does </w:t>
      </w:r>
      <w:r>
        <w:rPr>
          <w:rFonts w:ascii="Aptos" w:hAnsi="Aptos"/>
          <w:b/>
          <w:color w:val="1F2937"/>
          <w:sz w:val="19"/>
        </w:rPr>
        <w:t>not</w:t>
      </w:r>
      <w:r>
        <w:rPr>
          <w:rFonts w:ascii="Aptos" w:hAnsi="Aptos"/>
          <w:color w:val="1F2937"/>
          <w:sz w:val="19"/>
        </w:rPr>
        <w:t xml:space="preserve"> mutate sellable stock).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/api/v1/inbound-receipts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status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created_from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created_to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Cursored list of inbound receipts within the user's warehouse scope.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/api/v1/inbound-receipts/{receipt_id}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Full receipt object with all line items and product details.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/api/v1/inbound-receipts/{receipt_id}/items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product_upc</w:t>
      </w:r>
      <w:r>
        <w:rPr>
          <w:rFonts w:ascii="Aptos" w:hAnsi="Aptos"/>
          <w:color w:val="1F2937"/>
          <w:sz w:val="19"/>
        </w:rPr>
        <w:t xml:space="preserve"> or </w:t>
      </w:r>
      <w:r>
        <w:rPr>
          <w:rFonts w:ascii="DejaVu Sans Mono" w:hAnsi="DejaVu Sans Mono"/>
          <w:color w:val="7A2E2E"/>
          <w:sz w:val="17"/>
        </w:rPr>
        <w:t>product_sku</w:t>
      </w:r>
      <w:r>
        <w:rPr>
          <w:rFonts w:ascii="Aptos" w:hAnsi="Aptos"/>
          <w:color w:val="1F2937"/>
          <w:sz w:val="19"/>
        </w:rPr>
        <w:t xml:space="preserve"> or </w:t>
      </w:r>
      <w:r>
        <w:rPr>
          <w:rFonts w:ascii="DejaVu Sans Mono" w:hAnsi="DejaVu Sans Mono"/>
          <w:color w:val="7A2E2E"/>
          <w:sz w:val="17"/>
        </w:rPr>
        <w:t>product_id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quantity_received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quantity_accepted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quantity_damaged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damage_notes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Updated receipt with validated line items. Automatically transitions receipt status from </w:t>
      </w:r>
      <w:r>
        <w:rPr>
          <w:rFonts w:ascii="DejaVu Sans Mono" w:hAnsi="DejaVu Sans Mono"/>
          <w:color w:val="7A2E2E"/>
          <w:sz w:val="17"/>
        </w:rPr>
        <w:t>open</w:t>
      </w:r>
      <w:r>
        <w:rPr>
          <w:rFonts w:ascii="Aptos" w:hAnsi="Aptos"/>
          <w:color w:val="1F2937"/>
          <w:sz w:val="19"/>
        </w:rPr>
        <w:t xml:space="preserve"> to </w:t>
      </w:r>
      <w:r>
        <w:rPr>
          <w:rFonts w:ascii="DejaVu Sans Mono" w:hAnsi="DejaVu Sans Mono"/>
          <w:color w:val="7A2E2E"/>
          <w:sz w:val="17"/>
        </w:rPr>
        <w:t>receiving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PATCH /api/v1/inbound-receipts/{receipt_id}/items/{item_id}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quantity_received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quantity_accepted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quantity_damaged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damage_notes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Updated draft receipt.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DELETE /api/v1/inbound-receipts/{receipt_id}/items/{item_id}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Updated draft receipt without the removed line.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/api/v1/inbound-receipts/{receipt_id}/receive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Finalized receipt in </w:t>
      </w:r>
      <w:r>
        <w:rPr>
          <w:rFonts w:ascii="DejaVu Sans Mono" w:hAnsi="DejaVu Sans Mono"/>
          <w:color w:val="7A2E2E"/>
          <w:sz w:val="17"/>
        </w:rPr>
        <w:t>received</w:t>
      </w:r>
      <w:r>
        <w:rPr>
          <w:rFonts w:ascii="Aptos" w:hAnsi="Aptos"/>
          <w:color w:val="1F2937"/>
          <w:sz w:val="19"/>
        </w:rPr>
        <w:t xml:space="preserve"> state.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Business Logic</w:t>
      </w:r>
      <w:r>
        <w:rPr>
          <w:rFonts w:ascii="Aptos" w:hAnsi="Aptos"/>
          <w:color w:val="1F2937"/>
          <w:sz w:val="19"/>
        </w:rPr>
        <w:t xml:space="preserve">: Atomically posts </w:t>
      </w:r>
      <w:r>
        <w:rPr>
          <w:rFonts w:ascii="DejaVu Sans Mono" w:hAnsi="DejaVu Sans Mono"/>
          <w:color w:val="7A2E2E"/>
          <w:sz w:val="17"/>
        </w:rPr>
        <w:t>quantity_accepted</w:t>
      </w:r>
      <w:r>
        <w:rPr>
          <w:rFonts w:ascii="Aptos" w:hAnsi="Aptos"/>
          <w:color w:val="1F2937"/>
          <w:sz w:val="19"/>
        </w:rPr>
        <w:t xml:space="preserve"> to </w:t>
      </w:r>
      <w:r>
        <w:rPr>
          <w:rFonts w:ascii="DejaVu Sans Mono" w:hAnsi="DejaVu Sans Mono"/>
          <w:color w:val="7A2E2E"/>
          <w:sz w:val="17"/>
        </w:rPr>
        <w:t>inventory_balances.on_hand</w:t>
      </w:r>
      <w:r>
        <w:rPr>
          <w:rFonts w:ascii="Aptos" w:hAnsi="Aptos"/>
          <w:color w:val="1F2937"/>
          <w:sz w:val="19"/>
        </w:rPr>
        <w:t xml:space="preserve">, inserts </w:t>
      </w:r>
      <w:r>
        <w:rPr>
          <w:rFonts w:ascii="DejaVu Sans Mono" w:hAnsi="DejaVu Sans Mono"/>
          <w:color w:val="7A2E2E"/>
          <w:sz w:val="17"/>
        </w:rPr>
        <w:t>RECEIPT</w:t>
      </w:r>
      <w:r>
        <w:rPr>
          <w:rFonts w:ascii="Aptos" w:hAnsi="Aptos"/>
          <w:color w:val="1F2937"/>
          <w:sz w:val="19"/>
        </w:rPr>
        <w:t xml:space="preserve"> movements into the immutable ledger, creates </w:t>
      </w:r>
      <w:r>
        <w:rPr>
          <w:rFonts w:ascii="DejaVu Sans Mono" w:hAnsi="DejaVu Sans Mono"/>
          <w:color w:val="7A2E2E"/>
          <w:sz w:val="17"/>
        </w:rPr>
        <w:t>damaged_returns</w:t>
      </w:r>
      <w:r>
        <w:rPr>
          <w:rFonts w:ascii="Aptos" w:hAnsi="Aptos"/>
          <w:color w:val="1F2937"/>
          <w:sz w:val="19"/>
        </w:rPr>
        <w:t xml:space="preserve"> records for any damaged units, and audits the transition.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/api/v1/inbound-receipts/{receipt_id}/cancel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reason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Cancelled receipt. Rejects future item modifications; zero stock posted.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/api/v1/damaged-returns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status</w:t>
      </w:r>
      <w:r>
        <w:rPr>
          <w:rFonts w:ascii="Aptos" w:hAnsi="Aptos"/>
          <w:color w:val="1F2937"/>
          <w:sz w:val="19"/>
        </w:rPr>
        <w:t xml:space="preserve"> (</w:t>
      </w:r>
      <w:r>
        <w:rPr>
          <w:rFonts w:ascii="DejaVu Sans Mono" w:hAnsi="DejaVu Sans Mono"/>
          <w:color w:val="7A2E2E"/>
          <w:sz w:val="17"/>
        </w:rPr>
        <w:t>pending_return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returned_to_sender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cancelled</w:t>
      </w:r>
      <w:r>
        <w:rPr>
          <w:rFonts w:ascii="Aptos" w:hAnsi="Aptos"/>
          <w:color w:val="1F2937"/>
          <w:sz w:val="19"/>
        </w:rPr>
        <w:t xml:space="preserve">),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Cursored list of damaged stock segregation records.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/api/v1/damaged-returns/{damaged_return_id}/complete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manager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trusted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return_tracking_number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notes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Damaged return marked as </w:t>
      </w:r>
      <w:r>
        <w:rPr>
          <w:rFonts w:ascii="DejaVu Sans Mono" w:hAnsi="DejaVu Sans Mono"/>
          <w:color w:val="7A2E2E"/>
          <w:sz w:val="17"/>
        </w:rPr>
        <w:t>returned_to_sender</w:t>
      </w:r>
      <w:r>
        <w:rPr>
          <w:rFonts w:ascii="Aptos" w:hAnsi="Aptos"/>
          <w:color w:val="1F2937"/>
          <w:sz w:val="19"/>
        </w:rPr>
        <w:t xml:space="preserve"> with outbound tracking.</w:t>
      </w:r>
    </w:p>
    <w:p>
      <w:pPr>
        <w:pStyle w:val="Heading2"/>
      </w:pPr>
      <w:r>
        <w:t>3.5. Inventory Balances &amp; Stock Ledger (/api/v1/inventory)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/api/v1/inventory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</w:t>
      </w:r>
      <w:r>
        <w:rPr>
          <w:rFonts w:ascii="Aptos" w:hAnsi="Aptos"/>
          <w:color w:val="1F2937"/>
          <w:sz w:val="19"/>
        </w:rPr>
        <w:t xml:space="preserve"> (search),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 (</w:t>
      </w:r>
      <w:r>
        <w:rPr>
          <w:rFonts w:ascii="DejaVu Sans Mono" w:hAnsi="DejaVu Sans Mono"/>
          <w:color w:val="7A2E2E"/>
          <w:sz w:val="17"/>
        </w:rPr>
        <w:t>name_asc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name_desc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available_asc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available_desc</w:t>
      </w:r>
      <w:r>
        <w:rPr>
          <w:rFonts w:ascii="Aptos" w:hAnsi="Aptos"/>
          <w:color w:val="1F2937"/>
          <w:sz w:val="19"/>
        </w:rPr>
        <w:t xml:space="preserve">),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Cursored inventory list returning </w:t>
      </w:r>
      <w:r>
        <w:rPr>
          <w:rFonts w:ascii="DejaVu Sans Mono" w:hAnsi="DejaVu Sans Mono"/>
          <w:color w:val="7A2E2E"/>
          <w:sz w:val="17"/>
        </w:rPr>
        <w:t>on_hand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reserved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available</w:t>
      </w:r>
      <w:r>
        <w:rPr>
          <w:rFonts w:ascii="Aptos" w:hAnsi="Aptos"/>
          <w:color w:val="1F2937"/>
          <w:sz w:val="19"/>
        </w:rPr>
        <w:t xml:space="preserve"> (</w:t>
      </w:r>
      <w:r>
        <w:rPr>
          <w:rFonts w:ascii="DejaVu Sans Mono" w:hAnsi="DejaVu Sans Mono"/>
          <w:color w:val="7A2E2E"/>
          <w:sz w:val="17"/>
        </w:rPr>
        <w:t>on_hand - reserved</w:t>
      </w:r>
      <w:r>
        <w:rPr>
          <w:rFonts w:ascii="Aptos" w:hAnsi="Aptos"/>
          <w:color w:val="1F2937"/>
          <w:sz w:val="19"/>
        </w:rPr>
        <w:t xml:space="preserve">), and </w:t>
      </w:r>
      <w:r>
        <w:rPr>
          <w:rFonts w:ascii="DejaVu Sans Mono" w:hAnsi="DejaVu Sans Mono"/>
          <w:color w:val="7A2E2E"/>
          <w:sz w:val="17"/>
        </w:rPr>
        <w:t>is_low_stock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/api/v1/inventory/low-stock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Cursored list of products where </w:t>
      </w:r>
      <w:r>
        <w:rPr>
          <w:rFonts w:ascii="DejaVu Sans Mono" w:hAnsi="DejaVu Sans Mono"/>
          <w:color w:val="7A2E2E"/>
          <w:sz w:val="17"/>
        </w:rPr>
        <w:t>available &lt;= low_stock_threshold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/api/v1/inventory/{product_id}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Specific product balance and configured threshold.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/api/v1/inventory/{product_id}/movements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movement_type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created_from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created_to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Complete immutable audit trail of every stock change (</w:t>
      </w:r>
      <w:r>
        <w:rPr>
          <w:rFonts w:ascii="DejaVu Sans Mono" w:hAnsi="DejaVu Sans Mono"/>
          <w:color w:val="7A2E2E"/>
          <w:sz w:val="17"/>
        </w:rPr>
        <w:t>on_hand_delta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reserved_delta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on_hand_after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reserved_after</w:t>
      </w:r>
      <w:r>
        <w:rPr>
          <w:rFonts w:ascii="Aptos" w:hAnsi="Aptos"/>
          <w:color w:val="1F2937"/>
          <w:sz w:val="19"/>
        </w:rPr>
        <w:t>, actor, reason, source).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/api/v1/inventory/adjustments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manager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trusted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product_id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quantity_delta</w:t>
      </w:r>
      <w:r>
        <w:rPr>
          <w:rFonts w:ascii="Aptos" w:hAnsi="Aptos"/>
          <w:color w:val="1F2937"/>
          <w:sz w:val="19"/>
        </w:rPr>
        <w:t xml:space="preserve"> (positive or negative non-zero), </w:t>
      </w:r>
      <w:r>
        <w:rPr>
          <w:rFonts w:ascii="DejaVu Sans Mono" w:hAnsi="DejaVu Sans Mono"/>
          <w:color w:val="7A2E2E"/>
          <w:sz w:val="17"/>
        </w:rPr>
        <w:t>reason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Applied adjustment record and resulting inventory balance.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/api/v1/inventory/opening-balances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product_id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quantity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reason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One-time opening balance posting with </w:t>
      </w:r>
      <w:r>
        <w:rPr>
          <w:rFonts w:ascii="DejaVu Sans Mono" w:hAnsi="DejaVu Sans Mono"/>
          <w:color w:val="7A2E2E"/>
          <w:sz w:val="17"/>
        </w:rPr>
        <w:t>OPENING_BALANCE</w:t>
      </w:r>
      <w:r>
        <w:rPr>
          <w:rFonts w:ascii="Aptos" w:hAnsi="Aptos"/>
          <w:color w:val="1F2937"/>
          <w:sz w:val="19"/>
        </w:rPr>
        <w:t xml:space="preserve"> movement ledger creation.</w:t>
      </w:r>
    </w:p>
    <w:p>
      <w:pPr>
        <w:pStyle w:val="Heading2"/>
      </w:pPr>
      <w:r>
        <w:t>3.6. Outbound Orders &amp; Fulfillment Lifecycle (/api/v1/orders)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/api/v1/orders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external_reference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items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[{ product_id, quantity }]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Order object in </w:t>
      </w:r>
      <w:r>
        <w:rPr>
          <w:rFonts w:ascii="DejaVu Sans Mono" w:hAnsi="DejaVu Sans Mono"/>
          <w:color w:val="7A2E2E"/>
          <w:sz w:val="17"/>
        </w:rPr>
        <w:t>allocated</w:t>
      </w:r>
      <w:r>
        <w:rPr>
          <w:rFonts w:ascii="Aptos" w:hAnsi="Aptos"/>
          <w:color w:val="1F2937"/>
          <w:sz w:val="19"/>
        </w:rPr>
        <w:t xml:space="preserve"> state (if 100% available) or </w:t>
      </w:r>
      <w:r>
        <w:rPr>
          <w:rFonts w:ascii="DejaVu Sans Mono" w:hAnsi="DejaVu Sans Mono"/>
          <w:color w:val="7A2E2E"/>
          <w:sz w:val="17"/>
        </w:rPr>
        <w:t>cannot_fulfill</w:t>
      </w:r>
      <w:r>
        <w:rPr>
          <w:rFonts w:ascii="Aptos" w:hAnsi="Aptos"/>
          <w:color w:val="1F2937"/>
          <w:sz w:val="19"/>
        </w:rPr>
        <w:t xml:space="preserve"> state (if any line lacks stock).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/api/v1/orders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status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created_from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created_to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Cursored list of outbound orders with item counts and current stage.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/api/v1/orders/{order_id}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Complete order details, per-line picking status (</w:t>
      </w:r>
      <w:r>
        <w:rPr>
          <w:rFonts w:ascii="DejaVu Sans Mono" w:hAnsi="DejaVu Sans Mono"/>
          <w:color w:val="7A2E2E"/>
          <w:sz w:val="17"/>
        </w:rPr>
        <w:t>quantity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picked_quantity</w:t>
      </w:r>
      <w:r>
        <w:rPr>
          <w:rFonts w:ascii="Aptos" w:hAnsi="Aptos"/>
          <w:color w:val="1F2937"/>
          <w:sz w:val="19"/>
        </w:rPr>
        <w:t>), package measurements, and shipping label.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/api/v1/orders/{order_id}/start-picking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Transitions order from </w:t>
      </w:r>
      <w:r>
        <w:rPr>
          <w:rFonts w:ascii="DejaVu Sans Mono" w:hAnsi="DejaVu Sans Mono"/>
          <w:color w:val="7A2E2E"/>
          <w:sz w:val="17"/>
        </w:rPr>
        <w:t>allocated</w:t>
      </w:r>
      <w:r>
        <w:rPr>
          <w:rFonts w:ascii="Aptos" w:hAnsi="Aptos"/>
          <w:color w:val="1F2937"/>
          <w:sz w:val="19"/>
        </w:rPr>
        <w:t xml:space="preserve"> to </w:t>
      </w:r>
      <w:r>
        <w:rPr>
          <w:rFonts w:ascii="DejaVu Sans Mono" w:hAnsi="DejaVu Sans Mono"/>
          <w:color w:val="7A2E2E"/>
          <w:sz w:val="17"/>
        </w:rPr>
        <w:t>picking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/api/v1/orders/{order_id}/items/{item_id}/pick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picked_quantity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Updates persisted line picking checklist. Validates </w:t>
      </w:r>
      <w:r>
        <w:rPr>
          <w:rFonts w:ascii="DejaVu Sans Mono" w:hAnsi="DejaVu Sans Mono"/>
          <w:color w:val="7A2E2E"/>
          <w:sz w:val="17"/>
        </w:rPr>
        <w:t>0 &lt;= picked_quantity &lt;= quantity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/api/v1/orders/{order_id}/pack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weight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weight_unit</w:t>
      </w:r>
      <w:r>
        <w:rPr>
          <w:rFonts w:ascii="Aptos" w:hAnsi="Aptos"/>
          <w:color w:val="1F2937"/>
          <w:sz w:val="19"/>
        </w:rPr>
        <w:t xml:space="preserve"> (</w:t>
      </w:r>
      <w:r>
        <w:rPr>
          <w:rFonts w:ascii="DejaVu Sans Mono" w:hAnsi="DejaVu Sans Mono"/>
          <w:color w:val="7A2E2E"/>
          <w:sz w:val="17"/>
        </w:rPr>
        <w:t>lb</w:t>
      </w:r>
      <w:r>
        <w:rPr>
          <w:rFonts w:ascii="Aptos" w:hAnsi="Aptos"/>
          <w:color w:val="1F2937"/>
          <w:sz w:val="19"/>
        </w:rPr>
        <w:t xml:space="preserve">), </w:t>
      </w:r>
      <w:r>
        <w:rPr>
          <w:rFonts w:ascii="DejaVu Sans Mono" w:hAnsi="DejaVu Sans Mono"/>
          <w:color w:val="7A2E2E"/>
          <w:sz w:val="17"/>
        </w:rPr>
        <w:t>length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width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height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dimension_unit</w:t>
      </w:r>
      <w:r>
        <w:rPr>
          <w:rFonts w:ascii="Aptos" w:hAnsi="Aptos"/>
          <w:color w:val="1F2937"/>
          <w:sz w:val="19"/>
        </w:rPr>
        <w:t xml:space="preserve"> (</w:t>
      </w:r>
      <w:r>
        <w:rPr>
          <w:rFonts w:ascii="DejaVu Sans Mono" w:hAnsi="DejaVu Sans Mono"/>
          <w:color w:val="7A2E2E"/>
          <w:sz w:val="17"/>
        </w:rPr>
        <w:t>in</w:t>
      </w:r>
      <w:r>
        <w:rPr>
          <w:rFonts w:ascii="Aptos" w:hAnsi="Aptos"/>
          <w:color w:val="1F2937"/>
          <w:sz w:val="19"/>
        </w:rPr>
        <w:t>)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Transitions order from </w:t>
      </w:r>
      <w:r>
        <w:rPr>
          <w:rFonts w:ascii="DejaVu Sans Mono" w:hAnsi="DejaVu Sans Mono"/>
          <w:color w:val="7A2E2E"/>
          <w:sz w:val="17"/>
        </w:rPr>
        <w:t>picking</w:t>
      </w:r>
      <w:r>
        <w:rPr>
          <w:rFonts w:ascii="Aptos" w:hAnsi="Aptos"/>
          <w:color w:val="1F2937"/>
          <w:sz w:val="19"/>
        </w:rPr>
        <w:t xml:space="preserve"> to </w:t>
      </w:r>
      <w:r>
        <w:rPr>
          <w:rFonts w:ascii="DejaVu Sans Mono" w:hAnsi="DejaVu Sans Mono"/>
          <w:color w:val="7A2E2E"/>
          <w:sz w:val="17"/>
        </w:rPr>
        <w:t>packed</w:t>
      </w:r>
      <w:r>
        <w:rPr>
          <w:rFonts w:ascii="Aptos" w:hAnsi="Aptos"/>
          <w:color w:val="1F2937"/>
          <w:sz w:val="19"/>
        </w:rPr>
        <w:t>. Verifies that 100% of all item lines are fully picked before packing is allowed.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/api/v1/orders/{order_id}/create-label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carrier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service_level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Integrates with carrier provider to generate tracking number and label URL; transitions order to </w:t>
      </w:r>
      <w:r>
        <w:rPr>
          <w:rFonts w:ascii="DejaVu Sans Mono" w:hAnsi="DejaVu Sans Mono"/>
          <w:color w:val="7A2E2E"/>
          <w:sz w:val="17"/>
        </w:rPr>
        <w:t>label_created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/api/v1/orders/{order_id}/ship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Transitions order from </w:t>
      </w:r>
      <w:r>
        <w:rPr>
          <w:rFonts w:ascii="DejaVu Sans Mono" w:hAnsi="DejaVu Sans Mono"/>
          <w:color w:val="7A2E2E"/>
          <w:sz w:val="17"/>
        </w:rPr>
        <w:t>label_created</w:t>
      </w:r>
      <w:r>
        <w:rPr>
          <w:rFonts w:ascii="Aptos" w:hAnsi="Aptos"/>
          <w:color w:val="1F2937"/>
          <w:sz w:val="19"/>
        </w:rPr>
        <w:t xml:space="preserve"> to </w:t>
      </w:r>
      <w:r>
        <w:rPr>
          <w:rFonts w:ascii="DejaVu Sans Mono" w:hAnsi="DejaVu Sans Mono"/>
          <w:color w:val="7A2E2E"/>
          <w:sz w:val="17"/>
        </w:rPr>
        <w:t>shipped</w:t>
      </w:r>
      <w:r>
        <w:rPr>
          <w:rFonts w:ascii="Aptos" w:hAnsi="Aptos"/>
          <w:color w:val="1F2937"/>
          <w:sz w:val="19"/>
        </w:rPr>
        <w:t xml:space="preserve">. Consumes reserved inventory, decrements </w:t>
      </w:r>
      <w:r>
        <w:rPr>
          <w:rFonts w:ascii="DejaVu Sans Mono" w:hAnsi="DejaVu Sans Mono"/>
          <w:color w:val="7A2E2E"/>
          <w:sz w:val="17"/>
        </w:rPr>
        <w:t>on_hand</w:t>
      </w:r>
      <w:r>
        <w:rPr>
          <w:rFonts w:ascii="Aptos" w:hAnsi="Aptos"/>
          <w:color w:val="1F2937"/>
          <w:sz w:val="19"/>
        </w:rPr>
        <w:t xml:space="preserve"> and </w:t>
      </w:r>
      <w:r>
        <w:rPr>
          <w:rFonts w:ascii="DejaVu Sans Mono" w:hAnsi="DejaVu Sans Mono"/>
          <w:color w:val="7A2E2E"/>
          <w:sz w:val="17"/>
        </w:rPr>
        <w:t>reserved</w:t>
      </w:r>
      <w:r>
        <w:rPr>
          <w:rFonts w:ascii="Aptos" w:hAnsi="Aptos"/>
          <w:color w:val="1F2937"/>
          <w:sz w:val="19"/>
        </w:rPr>
        <w:t xml:space="preserve">, and writes </w:t>
      </w:r>
      <w:r>
        <w:rPr>
          <w:rFonts w:ascii="DejaVu Sans Mono" w:hAnsi="DejaVu Sans Mono"/>
          <w:color w:val="7A2E2E"/>
          <w:sz w:val="17"/>
        </w:rPr>
        <w:t>SHIP</w:t>
      </w:r>
      <w:r>
        <w:rPr>
          <w:rFonts w:ascii="Aptos" w:hAnsi="Aptos"/>
          <w:color w:val="1F2937"/>
          <w:sz w:val="19"/>
        </w:rPr>
        <w:t xml:space="preserve"> movement records.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POST /api/v1/orders/{order_id}/cancel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Headers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Idempotency-Key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X-Source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Payload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reason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Cancels order and immediately releases active inventory reservations back to available stock.</w:t>
      </w:r>
    </w:p>
    <w:p>
      <w:pPr>
        <w:pStyle w:val="Heading2"/>
      </w:pPr>
      <w:r>
        <w:t>3.7. Operational Dashboards &amp; Auditing (/api/v1/dashboard, /api/v1/audit-logs)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/api/v1/dashboard/summary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High-level real-time KPI metrics: </w:t>
      </w:r>
      <w:r>
        <w:rPr>
          <w:rFonts w:ascii="DejaVu Sans Mono" w:hAnsi="DejaVu Sans Mono"/>
          <w:color w:val="7A2E2E"/>
          <w:sz w:val="17"/>
        </w:rPr>
        <w:t>open_receipts_count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active_orders_count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low_stock_products_count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pending_returns_count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/api/v1/dashboard/receiving-backlog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List of active receipts in </w:t>
      </w:r>
      <w:r>
        <w:rPr>
          <w:rFonts w:ascii="DejaVu Sans Mono" w:hAnsi="DejaVu Sans Mono"/>
          <w:color w:val="7A2E2E"/>
          <w:sz w:val="17"/>
        </w:rPr>
        <w:t>open</w:t>
      </w:r>
      <w:r>
        <w:rPr>
          <w:rFonts w:ascii="Aptos" w:hAnsi="Aptos"/>
          <w:color w:val="1F2937"/>
          <w:sz w:val="19"/>
        </w:rPr>
        <w:t xml:space="preserve"> or </w:t>
      </w:r>
      <w:r>
        <w:rPr>
          <w:rFonts w:ascii="DejaVu Sans Mono" w:hAnsi="DejaVu Sans Mono"/>
          <w:color w:val="7A2E2E"/>
          <w:sz w:val="17"/>
        </w:rPr>
        <w:t>receiving</w:t>
      </w:r>
      <w:r>
        <w:rPr>
          <w:rFonts w:ascii="Aptos" w:hAnsi="Aptos"/>
          <w:color w:val="1F2937"/>
          <w:sz w:val="19"/>
        </w:rPr>
        <w:t xml:space="preserve"> state awaiting finalization.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/api/v1/dashboard/fulfillment-backlog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 xml:space="preserve">: Active outbound order queue in </w:t>
      </w:r>
      <w:r>
        <w:rPr>
          <w:rFonts w:ascii="DejaVu Sans Mono" w:hAnsi="DejaVu Sans Mono"/>
          <w:color w:val="7A2E2E"/>
          <w:sz w:val="17"/>
        </w:rPr>
        <w:t>allocated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picking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packed</w:t>
      </w:r>
      <w:r>
        <w:rPr>
          <w:rFonts w:ascii="Aptos" w:hAnsi="Aptos"/>
          <w:color w:val="1F2937"/>
          <w:sz w:val="19"/>
        </w:rPr>
        <w:t xml:space="preserve">, or </w:t>
      </w:r>
      <w:r>
        <w:rPr>
          <w:rFonts w:ascii="DejaVu Sans Mono" w:hAnsi="DejaVu Sans Mono"/>
          <w:color w:val="7A2E2E"/>
          <w:sz w:val="17"/>
        </w:rPr>
        <w:t>label_created</w:t>
      </w:r>
      <w:r>
        <w:rPr>
          <w:rFonts w:ascii="Aptos" w:hAnsi="Aptos"/>
          <w:color w:val="1F2937"/>
          <w:sz w:val="19"/>
        </w:rPr>
        <w:t xml:space="preserve"> state.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/api/v1/audit-logs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owner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manager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Parameters</w:t>
      </w:r>
      <w:r>
        <w:rPr>
          <w:rFonts w:ascii="Aptos" w:hAnsi="Aptos"/>
          <w:color w:val="1F2937"/>
          <w:sz w:val="19"/>
        </w:rPr>
        <w:t xml:space="preserve">: </w:t>
      </w:r>
      <w:r>
        <w:rPr>
          <w:rFonts w:ascii="DejaVu Sans Mono" w:hAnsi="DejaVu Sans Mono"/>
          <w:color w:val="7A2E2E"/>
          <w:sz w:val="17"/>
        </w:rPr>
        <w:t>warehouse_id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table_name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record_id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action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source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created_from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created_to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sort</w:t>
      </w:r>
      <w:r>
        <w:rPr>
          <w:rFonts w:ascii="Aptos" w:hAnsi="Aptos"/>
          <w:color w:val="1F2937"/>
          <w:sz w:val="19"/>
        </w:rPr>
        <w:t xml:space="preserve">, </w:t>
      </w:r>
      <w:r>
        <w:rPr>
          <w:rFonts w:ascii="DejaVu Sans Mono" w:hAnsi="DejaVu Sans Mono"/>
          <w:color w:val="7A2E2E"/>
          <w:sz w:val="17"/>
        </w:rPr>
        <w:t>limit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Response</w:t>
      </w:r>
      <w:r>
        <w:rPr>
          <w:rFonts w:ascii="Aptos" w:hAnsi="Aptos"/>
          <w:color w:val="1F2937"/>
          <w:sz w:val="19"/>
        </w:rPr>
        <w:t>: Complete system audit log detailing actor, source channel, before/after JSON state diffs, and correlation IDs.</w:t>
      </w:r>
    </w:p>
    <w:p>
      <w:pPr>
        <w:pStyle w:val="Heading2"/>
      </w:pPr>
      <w:r>
        <w:t>3.8. Voice Assistant WebSocket (/api/v1/voice)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WSS /api/v1/voice/ws?token={access_token}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Access</w:t>
      </w:r>
      <w:r>
        <w:rPr>
          <w:rFonts w:ascii="Aptos" w:hAnsi="Aptos"/>
          <w:color w:val="1F2937"/>
          <w:sz w:val="19"/>
        </w:rPr>
        <w:t>: Authenticated via JWT query parameter</w:t>
      </w:r>
    </w:p>
    <w:p>
      <w:pPr>
        <w:spacing w:after="40"/>
        <w:ind w:left="64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Description</w:t>
      </w:r>
      <w:r>
        <w:rPr>
          <w:rFonts w:ascii="Aptos" w:hAnsi="Aptos"/>
          <w:color w:val="1F2937"/>
          <w:sz w:val="19"/>
        </w:rPr>
        <w:t>: Bi-directional audio/text stream connected to Deepgram Speech-to-Text and Google Gemini LLM tool-calling agent.</w:t>
      </w:r>
    </w:p>
    <w:p>
      <w:pPr>
        <w:pStyle w:val="Heading2"/>
      </w:pPr>
      <w:r>
        <w:t>3.9. Health &amp; Development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/api/v1/health/live</w:t>
      </w:r>
      <w:r>
        <w:rPr>
          <w:rFonts w:ascii="Aptos" w:hAnsi="Aptos"/>
          <w:color w:val="1F2937"/>
          <w:sz w:val="19"/>
        </w:rPr>
        <w:t>: Fast process liveness check (</w:t>
      </w:r>
      <w:r>
        <w:rPr>
          <w:rFonts w:ascii="DejaVu Sans Mono" w:hAnsi="DejaVu Sans Mono"/>
          <w:color w:val="7A2E2E"/>
          <w:sz w:val="17"/>
        </w:rPr>
        <w:t>{"status": "ok"}</w:t>
      </w:r>
      <w:r>
        <w:rPr>
          <w:rFonts w:ascii="Aptos" w:hAnsi="Aptos"/>
          <w:color w:val="1F2937"/>
          <w:sz w:val="19"/>
        </w:rPr>
        <w:t>).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/api/v1/health/ready</w:t>
      </w:r>
      <w:r>
        <w:rPr>
          <w:rFonts w:ascii="Aptos" w:hAnsi="Aptos"/>
          <w:color w:val="1F2937"/>
          <w:sz w:val="19"/>
        </w:rPr>
        <w:t>: Deep PostgreSQL readiness check (</w:t>
      </w:r>
      <w:r>
        <w:rPr>
          <w:rFonts w:ascii="DejaVu Sans Mono" w:hAnsi="DejaVu Sans Mono"/>
          <w:color w:val="7A2E2E"/>
          <w:sz w:val="17"/>
        </w:rPr>
        <w:t>SELECT 1</w:t>
      </w:r>
      <w:r>
        <w:rPr>
          <w:rFonts w:ascii="Aptos" w:hAnsi="Aptos"/>
          <w:color w:val="1F2937"/>
          <w:sz w:val="19"/>
        </w:rPr>
        <w:t>).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DejaVu Sans Mono" w:hAnsi="DejaVu Sans Mono"/>
          <w:color w:val="7A2E2E"/>
          <w:sz w:val="17"/>
        </w:rPr>
        <w:t>GET /dev-labels/{fingerprint}.svg</w:t>
      </w:r>
      <w:r>
        <w:rPr>
          <w:rFonts w:ascii="Aptos" w:hAnsi="Aptos"/>
          <w:color w:val="1F2937"/>
          <w:sz w:val="19"/>
        </w:rPr>
        <w:t>: Printable SVG shipping label generator for local testing.</w:t>
      </w:r>
    </w:p>
    <w:p>
      <w:pPr>
        <w:pStyle w:val="Heading1"/>
        <w:pageBreakBefore/>
      </w:pPr>
      <w:r>
        <w:t>4. Backend Architecture &amp; Technical Foundation</w:t>
      </w:r>
    </w:p>
    <w:p>
      <w:pPr>
        <w:pStyle w:val="Heading2"/>
      </w:pPr>
      <w:r>
        <w:t>Clean Layered Architecture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>Mutating and query flows strictly follow an asynchronous Clean Layered Architecture: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>[ HTTP Request / WebSocket ]</w:t>
              <w:br/>
              <w:t xml:space="preserve">            │</w:t>
              <w:br/>
              <w:t xml:space="preserve">            ▼</w:t>
              <w:br/>
              <w:t>[ Route Layer (FastAPI Routers) ]</w:t>
              <w:br/>
              <w:t xml:space="preserve">   ├── Schema Validation (Pydantic v2)</w:t>
              <w:br/>
              <w:t xml:space="preserve">   ├── Dependency Injection (Auth, DB Session, Idempotency-Key, Correlation ID)</w:t>
              <w:br/>
              <w:t xml:space="preserve">   └── Route Scoping &amp; Error Mapping</w:t>
              <w:br/>
              <w:t xml:space="preserve">            │</w:t>
              <w:br/>
              <w:t xml:space="preserve">            ▼</w:t>
              <w:br/>
              <w:t>[ Controller / Service Layer ]</w:t>
              <w:br/>
              <w:t xml:space="preserve">   ├── InventoryService, OrderService, ReceivingService, VoiceService</w:t>
              <w:br/>
              <w:t xml:space="preserve">   ├── Command Transaction Boundary (command_transaction)</w:t>
              <w:br/>
              <w:t xml:space="preserve">   ├── State Machine Transition Guarding</w:t>
              <w:br/>
              <w:t xml:space="preserve">   └── Domain Exception Handling</w:t>
              <w:br/>
              <w:t xml:space="preserve">            │</w:t>
              <w:br/>
              <w:t xml:space="preserve">            ▼</w:t>
              <w:br/>
              <w:t>[ CRUD Layer (Data Access) ]</w:t>
              <w:br/>
              <w:t xml:space="preserve">   ├── Specialized Async SQLAlchemy Queries</w:t>
              <w:br/>
              <w:t xml:space="preserve">   ├── Keyset / Cursor Pagination Helpers</w:t>
              <w:br/>
              <w:t xml:space="preserve">   └── PostgreSQL Row-Level Lock Management (FOR UPDATE)</w:t>
              <w:br/>
              <w:t xml:space="preserve">            │</w:t>
              <w:br/>
              <w:t xml:space="preserve">            ▼</w:t>
              <w:br/>
              <w:t>[ Database Models &amp; PostgreSQL Engine ]</w:t>
              <w:br/>
              <w:t xml:space="preserve">   ├── PostgreSQL 18 with asyncpg</w:t>
              <w:br/>
              <w:t xml:space="preserve">   ├── Strict Check Constraints &amp; Foreign Keys (ondelete="RESTRICT")</w:t>
              <w:br/>
              <w:t xml:space="preserve">   └── Immutable Database Triggers</w:t>
            </w:r>
          </w:p>
        </w:tc>
      </w:tr>
    </w:tbl>
    <w:p>
      <w:pPr>
        <w:pStyle w:val="Heading2"/>
      </w:pPr>
      <w:r>
        <w:t>Database Schema Model Entity-Relationship (ER)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>erDiagram</w:t>
              <w:br/>
              <w:t xml:space="preserve">    WAREHOUSE ||--o{ USER_WAREHOUSE_ASSIGNMENT : scopes</w:t>
              <w:br/>
              <w:t xml:space="preserve">    WAREHOUSE ||--o{ INVENTORY_BALANCE : holds</w:t>
              <w:br/>
              <w:t xml:space="preserve">    WAREHOUSE ||--o{ INBOUND_RECEIPT : receives</w:t>
              <w:br/>
              <w:t xml:space="preserve">    WAREHOUSE ||--o{ ORDER : fulfills</w:t>
              <w:br/>
              <w:t xml:space="preserve">    WAREHOUSE ||--o{ DAMAGED_RETURN : segregates</w:t>
              <w:br/>
              <w:t xml:space="preserve">    </w:t>
              <w:br/>
              <w:t xml:space="preserve">    USER ||--o{ USER_WAREHOUSE_ASSIGNMENT : assigned</w:t>
              <w:br/>
              <w:t xml:space="preserve">    USER ||--o{ REFRESH_SESSION : authenticates</w:t>
              <w:br/>
              <w:t xml:space="preserve">    USER ||--o{ IDEMPOTENCY_RECORD : owns</w:t>
              <w:br/>
              <w:t xml:space="preserve">    USER ||--o{ AUDIT_LOG : actions</w:t>
              <w:br/>
              <w:t xml:space="preserve">    </w:t>
              <w:br/>
              <w:t xml:space="preserve">    PRODUCT ||--o{ INVENTORY_BALANCE : tracked_in</w:t>
              <w:br/>
              <w:t xml:space="preserve">    PRODUCT ||--o{ WAREHOUSE_PRODUCT_SETTING : thresholds</w:t>
              <w:br/>
              <w:t xml:space="preserve">    PRODUCT ||--o{ INBOUND_RECEIPT_ITEM : received_as</w:t>
              <w:br/>
              <w:t xml:space="preserve">    PRODUCT ||--o{ ORDER_ITEM : ordered_as</w:t>
              <w:br/>
              <w:t xml:space="preserve">    PRODUCT ||--o{ INVENTORY_MOVEMENT : logged_in</w:t>
              <w:br/>
              <w:t xml:space="preserve">    </w:t>
              <w:br/>
              <w:t xml:space="preserve">    INBOUND_RECEIPT ||--|{ INBOUND_RECEIPT_ITEM : contains</w:t>
              <w:br/>
              <w:t xml:space="preserve">    INBOUND_RECEIPT_ITEM ||--o| DAMAGED_RETURN : generates</w:t>
              <w:br/>
              <w:t xml:space="preserve">    </w:t>
              <w:br/>
              <w:t xml:space="preserve">    ORDER ||--|{ ORDER_ITEM : contains</w:t>
              <w:br/>
              <w:t xml:space="preserve">    ORDER ||--o| OUTBOUND_PACKAGE : packed_into</w:t>
              <w:br/>
              <w:t xml:space="preserve">    ORDER_ITEM ||--o| INVENTORY_RESERVATION : reserves</w:t>
            </w:r>
          </w:p>
        </w:tc>
      </w:tr>
    </w:tbl>
    <w:p>
      <w:pPr>
        <w:pStyle w:val="Heading1"/>
        <w:pageBreakBefore/>
      </w:pPr>
      <w:r>
        <w:t>5. In-Depth Functional Walkthrough</w:t>
      </w:r>
    </w:p>
    <w:p>
      <w:pPr>
        <w:pStyle w:val="Heading2"/>
      </w:pPr>
      <w:r>
        <w:t>5.1. Inbound Receiving &amp; Damaged Goods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>[ Physical Goods Arrive at Dock ]</w:t>
              <w:br/>
              <w:t xml:space="preserve">               │</w:t>
              <w:br/>
              <w:t xml:space="preserve">               ▼</w:t>
              <w:br/>
              <w:t xml:space="preserve">   1. Create Draft Receipt (Status: OPEN)</w:t>
              <w:br/>
              <w:t xml:space="preserve">      - Enter Tracking # or Ticket #, Sender Name, Return Address</w:t>
              <w:br/>
              <w:t xml:space="preserve">      - Stock is NOT modified</w:t>
              <w:br/>
              <w:t xml:space="preserve">               │</w:t>
              <w:br/>
              <w:t xml:space="preserve">               ▼</w:t>
              <w:br/>
              <w:t xml:space="preserve">   2. Scan &amp; Itemize (Status: RECEIVING)</w:t>
              <w:br/>
              <w:t xml:space="preserve">      - Barcode Scanner looks up UPC / SKU</w:t>
              <w:br/>
              <w:t xml:space="preserve">      - Input: Received Quantity, Accepted Quantity, Damaged Quantity</w:t>
              <w:br/>
              <w:t xml:space="preserve">      - Validation: Accepted + Damaged MUST equal Received</w:t>
              <w:br/>
              <w:t xml:space="preserve">               │</w:t>
              <w:br/>
              <w:t xml:space="preserve">               ├───────────────────────────────────────────┐</w:t>
              <w:br/>
              <w:t xml:space="preserve">               ▼                                           ▼</w:t>
              <w:br/>
              <w:t xml:space="preserve">   [ Option A: Finalize Receipt ]               [ Option B: Cancel Receipt ]</w:t>
              <w:br/>
              <w:t xml:space="preserve">   - Status: RECEIVED                           - Status: CANCELLED</w:t>
              <w:br/>
              <w:t xml:space="preserve">   - Posts on_hand += accepted                - Zero stock change</w:t>
              <w:br/>
              <w:t xml:space="preserve">   - Writes RECEIPT ledger entries              - Audit log recorded</w:t>
              <w:br/>
              <w:t xml:space="preserve">   - Spawns DAMAGED_RETURNS for damaged units              │</w:t>
              <w:br/>
              <w:t xml:space="preserve">               │                                           │</w:t>
              <w:br/>
              <w:t xml:space="preserve">               ▼                                           ▼</w:t>
              <w:br/>
              <w:t xml:space="preserve">   [ Damaged Return Segregation ]                       [ End ]</w:t>
              <w:br/>
              <w:t xml:space="preserve">   - Status: PENDING_RETURN</w:t>
              <w:br/>
              <w:t xml:space="preserve">   - Trusted/Manager records Return Tracking #</w:t>
              <w:br/>
              <w:t xml:space="preserve">   - Status: RETURNED_TO_SENDER</w:t>
            </w:r>
          </w:p>
        </w:tc>
      </w:tr>
    </w:tbl>
    <w:p>
      <w:pPr>
        <w:pStyle w:val="Heading2"/>
      </w:pPr>
      <w:r>
        <w:t>5.2. Inventory Math &amp; Multi-Line Order Allocation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>Inventory balances operate on a strict mathematical invariant enforced at the database level:</w:t>
      </w:r>
    </w:p>
    <w:p>
      <w:pPr>
        <w:spacing w:before="100" w:after="100"/>
        <w:jc w:val="center"/>
      </w:pPr>
      <w:r>
        <w:rPr>
          <w:rFonts w:ascii="Cambria Math" w:hAnsi="Cambria Math"/>
          <w:b/>
          <w:color w:val="1F4E78"/>
          <w:sz w:val="22"/>
        </w:rPr>
        <w:t>Available Stock = On-Hand Stock - Reserved Stock</w:t>
      </w:r>
    </w:p>
    <w:p>
      <w:pPr>
        <w:spacing w:before="100" w:after="100"/>
        <w:jc w:val="center"/>
      </w:pPr>
      <w:r>
        <w:rPr>
          <w:rFonts w:ascii="Cambria Math" w:hAnsi="Cambria Math"/>
          <w:b/>
          <w:color w:val="1F4E78"/>
          <w:sz w:val="22"/>
        </w:rPr>
        <w:t>Constraint:  0 ≤ Reserved ≤ On-Hand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 xml:space="preserve">                                  [ New Outbound Order Submitted ]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 xml:space="preserve">                             [ Check All Lines Against Warehouse ]</w:t>
              <w:br/>
              <w:t xml:space="preserve">                             Condition: Available &gt;= Requested (for ALL lines)</w:t>
              <w:br/>
              <w:t xml:space="preserve">                                                 │</w:t>
              <w:br/>
              <w:t xml:space="preserve">                        ┌────────────────────────┴────────────────────────┐</w:t>
              <w:br/>
              <w:t xml:space="preserve">                        ▼                                                 ▼</w:t>
              <w:br/>
              <w:t xml:space="preserve">               [ ALL Lines Available ]                         [ Any Line Short ]</w:t>
              <w:br/>
              <w:t xml:space="preserve">                        │                                                 │</w:t>
              <w:br/>
              <w:t xml:space="preserve">                        ▼                                                 ▼</w:t>
              <w:br/>
              <w:t xml:space="preserve">            Status: ALLOCATED                                Status: CANNOT_FULFILL</w:t>
              <w:br/>
              <w:t xml:space="preserve">            - Reserved += Requested                          - 0 reservations made</w:t>
              <w:br/>
              <w:t xml:space="preserve">            - Active Reservations Created                    - Clear reason logged</w:t>
              <w:br/>
              <w:t xml:space="preserve">            - Ledgers written                                - Order retained for tracking</w:t>
              <w:br/>
              <w:t xml:space="preserve">                        │                                                 │</w:t>
              <w:br/>
              <w:t xml:space="preserve">                        ▼                                                 ▼</w:t>
              <w:br/>
              <w:t xml:space="preserve">             [ Fulfillment Continues ]                                 [ End ]</w:t>
            </w:r>
          </w:p>
        </w:tc>
      </w:tr>
    </w:tbl>
    <w:p>
      <w:pPr>
        <w:pStyle w:val="Heading2"/>
      </w:pPr>
      <w:r>
        <w:t>5.3. Outbound Order 7-Stage State Machine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 xml:space="preserve">Every outbound order progresses through strict sequential states. Skipping steps or illegal transitions are blocked with </w:t>
      </w:r>
      <w:r>
        <w:rPr>
          <w:rFonts w:ascii="DejaVu Sans Mono" w:hAnsi="DejaVu Sans Mono"/>
          <w:color w:val="7A2E2E"/>
          <w:sz w:val="18"/>
        </w:rPr>
        <w:t>HTTP 409 Conflict</w:t>
      </w:r>
      <w:r>
        <w:rPr>
          <w:rFonts w:ascii="Aptos" w:hAnsi="Aptos"/>
          <w:color w:val="1F2937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2"/>
              </w:rPr>
              <w:t>[ PENDING ] -&gt; [ CANNOT_FULFILL ] (Terminal: insufficient stock)</w:t>
              <w:br/>
              <w:t xml:space="preserve">      |</w:t>
              <w:br/>
              <w:t>[ ALLOCATED ] -&gt; [ CANCELLED ] (releases reservations)</w:t>
              <w:br/>
              <w:t xml:space="preserve">      |</w:t>
              <w:br/>
              <w:t>[ PICKING ] -&gt; [ CANCELLED ] | confirm picked_quantity for every SKU line</w:t>
              <w:br/>
              <w:t xml:space="preserve">      |</w:t>
              <w:br/>
              <w:t>[ PACKED ] -&gt; [ CANCELLED ] | record positive Weight + Length + Width + Height</w:t>
              <w:br/>
              <w:t xml:space="preserve">      |</w:t>
              <w:br/>
              <w:t>[ LABEL_CREATED ] -&gt; [ CANCELLED ] | carrier creates Tracking Number + Printable Label</w:t>
              <w:br/>
              <w:t xml:space="preserve">      |</w:t>
              <w:br/>
              <w:t>[ SHIPPED ] (Terminal)</w:t>
              <w:br/>
              <w:t xml:space="preserve">  reserved -= qty | on_hand -= qty | SHIP movement ledger persisted</w:t>
            </w:r>
          </w:p>
        </w:tc>
      </w:tr>
    </w:tbl>
    <w:p>
      <w:pPr>
        <w:pStyle w:val="Heading1"/>
        <w:pageBreakBefore/>
      </w:pPr>
      <w:r>
        <w:t>6. Reliability, Concurrency &amp; Security Engineering</w:t>
      </w:r>
    </w:p>
    <w:p>
      <w:pPr>
        <w:pStyle w:val="Heading2"/>
      </w:pPr>
      <w:r>
        <w:t>6.1. Idempotency Key Architecture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 xml:space="preserve">To eliminate duplicate order creation, double receipts, or duplicate stock adjustments caused by network disconnects or rapid user clicks, all mutating endpoints require an </w:t>
      </w:r>
      <w:r>
        <w:rPr>
          <w:rFonts w:ascii="DejaVu Sans Mono" w:hAnsi="DejaVu Sans Mono"/>
          <w:color w:val="7A2E2E"/>
          <w:sz w:val="18"/>
        </w:rPr>
        <w:t>Idempotency-Key</w:t>
      </w:r>
      <w:r>
        <w:rPr>
          <w:rFonts w:ascii="Aptos" w:hAnsi="Aptos"/>
          <w:color w:val="1F2937"/>
          <w:sz w:val="20"/>
        </w:rPr>
        <w:t xml:space="preserve"> header: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>Client (Web/Scanner)             FastAPI Backend                    PostgreSQL</w:t>
              <w:br/>
              <w:t xml:space="preserve">       │                                │                                │</w:t>
              <w:br/>
              <w:t xml:space="preserve">       │── POST /orders + Key: "abc" ──►│                                │</w:t>
              <w:br/>
              <w:t xml:space="preserve">       │                                │── Check idempotency_records ──►│</w:t>
              <w:br/>
              <w:t xml:space="preserve">       │                                │◄── Record Not Found ───────────│</w:t>
              <w:br/>
              <w:t xml:space="preserve">       │                                │                                │</w:t>
              <w:br/>
              <w:t xml:space="preserve">       │                                │── Execute Business Mutation ──►│</w:t>
              <w:br/>
              <w:t xml:space="preserve">       │                                │── Save Response in JSONB ─────►│</w:t>
              <w:br/>
              <w:t xml:space="preserve">       │                                │── Commit Transaction ─────────►│</w:t>
              <w:br/>
              <w:t xml:space="preserve">       │◄── 201 Created (Order Data) ───│                                │</w:t>
              <w:br/>
              <w:t xml:space="preserve">       │                                │                                │</w:t>
              <w:br/>
              <w:t xml:space="preserve">       │ (Network glitch / retry)       │                                │</w:t>
              <w:br/>
              <w:t xml:space="preserve">       │── POST /orders + Key: "abc" ──►│                                │</w:t>
              <w:br/>
              <w:t xml:space="preserve">       │                                │── Check idempotency_records ──►│</w:t>
              <w:br/>
              <w:t xml:space="preserve">       │                                │◄── Found Cached Response ──────│</w:t>
              <w:br/>
              <w:t xml:space="preserve">       │◄── 201 Created (Cached Data) ──│ (No DB Mutation Re-Executed!)  │</w:t>
            </w:r>
          </w:p>
        </w:tc>
      </w:tr>
    </w:tbl>
    <w:p>
      <w:pPr>
        <w:pStyle w:val="Heading2"/>
      </w:pPr>
      <w:r>
        <w:t>6.2. Immutable Database Triggers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 xml:space="preserve">Audit logs and inventory movements are protected against tampering at the PostgreSQL engine level. Even if an application bug occurs, database triggers reject any </w:t>
      </w:r>
      <w:r>
        <w:rPr>
          <w:rFonts w:ascii="DejaVu Sans Mono" w:hAnsi="DejaVu Sans Mono"/>
          <w:color w:val="7A2E2E"/>
          <w:sz w:val="18"/>
        </w:rPr>
        <w:t>UPDATE</w:t>
      </w:r>
      <w:r>
        <w:rPr>
          <w:rFonts w:ascii="Aptos" w:hAnsi="Aptos"/>
          <w:color w:val="1F2937"/>
          <w:sz w:val="20"/>
        </w:rPr>
        <w:t xml:space="preserve"> or </w:t>
      </w:r>
      <w:r>
        <w:rPr>
          <w:rFonts w:ascii="DejaVu Sans Mono" w:hAnsi="DejaVu Sans Mono"/>
          <w:color w:val="7A2E2E"/>
          <w:sz w:val="18"/>
        </w:rPr>
        <w:t>DELETE</w:t>
      </w:r>
      <w:r>
        <w:rPr>
          <w:rFonts w:ascii="Aptos" w:hAnsi="Aptos"/>
          <w:color w:val="1F2937"/>
          <w:sz w:val="20"/>
        </w:rPr>
        <w:t xml:space="preserve"> statement: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3"/>
              </w:rPr>
              <w:t>CREATE OR REPLACE FUNCTION prevent_audit_and_movement_mutation()</w:t>
              <w:br/>
              <w:t>RETURNS trigger AS $$</w:t>
              <w:br/>
              <w:t>BEGIN</w:t>
              <w:br/>
              <w:t xml:space="preserve">    RAISE EXCEPTION 'Updates and deletes are forbidden on immutable table %', TG_TABLE_NAME;</w:t>
              <w:br/>
              <w:t>END;</w:t>
              <w:br/>
              <w:t>$$ LANGUAGE plpgsql;</w:t>
              <w:br/>
              <w:br/>
              <w:t>CREATE TRIGGER trg_no_update_delete_inventory_movements</w:t>
              <w:br/>
              <w:t>BEFORE UPDATE OR DELETE ON inventory_movements</w:t>
              <w:br/>
              <w:t>FOR EACH ROW EXECUTE FUNCTION prevent_audit_and_movement_mutation();</w:t>
              <w:br/>
              <w:br/>
              <w:t>CREATE TRIGGER trg_no_update_delete_audit_logs</w:t>
              <w:br/>
              <w:t>BEFORE UPDATE OR DELETE ON audit_logs</w:t>
              <w:br/>
              <w:t>FOR EACH ROW EXECUTE FUNCTION prevent_audit_and_movement_mutation();</w:t>
            </w:r>
          </w:p>
        </w:tc>
      </w:tr>
    </w:tbl>
    <w:p>
      <w:pPr>
        <w:pStyle w:val="Heading2"/>
      </w:pPr>
      <w:r>
        <w:t>6.3. Keyset (Cursor-Based) Pagination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>Traditional offset pagination (</w:t>
      </w:r>
      <w:r>
        <w:rPr>
          <w:rFonts w:ascii="DejaVu Sans Mono" w:hAnsi="DejaVu Sans Mono"/>
          <w:color w:val="7A2E2E"/>
          <w:sz w:val="18"/>
        </w:rPr>
        <w:t>OFFSET 10000</w:t>
      </w:r>
      <w:r>
        <w:rPr>
          <w:rFonts w:ascii="Aptos" w:hAnsi="Aptos"/>
          <w:color w:val="1F2937"/>
          <w:sz w:val="20"/>
        </w:rPr>
        <w:t>) degrades database performance and causes page drift when records are inserted. Whitfield WMS uses opaque keyset pagination: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color w:val="1F2937"/>
          <w:sz w:val="19"/>
        </w:rPr>
        <w:t xml:space="preserve">Requests specify </w:t>
      </w:r>
      <w:r>
        <w:rPr>
          <w:rFonts w:ascii="DejaVu Sans Mono" w:hAnsi="DejaVu Sans Mono"/>
          <w:color w:val="7A2E2E"/>
          <w:sz w:val="17"/>
        </w:rPr>
        <w:t>limit</w:t>
      </w:r>
      <w:r>
        <w:rPr>
          <w:rFonts w:ascii="Aptos" w:hAnsi="Aptos"/>
          <w:color w:val="1F2937"/>
          <w:sz w:val="19"/>
        </w:rPr>
        <w:t xml:space="preserve"> and optional </w:t>
      </w:r>
      <w:r>
        <w:rPr>
          <w:rFonts w:ascii="DejaVu Sans Mono" w:hAnsi="DejaVu Sans Mono"/>
          <w:color w:val="7A2E2E"/>
          <w:sz w:val="17"/>
        </w:rPr>
        <w:t>cursor</w:t>
      </w:r>
      <w:r>
        <w:rPr>
          <w:rFonts w:ascii="Aptos" w:hAnsi="Aptos"/>
          <w:color w:val="1F2937"/>
          <w:sz w:val="19"/>
        </w:rPr>
        <w:t>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color w:val="1F2937"/>
          <w:sz w:val="19"/>
        </w:rPr>
        <w:t xml:space="preserve">Responses return clean JSON arrays and pass next page tokens in the </w:t>
      </w:r>
      <w:r>
        <w:rPr>
          <w:rFonts w:ascii="DejaVu Sans Mono" w:hAnsi="DejaVu Sans Mono"/>
          <w:color w:val="7A2E2E"/>
          <w:sz w:val="17"/>
        </w:rPr>
        <w:t>X-Next-Cursor</w:t>
      </w:r>
      <w:r>
        <w:rPr>
          <w:rFonts w:ascii="Aptos" w:hAnsi="Aptos"/>
          <w:color w:val="1F2937"/>
          <w:sz w:val="19"/>
        </w:rPr>
        <w:t xml:space="preserve"> HTTP response header.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color w:val="1F2937"/>
          <w:sz w:val="19"/>
        </w:rPr>
        <w:t>Non-owner queries bind warehouse scope before cursors are parsed, preventing cross-warehouse data leakage.</w:t>
      </w:r>
    </w:p>
    <w:p>
      <w:pPr>
        <w:pStyle w:val="Heading1"/>
        <w:pageBreakBefore/>
      </w:pPr>
      <w:r>
        <w:t>7. Voice Assistant &amp; Background Jobs</w:t>
      </w:r>
    </w:p>
    <w:p>
      <w:pPr>
        <w:pStyle w:val="Heading2"/>
      </w:pPr>
      <w:r>
        <w:t>7.1. Real-Time AI Voice Assistant (VoiceService)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>The voice assistant enables hands-free warehouse operations over a persistent WebSocket connection (</w:t>
      </w:r>
      <w:r>
        <w:rPr>
          <w:rFonts w:ascii="DejaVu Sans Mono" w:hAnsi="DejaVu Sans Mono"/>
          <w:color w:val="7A2E2E"/>
          <w:sz w:val="18"/>
        </w:rPr>
        <w:t>/api/v1/voice/ws</w:t>
      </w:r>
      <w:r>
        <w:rPr>
          <w:rFonts w:ascii="Aptos" w:hAnsi="Aptos"/>
          <w:color w:val="1F2937"/>
          <w:sz w:val="20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pStyle w:val="CodeBlock"/>
              <w:keepLines w:val="0"/>
            </w:pPr>
            <w:r>
              <w:rPr>
                <w:rFonts w:ascii="DejaVu Sans Mono" w:hAnsi="DejaVu Sans Mono"/>
                <w:color w:val="273444"/>
                <w:sz w:val="12"/>
              </w:rPr>
              <w:t>[ Browser Mic Audio (PCM) ] -&gt; [ Deepgram STT (Nova-2) ] -&gt; [ Text Transcript ]</w:t>
              <w:br/>
              <w:t xml:space="preserve">                                      |</w:t>
              <w:br/>
              <w:t xml:space="preserve">                                      v</w:t>
              <w:br/>
              <w:t xml:space="preserve">                             [ Gemini LLM Agent ]</w:t>
              <w:br/>
              <w:t xml:space="preserve">                                      |</w:t>
              <w:br/>
              <w:t xml:space="preserve">                    +-----------------+------------------+</w:t>
              <w:br/>
              <w:t xml:space="preserve">                    v                                    v</w:t>
              <w:br/>
              <w:t xml:space="preserve">          [ Read-Only Queries ]                  [ Mutating Actions ]</w:t>
              <w:br/>
              <w:t xml:space="preserve">          - search_product                       - add_receipt_item</w:t>
              <w:br/>
              <w:t xml:space="preserve">          - check_inventory                              |</w:t>
              <w:br/>
              <w:t xml:space="preserve">          - get_receipt_status                           v</w:t>
              <w:br/>
              <w:t xml:space="preserve">          - get_order_status                  [ Verbal Readback Confirmation ]</w:t>
              <w:br/>
              <w:t xml:space="preserve">                    |                         "Add 10 units of Widget A to</w:t>
              <w:br/>
              <w:t xml:space="preserve">                    v                          Receipt #101. Confirm: Yes/No"</w:t>
              <w:br/>
              <w:t xml:space="preserve">          [ Immediate Voice Reply ]                       |</w:t>
              <w:br/>
              <w:t xml:space="preserve">                                                         v</w:t>
              <w:br/>
              <w:t xml:space="preserve">                                                [ User Confirms "Yes" ]</w:t>
              <w:br/>
              <w:t xml:space="preserve">                                                         |</w:t>
              <w:br/>
              <w:t xml:space="preserve">                                                         v</w:t>
              <w:br/>
              <w:t xml:space="preserve">                                                [ Commit Stock Mutation ]</w:t>
            </w:r>
          </w:p>
        </w:tc>
      </w:tr>
    </w:tbl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Readback Safety</w:t>
      </w:r>
      <w:r>
        <w:rPr>
          <w:rFonts w:ascii="Aptos" w:hAnsi="Aptos"/>
          <w:color w:val="1F2937"/>
          <w:sz w:val="19"/>
        </w:rPr>
        <w:t>: Voice writes require a mandatory two-turn confirmation. The AI reads back the warehouse, receipt, product, and exact quantities before committing any change.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b/>
          <w:color w:val="1F2937"/>
          <w:sz w:val="19"/>
        </w:rPr>
        <w:t>Warehouse Scope Isolation</w:t>
      </w:r>
      <w:r>
        <w:rPr>
          <w:rFonts w:ascii="Aptos" w:hAnsi="Aptos"/>
          <w:color w:val="1F2937"/>
          <w:sz w:val="19"/>
        </w:rPr>
        <w:t>: Voice tool calls automatically inherit the authenticated user's warehouse scope.</w:t>
      </w:r>
    </w:p>
    <w:p>
      <w:pPr>
        <w:pStyle w:val="Heading2"/>
      </w:pPr>
      <w:r>
        <w:t>7.2. Low-Stock Scheduler Daemon (LowStockScheduler)</w:t>
      </w:r>
    </w:p>
    <w:p>
      <w:pPr>
        <w:spacing w:after="80"/>
      </w:pPr>
      <w:r>
        <w:rPr>
          <w:rFonts w:ascii="Aptos" w:hAnsi="Aptos"/>
          <w:color w:val="1F2937"/>
          <w:sz w:val="20"/>
        </w:rPr>
        <w:t>An asynchronous background task runs at configurable intervals (e.g., every 15 minutes) to monitor stock levels against product reorder thresholds: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color w:val="1F2937"/>
          <w:sz w:val="19"/>
        </w:rPr>
        <w:t>Scans all warehouse inventories using un-capped cursor pagination.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color w:val="1F2937"/>
          <w:sz w:val="19"/>
        </w:rPr>
        <w:t>Aggregates low-stock SKU counts per warehouse without acquiring write locks or blocking user transactions.</w:t>
      </w:r>
    </w:p>
    <w:p>
      <w:pPr>
        <w:spacing w:after="40"/>
        <w:ind w:left="288" w:hanging="202"/>
      </w:pPr>
      <w:r>
        <w:rPr>
          <w:rFonts w:ascii="Aptos" w:hAnsi="Aptos"/>
          <w:b/>
          <w:color w:val="0F6B78"/>
          <w:sz w:val="21"/>
        </w:rPr>
        <w:t xml:space="preserve">• </w:t>
      </w:r>
      <w:r>
        <w:rPr>
          <w:rFonts w:ascii="Aptos" w:hAnsi="Aptos"/>
          <w:color w:val="1F2937"/>
          <w:sz w:val="19"/>
        </w:rPr>
        <w:t>Emits structured logs and populates real-time management dashboard alerts.</w:t>
      </w:r>
    </w:p>
    <w:p>
      <w:pPr>
        <w:pStyle w:val="Heading1"/>
        <w:pageBreakBefore/>
      </w:pPr>
      <w:r>
        <w:t>Summary Checklist for Management Presentation</w:t>
      </w:r>
    </w:p>
    <w:p>
      <w:pPr>
        <w:spacing w:after="60"/>
        <w:ind w:left="288" w:hanging="259"/>
      </w:pPr>
      <w:r>
        <w:rPr>
          <w:rFonts w:ascii="Aptos" w:hAnsi="Aptos"/>
          <w:b/>
          <w:color w:val="0F6B78"/>
          <w:sz w:val="20"/>
        </w:rPr>
        <w:t xml:space="preserve">1. </w:t>
      </w:r>
      <w:r>
        <w:rPr>
          <w:rFonts w:ascii="Aptos" w:hAnsi="Aptos"/>
          <w:b/>
          <w:color w:val="1F2937"/>
          <w:sz w:val="20"/>
        </w:rPr>
        <w:t>Production-Ready Core</w:t>
      </w:r>
      <w:r>
        <w:rPr>
          <w:rFonts w:ascii="Aptos" w:hAnsi="Aptos"/>
          <w:color w:val="1F2937"/>
          <w:sz w:val="20"/>
        </w:rPr>
        <w:t>: Modern FastAPI asynchronous stack backed by PostgreSQL 18 with zero mock dependencies.</w:t>
      </w:r>
    </w:p>
    <w:p>
      <w:pPr>
        <w:spacing w:after="60"/>
        <w:ind w:left="288" w:hanging="259"/>
      </w:pPr>
      <w:r>
        <w:rPr>
          <w:rFonts w:ascii="Aptos" w:hAnsi="Aptos"/>
          <w:b/>
          <w:color w:val="0F6B78"/>
          <w:sz w:val="20"/>
        </w:rPr>
        <w:t xml:space="preserve">2. </w:t>
      </w:r>
      <w:r>
        <w:rPr>
          <w:rFonts w:ascii="Aptos" w:hAnsi="Aptos"/>
          <w:b/>
          <w:color w:val="1F2937"/>
          <w:sz w:val="20"/>
        </w:rPr>
        <w:t>Ironclad Concurrency</w:t>
      </w:r>
      <w:r>
        <w:rPr>
          <w:rFonts w:ascii="Aptos" w:hAnsi="Aptos"/>
          <w:color w:val="1F2937"/>
          <w:sz w:val="20"/>
        </w:rPr>
        <w:t>: All-or-nothing allocation, single-warehouse boundaries, and zero risk of negative inventory.</w:t>
      </w:r>
    </w:p>
    <w:p>
      <w:pPr>
        <w:spacing w:after="60"/>
        <w:ind w:left="288" w:hanging="259"/>
      </w:pPr>
      <w:r>
        <w:rPr>
          <w:rFonts w:ascii="Aptos" w:hAnsi="Aptos"/>
          <w:b/>
          <w:color w:val="0F6B78"/>
          <w:sz w:val="20"/>
        </w:rPr>
        <w:t xml:space="preserve">3. </w:t>
      </w:r>
      <w:r>
        <w:rPr>
          <w:rFonts w:ascii="Aptos" w:hAnsi="Aptos"/>
          <w:b/>
          <w:color w:val="1F2937"/>
          <w:sz w:val="20"/>
        </w:rPr>
        <w:t>Enterprise Security</w:t>
      </w:r>
      <w:r>
        <w:rPr>
          <w:rFonts w:ascii="Aptos" w:hAnsi="Aptos"/>
          <w:color w:val="1F2937"/>
          <w:sz w:val="20"/>
        </w:rPr>
        <w:t>: Argon2 password hashing, short-lived JWTs, revocable sessions, and 4-tier granular RBAC.</w:t>
      </w:r>
    </w:p>
    <w:p>
      <w:pPr>
        <w:spacing w:after="60"/>
        <w:ind w:left="288" w:hanging="259"/>
      </w:pPr>
      <w:r>
        <w:rPr>
          <w:rFonts w:ascii="Aptos" w:hAnsi="Aptos"/>
          <w:b/>
          <w:color w:val="0F6B78"/>
          <w:sz w:val="20"/>
        </w:rPr>
        <w:t xml:space="preserve">4. </w:t>
      </w:r>
      <w:r>
        <w:rPr>
          <w:rFonts w:ascii="Aptos" w:hAnsi="Aptos"/>
          <w:b/>
          <w:color w:val="1F2937"/>
          <w:sz w:val="20"/>
        </w:rPr>
        <w:t>Operational Traceability</w:t>
      </w:r>
      <w:r>
        <w:rPr>
          <w:rFonts w:ascii="Aptos" w:hAnsi="Aptos"/>
          <w:color w:val="1F2937"/>
          <w:sz w:val="20"/>
        </w:rPr>
        <w:t>: Immutable ledgers, database triggers, and full before/after JSON audit logs.</w:t>
      </w:r>
    </w:p>
    <w:p>
      <w:pPr>
        <w:spacing w:after="60"/>
        <w:ind w:left="288" w:hanging="259"/>
      </w:pPr>
      <w:r>
        <w:rPr>
          <w:rFonts w:ascii="Aptos" w:hAnsi="Aptos"/>
          <w:b/>
          <w:color w:val="0F6B78"/>
          <w:sz w:val="20"/>
        </w:rPr>
        <w:t xml:space="preserve">5. </w:t>
      </w:r>
      <w:r>
        <w:rPr>
          <w:rFonts w:ascii="Aptos" w:hAnsi="Aptos"/>
          <w:b/>
          <w:color w:val="1F2937"/>
          <w:sz w:val="20"/>
        </w:rPr>
        <w:t>Worker Ergonomics</w:t>
      </w:r>
      <w:r>
        <w:rPr>
          <w:rFonts w:ascii="Aptos" w:hAnsi="Aptos"/>
          <w:color w:val="1F2937"/>
          <w:sz w:val="20"/>
        </w:rPr>
        <w:t>: Barcode scanner optimization, visual picking checklists, and hands-free voice assistance.</w:t>
      </w:r>
    </w:p>
    <w:p>
      <w:pPr>
        <w:spacing w:before="280"/>
        <w:jc w:val="center"/>
      </w:pPr>
      <w:r>
        <w:rPr>
          <w:rFonts w:ascii="Aptos" w:hAnsi="Aptos"/>
          <w:b/>
          <w:color w:val="667085"/>
          <w:sz w:val="16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37" w:bottom="936" w:left="1037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0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3" w:color="DCE6F1"/>
      </w:pBdr>
    </w:pPr>
    <w:r>
      <w:rPr>
        <w:rFonts w:ascii="Aptos" w:hAnsi="Aptos"/>
        <w:b/>
        <w:color w:val="1F4E78"/>
        <w:sz w:val="16"/>
      </w:rPr>
      <w:t>WHITFIELD FULFILLMENT  /  WAREHOUSE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</w:pPr>
    <w:rPr>
      <w:rFonts w:ascii="DejaVu Sans Mono" w:hAnsi="DejaVu Sans Mono"/>
      <w:color w:val="273444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Whitfield Fulfillment Warehouse Management System (WMS) - Comprehensive Technical &amp; Operational Project Documentation</dc:title>
  <dc:subject>Warehouse Management System technical and operational documentation</dc:subject>
  <dc:creator>python-docx</dc:creator>
  <cp:keywords>WMS, FastAPI, PostgreSQL, React, inventory, fulfillment, warehouse, voice assistant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