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A6182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604EAE" w:rsidP="000B57DF">
                  <w:pPr>
                    <w:rPr>
                      <w:szCs w:val="20"/>
                    </w:rPr>
                  </w:pPr>
                  <w:r w:rsidRPr="00604EAE">
                    <w:rPr>
                      <w:szCs w:val="20"/>
                    </w:rPr>
                    <w:t>Download Trained Data Sets</w:t>
                  </w:r>
                  <w:r>
                    <w:rPr>
                      <w:szCs w:val="20"/>
                    </w:rPr>
                    <w:t xml:space="preserve">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604EAE" w:rsidRDefault="00604EAE" w:rsidP="00604EAE">
                  <w:pPr>
                    <w:rPr>
                      <w:sz w:val="24"/>
                      <w:szCs w:val="24"/>
                    </w:rPr>
                  </w:pPr>
                  <w:r w:rsidRPr="00604EAE">
                    <w:rPr>
                      <w:sz w:val="24"/>
                      <w:szCs w:val="24"/>
                    </w:rPr>
                    <w:t xml:space="preserve">Find Air Quality/Pollution </w:t>
                  </w:r>
                  <w:r>
                    <w:rPr>
                      <w:sz w:val="24"/>
                      <w:szCs w:val="24"/>
                    </w:rPr>
                    <w:t xml:space="preserve">Prediction Ratio on Data Sets, </w:t>
                  </w:r>
                  <w:r w:rsidRPr="00604EAE">
                    <w:rPr>
                      <w:sz w:val="24"/>
                      <w:szCs w:val="24"/>
                    </w:rPr>
                    <w:t>Find Air Quality/Pollution Prediction Ratio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604EAE" w:rsidRDefault="00604EAE" w:rsidP="00604EAE">
                  <w:pPr>
                    <w:rPr>
                      <w:sz w:val="24"/>
                      <w:szCs w:val="24"/>
                    </w:rPr>
                  </w:pPr>
                  <w:r w:rsidRPr="00604EAE">
                    <w:rPr>
                      <w:sz w:val="24"/>
                      <w:szCs w:val="24"/>
                    </w:rPr>
                    <w:t>Train Data Sets an</w:t>
                  </w:r>
                  <w:r>
                    <w:rPr>
                      <w:sz w:val="24"/>
                      <w:szCs w:val="24"/>
                    </w:rPr>
                    <w:t xml:space="preserve">d View Child Birth Prediction, </w:t>
                  </w:r>
                  <w:r>
                    <w:rPr>
                      <w:sz w:val="24"/>
                      <w:szCs w:val="24"/>
                    </w:rPr>
                    <w:t xml:space="preserve">View Train and Test Results, </w:t>
                  </w:r>
                  <w:r w:rsidRPr="00604EAE">
                    <w:rPr>
                      <w:sz w:val="24"/>
                      <w:szCs w:val="24"/>
                    </w:rPr>
                    <w:t>View Predicted Air Quality/Pollution Details,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604EAE" w:rsidRDefault="00604EAE" w:rsidP="00604EAE">
                  <w:pPr>
                    <w:rPr>
                      <w:szCs w:val="18"/>
                    </w:rPr>
                  </w:pPr>
                  <w:r w:rsidRPr="00604EAE">
                    <w:rPr>
                      <w:szCs w:val="18"/>
                    </w:rPr>
                    <w:t>PREDICT AIR POLLUTION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182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04EAE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17D5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2022-12-01T09:23:00Z</dcterms:modified>
</cp:coreProperties>
</file>