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9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01786" cy="33832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1786" cy="3383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386" w:right="244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Department of Computer Science &amp; Engineering</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left="3841" w:hanging="2401"/>
        <w:rPr/>
      </w:pPr>
      <w:r w:rsidDel="00000000" w:rsidR="00000000" w:rsidRPr="00000000">
        <w:rPr>
          <w:color w:val="000009"/>
          <w:rtl w:val="0"/>
        </w:rPr>
        <w:t xml:space="preserve">Problem Solving with C Laboratory-UE19CS152</w:t>
      </w:r>
      <w:r w:rsidDel="00000000" w:rsidR="00000000" w:rsidRPr="00000000">
        <w:rPr>
          <w:rtl w:val="0"/>
        </w:rPr>
      </w:r>
    </w:p>
    <w:p w:rsidR="00000000" w:rsidDel="00000000" w:rsidP="00000000" w:rsidRDefault="00000000" w:rsidRPr="00000000" w14:paraId="00000005">
      <w:pPr>
        <w:spacing w:before="4" w:line="276" w:lineRule="auto"/>
        <w:ind w:left="2391" w:right="2440" w:firstLine="0"/>
        <w:jc w:val="center"/>
        <w:rPr>
          <w:sz w:val="24"/>
          <w:szCs w:val="24"/>
        </w:rPr>
      </w:pPr>
      <w:r w:rsidDel="00000000" w:rsidR="00000000" w:rsidRPr="00000000">
        <w:rPr>
          <w:color w:val="000009"/>
          <w:sz w:val="24"/>
          <w:szCs w:val="24"/>
          <w:rtl w:val="0"/>
        </w:rPr>
        <w:t xml:space="preserve">Jan-May, 2020</w:t>
      </w:r>
      <w:r w:rsidDel="00000000" w:rsidR="00000000" w:rsidRPr="00000000">
        <w:rPr>
          <w:rtl w:val="0"/>
        </w:rPr>
      </w:r>
    </w:p>
    <w:p w:rsidR="00000000" w:rsidDel="00000000" w:rsidP="00000000" w:rsidRDefault="00000000" w:rsidRPr="00000000" w14:paraId="00000006">
      <w:pPr>
        <w:pStyle w:val="Heading1"/>
        <w:spacing w:line="322" w:lineRule="auto"/>
        <w:ind w:left="4548" w:hanging="2388"/>
        <w:rPr/>
      </w:pPr>
      <w:r w:rsidDel="00000000" w:rsidR="00000000" w:rsidRPr="00000000">
        <w:rPr>
          <w:color w:val="000009"/>
          <w:rtl w:val="0"/>
        </w:rPr>
        <w:t xml:space="preserve">Mini - Project Synopsis</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20" w:right="66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Date: 09-03-2020</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TITLE: </w:t>
      </w:r>
      <w:r w:rsidDel="00000000" w:rsidR="00000000" w:rsidRPr="00000000">
        <w:rPr>
          <w:i w:val="0"/>
          <w:smallCaps w:val="0"/>
          <w:strike w:val="0"/>
          <w:color w:val="000009"/>
          <w:sz w:val="24"/>
          <w:szCs w:val="24"/>
          <w:u w:val="none"/>
          <w:shd w:fill="auto" w:val="clear"/>
          <w:vertAlign w:val="baseline"/>
          <w:rtl w:val="0"/>
        </w:rPr>
        <w:t xml:space="preserve">Cluster o</w:t>
      </w:r>
      <w:r w:rsidDel="00000000" w:rsidR="00000000" w:rsidRPr="00000000">
        <w:rPr>
          <w:color w:val="000009"/>
          <w:sz w:val="24"/>
          <w:szCs w:val="24"/>
          <w:rtl w:val="0"/>
        </w:rPr>
        <w:t xml:space="preserve">f games using C Language</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26" w:line="240" w:lineRule="auto"/>
        <w:ind w:left="10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Objectives: </w:t>
      </w:r>
      <w:r w:rsidDel="00000000" w:rsidR="00000000" w:rsidRPr="00000000">
        <w:rPr>
          <w:i w:val="0"/>
          <w:smallCaps w:val="0"/>
          <w:strike w:val="0"/>
          <w:color w:val="000009"/>
          <w:sz w:val="24"/>
          <w:szCs w:val="24"/>
          <w:u w:val="none"/>
          <w:shd w:fill="auto" w:val="clear"/>
          <w:vertAlign w:val="baseline"/>
          <w:rtl w:val="0"/>
        </w:rPr>
        <w:t xml:space="preserve">Tr</w:t>
      </w:r>
      <w:r w:rsidDel="00000000" w:rsidR="00000000" w:rsidRPr="00000000">
        <w:rPr>
          <w:color w:val="000009"/>
          <w:sz w:val="24"/>
          <w:szCs w:val="24"/>
          <w:rtl w:val="0"/>
        </w:rPr>
        <w:t xml:space="preserve">ying to create games in C language by using various libraries. Included games are Snake game, Hangman, Tic tac toe.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9" w:line="240" w:lineRule="auto"/>
        <w:ind w:left="100" w:right="0" w:firstLine="0"/>
        <w:jc w:val="both"/>
        <w:rPr>
          <w:rFonts w:ascii="Times New Roman" w:cs="Times New Roman" w:eastAsia="Times New Roman" w:hAnsi="Times New Roman"/>
          <w:b w:val="1"/>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Description in points: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9" w:line="240" w:lineRule="auto"/>
        <w:ind w:left="100" w:right="0" w:firstLine="0"/>
        <w:jc w:val="both"/>
        <w:rPr>
          <w:b w:val="1"/>
          <w:color w:val="000009"/>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6"/>
          <w:szCs w:val="26"/>
          <w:shd w:fill="auto" w:val="clear"/>
          <w:vertAlign w:val="baseline"/>
        </w:rPr>
      </w:pPr>
      <w:r w:rsidDel="00000000" w:rsidR="00000000" w:rsidRPr="00000000">
        <w:rPr>
          <w:sz w:val="26"/>
          <w:szCs w:val="26"/>
          <w:rtl w:val="0"/>
        </w:rPr>
        <w:t xml:space="preserve">Hangman is used often by teachers to practice spelling, vocabulary and just for fun.</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Tic-Tac-Toe is an adversarial environment where each player’s goal is to minimize the opponent’s score and thereby maximize their own score. This classic game contributes to children’s developmental growth in numerous ways including their understanding of predictability, problem solving and strategizing.</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6"/>
          <w:szCs w:val="26"/>
          <w:u w:val="none"/>
        </w:rPr>
      </w:pPr>
      <w:r w:rsidDel="00000000" w:rsidR="00000000" w:rsidRPr="00000000">
        <w:rPr>
          <w:sz w:val="26"/>
          <w:szCs w:val="26"/>
          <w:rtl w:val="0"/>
        </w:rPr>
        <w:t xml:space="preserve">Snake game is entirely created for player’s entertainment. This fun game takes the player back to the time when coll games were simple yet addictive. (</w:t>
      </w:r>
      <w:r w:rsidDel="00000000" w:rsidR="00000000" w:rsidRPr="00000000">
        <w:rPr>
          <w:i w:val="1"/>
          <w:sz w:val="26"/>
          <w:szCs w:val="26"/>
          <w:rtl w:val="0"/>
        </w:rPr>
        <w:t xml:space="preserve">How long can you last before your tail becomes your dinner?</w:t>
      </w:r>
      <w:r w:rsidDel="00000000" w:rsidR="00000000" w:rsidRPr="00000000">
        <w:rPr>
          <w:sz w:val="26"/>
          <w:szCs w:val="26"/>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Current Status of Implementation:</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sz w:val="26"/>
          <w:szCs w:val="26"/>
          <w:rtl w:val="0"/>
        </w:rPr>
        <w:t xml:space="preserve">As per the progress, Hangman and Tic tac toe are at the verge of completion and we are halfway done with the snake game.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Team Details:</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492.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9"/>
        <w:gridCol w:w="2334"/>
        <w:gridCol w:w="2329"/>
        <w:gridCol w:w="1935"/>
        <w:gridCol w:w="3395"/>
        <w:tblGridChange w:id="0">
          <w:tblGrid>
            <w:gridCol w:w="499"/>
            <w:gridCol w:w="2334"/>
            <w:gridCol w:w="2329"/>
            <w:gridCol w:w="1935"/>
            <w:gridCol w:w="3395"/>
          </w:tblGrid>
        </w:tblGridChange>
      </w:tblGrid>
      <w:tr>
        <w:trPr>
          <w:trHeight w:val="657" w:hRule="atLeast"/>
        </w:trP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847" w:right="83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Name</w:t>
            </w:r>
            <w:r w:rsidDel="00000000" w:rsidR="00000000" w:rsidRPr="00000000">
              <w:rPr>
                <w:rtl w:val="0"/>
              </w:rPr>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906" w:right="89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SRN</w:t>
            </w: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1" w:line="237" w:lineRule="auto"/>
              <w:ind w:left="570" w:right="306" w:hanging="231"/>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Signature of Student</w:t>
            </w:r>
            <w:r w:rsidDel="00000000" w:rsidR="00000000" w:rsidRPr="00000000">
              <w:rPr>
                <w:rtl w:val="0"/>
              </w:rPr>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65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Remarks by Faculty</w:t>
            </w:r>
            <w:r w:rsidDel="00000000" w:rsidR="00000000" w:rsidRPr="00000000">
              <w:rPr>
                <w:rtl w:val="0"/>
              </w:rPr>
            </w:r>
          </w:p>
        </w:tc>
      </w:tr>
      <w:tr>
        <w:trPr>
          <w:trHeight w:val="446" w:hRule="atLeast"/>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Sravya Yepuri</w:t>
            </w: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PES1UG19CS502</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36" w:hRule="atLeast"/>
        </w:trP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Ramya C</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PES1UG19CS379</w:t>
            </w: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445" w:hRule="atLeast"/>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Sahana B Manjunath</w:t>
            </w: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PES1UG19CS411</w:t>
            </w: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580" w:hRule="atLeast"/>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Sabah Syeda</w:t>
            </w:r>
            <w:r w:rsidDel="00000000" w:rsidR="00000000" w:rsidRPr="00000000">
              <w:rPr>
                <w:rtl w:val="0"/>
              </w:rPr>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PES1UG19EC322</w:t>
            </w:r>
            <w:r w:rsidDel="00000000" w:rsidR="00000000" w:rsidRPr="00000000">
              <w:rPr>
                <w:rtl w:val="0"/>
              </w:rPr>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40" w:w="11910"/>
      <w:pgMar w:bottom="280" w:top="700" w:left="620" w:right="5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88" w:right="244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2388" w:right="244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PSbwMZREKUgqlbt/RJUaFPBDw==">AMUW2mXBtkO7ei0+uC7fJHbLipOBL4tNXqnSOsKAS6uCmBdP7QLoDRU4DK9Rlq+g5L3W+WYg7AAE5OujlVwGdw/IoocpB3hboV8eTLGbBVjfGRHpw2wlf2k=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