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6C" w:rsidRPr="006621F2" w:rsidRDefault="00153D02" w:rsidP="00DB2CA6">
      <w:pPr>
        <w:pStyle w:val="Title"/>
      </w:pPr>
      <w:r>
        <w:t xml:space="preserve">Assignment: Working </w:t>
      </w:r>
      <w:r w:rsidR="00DB2CA6" w:rsidRPr="006621F2">
        <w:t xml:space="preserve">with </w:t>
      </w:r>
      <w:r w:rsidR="00451563">
        <w:t>Linux</w:t>
      </w:r>
    </w:p>
    <w:p w:rsidR="00DB2CA6" w:rsidRPr="006621F2" w:rsidRDefault="00DB2CA6" w:rsidP="00DB2CA6">
      <w:pPr>
        <w:pStyle w:val="Heading1"/>
      </w:pPr>
      <w:r w:rsidRPr="006621F2">
        <w:t xml:space="preserve">Installation/Configuring </w:t>
      </w:r>
      <w:r w:rsidR="008F5FA9">
        <w:t>Linux</w:t>
      </w:r>
    </w:p>
    <w:p w:rsidR="00DB2CA6" w:rsidRDefault="002E3A63" w:rsidP="002E3A63">
      <w:pPr>
        <w:pStyle w:val="ListParagraph"/>
        <w:numPr>
          <w:ilvl w:val="0"/>
          <w:numId w:val="1"/>
        </w:numPr>
      </w:pPr>
      <w:r>
        <w:t>Execute</w:t>
      </w:r>
      <w:r w:rsidR="00287186">
        <w:t xml:space="preserve"> the Oracle VM Virtual Box </w:t>
      </w:r>
      <w:r>
        <w:t>installable ‘</w:t>
      </w:r>
      <w:r w:rsidRPr="002E3A63">
        <w:t>VirtualBox-4.3.28-100309-Win</w:t>
      </w:r>
      <w:r>
        <w:t>.exe’</w:t>
      </w:r>
    </w:p>
    <w:p w:rsidR="008E548F" w:rsidRDefault="002E3A63" w:rsidP="002E3A63">
      <w:pPr>
        <w:pStyle w:val="ListParagraph"/>
        <w:numPr>
          <w:ilvl w:val="0"/>
          <w:numId w:val="1"/>
        </w:numPr>
      </w:pPr>
      <w:r>
        <w:t>Run the desktop icon ‘</w:t>
      </w:r>
      <w:r w:rsidRPr="002E3A63">
        <w:t>Oracle VM VirtualBox</w:t>
      </w:r>
      <w:r>
        <w:t>’</w:t>
      </w:r>
      <w:r w:rsidR="008F5FA9">
        <w:t>.</w:t>
      </w:r>
    </w:p>
    <w:p w:rsidR="008F5FA9" w:rsidRDefault="008F5FA9" w:rsidP="002E3A63">
      <w:pPr>
        <w:pStyle w:val="ListParagraph"/>
        <w:numPr>
          <w:ilvl w:val="0"/>
          <w:numId w:val="1"/>
        </w:numPr>
      </w:pPr>
      <w:r>
        <w:t>Create a new virtual machine.</w:t>
      </w:r>
      <w:r w:rsidR="005F4041">
        <w:t xml:space="preserve"> Specify memory as 2042 MB.</w:t>
      </w:r>
    </w:p>
    <w:p w:rsidR="008F5FA9" w:rsidRDefault="005F4041" w:rsidP="005F4041">
      <w:pPr>
        <w:pStyle w:val="ListParagraph"/>
        <w:numPr>
          <w:ilvl w:val="0"/>
          <w:numId w:val="1"/>
        </w:numPr>
      </w:pPr>
      <w:r>
        <w:t>Now open the ‘Settings’ window. Go to Storage &gt; Controller: IDE &gt; CD/DVD Drive &gt; Select the Ubuntu iso file shared with you i.e. ‘</w:t>
      </w:r>
      <w:r w:rsidRPr="005F4041">
        <w:t>ubuntu-14.04-desktop-amd64</w:t>
      </w:r>
      <w:r>
        <w:t>.iso’</w:t>
      </w:r>
    </w:p>
    <w:p w:rsidR="005F4041" w:rsidRDefault="005F4041" w:rsidP="005F4041">
      <w:pPr>
        <w:pStyle w:val="ListParagraph"/>
        <w:numPr>
          <w:ilvl w:val="0"/>
          <w:numId w:val="1"/>
        </w:numPr>
      </w:pPr>
      <w:r>
        <w:t>Start the created virtual machine.</w:t>
      </w:r>
    </w:p>
    <w:p w:rsidR="005F4041" w:rsidRDefault="005F4041" w:rsidP="005F4041">
      <w:pPr>
        <w:pStyle w:val="ListParagraph"/>
        <w:numPr>
          <w:ilvl w:val="0"/>
          <w:numId w:val="1"/>
        </w:numPr>
      </w:pPr>
      <w:r>
        <w:t>Choose ‘</w:t>
      </w:r>
      <w:r w:rsidR="00671BC9">
        <w:t>Install</w:t>
      </w:r>
      <w:r>
        <w:t xml:space="preserve"> Ubuntu’ option.</w:t>
      </w:r>
    </w:p>
    <w:p w:rsidR="005F4041" w:rsidRDefault="005F4041" w:rsidP="005F4041">
      <w:pPr>
        <w:pStyle w:val="ListParagraph"/>
        <w:numPr>
          <w:ilvl w:val="0"/>
          <w:numId w:val="1"/>
        </w:numPr>
      </w:pPr>
      <w:r>
        <w:t>In order to close the virtual machine, select Machine &gt; Close… &gt; Save the machine state</w:t>
      </w:r>
      <w:r w:rsidR="00C5416B">
        <w:t>.</w:t>
      </w:r>
    </w:p>
    <w:p w:rsidR="00511B94" w:rsidRDefault="00511B94" w:rsidP="00511B94">
      <w:pPr>
        <w:pStyle w:val="ListParagraph"/>
      </w:pPr>
    </w:p>
    <w:p w:rsidR="00511B94" w:rsidRDefault="00950AAC"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Assignment 1 (</w:t>
      </w:r>
      <w:r>
        <w:rPr>
          <w:rFonts w:asciiTheme="majorHAnsi" w:eastAsiaTheme="majorEastAsia" w:hAnsiTheme="majorHAnsi" w:cstheme="majorBidi"/>
          <w:b/>
          <w:bCs/>
          <w:color w:val="365F91" w:themeColor="accent1" w:themeShade="BF"/>
          <w:sz w:val="28"/>
          <w:szCs w:val="28"/>
        </w:rPr>
        <w:t>Simple BASH commands</w:t>
      </w:r>
      <w:r w:rsidRPr="00EC508B">
        <w:rPr>
          <w:rFonts w:asciiTheme="majorHAnsi" w:eastAsiaTheme="majorEastAsia" w:hAnsiTheme="majorHAnsi" w:cstheme="majorBidi"/>
          <w:b/>
          <w:bCs/>
          <w:color w:val="365F91" w:themeColor="accent1" w:themeShade="BF"/>
          <w:sz w:val="28"/>
          <w:szCs w:val="28"/>
        </w:rPr>
        <w:t>):</w:t>
      </w:r>
    </w:p>
    <w:p w:rsidR="00184740" w:rsidRDefault="00950AAC" w:rsidP="003C2518">
      <w:pPr>
        <w:pStyle w:val="ListParagraph"/>
        <w:rPr>
          <w:rFonts w:ascii="Arial" w:hAnsi="Arial" w:cs="Arial"/>
          <w:color w:val="222222"/>
          <w:sz w:val="19"/>
          <w:szCs w:val="19"/>
          <w:shd w:val="clear" w:color="auto" w:fill="FFFFFF"/>
        </w:rPr>
      </w:pPr>
      <w:r w:rsidRPr="007A1C8F">
        <w:rPr>
          <w:b/>
        </w:rPr>
        <w:t>Try following on linux terminal: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echo hello world</w:t>
      </w:r>
      <w:r>
        <w:rPr>
          <w:rFonts w:ascii="Arial" w:hAnsi="Arial" w:cs="Arial"/>
          <w:color w:val="222222"/>
          <w:sz w:val="19"/>
          <w:szCs w:val="19"/>
        </w:rPr>
        <w:br/>
      </w:r>
      <w:r>
        <w:rPr>
          <w:rFonts w:ascii="Arial" w:hAnsi="Arial" w:cs="Arial"/>
          <w:color w:val="222222"/>
          <w:sz w:val="19"/>
          <w:szCs w:val="19"/>
          <w:shd w:val="clear" w:color="auto" w:fill="FFFFFF"/>
        </w:rPr>
        <w:t>$ passwd</w:t>
      </w:r>
      <w:r w:rsidR="00AF6D40">
        <w:rPr>
          <w:rFonts w:ascii="Arial" w:hAnsi="Arial" w:cs="Arial"/>
          <w:color w:val="222222"/>
          <w:sz w:val="19"/>
          <w:szCs w:val="19"/>
          <w:shd w:val="clear" w:color="auto" w:fill="FFFFFF"/>
        </w:rPr>
        <w:t>:</w:t>
      </w:r>
      <w:r w:rsidR="007E5221">
        <w:rPr>
          <w:rFonts w:ascii="Arial" w:hAnsi="Arial" w:cs="Arial"/>
          <w:color w:val="222222"/>
          <w:sz w:val="19"/>
          <w:szCs w:val="19"/>
          <w:shd w:val="clear" w:color="auto" w:fill="FFFFFF"/>
        </w:rPr>
        <w:t xml:space="preserve"> </w:t>
      </w:r>
    </w:p>
    <w:p w:rsidR="00184740" w:rsidRDefault="00950AAC" w:rsidP="003C2518">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date</w:t>
      </w:r>
      <w:r>
        <w:rPr>
          <w:rFonts w:ascii="Arial" w:hAnsi="Arial" w:cs="Arial"/>
          <w:color w:val="222222"/>
          <w:sz w:val="19"/>
          <w:szCs w:val="19"/>
        </w:rPr>
        <w:br/>
      </w:r>
      <w:r>
        <w:rPr>
          <w:rFonts w:ascii="Arial" w:hAnsi="Arial" w:cs="Arial"/>
          <w:color w:val="222222"/>
          <w:sz w:val="19"/>
          <w:szCs w:val="19"/>
          <w:shd w:val="clear" w:color="auto" w:fill="FFFFFF"/>
        </w:rPr>
        <w:t>$ hostname</w:t>
      </w:r>
    </w:p>
    <w:p w:rsidR="00184740" w:rsidRDefault="00950AAC" w:rsidP="003C2518">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arch</w:t>
      </w:r>
    </w:p>
    <w:p w:rsidR="00184740" w:rsidRDefault="00950AAC" w:rsidP="003C2518">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uname -a</w:t>
      </w:r>
      <w:r>
        <w:rPr>
          <w:rFonts w:ascii="Arial" w:hAnsi="Arial" w:cs="Arial"/>
          <w:color w:val="222222"/>
          <w:sz w:val="19"/>
          <w:szCs w:val="19"/>
        </w:rPr>
        <w:br/>
      </w:r>
      <w:r>
        <w:rPr>
          <w:rFonts w:ascii="Arial" w:hAnsi="Arial" w:cs="Arial"/>
          <w:color w:val="222222"/>
          <w:sz w:val="19"/>
          <w:szCs w:val="19"/>
          <w:shd w:val="clear" w:color="auto" w:fill="FFFFFF"/>
        </w:rPr>
        <w:t>$ dmesg | more(you may need to press q to quit)</w:t>
      </w:r>
      <w:r>
        <w:rPr>
          <w:rFonts w:ascii="Arial" w:hAnsi="Arial" w:cs="Arial"/>
          <w:color w:val="222222"/>
          <w:sz w:val="19"/>
          <w:szCs w:val="19"/>
        </w:rPr>
        <w:br/>
      </w:r>
      <w:r>
        <w:rPr>
          <w:rFonts w:ascii="Arial" w:hAnsi="Arial" w:cs="Arial"/>
          <w:color w:val="222222"/>
          <w:sz w:val="19"/>
          <w:szCs w:val="19"/>
          <w:shd w:val="clear" w:color="auto" w:fill="FFFFFF"/>
        </w:rPr>
        <w:t>$ uptime</w:t>
      </w:r>
      <w:r>
        <w:rPr>
          <w:rFonts w:ascii="Arial" w:hAnsi="Arial" w:cs="Arial"/>
          <w:color w:val="222222"/>
          <w:sz w:val="19"/>
          <w:szCs w:val="19"/>
        </w:rPr>
        <w:br/>
      </w:r>
      <w:r>
        <w:rPr>
          <w:rFonts w:ascii="Arial" w:hAnsi="Arial" w:cs="Arial"/>
          <w:color w:val="222222"/>
          <w:sz w:val="19"/>
          <w:szCs w:val="19"/>
          <w:shd w:val="clear" w:color="auto" w:fill="FFFFFF"/>
        </w:rPr>
        <w:t>$ who am i</w:t>
      </w:r>
      <w:r>
        <w:rPr>
          <w:rFonts w:ascii="Arial" w:hAnsi="Arial" w:cs="Arial"/>
          <w:color w:val="222222"/>
          <w:sz w:val="19"/>
          <w:szCs w:val="19"/>
        </w:rPr>
        <w:br/>
      </w:r>
      <w:r>
        <w:rPr>
          <w:rFonts w:ascii="Arial" w:hAnsi="Arial" w:cs="Arial"/>
          <w:color w:val="222222"/>
          <w:sz w:val="19"/>
          <w:szCs w:val="19"/>
          <w:shd w:val="clear" w:color="auto" w:fill="FFFFFF"/>
        </w:rPr>
        <w:t>$ who</w:t>
      </w:r>
      <w:r>
        <w:rPr>
          <w:rFonts w:ascii="Arial" w:hAnsi="Arial" w:cs="Arial"/>
          <w:color w:val="222222"/>
          <w:sz w:val="19"/>
          <w:szCs w:val="19"/>
        </w:rPr>
        <w:br/>
      </w:r>
      <w:r>
        <w:rPr>
          <w:rFonts w:ascii="Arial" w:hAnsi="Arial" w:cs="Arial"/>
          <w:color w:val="222222"/>
          <w:sz w:val="19"/>
          <w:szCs w:val="19"/>
          <w:shd w:val="clear" w:color="auto" w:fill="FFFFFF"/>
        </w:rPr>
        <w:t>$ id</w:t>
      </w:r>
      <w:r>
        <w:rPr>
          <w:rFonts w:ascii="Arial" w:hAnsi="Arial" w:cs="Arial"/>
          <w:color w:val="222222"/>
          <w:sz w:val="19"/>
          <w:szCs w:val="19"/>
        </w:rPr>
        <w:br/>
      </w:r>
      <w:r>
        <w:rPr>
          <w:rFonts w:ascii="Arial" w:hAnsi="Arial" w:cs="Arial"/>
          <w:color w:val="222222"/>
          <w:sz w:val="19"/>
          <w:szCs w:val="19"/>
          <w:shd w:val="clear" w:color="auto" w:fill="FFFFFF"/>
        </w:rPr>
        <w:t>$ last</w:t>
      </w:r>
    </w:p>
    <w:p w:rsidR="00950AAC" w:rsidRDefault="00950AAC" w:rsidP="003C2518">
      <w:pPr>
        <w:pStyle w:val="ListParagraph"/>
      </w:pPr>
      <w:bookmarkStart w:id="0" w:name="_GoBack"/>
      <w:bookmarkEnd w:id="0"/>
      <w:r>
        <w:rPr>
          <w:rFonts w:ascii="Arial" w:hAnsi="Arial" w:cs="Arial"/>
          <w:color w:val="222222"/>
          <w:sz w:val="19"/>
          <w:szCs w:val="19"/>
          <w:shd w:val="clear" w:color="auto" w:fill="FFFFFF"/>
        </w:rPr>
        <w:t>$ finger</w:t>
      </w:r>
      <w:r>
        <w:rPr>
          <w:rFonts w:ascii="Arial" w:hAnsi="Arial" w:cs="Arial"/>
          <w:color w:val="222222"/>
          <w:sz w:val="19"/>
          <w:szCs w:val="19"/>
        </w:rPr>
        <w:br/>
      </w:r>
      <w:r>
        <w:rPr>
          <w:rFonts w:ascii="Arial" w:hAnsi="Arial" w:cs="Arial"/>
          <w:color w:val="222222"/>
          <w:sz w:val="19"/>
          <w:szCs w:val="19"/>
          <w:shd w:val="clear" w:color="auto" w:fill="FFFFFF"/>
        </w:rPr>
        <w:t>$ w</w:t>
      </w:r>
      <w:r>
        <w:rPr>
          <w:rFonts w:ascii="Arial" w:hAnsi="Arial" w:cs="Arial"/>
          <w:color w:val="222222"/>
          <w:sz w:val="19"/>
          <w:szCs w:val="19"/>
        </w:rPr>
        <w:br/>
      </w:r>
      <w:r>
        <w:rPr>
          <w:rFonts w:ascii="Arial" w:hAnsi="Arial" w:cs="Arial"/>
          <w:color w:val="222222"/>
          <w:sz w:val="19"/>
          <w:szCs w:val="19"/>
          <w:shd w:val="clear" w:color="auto" w:fill="FFFFFF"/>
        </w:rPr>
        <w:t>$ top (you may need to press q to quit)</w:t>
      </w:r>
      <w:r>
        <w:rPr>
          <w:rFonts w:ascii="Arial" w:hAnsi="Arial" w:cs="Arial"/>
          <w:color w:val="222222"/>
          <w:sz w:val="19"/>
          <w:szCs w:val="19"/>
        </w:rPr>
        <w:br/>
      </w:r>
      <w:r>
        <w:rPr>
          <w:rFonts w:ascii="Arial" w:hAnsi="Arial" w:cs="Arial"/>
          <w:color w:val="222222"/>
          <w:sz w:val="19"/>
          <w:szCs w:val="19"/>
          <w:shd w:val="clear" w:color="auto" w:fill="FFFFFF"/>
        </w:rPr>
        <w:t>$ echo $SHELL</w:t>
      </w:r>
      <w:r>
        <w:rPr>
          <w:rFonts w:ascii="Arial" w:hAnsi="Arial" w:cs="Arial"/>
          <w:color w:val="222222"/>
          <w:sz w:val="19"/>
          <w:szCs w:val="19"/>
        </w:rPr>
        <w:br/>
      </w:r>
      <w:r>
        <w:rPr>
          <w:rFonts w:ascii="Arial" w:hAnsi="Arial" w:cs="Arial"/>
          <w:color w:val="222222"/>
          <w:sz w:val="19"/>
          <w:szCs w:val="19"/>
          <w:shd w:val="clear" w:color="auto" w:fill="FFFFFF"/>
        </w:rPr>
        <w:t>$ echo {con,pre}{sent,fer}{s,ed}</w:t>
      </w:r>
      <w:r>
        <w:rPr>
          <w:rFonts w:ascii="Arial" w:hAnsi="Arial" w:cs="Arial"/>
          <w:color w:val="222222"/>
          <w:sz w:val="19"/>
          <w:szCs w:val="19"/>
        </w:rPr>
        <w:br/>
      </w:r>
      <w:r>
        <w:rPr>
          <w:rFonts w:ascii="Arial" w:hAnsi="Arial" w:cs="Arial"/>
          <w:color w:val="222222"/>
          <w:sz w:val="19"/>
          <w:szCs w:val="19"/>
          <w:shd w:val="clear" w:color="auto" w:fill="FFFFFF"/>
        </w:rPr>
        <w:t>$ man "automatic door"</w:t>
      </w:r>
      <w:r>
        <w:rPr>
          <w:rFonts w:ascii="Arial" w:hAnsi="Arial" w:cs="Arial"/>
          <w:color w:val="222222"/>
          <w:sz w:val="19"/>
          <w:szCs w:val="19"/>
        </w:rPr>
        <w:br/>
      </w:r>
      <w:r>
        <w:rPr>
          <w:rFonts w:ascii="Arial" w:hAnsi="Arial" w:cs="Arial"/>
          <w:color w:val="222222"/>
          <w:sz w:val="19"/>
          <w:szCs w:val="19"/>
          <w:shd w:val="clear" w:color="auto" w:fill="FFFFFF"/>
        </w:rPr>
        <w:t>$ man ls (you may need to press q to quit)</w:t>
      </w:r>
      <w:r>
        <w:rPr>
          <w:rFonts w:ascii="Arial" w:hAnsi="Arial" w:cs="Arial"/>
          <w:color w:val="222222"/>
          <w:sz w:val="19"/>
          <w:szCs w:val="19"/>
        </w:rPr>
        <w:br/>
      </w:r>
      <w:r>
        <w:rPr>
          <w:rFonts w:ascii="Arial" w:hAnsi="Arial" w:cs="Arial"/>
          <w:color w:val="222222"/>
          <w:sz w:val="19"/>
          <w:szCs w:val="19"/>
          <w:shd w:val="clear" w:color="auto" w:fill="FFFFFF"/>
        </w:rPr>
        <w:t>$ man who (you may need to press q to quit)</w:t>
      </w:r>
      <w:r>
        <w:rPr>
          <w:rFonts w:ascii="Arial" w:hAnsi="Arial" w:cs="Arial"/>
          <w:color w:val="222222"/>
          <w:sz w:val="19"/>
          <w:szCs w:val="19"/>
        </w:rPr>
        <w:br/>
      </w:r>
      <w:r>
        <w:rPr>
          <w:rFonts w:ascii="Arial" w:hAnsi="Arial" w:cs="Arial"/>
          <w:color w:val="222222"/>
          <w:sz w:val="19"/>
          <w:szCs w:val="19"/>
          <w:shd w:val="clear" w:color="auto" w:fill="FFFFFF"/>
        </w:rPr>
        <w:t xml:space="preserve">$ who can tell me why i got </w:t>
      </w:r>
      <w:r w:rsidR="00F42E4C">
        <w:rPr>
          <w:rFonts w:ascii="Arial" w:hAnsi="Arial" w:cs="Arial"/>
          <w:color w:val="222222"/>
          <w:sz w:val="19"/>
          <w:szCs w:val="19"/>
          <w:shd w:val="clear" w:color="auto" w:fill="FFFFFF"/>
        </w:rPr>
        <w:t>license</w:t>
      </w:r>
      <w:r>
        <w:rPr>
          <w:rFonts w:ascii="Arial" w:hAnsi="Arial" w:cs="Arial"/>
          <w:color w:val="222222"/>
          <w:sz w:val="19"/>
          <w:szCs w:val="19"/>
        </w:rPr>
        <w:br/>
      </w:r>
      <w:r>
        <w:rPr>
          <w:rFonts w:ascii="Arial" w:hAnsi="Arial" w:cs="Arial"/>
          <w:color w:val="222222"/>
          <w:sz w:val="19"/>
          <w:szCs w:val="19"/>
          <w:shd w:val="clear" w:color="auto" w:fill="FFFFFF"/>
        </w:rPr>
        <w:t>$ lost</w:t>
      </w:r>
      <w:r>
        <w:rPr>
          <w:rFonts w:ascii="Arial" w:hAnsi="Arial" w:cs="Arial"/>
          <w:color w:val="222222"/>
          <w:sz w:val="19"/>
          <w:szCs w:val="19"/>
        </w:rPr>
        <w:br/>
      </w:r>
      <w:r>
        <w:rPr>
          <w:rFonts w:ascii="Arial" w:hAnsi="Arial" w:cs="Arial"/>
          <w:color w:val="222222"/>
          <w:sz w:val="19"/>
          <w:szCs w:val="19"/>
          <w:shd w:val="clear" w:color="auto" w:fill="FFFFFF"/>
        </w:rPr>
        <w:t>$ clear</w:t>
      </w:r>
      <w:r>
        <w:rPr>
          <w:rFonts w:ascii="Arial" w:hAnsi="Arial" w:cs="Arial"/>
          <w:color w:val="222222"/>
          <w:sz w:val="19"/>
          <w:szCs w:val="19"/>
        </w:rPr>
        <w:br/>
      </w:r>
      <w:r>
        <w:rPr>
          <w:rFonts w:ascii="Arial" w:hAnsi="Arial" w:cs="Arial"/>
          <w:color w:val="222222"/>
          <w:sz w:val="19"/>
          <w:szCs w:val="19"/>
          <w:shd w:val="clear" w:color="auto" w:fill="FFFFFF"/>
        </w:rPr>
        <w:t>$ cal 2000</w:t>
      </w:r>
      <w:r>
        <w:rPr>
          <w:rFonts w:ascii="Arial" w:hAnsi="Arial" w:cs="Arial"/>
          <w:color w:val="222222"/>
          <w:sz w:val="19"/>
          <w:szCs w:val="19"/>
        </w:rPr>
        <w:br/>
      </w:r>
      <w:r>
        <w:rPr>
          <w:rFonts w:ascii="Arial" w:hAnsi="Arial" w:cs="Arial"/>
          <w:color w:val="222222"/>
          <w:sz w:val="19"/>
          <w:szCs w:val="19"/>
          <w:shd w:val="clear" w:color="auto" w:fill="FFFFFF"/>
        </w:rPr>
        <w:t>$ cal 9 1752(do you notice anything unusual?)</w:t>
      </w:r>
      <w:r>
        <w:rPr>
          <w:rFonts w:ascii="Arial" w:hAnsi="Arial" w:cs="Arial"/>
          <w:color w:val="222222"/>
          <w:sz w:val="19"/>
          <w:szCs w:val="19"/>
        </w:rPr>
        <w:br/>
      </w:r>
      <w:r>
        <w:rPr>
          <w:rFonts w:ascii="Arial" w:hAnsi="Arial" w:cs="Arial"/>
          <w:color w:val="222222"/>
          <w:sz w:val="19"/>
          <w:szCs w:val="19"/>
          <w:shd w:val="clear" w:color="auto" w:fill="FFFFFF"/>
        </w:rPr>
        <w:t>$ bc -l(type quit or press Ctrl-d to quit)</w:t>
      </w:r>
      <w:r>
        <w:rPr>
          <w:rFonts w:ascii="Arial" w:hAnsi="Arial" w:cs="Arial"/>
          <w:color w:val="222222"/>
          <w:sz w:val="19"/>
          <w:szCs w:val="19"/>
        </w:rPr>
        <w:br/>
      </w:r>
      <w:r>
        <w:rPr>
          <w:rFonts w:ascii="Arial" w:hAnsi="Arial" w:cs="Arial"/>
          <w:color w:val="222222"/>
          <w:sz w:val="19"/>
          <w:szCs w:val="19"/>
          <w:shd w:val="clear" w:color="auto" w:fill="FFFFFF"/>
        </w:rPr>
        <w:t>$ echo 5+4 | bc -l</w:t>
      </w:r>
      <w:r>
        <w:rPr>
          <w:rFonts w:ascii="Arial" w:hAnsi="Arial" w:cs="Arial"/>
          <w:color w:val="222222"/>
          <w:sz w:val="19"/>
          <w:szCs w:val="19"/>
        </w:rPr>
        <w:br/>
      </w:r>
      <w:r>
        <w:rPr>
          <w:rFonts w:ascii="Arial" w:hAnsi="Arial" w:cs="Arial"/>
          <w:color w:val="222222"/>
          <w:sz w:val="19"/>
          <w:szCs w:val="19"/>
          <w:shd w:val="clear" w:color="auto" w:fill="FFFFFF"/>
        </w:rPr>
        <w:t>$ yes please(you may need to press Ctrl-c to quit)</w:t>
      </w:r>
      <w:r>
        <w:rPr>
          <w:rFonts w:ascii="Arial" w:hAnsi="Arial" w:cs="Arial"/>
          <w:color w:val="222222"/>
          <w:sz w:val="19"/>
          <w:szCs w:val="19"/>
        </w:rPr>
        <w:br/>
      </w:r>
      <w:r>
        <w:rPr>
          <w:rFonts w:ascii="Arial" w:hAnsi="Arial" w:cs="Arial"/>
          <w:color w:val="222222"/>
          <w:sz w:val="19"/>
          <w:szCs w:val="19"/>
          <w:shd w:val="clear" w:color="auto" w:fill="FFFFFF"/>
        </w:rPr>
        <w:t>$ time sleep 5</w:t>
      </w:r>
      <w:r>
        <w:rPr>
          <w:rFonts w:ascii="Arial" w:hAnsi="Arial" w:cs="Arial"/>
          <w:color w:val="222222"/>
          <w:sz w:val="19"/>
          <w:szCs w:val="19"/>
        </w:rPr>
        <w:br/>
      </w:r>
      <w:r>
        <w:rPr>
          <w:rFonts w:ascii="Arial" w:hAnsi="Arial" w:cs="Arial"/>
          <w:color w:val="222222"/>
          <w:sz w:val="19"/>
          <w:szCs w:val="19"/>
          <w:shd w:val="clear" w:color="auto" w:fill="FFFFFF"/>
        </w:rPr>
        <w:t>$ history</w:t>
      </w:r>
    </w:p>
    <w:p w:rsidR="00511B94" w:rsidRPr="00EC508B" w:rsidRDefault="00511B94"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lastRenderedPageBreak/>
        <w:t xml:space="preserve">Assignment </w:t>
      </w:r>
      <w:r w:rsidR="00AE4A53">
        <w:rPr>
          <w:rFonts w:asciiTheme="majorHAnsi" w:eastAsiaTheme="majorEastAsia" w:hAnsiTheme="majorHAnsi" w:cstheme="majorBidi"/>
          <w:b/>
          <w:bCs/>
          <w:color w:val="365F91" w:themeColor="accent1" w:themeShade="BF"/>
          <w:sz w:val="28"/>
          <w:szCs w:val="28"/>
        </w:rPr>
        <w:t>2</w:t>
      </w:r>
      <w:r w:rsidR="00AB111F" w:rsidRPr="00EC508B">
        <w:rPr>
          <w:rFonts w:asciiTheme="majorHAnsi" w:eastAsiaTheme="majorEastAsia" w:hAnsiTheme="majorHAnsi" w:cstheme="majorBidi"/>
          <w:b/>
          <w:bCs/>
          <w:color w:val="365F91" w:themeColor="accent1" w:themeShade="BF"/>
          <w:sz w:val="28"/>
          <w:szCs w:val="28"/>
        </w:rPr>
        <w:t xml:space="preserve"> (Simple operations on file &amp; directory)</w:t>
      </w:r>
      <w:r w:rsidRPr="00EC508B">
        <w:rPr>
          <w:rFonts w:asciiTheme="majorHAnsi" w:eastAsiaTheme="majorEastAsia" w:hAnsiTheme="majorHAnsi" w:cstheme="majorBidi"/>
          <w:b/>
          <w:bCs/>
          <w:color w:val="365F91" w:themeColor="accent1" w:themeShade="BF"/>
          <w:sz w:val="28"/>
          <w:szCs w:val="28"/>
        </w:rPr>
        <w:t>:</w:t>
      </w:r>
    </w:p>
    <w:p w:rsidR="00511B94" w:rsidRDefault="00511B94" w:rsidP="00511B94">
      <w:pPr>
        <w:pStyle w:val="ListParagraph"/>
        <w:ind w:left="0"/>
      </w:pPr>
    </w:p>
    <w:p w:rsidR="00F06BDA" w:rsidRDefault="00F06BDA" w:rsidP="00511B94">
      <w:pPr>
        <w:pStyle w:val="ListParagraph"/>
        <w:ind w:left="0"/>
      </w:pPr>
      <w:r>
        <w:rPr>
          <w:noProof/>
        </w:rPr>
        <w:drawing>
          <wp:inline distT="0" distB="0" distL="0" distR="0" wp14:anchorId="793C3EAD" wp14:editId="173D723B">
            <wp:extent cx="4623758" cy="2018581"/>
            <wp:effectExtent l="3810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42E05" w:rsidRDefault="00642E05" w:rsidP="00642E05">
      <w:pPr>
        <w:numPr>
          <w:ilvl w:val="0"/>
          <w:numId w:val="12"/>
        </w:numPr>
        <w:spacing w:after="0" w:line="240" w:lineRule="auto"/>
      </w:pPr>
      <w:r>
        <w:t xml:space="preserve">Enter cd ~.  Using the picture below, create two subdirectories named india and China—note China starts with a capital letter and india does not.    </w:t>
      </w:r>
    </w:p>
    <w:p w:rsidR="00642E05" w:rsidRDefault="00642E05" w:rsidP="00642E05">
      <w:pPr>
        <w:numPr>
          <w:ilvl w:val="0"/>
          <w:numId w:val="12"/>
        </w:numPr>
        <w:spacing w:after="0" w:line="240" w:lineRule="auto"/>
      </w:pPr>
      <w:r>
        <w:t xml:space="preserve">Under india and China, create three more subdirectories each – clothing, food, and sports. </w:t>
      </w:r>
    </w:p>
    <w:p w:rsidR="00642E05" w:rsidRDefault="00642E05" w:rsidP="00642E05">
      <w:pPr>
        <w:numPr>
          <w:ilvl w:val="0"/>
          <w:numId w:val="12"/>
        </w:numPr>
        <w:spacing w:after="0" w:line="240" w:lineRule="auto"/>
      </w:pPr>
      <w:r>
        <w:t>Use the Internet and lookup a few facts about clothing in India.  Use the editor to create a file and write what you found in the editor.  Save the file.  Did you create it in the correct subdirectory?  If not, move the file to the clothing subdirectory under india.</w:t>
      </w:r>
    </w:p>
    <w:p w:rsidR="00642E05" w:rsidRDefault="00642E05" w:rsidP="00642E05">
      <w:pPr>
        <w:numPr>
          <w:ilvl w:val="0"/>
          <w:numId w:val="12"/>
        </w:numPr>
        <w:spacing w:after="0" w:line="240" w:lineRule="auto"/>
      </w:pPr>
      <w:r>
        <w:t>In the correct subdirectory, use the editor to create a file and write about your favorite Indian food.  Save the file.  Make sure it is in the correct subdirectory!</w:t>
      </w:r>
    </w:p>
    <w:p w:rsidR="00642E05" w:rsidRDefault="00642E05" w:rsidP="00642E05">
      <w:pPr>
        <w:numPr>
          <w:ilvl w:val="0"/>
          <w:numId w:val="12"/>
        </w:numPr>
        <w:spacing w:after="0" w:line="240" w:lineRule="auto"/>
      </w:pPr>
      <w:r>
        <w:t>Use the Internet to lookup a few facts about sports in China.  In the Sports subdirectory under india, use the editor to create a file that describes what you found about sports in China.  Yes, this is the incorrect place, but it gives you a chance to practice moving in the next step!</w:t>
      </w:r>
    </w:p>
    <w:p w:rsidR="00642E05" w:rsidRDefault="00642E05" w:rsidP="00642E05">
      <w:pPr>
        <w:numPr>
          <w:ilvl w:val="0"/>
          <w:numId w:val="12"/>
        </w:numPr>
        <w:spacing w:after="0" w:line="240" w:lineRule="auto"/>
      </w:pPr>
      <w:r>
        <w:t>Move the file you just created from the sports subdirectory under india to the sports subdirectory under china.</w:t>
      </w:r>
    </w:p>
    <w:p w:rsidR="00642E05" w:rsidRDefault="00642E05" w:rsidP="00642E05">
      <w:pPr>
        <w:numPr>
          <w:ilvl w:val="0"/>
          <w:numId w:val="12"/>
        </w:numPr>
        <w:spacing w:after="0" w:line="240" w:lineRule="auto"/>
      </w:pPr>
      <w:r>
        <w:t xml:space="preserve">Copy the file from the clothing subdirectory under india to the clothing subdirectory under china.  </w:t>
      </w:r>
    </w:p>
    <w:p w:rsidR="00642E05" w:rsidRDefault="00642E05" w:rsidP="00642E05">
      <w:pPr>
        <w:numPr>
          <w:ilvl w:val="0"/>
          <w:numId w:val="12"/>
        </w:numPr>
        <w:spacing w:after="0" w:line="240" w:lineRule="auto"/>
      </w:pPr>
      <w:r>
        <w:t>Copy the file from the food subdirectory under india to the food subdirectory under China.  Edit the new file to reflect your favorite meal that could be cooked in China.</w:t>
      </w:r>
    </w:p>
    <w:p w:rsidR="00642E05" w:rsidRDefault="00642E05" w:rsidP="00642E05">
      <w:pPr>
        <w:numPr>
          <w:ilvl w:val="0"/>
          <w:numId w:val="12"/>
        </w:numPr>
        <w:spacing w:after="0" w:line="240" w:lineRule="auto"/>
      </w:pPr>
      <w:r>
        <w:t>Delete the subdirectory clothing under india.</w:t>
      </w:r>
    </w:p>
    <w:p w:rsidR="0099071C" w:rsidRDefault="0099071C" w:rsidP="00511B94">
      <w:pPr>
        <w:pStyle w:val="ListParagraph"/>
        <w:ind w:left="0"/>
      </w:pPr>
    </w:p>
    <w:p w:rsidR="00511B94" w:rsidRDefault="00511B94"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sidR="00AE4A53">
        <w:rPr>
          <w:rFonts w:asciiTheme="majorHAnsi" w:eastAsiaTheme="majorEastAsia" w:hAnsiTheme="majorHAnsi" w:cstheme="majorBidi"/>
          <w:b/>
          <w:bCs/>
          <w:color w:val="365F91" w:themeColor="accent1" w:themeShade="BF"/>
          <w:sz w:val="28"/>
          <w:szCs w:val="28"/>
        </w:rPr>
        <w:t>3</w:t>
      </w:r>
      <w:r w:rsidR="00446197">
        <w:rPr>
          <w:rFonts w:asciiTheme="majorHAnsi" w:eastAsiaTheme="majorEastAsia" w:hAnsiTheme="majorHAnsi" w:cstheme="majorBidi"/>
          <w:b/>
          <w:bCs/>
          <w:color w:val="365F91" w:themeColor="accent1" w:themeShade="BF"/>
          <w:sz w:val="28"/>
          <w:szCs w:val="28"/>
        </w:rPr>
        <w:t xml:space="preserve"> (vi Editor)</w:t>
      </w:r>
      <w:r w:rsidRPr="00EC508B">
        <w:rPr>
          <w:rFonts w:asciiTheme="majorHAnsi" w:eastAsiaTheme="majorEastAsia" w:hAnsiTheme="majorHAnsi" w:cstheme="majorBidi"/>
          <w:b/>
          <w:bCs/>
          <w:color w:val="365F91" w:themeColor="accent1" w:themeShade="BF"/>
          <w:sz w:val="28"/>
          <w:szCs w:val="28"/>
        </w:rPr>
        <w:t>:</w:t>
      </w:r>
    </w:p>
    <w:p w:rsidR="006D4871" w:rsidRDefault="005530CD"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Create a new document ‘history_linux.txt’ &amp; </w:t>
      </w:r>
      <w:r w:rsidR="004A182F">
        <w:rPr>
          <w:rFonts w:ascii="Times New Roman" w:eastAsia="Times New Roman" w:hAnsi="Times New Roman" w:cs="Times New Roman"/>
          <w:color w:val="000000"/>
          <w:sz w:val="27"/>
          <w:szCs w:val="27"/>
        </w:rPr>
        <w:t>type</w:t>
      </w:r>
      <w:r>
        <w:rPr>
          <w:rFonts w:ascii="Times New Roman" w:eastAsia="Times New Roman" w:hAnsi="Times New Roman" w:cs="Times New Roman"/>
          <w:color w:val="000000"/>
          <w:sz w:val="27"/>
          <w:szCs w:val="27"/>
        </w:rPr>
        <w:t xml:space="preserve"> the following contents:</w:t>
      </w:r>
    </w:p>
    <w:p w:rsidR="005530CD" w:rsidRPr="005530CD" w:rsidRDefault="005530CD" w:rsidP="005530CD">
      <w:pPr>
        <w:shd w:val="clear" w:color="auto" w:fill="FFFFFF"/>
        <w:spacing w:before="100" w:beforeAutospacing="1" w:after="100" w:afterAutospacing="1" w:line="240" w:lineRule="auto"/>
        <w:ind w:left="720"/>
      </w:pPr>
      <w:r w:rsidRPr="005530CD">
        <w:t>You might be</w:t>
      </w:r>
      <w:r w:rsidR="00394679">
        <w:t xml:space="preserve"> su</w:t>
      </w:r>
      <w:r w:rsidRPr="005530CD">
        <w:t>prised to discover that Linux has been around in it's current form sinc the early 90's but the fondations go back much longer.</w:t>
      </w:r>
    </w:p>
    <w:p w:rsidR="005530CD" w:rsidRPr="006D4871" w:rsidRDefault="005530CD" w:rsidP="005530CD">
      <w:pPr>
        <w:shd w:val="clear" w:color="auto" w:fill="FFFFFF"/>
        <w:spacing w:before="100" w:beforeAutospacing="1" w:after="100" w:afterAutospacing="1" w:line="240" w:lineRule="auto"/>
        <w:ind w:left="720"/>
      </w:pPr>
      <w:r w:rsidRPr="005530CD">
        <w:t xml:space="preserve">Late 1960's - Unix is developed </w:t>
      </w:r>
      <w:r w:rsidR="000F076D">
        <w:t xml:space="preserve">developed </w:t>
      </w:r>
      <w:r w:rsidRPr="005530CD">
        <w:t>and released in 1970's.  It</w:t>
      </w:r>
      <w:r>
        <w:t xml:space="preserve"> is widely adopted in business </w:t>
      </w:r>
      <w:r w:rsidRPr="005530CD">
        <w:t>and academic circles.</w:t>
      </w:r>
    </w:p>
    <w:p w:rsidR="004A182F" w:rsidRDefault="004A182F"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Save &amp; close the file.</w:t>
      </w:r>
    </w:p>
    <w:p w:rsidR="006D4871" w:rsidRPr="006D4871" w:rsidRDefault="004A182F"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Reopen the file in vi editor.</w:t>
      </w:r>
    </w:p>
    <w:p w:rsidR="000B05C2" w:rsidRPr="000B05C2" w:rsidRDefault="006D4871" w:rsidP="000B05C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Go to the end of the document and type in the following paragraph:</w:t>
      </w:r>
      <w:r w:rsidRPr="006D4871">
        <w:rPr>
          <w:rFonts w:ascii="Times New Roman" w:eastAsia="Times New Roman" w:hAnsi="Times New Roman" w:cs="Times New Roman"/>
          <w:color w:val="000000"/>
          <w:sz w:val="27"/>
          <w:szCs w:val="27"/>
        </w:rPr>
        <w:br/>
      </w:r>
      <w:r w:rsidR="000B05C2" w:rsidRPr="000B05C2">
        <w:t>1983 - a programmer Richard Stallman creates the GNU Project.  It is an attempt at creating a Unix type operating system but composed of entirely free software.</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 xml:space="preserve">Correct  the three  spelling errors and  remove the extra </w:t>
      </w:r>
      <w:r w:rsidR="00FC3954">
        <w:rPr>
          <w:rFonts w:ascii="Times New Roman" w:eastAsia="Times New Roman" w:hAnsi="Times New Roman" w:cs="Times New Roman"/>
          <w:color w:val="000000"/>
          <w:sz w:val="27"/>
          <w:szCs w:val="27"/>
        </w:rPr>
        <w:t xml:space="preserve">word </w:t>
      </w:r>
      <w:r w:rsidRPr="006D4871">
        <w:rPr>
          <w:rFonts w:ascii="Times New Roman" w:eastAsia="Times New Roman" w:hAnsi="Times New Roman" w:cs="Times New Roman"/>
          <w:color w:val="000000"/>
          <w:sz w:val="27"/>
          <w:szCs w:val="27"/>
        </w:rPr>
        <w:t>"</w:t>
      </w:r>
      <w:r w:rsidR="00FC3954">
        <w:rPr>
          <w:rFonts w:ascii="Courier New" w:eastAsia="Times New Roman" w:hAnsi="Courier New" w:cs="Courier New"/>
          <w:color w:val="000000"/>
          <w:sz w:val="20"/>
          <w:szCs w:val="20"/>
        </w:rPr>
        <w:t>developed</w:t>
      </w:r>
      <w:r w:rsidRPr="006D4871">
        <w:rPr>
          <w:rFonts w:ascii="Times New Roman" w:eastAsia="Times New Roman" w:hAnsi="Times New Roman" w:cs="Times New Roman"/>
          <w:color w:val="000000"/>
          <w:sz w:val="27"/>
          <w:szCs w:val="27"/>
        </w:rPr>
        <w:t>".</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Add the words "</w:t>
      </w:r>
      <w:r w:rsidR="00C8248E">
        <w:rPr>
          <w:rFonts w:ascii="Courier New" w:eastAsia="Times New Roman" w:hAnsi="Courier New" w:cs="Courier New"/>
          <w:color w:val="000000"/>
          <w:sz w:val="20"/>
          <w:szCs w:val="20"/>
        </w:rPr>
        <w:t>Here is year wise Linux history</w:t>
      </w:r>
      <w:r w:rsidRPr="006D4871">
        <w:rPr>
          <w:rFonts w:ascii="Courier New" w:eastAsia="Times New Roman" w:hAnsi="Courier New" w:cs="Courier New"/>
          <w:color w:val="000000"/>
          <w:sz w:val="20"/>
          <w:szCs w:val="20"/>
        </w:rPr>
        <w:t>!</w:t>
      </w:r>
      <w:r w:rsidRPr="006D4871">
        <w:rPr>
          <w:rFonts w:ascii="Times New Roman" w:eastAsia="Times New Roman" w:hAnsi="Times New Roman" w:cs="Times New Roman"/>
          <w:color w:val="000000"/>
          <w:sz w:val="27"/>
          <w:szCs w:val="27"/>
        </w:rPr>
        <w:t xml:space="preserve">" to the end of the </w:t>
      </w:r>
      <w:r w:rsidR="00C8248E">
        <w:rPr>
          <w:rFonts w:ascii="Times New Roman" w:eastAsia="Times New Roman" w:hAnsi="Times New Roman" w:cs="Times New Roman"/>
          <w:color w:val="000000"/>
          <w:sz w:val="27"/>
          <w:szCs w:val="27"/>
        </w:rPr>
        <w:t>first</w:t>
      </w:r>
      <w:r w:rsidRPr="006D4871">
        <w:rPr>
          <w:rFonts w:ascii="Times New Roman" w:eastAsia="Times New Roman" w:hAnsi="Times New Roman" w:cs="Times New Roman"/>
          <w:color w:val="000000"/>
          <w:sz w:val="27"/>
          <w:szCs w:val="27"/>
        </w:rPr>
        <w:t xml:space="preserve"> paragraph.</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 xml:space="preserve">Delete the </w:t>
      </w:r>
      <w:r w:rsidR="00C2491E">
        <w:rPr>
          <w:rFonts w:ascii="Times New Roman" w:eastAsia="Times New Roman" w:hAnsi="Times New Roman" w:cs="Times New Roman"/>
          <w:color w:val="000000"/>
          <w:sz w:val="27"/>
          <w:szCs w:val="27"/>
        </w:rPr>
        <w:t>words</w:t>
      </w:r>
      <w:r w:rsidRPr="006D4871">
        <w:rPr>
          <w:rFonts w:ascii="Times New Roman" w:eastAsia="Times New Roman" w:hAnsi="Times New Roman" w:cs="Times New Roman"/>
          <w:color w:val="000000"/>
          <w:sz w:val="27"/>
          <w:szCs w:val="27"/>
        </w:rPr>
        <w:t xml:space="preserve"> "</w:t>
      </w:r>
      <w:r w:rsidR="00C2491E">
        <w:rPr>
          <w:rFonts w:ascii="Courier New" w:eastAsia="Times New Roman" w:hAnsi="Courier New" w:cs="Courier New"/>
          <w:color w:val="000000"/>
          <w:sz w:val="20"/>
          <w:szCs w:val="20"/>
        </w:rPr>
        <w:t>developed and</w:t>
      </w:r>
      <w:r w:rsidRPr="006D4871">
        <w:rPr>
          <w:rFonts w:ascii="Times New Roman" w:eastAsia="Times New Roman" w:hAnsi="Times New Roman" w:cs="Times New Roman"/>
          <w:color w:val="000000"/>
          <w:sz w:val="27"/>
          <w:szCs w:val="27"/>
        </w:rPr>
        <w:t xml:space="preserve">" </w:t>
      </w:r>
      <w:r w:rsidR="0013374F">
        <w:rPr>
          <w:rFonts w:ascii="Times New Roman" w:eastAsia="Times New Roman" w:hAnsi="Times New Roman" w:cs="Times New Roman"/>
          <w:color w:val="000000"/>
          <w:sz w:val="27"/>
          <w:szCs w:val="27"/>
        </w:rPr>
        <w:t>from second paragraph</w:t>
      </w:r>
      <w:r w:rsidRPr="006D4871">
        <w:rPr>
          <w:rFonts w:ascii="Times New Roman" w:eastAsia="Times New Roman" w:hAnsi="Times New Roman" w:cs="Times New Roman"/>
          <w:color w:val="000000"/>
          <w:sz w:val="27"/>
          <w:szCs w:val="27"/>
        </w:rPr>
        <w:t>.</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Replace all occurrences of "</w:t>
      </w:r>
      <w:r w:rsidRPr="006D4871">
        <w:rPr>
          <w:rFonts w:ascii="Courier New" w:eastAsia="Times New Roman" w:hAnsi="Courier New" w:cs="Courier New"/>
          <w:color w:val="000000"/>
          <w:sz w:val="20"/>
          <w:szCs w:val="20"/>
        </w:rPr>
        <w:t>is</w:t>
      </w:r>
      <w:r w:rsidRPr="006D4871">
        <w:rPr>
          <w:rFonts w:ascii="Times New Roman" w:eastAsia="Times New Roman" w:hAnsi="Times New Roman" w:cs="Times New Roman"/>
          <w:color w:val="000000"/>
          <w:sz w:val="27"/>
          <w:szCs w:val="27"/>
        </w:rPr>
        <w:t>" with "</w:t>
      </w:r>
      <w:r w:rsidRPr="006D4871">
        <w:rPr>
          <w:rFonts w:ascii="Courier New" w:eastAsia="Times New Roman" w:hAnsi="Courier New" w:cs="Courier New"/>
          <w:color w:val="000000"/>
          <w:sz w:val="20"/>
          <w:szCs w:val="20"/>
        </w:rPr>
        <w:t>was</w:t>
      </w:r>
      <w:r w:rsidRPr="006D4871">
        <w:rPr>
          <w:rFonts w:ascii="Times New Roman" w:eastAsia="Times New Roman" w:hAnsi="Times New Roman" w:cs="Times New Roman"/>
          <w:color w:val="000000"/>
          <w:sz w:val="27"/>
          <w:szCs w:val="27"/>
        </w:rPr>
        <w:t>".</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 xml:space="preserve">Swap the </w:t>
      </w:r>
      <w:r w:rsidR="00213397">
        <w:rPr>
          <w:rFonts w:ascii="Times New Roman" w:eastAsia="Times New Roman" w:hAnsi="Times New Roman" w:cs="Times New Roman"/>
          <w:color w:val="000000"/>
          <w:sz w:val="27"/>
          <w:szCs w:val="27"/>
        </w:rPr>
        <w:t xml:space="preserve">second &amp; third </w:t>
      </w:r>
      <w:r w:rsidRPr="006D4871">
        <w:rPr>
          <w:rFonts w:ascii="Times New Roman" w:eastAsia="Times New Roman" w:hAnsi="Times New Roman" w:cs="Times New Roman"/>
          <w:color w:val="000000"/>
          <w:sz w:val="27"/>
          <w:szCs w:val="27"/>
        </w:rPr>
        <w:t>paragraphs.</w:t>
      </w:r>
    </w:p>
    <w:p w:rsidR="006D4871" w:rsidRPr="006D4871" w:rsidRDefault="006D4871" w:rsidP="006D487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D4871">
        <w:rPr>
          <w:rFonts w:ascii="Times New Roman" w:eastAsia="Times New Roman" w:hAnsi="Times New Roman" w:cs="Times New Roman"/>
          <w:color w:val="000000"/>
          <w:sz w:val="27"/>
          <w:szCs w:val="27"/>
        </w:rPr>
        <w:t>Save the file and quit.</w:t>
      </w:r>
    </w:p>
    <w:p w:rsidR="007A3312" w:rsidRPr="00EC508B" w:rsidRDefault="007A3312" w:rsidP="00511B94">
      <w:pPr>
        <w:pStyle w:val="ListParagraph"/>
        <w:ind w:left="0"/>
        <w:rPr>
          <w:rFonts w:asciiTheme="majorHAnsi" w:eastAsiaTheme="majorEastAsia" w:hAnsiTheme="majorHAnsi" w:cstheme="majorBidi"/>
          <w:b/>
          <w:bCs/>
          <w:color w:val="365F91" w:themeColor="accent1" w:themeShade="BF"/>
          <w:sz w:val="28"/>
          <w:szCs w:val="28"/>
        </w:rPr>
      </w:pPr>
    </w:p>
    <w:p w:rsidR="00511B94" w:rsidRDefault="00511B94" w:rsidP="00511B94">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Assignment 4</w:t>
      </w:r>
      <w:r w:rsidR="007A1C8F">
        <w:rPr>
          <w:rFonts w:asciiTheme="majorHAnsi" w:eastAsiaTheme="majorEastAsia" w:hAnsiTheme="majorHAnsi" w:cstheme="majorBidi"/>
          <w:b/>
          <w:bCs/>
          <w:color w:val="365F91" w:themeColor="accent1" w:themeShade="BF"/>
          <w:sz w:val="28"/>
          <w:szCs w:val="28"/>
        </w:rPr>
        <w:t xml:space="preserve"> (File Permissions)</w:t>
      </w:r>
      <w:r w:rsidRPr="00EC508B">
        <w:rPr>
          <w:rFonts w:asciiTheme="majorHAnsi" w:eastAsiaTheme="majorEastAsia" w:hAnsiTheme="majorHAnsi" w:cstheme="majorBidi"/>
          <w:b/>
          <w:bCs/>
          <w:color w:val="365F91" w:themeColor="accent1" w:themeShade="BF"/>
          <w:sz w:val="28"/>
          <w:szCs w:val="28"/>
        </w:rPr>
        <w:t>:</w:t>
      </w:r>
    </w:p>
    <w:p w:rsidR="00D52865" w:rsidRDefault="00D52865"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 a group xoriant.</w:t>
      </w:r>
    </w:p>
    <w:p w:rsidR="004A54AB" w:rsidRDefault="004A54AB"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Create 2 users tom &amp; jerry </w:t>
      </w:r>
      <w:r w:rsidR="00D52865">
        <w:rPr>
          <w:rFonts w:ascii="Times New Roman" w:eastAsia="Times New Roman" w:hAnsi="Times New Roman" w:cs="Times New Roman"/>
          <w:color w:val="000000"/>
          <w:sz w:val="27"/>
          <w:szCs w:val="27"/>
        </w:rPr>
        <w:t xml:space="preserve">inside ‘xoriant’ </w:t>
      </w:r>
      <w:r>
        <w:rPr>
          <w:rFonts w:ascii="Times New Roman" w:eastAsia="Times New Roman" w:hAnsi="Times New Roman" w:cs="Times New Roman"/>
          <w:color w:val="000000"/>
          <w:sz w:val="27"/>
          <w:szCs w:val="27"/>
        </w:rPr>
        <w:t>with the home directories /home/tom &amp; /home/jerry</w:t>
      </w:r>
    </w:p>
    <w:p w:rsidR="00511B94" w:rsidRDefault="004A54AB"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tom’s home directory, c</w:t>
      </w:r>
      <w:r w:rsidR="007A1C8F" w:rsidRPr="007A1C8F">
        <w:rPr>
          <w:rFonts w:ascii="Times New Roman" w:eastAsia="Times New Roman" w:hAnsi="Times New Roman" w:cs="Times New Roman"/>
          <w:color w:val="000000"/>
          <w:sz w:val="27"/>
          <w:szCs w:val="27"/>
        </w:rPr>
        <w:t xml:space="preserve">reate </w:t>
      </w:r>
      <w:r>
        <w:rPr>
          <w:rFonts w:ascii="Times New Roman" w:eastAsia="Times New Roman" w:hAnsi="Times New Roman" w:cs="Times New Roman"/>
          <w:color w:val="000000"/>
          <w:sz w:val="27"/>
          <w:szCs w:val="27"/>
        </w:rPr>
        <w:t>a directory ‘tom_docs</w:t>
      </w:r>
      <w:r w:rsidR="007A1C8F">
        <w:rPr>
          <w:rFonts w:ascii="Times New Roman" w:eastAsia="Times New Roman" w:hAnsi="Times New Roman" w:cs="Times New Roman"/>
          <w:color w:val="000000"/>
          <w:sz w:val="27"/>
          <w:szCs w:val="27"/>
        </w:rPr>
        <w:t>’.</w:t>
      </w:r>
    </w:p>
    <w:p w:rsidR="004A54AB" w:rsidRDefault="004A54AB"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jerry’s home directory, c</w:t>
      </w:r>
      <w:r w:rsidRPr="007A1C8F">
        <w:rPr>
          <w:rFonts w:ascii="Times New Roman" w:eastAsia="Times New Roman" w:hAnsi="Times New Roman" w:cs="Times New Roman"/>
          <w:color w:val="000000"/>
          <w:sz w:val="27"/>
          <w:szCs w:val="27"/>
        </w:rPr>
        <w:t xml:space="preserve">reate </w:t>
      </w:r>
      <w:r>
        <w:rPr>
          <w:rFonts w:ascii="Times New Roman" w:eastAsia="Times New Roman" w:hAnsi="Times New Roman" w:cs="Times New Roman"/>
          <w:color w:val="000000"/>
          <w:sz w:val="27"/>
          <w:szCs w:val="27"/>
        </w:rPr>
        <w:t>a directory ‘jerry_docs’.</w:t>
      </w:r>
    </w:p>
    <w:p w:rsidR="00C352A5" w:rsidRDefault="00C352A5"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Login as tom or jerry as per requirement using ‘su’ command.</w:t>
      </w:r>
    </w:p>
    <w:p w:rsidR="007A1C8F" w:rsidRDefault="007A1C8F"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Create </w:t>
      </w:r>
      <w:r w:rsidR="00767479">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 file inside </w:t>
      </w:r>
      <w:r w:rsidR="00767479">
        <w:rPr>
          <w:rFonts w:ascii="Times New Roman" w:eastAsia="Times New Roman" w:hAnsi="Times New Roman" w:cs="Times New Roman"/>
          <w:color w:val="000000"/>
          <w:sz w:val="27"/>
          <w:szCs w:val="27"/>
        </w:rPr>
        <w:t>each</w:t>
      </w:r>
      <w:r>
        <w:rPr>
          <w:rFonts w:ascii="Times New Roman" w:eastAsia="Times New Roman" w:hAnsi="Times New Roman" w:cs="Times New Roman"/>
          <w:color w:val="000000"/>
          <w:sz w:val="27"/>
          <w:szCs w:val="27"/>
        </w:rPr>
        <w:t xml:space="preserve"> directory </w:t>
      </w:r>
      <w:r w:rsidR="00767479">
        <w:rPr>
          <w:rFonts w:ascii="Times New Roman" w:eastAsia="Times New Roman" w:hAnsi="Times New Roman" w:cs="Times New Roman"/>
          <w:color w:val="000000"/>
          <w:sz w:val="27"/>
          <w:szCs w:val="27"/>
        </w:rPr>
        <w:t xml:space="preserve">i.e. </w:t>
      </w:r>
      <w:r>
        <w:rPr>
          <w:rFonts w:ascii="Times New Roman" w:eastAsia="Times New Roman" w:hAnsi="Times New Roman" w:cs="Times New Roman"/>
          <w:color w:val="000000"/>
          <w:sz w:val="27"/>
          <w:szCs w:val="27"/>
        </w:rPr>
        <w:t>‘</w:t>
      </w:r>
      <w:r w:rsidR="00767479">
        <w:rPr>
          <w:rFonts w:ascii="Times New Roman" w:eastAsia="Times New Roman" w:hAnsi="Times New Roman" w:cs="Times New Roman"/>
          <w:color w:val="000000"/>
          <w:sz w:val="27"/>
          <w:szCs w:val="27"/>
        </w:rPr>
        <w:t>tom_resume</w:t>
      </w:r>
      <w:r>
        <w:rPr>
          <w:rFonts w:ascii="Times New Roman" w:eastAsia="Times New Roman" w:hAnsi="Times New Roman" w:cs="Times New Roman"/>
          <w:color w:val="000000"/>
          <w:sz w:val="27"/>
          <w:szCs w:val="27"/>
        </w:rPr>
        <w:t>.txt’ &amp; ‘</w:t>
      </w:r>
      <w:r w:rsidR="00767479">
        <w:rPr>
          <w:rFonts w:ascii="Times New Roman" w:eastAsia="Times New Roman" w:hAnsi="Times New Roman" w:cs="Times New Roman"/>
          <w:color w:val="000000"/>
          <w:sz w:val="27"/>
          <w:szCs w:val="27"/>
        </w:rPr>
        <w:t>jerry_resume</w:t>
      </w:r>
      <w:r>
        <w:rPr>
          <w:rFonts w:ascii="Times New Roman" w:eastAsia="Times New Roman" w:hAnsi="Times New Roman" w:cs="Times New Roman"/>
          <w:color w:val="000000"/>
          <w:sz w:val="27"/>
          <w:szCs w:val="27"/>
        </w:rPr>
        <w:t>.txt’</w:t>
      </w:r>
      <w:r w:rsidR="00767479">
        <w:rPr>
          <w:rFonts w:ascii="Times New Roman" w:eastAsia="Times New Roman" w:hAnsi="Times New Roman" w:cs="Times New Roman"/>
          <w:color w:val="000000"/>
          <w:sz w:val="27"/>
          <w:szCs w:val="27"/>
        </w:rPr>
        <w:t>.</w:t>
      </w:r>
    </w:p>
    <w:p w:rsidR="00D52865" w:rsidRDefault="00D52865"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Add some contents into the files.</w:t>
      </w:r>
    </w:p>
    <w:p w:rsidR="007A1C8F" w:rsidRDefault="007A1C8F"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Change the permission of </w:t>
      </w:r>
      <w:r w:rsidR="00D52865">
        <w:rPr>
          <w:rFonts w:ascii="Times New Roman" w:eastAsia="Times New Roman" w:hAnsi="Times New Roman" w:cs="Times New Roman"/>
          <w:color w:val="000000"/>
          <w:sz w:val="27"/>
          <w:szCs w:val="27"/>
        </w:rPr>
        <w:t>tom_resume</w:t>
      </w:r>
      <w:r>
        <w:rPr>
          <w:rFonts w:ascii="Times New Roman" w:eastAsia="Times New Roman" w:hAnsi="Times New Roman" w:cs="Times New Roman"/>
          <w:color w:val="000000"/>
          <w:sz w:val="27"/>
          <w:szCs w:val="27"/>
        </w:rPr>
        <w:t xml:space="preserve">.txt to </w:t>
      </w:r>
      <w:r w:rsidR="00D52865">
        <w:rPr>
          <w:rFonts w:ascii="Times New Roman" w:eastAsia="Times New Roman" w:hAnsi="Times New Roman" w:cs="Times New Roman"/>
          <w:color w:val="000000"/>
          <w:sz w:val="27"/>
          <w:szCs w:val="27"/>
        </w:rPr>
        <w:t>writable</w:t>
      </w:r>
      <w:r>
        <w:rPr>
          <w:rFonts w:ascii="Times New Roman" w:eastAsia="Times New Roman" w:hAnsi="Times New Roman" w:cs="Times New Roman"/>
          <w:color w:val="000000"/>
          <w:sz w:val="27"/>
          <w:szCs w:val="27"/>
        </w:rPr>
        <w:t xml:space="preserve"> at user level &amp; group level.</w:t>
      </w:r>
      <w:r w:rsidR="006B0F93">
        <w:rPr>
          <w:rFonts w:ascii="Times New Roman" w:eastAsia="Times New Roman" w:hAnsi="Times New Roman" w:cs="Times New Roman"/>
          <w:color w:val="000000"/>
          <w:sz w:val="27"/>
          <w:szCs w:val="27"/>
        </w:rPr>
        <w:t>’</w:t>
      </w:r>
    </w:p>
    <w:p w:rsidR="006B0F93" w:rsidRDefault="006B0F93"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Change user to jerry &amp; try to update tom_resume.txt using vi editor.</w:t>
      </w:r>
    </w:p>
    <w:p w:rsidR="006B0F93" w:rsidRDefault="006B0F93" w:rsidP="006B0F93">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Similarly apply writable permission at jerry_resume.txt at user &amp; group level. Try to update jerry_resume.txt through tom’s login.</w:t>
      </w:r>
    </w:p>
    <w:p w:rsidR="00660488" w:rsidRDefault="006B0F93" w:rsidP="00660488">
      <w:pPr>
        <w:pStyle w:val="ListParagraph"/>
        <w:numPr>
          <w:ilvl w:val="0"/>
          <w:numId w:val="15"/>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Make tom_docs writable at group level. Add sticky bit to tom_docs directory. Try to delete this directory using jerry’s login. It should not allow.</w:t>
      </w:r>
    </w:p>
    <w:p w:rsidR="00660488" w:rsidRDefault="00660488" w:rsidP="00660488">
      <w:pPr>
        <w:pStyle w:val="ListParagraph"/>
        <w:ind w:left="0"/>
        <w:rPr>
          <w:rFonts w:ascii="Times New Roman" w:eastAsia="Times New Roman" w:hAnsi="Times New Roman" w:cs="Times New Roman"/>
          <w:color w:val="000000"/>
          <w:sz w:val="27"/>
          <w:szCs w:val="27"/>
        </w:rPr>
      </w:pPr>
    </w:p>
    <w:p w:rsidR="00660488" w:rsidRDefault="00660488" w:rsidP="00660488">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Pr>
          <w:rFonts w:asciiTheme="majorHAnsi" w:eastAsiaTheme="majorEastAsia" w:hAnsiTheme="majorHAnsi" w:cstheme="majorBidi"/>
          <w:b/>
          <w:bCs/>
          <w:color w:val="365F91" w:themeColor="accent1" w:themeShade="BF"/>
          <w:sz w:val="28"/>
          <w:szCs w:val="28"/>
        </w:rPr>
        <w:t>5 (Process related information)</w:t>
      </w:r>
      <w:r w:rsidRPr="00EC508B">
        <w:rPr>
          <w:rFonts w:asciiTheme="majorHAnsi" w:eastAsiaTheme="majorEastAsia" w:hAnsiTheme="majorHAnsi" w:cstheme="majorBidi"/>
          <w:b/>
          <w:bCs/>
          <w:color w:val="365F91" w:themeColor="accent1" w:themeShade="BF"/>
          <w:sz w:val="28"/>
          <w:szCs w:val="28"/>
        </w:rPr>
        <w:t>:</w:t>
      </w:r>
    </w:p>
    <w:p w:rsidR="00660488" w:rsidRDefault="00660488" w:rsidP="000357CF">
      <w:pPr>
        <w:pStyle w:val="ListParagraph"/>
        <w:numPr>
          <w:ilvl w:val="0"/>
          <w:numId w:val="16"/>
        </w:numPr>
        <w:rPr>
          <w:rFonts w:ascii="Times New Roman" w:eastAsia="Times New Roman" w:hAnsi="Times New Roman" w:cs="Times New Roman"/>
          <w:color w:val="000000"/>
          <w:sz w:val="27"/>
          <w:szCs w:val="27"/>
        </w:rPr>
      </w:pPr>
      <w:r w:rsidRPr="00660488">
        <w:rPr>
          <w:rFonts w:ascii="Times New Roman" w:eastAsia="Times New Roman" w:hAnsi="Times New Roman" w:cs="Times New Roman"/>
          <w:color w:val="000000"/>
          <w:sz w:val="27"/>
          <w:szCs w:val="27"/>
        </w:rPr>
        <w:t>Start</w:t>
      </w:r>
      <w:r w:rsidR="00FF08CB">
        <w:rPr>
          <w:rFonts w:ascii="Times New Roman" w:eastAsia="Times New Roman" w:hAnsi="Times New Roman" w:cs="Times New Roman"/>
          <w:color w:val="000000"/>
          <w:sz w:val="27"/>
          <w:szCs w:val="27"/>
        </w:rPr>
        <w:t xml:space="preserve"> an editor ‘gedit’.</w:t>
      </w:r>
    </w:p>
    <w:p w:rsidR="00FF08CB"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Display the information about all processes running on your machine.</w:t>
      </w:r>
    </w:p>
    <w:p w:rsidR="00FF08CB"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Find the process id of gedit process.</w:t>
      </w:r>
    </w:p>
    <w:p w:rsidR="00FF08CB" w:rsidRPr="00660488"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Stop gedit process.</w:t>
      </w:r>
    </w:p>
    <w:p w:rsidR="00660488"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Again start gedit.</w:t>
      </w:r>
    </w:p>
    <w:p w:rsidR="00FF08CB" w:rsidRDefault="00FF08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Find whether gedit is running or not.</w:t>
      </w:r>
    </w:p>
    <w:p w:rsidR="00FF08CB" w:rsidRDefault="00A241CB"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Display the process tree.</w:t>
      </w:r>
    </w:p>
    <w:p w:rsidR="00A241CB" w:rsidRDefault="000357CF" w:rsidP="000357CF">
      <w:pPr>
        <w:pStyle w:val="ListParagraph"/>
        <w:numPr>
          <w:ilvl w:val="0"/>
          <w:numId w:val="16"/>
        </w:num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Display currently running process along with memory &amp; CPU usage.</w:t>
      </w:r>
    </w:p>
    <w:p w:rsidR="00B10750" w:rsidRDefault="00B10750" w:rsidP="00B10750">
      <w:pPr>
        <w:rPr>
          <w:rFonts w:ascii="Times New Roman" w:eastAsia="Times New Roman" w:hAnsi="Times New Roman" w:cs="Times New Roman"/>
          <w:color w:val="000000"/>
          <w:sz w:val="27"/>
          <w:szCs w:val="27"/>
        </w:rPr>
      </w:pPr>
    </w:p>
    <w:p w:rsidR="00B10750" w:rsidRDefault="00B10750" w:rsidP="00B10750">
      <w:pPr>
        <w:pStyle w:val="ListParagraph"/>
        <w:ind w:left="0"/>
        <w:rPr>
          <w:rFonts w:asciiTheme="majorHAnsi" w:eastAsiaTheme="majorEastAsia" w:hAnsiTheme="majorHAnsi" w:cstheme="majorBidi"/>
          <w:b/>
          <w:bCs/>
          <w:color w:val="365F91" w:themeColor="accent1" w:themeShade="BF"/>
          <w:sz w:val="28"/>
          <w:szCs w:val="28"/>
        </w:rPr>
      </w:pPr>
      <w:r w:rsidRPr="00EC508B">
        <w:rPr>
          <w:rFonts w:asciiTheme="majorHAnsi" w:eastAsiaTheme="majorEastAsia" w:hAnsiTheme="majorHAnsi" w:cstheme="majorBidi"/>
          <w:b/>
          <w:bCs/>
          <w:color w:val="365F91" w:themeColor="accent1" w:themeShade="BF"/>
          <w:sz w:val="28"/>
          <w:szCs w:val="28"/>
        </w:rPr>
        <w:t xml:space="preserve">Assignment </w:t>
      </w:r>
      <w:r>
        <w:rPr>
          <w:rFonts w:asciiTheme="majorHAnsi" w:eastAsiaTheme="majorEastAsia" w:hAnsiTheme="majorHAnsi" w:cstheme="majorBidi"/>
          <w:b/>
          <w:bCs/>
          <w:color w:val="365F91" w:themeColor="accent1" w:themeShade="BF"/>
          <w:sz w:val="28"/>
          <w:szCs w:val="28"/>
        </w:rPr>
        <w:t>6 (Inter machine files transfer)</w:t>
      </w:r>
      <w:r w:rsidRPr="00EC508B">
        <w:rPr>
          <w:rFonts w:asciiTheme="majorHAnsi" w:eastAsiaTheme="majorEastAsia" w:hAnsiTheme="majorHAnsi" w:cstheme="majorBidi"/>
          <w:b/>
          <w:bCs/>
          <w:color w:val="365F91" w:themeColor="accent1" w:themeShade="BF"/>
          <w:sz w:val="28"/>
          <w:szCs w:val="28"/>
        </w:rPr>
        <w:t>:</w:t>
      </w:r>
    </w:p>
    <w:p w:rsidR="00B10750" w:rsidRPr="00CD380E" w:rsidRDefault="00B10750" w:rsidP="00CD380E">
      <w:pPr>
        <w:pStyle w:val="ListParagraph"/>
        <w:numPr>
          <w:ilvl w:val="0"/>
          <w:numId w:val="17"/>
        </w:numPr>
        <w:rPr>
          <w:rFonts w:ascii="Times New Roman" w:eastAsia="Times New Roman" w:hAnsi="Times New Roman" w:cs="Times New Roman"/>
          <w:color w:val="000000"/>
          <w:sz w:val="27"/>
          <w:szCs w:val="27"/>
        </w:rPr>
      </w:pPr>
      <w:r w:rsidRPr="00CD380E">
        <w:rPr>
          <w:rFonts w:ascii="Times New Roman" w:eastAsia="Times New Roman" w:hAnsi="Times New Roman" w:cs="Times New Roman"/>
          <w:color w:val="000000"/>
          <w:sz w:val="27"/>
          <w:szCs w:val="27"/>
        </w:rPr>
        <w:t>Transfer a file from one to another machine.</w:t>
      </w:r>
    </w:p>
    <w:p w:rsidR="00B10750" w:rsidRPr="00CD380E" w:rsidRDefault="00B10750" w:rsidP="00CD380E">
      <w:pPr>
        <w:pStyle w:val="ListParagraph"/>
        <w:numPr>
          <w:ilvl w:val="0"/>
          <w:numId w:val="17"/>
        </w:numPr>
        <w:rPr>
          <w:rFonts w:ascii="Times New Roman" w:eastAsia="Times New Roman" w:hAnsi="Times New Roman" w:cs="Times New Roman"/>
          <w:color w:val="000000"/>
          <w:sz w:val="27"/>
          <w:szCs w:val="27"/>
        </w:rPr>
      </w:pPr>
      <w:r w:rsidRPr="00CD380E">
        <w:rPr>
          <w:rFonts w:ascii="Times New Roman" w:eastAsia="Times New Roman" w:hAnsi="Times New Roman" w:cs="Times New Roman"/>
          <w:color w:val="000000"/>
          <w:sz w:val="27"/>
          <w:szCs w:val="27"/>
        </w:rPr>
        <w:t>Transfer a directory including all its contents from one to another machine.</w:t>
      </w:r>
    </w:p>
    <w:sectPr w:rsidR="00B10750" w:rsidRPr="00CD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BBC"/>
    <w:multiLevelType w:val="multilevel"/>
    <w:tmpl w:val="7C94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F2246"/>
    <w:multiLevelType w:val="hybridMultilevel"/>
    <w:tmpl w:val="40DC8410"/>
    <w:lvl w:ilvl="0" w:tplc="6AD84F3E">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9271894"/>
    <w:multiLevelType w:val="hybridMultilevel"/>
    <w:tmpl w:val="5556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1015"/>
    <w:multiLevelType w:val="hybridMultilevel"/>
    <w:tmpl w:val="4E98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290"/>
    <w:multiLevelType w:val="hybridMultilevel"/>
    <w:tmpl w:val="675C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E1B71"/>
    <w:multiLevelType w:val="hybridMultilevel"/>
    <w:tmpl w:val="09BCE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3522B"/>
    <w:multiLevelType w:val="hybridMultilevel"/>
    <w:tmpl w:val="FF4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371ED"/>
    <w:multiLevelType w:val="hybridMultilevel"/>
    <w:tmpl w:val="AF921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E56260"/>
    <w:multiLevelType w:val="hybridMultilevel"/>
    <w:tmpl w:val="842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E1C25"/>
    <w:multiLevelType w:val="hybridMultilevel"/>
    <w:tmpl w:val="FBDC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12495"/>
    <w:multiLevelType w:val="hybridMultilevel"/>
    <w:tmpl w:val="617AE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3415F"/>
    <w:multiLevelType w:val="hybridMultilevel"/>
    <w:tmpl w:val="18DC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6404A"/>
    <w:multiLevelType w:val="hybridMultilevel"/>
    <w:tmpl w:val="530A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0E6533"/>
    <w:multiLevelType w:val="hybridMultilevel"/>
    <w:tmpl w:val="3DE624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4369E"/>
    <w:multiLevelType w:val="hybridMultilevel"/>
    <w:tmpl w:val="042E9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459E8"/>
    <w:multiLevelType w:val="hybridMultilevel"/>
    <w:tmpl w:val="E03E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7"/>
  </w:num>
  <w:num w:numId="5">
    <w:abstractNumId w:val="5"/>
  </w:num>
  <w:num w:numId="6">
    <w:abstractNumId w:val="2"/>
  </w:num>
  <w:num w:numId="7">
    <w:abstractNumId w:val="10"/>
  </w:num>
  <w:num w:numId="8">
    <w:abstractNumId w:val="4"/>
  </w:num>
  <w:num w:numId="9">
    <w:abstractNumId w:val="12"/>
  </w:num>
  <w:num w:numId="10">
    <w:abstractNumId w:val="15"/>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A6"/>
    <w:rsid w:val="000357CF"/>
    <w:rsid w:val="000B05C2"/>
    <w:rsid w:val="000F076D"/>
    <w:rsid w:val="0013374F"/>
    <w:rsid w:val="00153D02"/>
    <w:rsid w:val="00184740"/>
    <w:rsid w:val="001940DC"/>
    <w:rsid w:val="002106BA"/>
    <w:rsid w:val="00213397"/>
    <w:rsid w:val="002405FA"/>
    <w:rsid w:val="002739EE"/>
    <w:rsid w:val="00287186"/>
    <w:rsid w:val="002E3A63"/>
    <w:rsid w:val="00333201"/>
    <w:rsid w:val="003673B3"/>
    <w:rsid w:val="00394679"/>
    <w:rsid w:val="003C2518"/>
    <w:rsid w:val="003D5E51"/>
    <w:rsid w:val="00446197"/>
    <w:rsid w:val="00451563"/>
    <w:rsid w:val="0049760F"/>
    <w:rsid w:val="004A182F"/>
    <w:rsid w:val="004A54AB"/>
    <w:rsid w:val="004B3F9A"/>
    <w:rsid w:val="004E0F16"/>
    <w:rsid w:val="00511B94"/>
    <w:rsid w:val="005530CD"/>
    <w:rsid w:val="005F4041"/>
    <w:rsid w:val="00642E05"/>
    <w:rsid w:val="00660488"/>
    <w:rsid w:val="006621F2"/>
    <w:rsid w:val="00671BC9"/>
    <w:rsid w:val="006B0F93"/>
    <w:rsid w:val="006D4871"/>
    <w:rsid w:val="007169A2"/>
    <w:rsid w:val="00767479"/>
    <w:rsid w:val="007A1C8F"/>
    <w:rsid w:val="007A3312"/>
    <w:rsid w:val="007D66E6"/>
    <w:rsid w:val="007E5221"/>
    <w:rsid w:val="0086029B"/>
    <w:rsid w:val="008B7753"/>
    <w:rsid w:val="008E548F"/>
    <w:rsid w:val="008F5FA9"/>
    <w:rsid w:val="00950AAC"/>
    <w:rsid w:val="00952CB5"/>
    <w:rsid w:val="0099071C"/>
    <w:rsid w:val="009A3B56"/>
    <w:rsid w:val="009B7E6C"/>
    <w:rsid w:val="009F64E5"/>
    <w:rsid w:val="00A241CB"/>
    <w:rsid w:val="00A95B9B"/>
    <w:rsid w:val="00AB0365"/>
    <w:rsid w:val="00AB111F"/>
    <w:rsid w:val="00AB4E86"/>
    <w:rsid w:val="00AD18A2"/>
    <w:rsid w:val="00AE4A53"/>
    <w:rsid w:val="00AF6D40"/>
    <w:rsid w:val="00B10750"/>
    <w:rsid w:val="00B72CFA"/>
    <w:rsid w:val="00B74418"/>
    <w:rsid w:val="00BD411F"/>
    <w:rsid w:val="00BF161B"/>
    <w:rsid w:val="00C2491E"/>
    <w:rsid w:val="00C352A5"/>
    <w:rsid w:val="00C5416B"/>
    <w:rsid w:val="00C8248E"/>
    <w:rsid w:val="00CC1262"/>
    <w:rsid w:val="00CD380E"/>
    <w:rsid w:val="00CF1438"/>
    <w:rsid w:val="00D47A8A"/>
    <w:rsid w:val="00D52865"/>
    <w:rsid w:val="00DA12EA"/>
    <w:rsid w:val="00DB2CA6"/>
    <w:rsid w:val="00E87628"/>
    <w:rsid w:val="00EC508B"/>
    <w:rsid w:val="00F06BDA"/>
    <w:rsid w:val="00F42E4C"/>
    <w:rsid w:val="00F46ADA"/>
    <w:rsid w:val="00F921BB"/>
    <w:rsid w:val="00FC3954"/>
    <w:rsid w:val="00FF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373E"/>
  <w15:docId w15:val="{B9D822A9-EC90-4E4F-B6CC-EB067043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C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2C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2CA6"/>
    <w:pPr>
      <w:ind w:left="720"/>
      <w:contextualSpacing/>
    </w:pPr>
  </w:style>
  <w:style w:type="character" w:styleId="Hyperlink">
    <w:name w:val="Hyperlink"/>
    <w:basedOn w:val="DefaultParagraphFont"/>
    <w:uiPriority w:val="99"/>
    <w:unhideWhenUsed/>
    <w:rsid w:val="00DB2CA6"/>
    <w:rPr>
      <w:color w:val="0000FF" w:themeColor="hyperlink"/>
      <w:u w:val="single"/>
    </w:rPr>
  </w:style>
  <w:style w:type="paragraph" w:styleId="IntenseQuote">
    <w:name w:val="Intense Quote"/>
    <w:basedOn w:val="Normal"/>
    <w:next w:val="Normal"/>
    <w:link w:val="IntenseQuoteChar"/>
    <w:uiPriority w:val="30"/>
    <w:qFormat/>
    <w:rsid w:val="00D47A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7A8A"/>
    <w:rPr>
      <w:b/>
      <w:bCs/>
      <w:i/>
      <w:iCs/>
      <w:color w:val="4F81BD" w:themeColor="accent1"/>
    </w:rPr>
  </w:style>
  <w:style w:type="character" w:styleId="IntenseEmphasis">
    <w:name w:val="Intense Emphasis"/>
    <w:basedOn w:val="DefaultParagraphFont"/>
    <w:uiPriority w:val="21"/>
    <w:qFormat/>
    <w:rsid w:val="006621F2"/>
    <w:rPr>
      <w:b/>
      <w:bCs/>
      <w:i/>
      <w:iCs/>
      <w:color w:val="4F81BD" w:themeColor="accent1"/>
    </w:rPr>
  </w:style>
  <w:style w:type="character" w:styleId="FollowedHyperlink">
    <w:name w:val="FollowedHyperlink"/>
    <w:basedOn w:val="DefaultParagraphFont"/>
    <w:uiPriority w:val="99"/>
    <w:semiHidden/>
    <w:unhideWhenUsed/>
    <w:rsid w:val="009A3B56"/>
    <w:rPr>
      <w:color w:val="800080" w:themeColor="followedHyperlink"/>
      <w:u w:val="single"/>
    </w:rPr>
  </w:style>
  <w:style w:type="paragraph" w:styleId="BalloonText">
    <w:name w:val="Balloon Text"/>
    <w:basedOn w:val="Normal"/>
    <w:link w:val="BalloonTextChar"/>
    <w:uiPriority w:val="99"/>
    <w:semiHidden/>
    <w:unhideWhenUsed/>
    <w:rsid w:val="00F0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DA"/>
    <w:rPr>
      <w:rFonts w:ascii="Tahoma" w:hAnsi="Tahoma" w:cs="Tahoma"/>
      <w:sz w:val="16"/>
      <w:szCs w:val="16"/>
    </w:rPr>
  </w:style>
  <w:style w:type="character" w:customStyle="1" w:styleId="apple-converted-space">
    <w:name w:val="apple-converted-space"/>
    <w:basedOn w:val="DefaultParagraphFont"/>
    <w:rsid w:val="006D4871"/>
  </w:style>
  <w:style w:type="character" w:styleId="HTMLTypewriter">
    <w:name w:val="HTML Typewriter"/>
    <w:basedOn w:val="DefaultParagraphFont"/>
    <w:uiPriority w:val="99"/>
    <w:semiHidden/>
    <w:unhideWhenUsed/>
    <w:rsid w:val="006D48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82853">
      <w:bodyDiv w:val="1"/>
      <w:marLeft w:val="0"/>
      <w:marRight w:val="0"/>
      <w:marTop w:val="0"/>
      <w:marBottom w:val="0"/>
      <w:divBdr>
        <w:top w:val="none" w:sz="0" w:space="0" w:color="auto"/>
        <w:left w:val="none" w:sz="0" w:space="0" w:color="auto"/>
        <w:bottom w:val="none" w:sz="0" w:space="0" w:color="auto"/>
        <w:right w:val="none" w:sz="0" w:space="0" w:color="auto"/>
      </w:divBdr>
    </w:div>
    <w:div w:id="786854199">
      <w:bodyDiv w:val="1"/>
      <w:marLeft w:val="0"/>
      <w:marRight w:val="0"/>
      <w:marTop w:val="0"/>
      <w:marBottom w:val="0"/>
      <w:divBdr>
        <w:top w:val="none" w:sz="0" w:space="0" w:color="auto"/>
        <w:left w:val="none" w:sz="0" w:space="0" w:color="auto"/>
        <w:bottom w:val="none" w:sz="0" w:space="0" w:color="auto"/>
        <w:right w:val="none" w:sz="0" w:space="0" w:color="auto"/>
      </w:divBdr>
    </w:div>
    <w:div w:id="1720741431">
      <w:bodyDiv w:val="1"/>
      <w:marLeft w:val="0"/>
      <w:marRight w:val="0"/>
      <w:marTop w:val="0"/>
      <w:marBottom w:val="0"/>
      <w:divBdr>
        <w:top w:val="none" w:sz="0" w:space="0" w:color="auto"/>
        <w:left w:val="none" w:sz="0" w:space="0" w:color="auto"/>
        <w:bottom w:val="none" w:sz="0" w:space="0" w:color="auto"/>
        <w:right w:val="none" w:sz="0" w:space="0" w:color="auto"/>
      </w:divBdr>
    </w:div>
    <w:div w:id="20273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068D3-5D2E-4174-8849-9970216C1D87}" type="doc">
      <dgm:prSet loTypeId="urn:microsoft.com/office/officeart/2005/8/layout/orgChart1" loCatId="hierarchy" qsTypeId="urn:microsoft.com/office/officeart/2005/8/quickstyle/simple1" qsCatId="simple" csTypeId="urn:microsoft.com/office/officeart/2005/8/colors/accent1_2" csCatId="accent1"/>
      <dgm:spPr/>
    </dgm:pt>
    <dgm:pt modelId="{396ED641-F188-48DE-8AFE-590FF62F9B86}">
      <dgm:prSet custT="1"/>
      <dgm:spPr/>
      <dgm:t>
        <a:bodyPr/>
        <a:lstStyle/>
        <a:p>
          <a:pPr marR="0" algn="ctr" rtl="0"/>
          <a:r>
            <a:rPr lang="en-US" sz="1100" baseline="0">
              <a:latin typeface="Calibri"/>
            </a:rPr>
            <a:t>/home/youruserid</a:t>
          </a:r>
          <a:endParaRPr lang="en-US" sz="1100" baseline="0"/>
        </a:p>
      </dgm:t>
    </dgm:pt>
    <dgm:pt modelId="{D1135EBD-3EA2-44F7-9F04-EC8B31844CC7}" type="parTrans" cxnId="{06E91A08-F883-4909-AF93-E79A6C4BDAC0}">
      <dgm:prSet/>
      <dgm:spPr/>
      <dgm:t>
        <a:bodyPr/>
        <a:lstStyle/>
        <a:p>
          <a:endParaRPr lang="en-US"/>
        </a:p>
      </dgm:t>
    </dgm:pt>
    <dgm:pt modelId="{CCA6AE94-4877-4F9A-A917-A6F2965DBEE3}" type="sibTrans" cxnId="{06E91A08-F883-4909-AF93-E79A6C4BDAC0}">
      <dgm:prSet/>
      <dgm:spPr/>
      <dgm:t>
        <a:bodyPr/>
        <a:lstStyle/>
        <a:p>
          <a:endParaRPr lang="en-US"/>
        </a:p>
      </dgm:t>
    </dgm:pt>
    <dgm:pt modelId="{03670E50-A3BA-4D03-9F9F-C5845FDF5DDB}">
      <dgm:prSet/>
      <dgm:spPr/>
      <dgm:t>
        <a:bodyPr/>
        <a:lstStyle/>
        <a:p>
          <a:pPr marR="0" algn="ctr" rtl="0"/>
          <a:r>
            <a:rPr lang="en-US" baseline="0">
              <a:latin typeface="Calibri"/>
            </a:rPr>
            <a:t>india</a:t>
          </a:r>
          <a:endParaRPr lang="en-US"/>
        </a:p>
      </dgm:t>
    </dgm:pt>
    <dgm:pt modelId="{0451230E-1C60-4AA6-9A35-7210135B2A02}" type="parTrans" cxnId="{0ADB97DB-8794-49D5-A469-8041249893CF}">
      <dgm:prSet/>
      <dgm:spPr/>
      <dgm:t>
        <a:bodyPr/>
        <a:lstStyle/>
        <a:p>
          <a:endParaRPr lang="en-US"/>
        </a:p>
      </dgm:t>
    </dgm:pt>
    <dgm:pt modelId="{D2DCFC23-4BA6-4017-8ABE-B831931667A9}" type="sibTrans" cxnId="{0ADB97DB-8794-49D5-A469-8041249893CF}">
      <dgm:prSet/>
      <dgm:spPr/>
      <dgm:t>
        <a:bodyPr/>
        <a:lstStyle/>
        <a:p>
          <a:endParaRPr lang="en-US"/>
        </a:p>
      </dgm:t>
    </dgm:pt>
    <dgm:pt modelId="{CA26948D-615B-4ACF-B7B9-273BEA09D71E}">
      <dgm:prSet/>
      <dgm:spPr/>
      <dgm:t>
        <a:bodyPr/>
        <a:lstStyle/>
        <a:p>
          <a:pPr marR="0" algn="ctr" rtl="0"/>
          <a:r>
            <a:rPr lang="en-US" baseline="0">
              <a:latin typeface="Calibri"/>
            </a:rPr>
            <a:t>clothing</a:t>
          </a:r>
          <a:endParaRPr lang="en-US"/>
        </a:p>
      </dgm:t>
    </dgm:pt>
    <dgm:pt modelId="{3AD9D385-62EB-42F6-B88A-4B68AA2AA766}" type="parTrans" cxnId="{38063AB5-E677-4BDD-90BC-B18305DEF47C}">
      <dgm:prSet/>
      <dgm:spPr/>
      <dgm:t>
        <a:bodyPr/>
        <a:lstStyle/>
        <a:p>
          <a:endParaRPr lang="en-US"/>
        </a:p>
      </dgm:t>
    </dgm:pt>
    <dgm:pt modelId="{695F4976-7841-4C8D-9BD6-118B069D3971}" type="sibTrans" cxnId="{38063AB5-E677-4BDD-90BC-B18305DEF47C}">
      <dgm:prSet/>
      <dgm:spPr/>
      <dgm:t>
        <a:bodyPr/>
        <a:lstStyle/>
        <a:p>
          <a:endParaRPr lang="en-US"/>
        </a:p>
      </dgm:t>
    </dgm:pt>
    <dgm:pt modelId="{B35CE00C-7885-4ADB-8F06-6306DE6B6A34}">
      <dgm:prSet/>
      <dgm:spPr/>
      <dgm:t>
        <a:bodyPr/>
        <a:lstStyle/>
        <a:p>
          <a:pPr marR="0" algn="ctr" rtl="0"/>
          <a:r>
            <a:rPr lang="en-US" baseline="0">
              <a:latin typeface="Calibri"/>
            </a:rPr>
            <a:t>food</a:t>
          </a:r>
          <a:endParaRPr lang="en-US"/>
        </a:p>
      </dgm:t>
    </dgm:pt>
    <dgm:pt modelId="{A216969C-7520-4618-8B9A-8B538A2E772B}" type="parTrans" cxnId="{40B94C4B-F1D2-4BA8-AFBE-D222DB4FD2B6}">
      <dgm:prSet/>
      <dgm:spPr/>
      <dgm:t>
        <a:bodyPr/>
        <a:lstStyle/>
        <a:p>
          <a:endParaRPr lang="en-US"/>
        </a:p>
      </dgm:t>
    </dgm:pt>
    <dgm:pt modelId="{6DCDE98C-7D29-4382-983A-B89D0E1B570D}" type="sibTrans" cxnId="{40B94C4B-F1D2-4BA8-AFBE-D222DB4FD2B6}">
      <dgm:prSet/>
      <dgm:spPr/>
      <dgm:t>
        <a:bodyPr/>
        <a:lstStyle/>
        <a:p>
          <a:endParaRPr lang="en-US"/>
        </a:p>
      </dgm:t>
    </dgm:pt>
    <dgm:pt modelId="{A1421A90-B6D6-42FF-A4E0-CAA49A7F971B}">
      <dgm:prSet/>
      <dgm:spPr/>
      <dgm:t>
        <a:bodyPr/>
        <a:lstStyle/>
        <a:p>
          <a:pPr marR="0" algn="ctr" rtl="0"/>
          <a:r>
            <a:rPr lang="en-US" baseline="0">
              <a:latin typeface="Calibri"/>
            </a:rPr>
            <a:t>sports</a:t>
          </a:r>
          <a:endParaRPr lang="en-US"/>
        </a:p>
      </dgm:t>
    </dgm:pt>
    <dgm:pt modelId="{616A0782-6153-4D44-9A7E-847F9057FBF6}" type="parTrans" cxnId="{2A4FA303-8B26-46A6-8BE5-CD58541B6079}">
      <dgm:prSet/>
      <dgm:spPr/>
      <dgm:t>
        <a:bodyPr/>
        <a:lstStyle/>
        <a:p>
          <a:endParaRPr lang="en-US"/>
        </a:p>
      </dgm:t>
    </dgm:pt>
    <dgm:pt modelId="{AABC0765-52CE-4939-A3AC-48FD71E06CD4}" type="sibTrans" cxnId="{2A4FA303-8B26-46A6-8BE5-CD58541B6079}">
      <dgm:prSet/>
      <dgm:spPr/>
      <dgm:t>
        <a:bodyPr/>
        <a:lstStyle/>
        <a:p>
          <a:endParaRPr lang="en-US"/>
        </a:p>
      </dgm:t>
    </dgm:pt>
    <dgm:pt modelId="{BD52C443-7F2B-4115-BE31-8DCE10613CBC}">
      <dgm:prSet/>
      <dgm:spPr/>
      <dgm:t>
        <a:bodyPr/>
        <a:lstStyle/>
        <a:p>
          <a:pPr marR="0" algn="ctr" rtl="0"/>
          <a:r>
            <a:rPr lang="en-US" baseline="0">
              <a:latin typeface="Calibri"/>
            </a:rPr>
            <a:t>China</a:t>
          </a:r>
          <a:endParaRPr lang="en-US"/>
        </a:p>
      </dgm:t>
    </dgm:pt>
    <dgm:pt modelId="{DF5D1774-D7F2-4280-825B-6D5CC1481275}" type="parTrans" cxnId="{76752C5B-9374-4560-B6F9-6B692A29F5DA}">
      <dgm:prSet/>
      <dgm:spPr/>
      <dgm:t>
        <a:bodyPr/>
        <a:lstStyle/>
        <a:p>
          <a:endParaRPr lang="en-US"/>
        </a:p>
      </dgm:t>
    </dgm:pt>
    <dgm:pt modelId="{72A9F368-A129-4044-A940-782F5B6E907C}" type="sibTrans" cxnId="{76752C5B-9374-4560-B6F9-6B692A29F5DA}">
      <dgm:prSet/>
      <dgm:spPr/>
      <dgm:t>
        <a:bodyPr/>
        <a:lstStyle/>
        <a:p>
          <a:endParaRPr lang="en-US"/>
        </a:p>
      </dgm:t>
    </dgm:pt>
    <dgm:pt modelId="{B08FA30C-8DD2-4CFE-880A-FF2D535DAF68}">
      <dgm:prSet/>
      <dgm:spPr/>
      <dgm:t>
        <a:bodyPr/>
        <a:lstStyle/>
        <a:p>
          <a:pPr marR="0" algn="ctr" rtl="0"/>
          <a:r>
            <a:rPr lang="en-US" baseline="0">
              <a:latin typeface="Calibri"/>
            </a:rPr>
            <a:t>clothing</a:t>
          </a:r>
          <a:endParaRPr lang="en-US"/>
        </a:p>
      </dgm:t>
    </dgm:pt>
    <dgm:pt modelId="{A2C1D328-7FFB-4AF5-BFE2-794ACD88602A}" type="parTrans" cxnId="{F2132E13-8CD5-42EA-8290-6A9C7E9EE322}">
      <dgm:prSet/>
      <dgm:spPr/>
      <dgm:t>
        <a:bodyPr/>
        <a:lstStyle/>
        <a:p>
          <a:endParaRPr lang="en-US"/>
        </a:p>
      </dgm:t>
    </dgm:pt>
    <dgm:pt modelId="{95447314-B643-419D-BC91-5A72DF4647E5}" type="sibTrans" cxnId="{F2132E13-8CD5-42EA-8290-6A9C7E9EE322}">
      <dgm:prSet/>
      <dgm:spPr/>
      <dgm:t>
        <a:bodyPr/>
        <a:lstStyle/>
        <a:p>
          <a:endParaRPr lang="en-US"/>
        </a:p>
      </dgm:t>
    </dgm:pt>
    <dgm:pt modelId="{56A0887B-EEF7-449F-88D8-8CA4478AB029}">
      <dgm:prSet/>
      <dgm:spPr/>
      <dgm:t>
        <a:bodyPr/>
        <a:lstStyle/>
        <a:p>
          <a:pPr marR="0" algn="ctr" rtl="0"/>
          <a:r>
            <a:rPr lang="en-US" baseline="0">
              <a:latin typeface="Calibri"/>
            </a:rPr>
            <a:t>food</a:t>
          </a:r>
          <a:endParaRPr lang="en-US"/>
        </a:p>
      </dgm:t>
    </dgm:pt>
    <dgm:pt modelId="{25699F79-A95A-4900-B31B-22D856FEA095}" type="parTrans" cxnId="{153672A2-0D4E-4416-9FAD-3B68E85800DD}">
      <dgm:prSet/>
      <dgm:spPr/>
      <dgm:t>
        <a:bodyPr/>
        <a:lstStyle/>
        <a:p>
          <a:endParaRPr lang="en-US"/>
        </a:p>
      </dgm:t>
    </dgm:pt>
    <dgm:pt modelId="{0585B37A-5AFF-4674-B1BE-85C94AFDB0C5}" type="sibTrans" cxnId="{153672A2-0D4E-4416-9FAD-3B68E85800DD}">
      <dgm:prSet/>
      <dgm:spPr/>
      <dgm:t>
        <a:bodyPr/>
        <a:lstStyle/>
        <a:p>
          <a:endParaRPr lang="en-US"/>
        </a:p>
      </dgm:t>
    </dgm:pt>
    <dgm:pt modelId="{72E7DBDF-6C24-4084-87E8-F2E1514D26F3}">
      <dgm:prSet/>
      <dgm:spPr/>
      <dgm:t>
        <a:bodyPr/>
        <a:lstStyle/>
        <a:p>
          <a:pPr marR="0" algn="ctr" rtl="0"/>
          <a:r>
            <a:rPr lang="en-US" baseline="0">
              <a:latin typeface="Calibri"/>
            </a:rPr>
            <a:t>sports</a:t>
          </a:r>
          <a:endParaRPr lang="en-US"/>
        </a:p>
      </dgm:t>
    </dgm:pt>
    <dgm:pt modelId="{B27610C4-E344-4D66-9663-F7344B182D93}" type="parTrans" cxnId="{C58B54AA-A359-453E-9BAA-81318A6F4E49}">
      <dgm:prSet/>
      <dgm:spPr/>
      <dgm:t>
        <a:bodyPr/>
        <a:lstStyle/>
        <a:p>
          <a:endParaRPr lang="en-US"/>
        </a:p>
      </dgm:t>
    </dgm:pt>
    <dgm:pt modelId="{4BE6CE4A-F9FA-4A76-9403-6A1AA96DC29B}" type="sibTrans" cxnId="{C58B54AA-A359-453E-9BAA-81318A6F4E49}">
      <dgm:prSet/>
      <dgm:spPr/>
      <dgm:t>
        <a:bodyPr/>
        <a:lstStyle/>
        <a:p>
          <a:endParaRPr lang="en-US"/>
        </a:p>
      </dgm:t>
    </dgm:pt>
    <dgm:pt modelId="{0CDFE003-7A34-4FF7-AE86-3FF818AE2A3D}" type="pres">
      <dgm:prSet presAssocID="{910068D3-5D2E-4174-8849-9970216C1D87}" presName="hierChild1" presStyleCnt="0">
        <dgm:presLayoutVars>
          <dgm:orgChart val="1"/>
          <dgm:chPref val="1"/>
          <dgm:dir/>
          <dgm:animOne val="branch"/>
          <dgm:animLvl val="lvl"/>
          <dgm:resizeHandles/>
        </dgm:presLayoutVars>
      </dgm:prSet>
      <dgm:spPr/>
    </dgm:pt>
    <dgm:pt modelId="{3554202B-4D1A-4720-9793-8E782842D358}" type="pres">
      <dgm:prSet presAssocID="{396ED641-F188-48DE-8AFE-590FF62F9B86}" presName="hierRoot1" presStyleCnt="0">
        <dgm:presLayoutVars>
          <dgm:hierBranch/>
        </dgm:presLayoutVars>
      </dgm:prSet>
      <dgm:spPr/>
    </dgm:pt>
    <dgm:pt modelId="{0DF71D1E-DF4B-40BB-BC7F-1B913224AECB}" type="pres">
      <dgm:prSet presAssocID="{396ED641-F188-48DE-8AFE-590FF62F9B86}" presName="rootComposite1" presStyleCnt="0"/>
      <dgm:spPr/>
    </dgm:pt>
    <dgm:pt modelId="{802F4C83-6E12-461F-B4B3-8EC9D81EB6D8}" type="pres">
      <dgm:prSet presAssocID="{396ED641-F188-48DE-8AFE-590FF62F9B86}" presName="rootText1" presStyleLbl="node0" presStyleIdx="0" presStyleCnt="1">
        <dgm:presLayoutVars>
          <dgm:chPref val="3"/>
        </dgm:presLayoutVars>
      </dgm:prSet>
      <dgm:spPr/>
    </dgm:pt>
    <dgm:pt modelId="{079CE54C-BB49-4850-A407-2549976E9F8F}" type="pres">
      <dgm:prSet presAssocID="{396ED641-F188-48DE-8AFE-590FF62F9B86}" presName="rootConnector1" presStyleLbl="node1" presStyleIdx="0" presStyleCnt="0"/>
      <dgm:spPr/>
    </dgm:pt>
    <dgm:pt modelId="{B86F9A8F-913C-42E5-A255-257CB5C852DD}" type="pres">
      <dgm:prSet presAssocID="{396ED641-F188-48DE-8AFE-590FF62F9B86}" presName="hierChild2" presStyleCnt="0"/>
      <dgm:spPr/>
    </dgm:pt>
    <dgm:pt modelId="{F3E52D8C-0827-4439-B80D-370E45422C2B}" type="pres">
      <dgm:prSet presAssocID="{0451230E-1C60-4AA6-9A35-7210135B2A02}" presName="Name35" presStyleLbl="parChTrans1D2" presStyleIdx="0" presStyleCnt="2"/>
      <dgm:spPr/>
    </dgm:pt>
    <dgm:pt modelId="{7B63DF89-8AB3-4C95-847F-87263A8BBFF1}" type="pres">
      <dgm:prSet presAssocID="{03670E50-A3BA-4D03-9F9F-C5845FDF5DDB}" presName="hierRoot2" presStyleCnt="0">
        <dgm:presLayoutVars>
          <dgm:hierBranch/>
        </dgm:presLayoutVars>
      </dgm:prSet>
      <dgm:spPr/>
    </dgm:pt>
    <dgm:pt modelId="{24F9ECDC-3A31-464E-AB06-EEE42830EFF8}" type="pres">
      <dgm:prSet presAssocID="{03670E50-A3BA-4D03-9F9F-C5845FDF5DDB}" presName="rootComposite" presStyleCnt="0"/>
      <dgm:spPr/>
    </dgm:pt>
    <dgm:pt modelId="{3075DFA5-1C0C-42CA-9EC6-74CD47284BEA}" type="pres">
      <dgm:prSet presAssocID="{03670E50-A3BA-4D03-9F9F-C5845FDF5DDB}" presName="rootText" presStyleLbl="node2" presStyleIdx="0" presStyleCnt="2">
        <dgm:presLayoutVars>
          <dgm:chPref val="3"/>
        </dgm:presLayoutVars>
      </dgm:prSet>
      <dgm:spPr/>
    </dgm:pt>
    <dgm:pt modelId="{1FEB2870-A182-4F0A-BC1B-2DBE22FD7467}" type="pres">
      <dgm:prSet presAssocID="{03670E50-A3BA-4D03-9F9F-C5845FDF5DDB}" presName="rootConnector" presStyleLbl="node2" presStyleIdx="0" presStyleCnt="2"/>
      <dgm:spPr/>
    </dgm:pt>
    <dgm:pt modelId="{02D1C919-AB30-4ABC-9DA8-588F6A988074}" type="pres">
      <dgm:prSet presAssocID="{03670E50-A3BA-4D03-9F9F-C5845FDF5DDB}" presName="hierChild4" presStyleCnt="0"/>
      <dgm:spPr/>
    </dgm:pt>
    <dgm:pt modelId="{A63355AA-065B-4A2C-8E0F-040F9D10E417}" type="pres">
      <dgm:prSet presAssocID="{3AD9D385-62EB-42F6-B88A-4B68AA2AA766}" presName="Name35" presStyleLbl="parChTrans1D3" presStyleIdx="0" presStyleCnt="6"/>
      <dgm:spPr/>
    </dgm:pt>
    <dgm:pt modelId="{6B050074-1DE3-4BFC-97E8-B25A85479FF8}" type="pres">
      <dgm:prSet presAssocID="{CA26948D-615B-4ACF-B7B9-273BEA09D71E}" presName="hierRoot2" presStyleCnt="0">
        <dgm:presLayoutVars>
          <dgm:hierBranch val="r"/>
        </dgm:presLayoutVars>
      </dgm:prSet>
      <dgm:spPr/>
    </dgm:pt>
    <dgm:pt modelId="{BC36B7CE-E8DE-4442-81DB-F5716ABAD014}" type="pres">
      <dgm:prSet presAssocID="{CA26948D-615B-4ACF-B7B9-273BEA09D71E}" presName="rootComposite" presStyleCnt="0"/>
      <dgm:spPr/>
    </dgm:pt>
    <dgm:pt modelId="{16A97E99-C3F9-4B01-B3D3-F192FDD9A90A}" type="pres">
      <dgm:prSet presAssocID="{CA26948D-615B-4ACF-B7B9-273BEA09D71E}" presName="rootText" presStyleLbl="node3" presStyleIdx="0" presStyleCnt="6">
        <dgm:presLayoutVars>
          <dgm:chPref val="3"/>
        </dgm:presLayoutVars>
      </dgm:prSet>
      <dgm:spPr/>
    </dgm:pt>
    <dgm:pt modelId="{1378AD96-B8E6-44D8-9342-753BB37D119D}" type="pres">
      <dgm:prSet presAssocID="{CA26948D-615B-4ACF-B7B9-273BEA09D71E}" presName="rootConnector" presStyleLbl="node3" presStyleIdx="0" presStyleCnt="6"/>
      <dgm:spPr/>
    </dgm:pt>
    <dgm:pt modelId="{B9BF26AC-E915-4335-83EC-10B7C6138450}" type="pres">
      <dgm:prSet presAssocID="{CA26948D-615B-4ACF-B7B9-273BEA09D71E}" presName="hierChild4" presStyleCnt="0"/>
      <dgm:spPr/>
    </dgm:pt>
    <dgm:pt modelId="{2497AA81-2E24-4954-BEF8-D1FF8A8249CF}" type="pres">
      <dgm:prSet presAssocID="{CA26948D-615B-4ACF-B7B9-273BEA09D71E}" presName="hierChild5" presStyleCnt="0"/>
      <dgm:spPr/>
    </dgm:pt>
    <dgm:pt modelId="{45C79D0C-F390-4611-9756-BF04C971812E}" type="pres">
      <dgm:prSet presAssocID="{A216969C-7520-4618-8B9A-8B538A2E772B}" presName="Name35" presStyleLbl="parChTrans1D3" presStyleIdx="1" presStyleCnt="6"/>
      <dgm:spPr/>
    </dgm:pt>
    <dgm:pt modelId="{72A4AC1A-2529-4F82-8F1A-EC51A4CAD1F2}" type="pres">
      <dgm:prSet presAssocID="{B35CE00C-7885-4ADB-8F06-6306DE6B6A34}" presName="hierRoot2" presStyleCnt="0">
        <dgm:presLayoutVars>
          <dgm:hierBranch val="r"/>
        </dgm:presLayoutVars>
      </dgm:prSet>
      <dgm:spPr/>
    </dgm:pt>
    <dgm:pt modelId="{0FD708B1-2E78-4FDC-B690-49B34EB50429}" type="pres">
      <dgm:prSet presAssocID="{B35CE00C-7885-4ADB-8F06-6306DE6B6A34}" presName="rootComposite" presStyleCnt="0"/>
      <dgm:spPr/>
    </dgm:pt>
    <dgm:pt modelId="{1B1A38ED-03D4-424E-831B-7F8D8C82FE3C}" type="pres">
      <dgm:prSet presAssocID="{B35CE00C-7885-4ADB-8F06-6306DE6B6A34}" presName="rootText" presStyleLbl="node3" presStyleIdx="1" presStyleCnt="6">
        <dgm:presLayoutVars>
          <dgm:chPref val="3"/>
        </dgm:presLayoutVars>
      </dgm:prSet>
      <dgm:spPr/>
    </dgm:pt>
    <dgm:pt modelId="{C9685192-F4A9-4833-A6E8-EEBD5724F352}" type="pres">
      <dgm:prSet presAssocID="{B35CE00C-7885-4ADB-8F06-6306DE6B6A34}" presName="rootConnector" presStyleLbl="node3" presStyleIdx="1" presStyleCnt="6"/>
      <dgm:spPr/>
    </dgm:pt>
    <dgm:pt modelId="{17DAB0A1-C35E-4A8F-8646-6EA8ED50C206}" type="pres">
      <dgm:prSet presAssocID="{B35CE00C-7885-4ADB-8F06-6306DE6B6A34}" presName="hierChild4" presStyleCnt="0"/>
      <dgm:spPr/>
    </dgm:pt>
    <dgm:pt modelId="{5E05E76A-C0C9-401A-AB4D-09D259B7C1EE}" type="pres">
      <dgm:prSet presAssocID="{B35CE00C-7885-4ADB-8F06-6306DE6B6A34}" presName="hierChild5" presStyleCnt="0"/>
      <dgm:spPr/>
    </dgm:pt>
    <dgm:pt modelId="{3923CA0E-AE36-4F72-A763-92F693BDD172}" type="pres">
      <dgm:prSet presAssocID="{616A0782-6153-4D44-9A7E-847F9057FBF6}" presName="Name35" presStyleLbl="parChTrans1D3" presStyleIdx="2" presStyleCnt="6"/>
      <dgm:spPr/>
    </dgm:pt>
    <dgm:pt modelId="{B081FA4D-17E6-4964-B6FA-100124116334}" type="pres">
      <dgm:prSet presAssocID="{A1421A90-B6D6-42FF-A4E0-CAA49A7F971B}" presName="hierRoot2" presStyleCnt="0">
        <dgm:presLayoutVars>
          <dgm:hierBranch val="r"/>
        </dgm:presLayoutVars>
      </dgm:prSet>
      <dgm:spPr/>
    </dgm:pt>
    <dgm:pt modelId="{C10D2584-CFF8-4D79-A9C6-3E1240DD4B3D}" type="pres">
      <dgm:prSet presAssocID="{A1421A90-B6D6-42FF-A4E0-CAA49A7F971B}" presName="rootComposite" presStyleCnt="0"/>
      <dgm:spPr/>
    </dgm:pt>
    <dgm:pt modelId="{641DA053-933D-47B5-AE2E-6303F552FE7A}" type="pres">
      <dgm:prSet presAssocID="{A1421A90-B6D6-42FF-A4E0-CAA49A7F971B}" presName="rootText" presStyleLbl="node3" presStyleIdx="2" presStyleCnt="6">
        <dgm:presLayoutVars>
          <dgm:chPref val="3"/>
        </dgm:presLayoutVars>
      </dgm:prSet>
      <dgm:spPr/>
    </dgm:pt>
    <dgm:pt modelId="{0EC0B86C-DC68-4DBE-8684-B899D81286A8}" type="pres">
      <dgm:prSet presAssocID="{A1421A90-B6D6-42FF-A4E0-CAA49A7F971B}" presName="rootConnector" presStyleLbl="node3" presStyleIdx="2" presStyleCnt="6"/>
      <dgm:spPr/>
    </dgm:pt>
    <dgm:pt modelId="{57FBA39A-23C3-4C55-B820-63597E50DA2D}" type="pres">
      <dgm:prSet presAssocID="{A1421A90-B6D6-42FF-A4E0-CAA49A7F971B}" presName="hierChild4" presStyleCnt="0"/>
      <dgm:spPr/>
    </dgm:pt>
    <dgm:pt modelId="{F51F7D26-19F3-484E-BE17-4F7B9861154F}" type="pres">
      <dgm:prSet presAssocID="{A1421A90-B6D6-42FF-A4E0-CAA49A7F971B}" presName="hierChild5" presStyleCnt="0"/>
      <dgm:spPr/>
    </dgm:pt>
    <dgm:pt modelId="{BCA756DE-02EB-4A6E-9A78-D19EB0BE3D36}" type="pres">
      <dgm:prSet presAssocID="{03670E50-A3BA-4D03-9F9F-C5845FDF5DDB}" presName="hierChild5" presStyleCnt="0"/>
      <dgm:spPr/>
    </dgm:pt>
    <dgm:pt modelId="{9520A7B8-7535-45DC-94DB-2AB568966D85}" type="pres">
      <dgm:prSet presAssocID="{DF5D1774-D7F2-4280-825B-6D5CC1481275}" presName="Name35" presStyleLbl="parChTrans1D2" presStyleIdx="1" presStyleCnt="2"/>
      <dgm:spPr/>
    </dgm:pt>
    <dgm:pt modelId="{8EAED0F1-76A2-4185-B16E-2D5AE43E337D}" type="pres">
      <dgm:prSet presAssocID="{BD52C443-7F2B-4115-BE31-8DCE10613CBC}" presName="hierRoot2" presStyleCnt="0">
        <dgm:presLayoutVars>
          <dgm:hierBranch/>
        </dgm:presLayoutVars>
      </dgm:prSet>
      <dgm:spPr/>
    </dgm:pt>
    <dgm:pt modelId="{8DDD0C69-67FA-43DF-A48B-6379A492D22F}" type="pres">
      <dgm:prSet presAssocID="{BD52C443-7F2B-4115-BE31-8DCE10613CBC}" presName="rootComposite" presStyleCnt="0"/>
      <dgm:spPr/>
    </dgm:pt>
    <dgm:pt modelId="{69AE8B3E-03B9-4C1E-9149-8A30CB0C6643}" type="pres">
      <dgm:prSet presAssocID="{BD52C443-7F2B-4115-BE31-8DCE10613CBC}" presName="rootText" presStyleLbl="node2" presStyleIdx="1" presStyleCnt="2">
        <dgm:presLayoutVars>
          <dgm:chPref val="3"/>
        </dgm:presLayoutVars>
      </dgm:prSet>
      <dgm:spPr/>
    </dgm:pt>
    <dgm:pt modelId="{BC567028-CA38-4964-A085-E8D30037E107}" type="pres">
      <dgm:prSet presAssocID="{BD52C443-7F2B-4115-BE31-8DCE10613CBC}" presName="rootConnector" presStyleLbl="node2" presStyleIdx="1" presStyleCnt="2"/>
      <dgm:spPr/>
    </dgm:pt>
    <dgm:pt modelId="{CA6A01B9-0192-48F5-9325-D704281F440F}" type="pres">
      <dgm:prSet presAssocID="{BD52C443-7F2B-4115-BE31-8DCE10613CBC}" presName="hierChild4" presStyleCnt="0"/>
      <dgm:spPr/>
    </dgm:pt>
    <dgm:pt modelId="{9BD8A9DE-0AA1-4832-987E-EEC1D401A3CC}" type="pres">
      <dgm:prSet presAssocID="{A2C1D328-7FFB-4AF5-BFE2-794ACD88602A}" presName="Name35" presStyleLbl="parChTrans1D3" presStyleIdx="3" presStyleCnt="6"/>
      <dgm:spPr/>
    </dgm:pt>
    <dgm:pt modelId="{B066B312-9FDE-4DD0-BFB7-16B5EAB26BE1}" type="pres">
      <dgm:prSet presAssocID="{B08FA30C-8DD2-4CFE-880A-FF2D535DAF68}" presName="hierRoot2" presStyleCnt="0">
        <dgm:presLayoutVars>
          <dgm:hierBranch val="r"/>
        </dgm:presLayoutVars>
      </dgm:prSet>
      <dgm:spPr/>
    </dgm:pt>
    <dgm:pt modelId="{0F5C9A53-8406-41CA-968F-DBF35A696A26}" type="pres">
      <dgm:prSet presAssocID="{B08FA30C-8DD2-4CFE-880A-FF2D535DAF68}" presName="rootComposite" presStyleCnt="0"/>
      <dgm:spPr/>
    </dgm:pt>
    <dgm:pt modelId="{08E9F9A9-E9F4-482B-B698-44FEA012F723}" type="pres">
      <dgm:prSet presAssocID="{B08FA30C-8DD2-4CFE-880A-FF2D535DAF68}" presName="rootText" presStyleLbl="node3" presStyleIdx="3" presStyleCnt="6">
        <dgm:presLayoutVars>
          <dgm:chPref val="3"/>
        </dgm:presLayoutVars>
      </dgm:prSet>
      <dgm:spPr/>
    </dgm:pt>
    <dgm:pt modelId="{5ED529DF-82F7-4363-B466-C78696D65B12}" type="pres">
      <dgm:prSet presAssocID="{B08FA30C-8DD2-4CFE-880A-FF2D535DAF68}" presName="rootConnector" presStyleLbl="node3" presStyleIdx="3" presStyleCnt="6"/>
      <dgm:spPr/>
    </dgm:pt>
    <dgm:pt modelId="{CE9CC3BC-B174-43AD-80B1-6E3A975C06E7}" type="pres">
      <dgm:prSet presAssocID="{B08FA30C-8DD2-4CFE-880A-FF2D535DAF68}" presName="hierChild4" presStyleCnt="0"/>
      <dgm:spPr/>
    </dgm:pt>
    <dgm:pt modelId="{3DD958D0-E9C3-4816-8765-8C28132FCD09}" type="pres">
      <dgm:prSet presAssocID="{B08FA30C-8DD2-4CFE-880A-FF2D535DAF68}" presName="hierChild5" presStyleCnt="0"/>
      <dgm:spPr/>
    </dgm:pt>
    <dgm:pt modelId="{D5FF3674-789C-49EB-89FF-4A850E7CB781}" type="pres">
      <dgm:prSet presAssocID="{25699F79-A95A-4900-B31B-22D856FEA095}" presName="Name35" presStyleLbl="parChTrans1D3" presStyleIdx="4" presStyleCnt="6"/>
      <dgm:spPr/>
    </dgm:pt>
    <dgm:pt modelId="{72D1EDF6-78A0-4417-AE47-D3325C5607B2}" type="pres">
      <dgm:prSet presAssocID="{56A0887B-EEF7-449F-88D8-8CA4478AB029}" presName="hierRoot2" presStyleCnt="0">
        <dgm:presLayoutVars>
          <dgm:hierBranch val="r"/>
        </dgm:presLayoutVars>
      </dgm:prSet>
      <dgm:spPr/>
    </dgm:pt>
    <dgm:pt modelId="{F6B2C098-2508-4B10-9247-37EA0B107C48}" type="pres">
      <dgm:prSet presAssocID="{56A0887B-EEF7-449F-88D8-8CA4478AB029}" presName="rootComposite" presStyleCnt="0"/>
      <dgm:spPr/>
    </dgm:pt>
    <dgm:pt modelId="{269B588C-3977-47F3-94A2-D2D453166B8B}" type="pres">
      <dgm:prSet presAssocID="{56A0887B-EEF7-449F-88D8-8CA4478AB029}" presName="rootText" presStyleLbl="node3" presStyleIdx="4" presStyleCnt="6">
        <dgm:presLayoutVars>
          <dgm:chPref val="3"/>
        </dgm:presLayoutVars>
      </dgm:prSet>
      <dgm:spPr/>
    </dgm:pt>
    <dgm:pt modelId="{86410CF4-F738-4FEC-8F67-A83960EF0676}" type="pres">
      <dgm:prSet presAssocID="{56A0887B-EEF7-449F-88D8-8CA4478AB029}" presName="rootConnector" presStyleLbl="node3" presStyleIdx="4" presStyleCnt="6"/>
      <dgm:spPr/>
    </dgm:pt>
    <dgm:pt modelId="{0D79A1D8-D2F9-486D-AE7B-DFB3DFF64A1E}" type="pres">
      <dgm:prSet presAssocID="{56A0887B-EEF7-449F-88D8-8CA4478AB029}" presName="hierChild4" presStyleCnt="0"/>
      <dgm:spPr/>
    </dgm:pt>
    <dgm:pt modelId="{DC8A4D97-9501-4041-BD20-7E32FFEF7F06}" type="pres">
      <dgm:prSet presAssocID="{56A0887B-EEF7-449F-88D8-8CA4478AB029}" presName="hierChild5" presStyleCnt="0"/>
      <dgm:spPr/>
    </dgm:pt>
    <dgm:pt modelId="{E5542447-D978-46F8-B8E7-76AC19D989F2}" type="pres">
      <dgm:prSet presAssocID="{B27610C4-E344-4D66-9663-F7344B182D93}" presName="Name35" presStyleLbl="parChTrans1D3" presStyleIdx="5" presStyleCnt="6"/>
      <dgm:spPr/>
    </dgm:pt>
    <dgm:pt modelId="{3A968B76-827E-4697-A059-174340E02826}" type="pres">
      <dgm:prSet presAssocID="{72E7DBDF-6C24-4084-87E8-F2E1514D26F3}" presName="hierRoot2" presStyleCnt="0">
        <dgm:presLayoutVars>
          <dgm:hierBranch val="r"/>
        </dgm:presLayoutVars>
      </dgm:prSet>
      <dgm:spPr/>
    </dgm:pt>
    <dgm:pt modelId="{77D47BAB-E2EB-4B7B-9952-EE073C0DA3D2}" type="pres">
      <dgm:prSet presAssocID="{72E7DBDF-6C24-4084-87E8-F2E1514D26F3}" presName="rootComposite" presStyleCnt="0"/>
      <dgm:spPr/>
    </dgm:pt>
    <dgm:pt modelId="{414C85CA-F2E2-40AA-B2B6-8661521A7B07}" type="pres">
      <dgm:prSet presAssocID="{72E7DBDF-6C24-4084-87E8-F2E1514D26F3}" presName="rootText" presStyleLbl="node3" presStyleIdx="5" presStyleCnt="6">
        <dgm:presLayoutVars>
          <dgm:chPref val="3"/>
        </dgm:presLayoutVars>
      </dgm:prSet>
      <dgm:spPr/>
    </dgm:pt>
    <dgm:pt modelId="{E9DAD1BE-59FF-416C-B2E7-6EC8DE37D65E}" type="pres">
      <dgm:prSet presAssocID="{72E7DBDF-6C24-4084-87E8-F2E1514D26F3}" presName="rootConnector" presStyleLbl="node3" presStyleIdx="5" presStyleCnt="6"/>
      <dgm:spPr/>
    </dgm:pt>
    <dgm:pt modelId="{9B0C23DC-08F5-44E9-A75B-8CC188638639}" type="pres">
      <dgm:prSet presAssocID="{72E7DBDF-6C24-4084-87E8-F2E1514D26F3}" presName="hierChild4" presStyleCnt="0"/>
      <dgm:spPr/>
    </dgm:pt>
    <dgm:pt modelId="{BF4A2A72-34B8-4FDF-9166-8FD5CAE9376E}" type="pres">
      <dgm:prSet presAssocID="{72E7DBDF-6C24-4084-87E8-F2E1514D26F3}" presName="hierChild5" presStyleCnt="0"/>
      <dgm:spPr/>
    </dgm:pt>
    <dgm:pt modelId="{900DC5EB-F868-4AB1-883B-E564D9EA59CA}" type="pres">
      <dgm:prSet presAssocID="{BD52C443-7F2B-4115-BE31-8DCE10613CBC}" presName="hierChild5" presStyleCnt="0"/>
      <dgm:spPr/>
    </dgm:pt>
    <dgm:pt modelId="{82A04263-534C-47AE-970F-20BDA98C887D}" type="pres">
      <dgm:prSet presAssocID="{396ED641-F188-48DE-8AFE-590FF62F9B86}" presName="hierChild3" presStyleCnt="0"/>
      <dgm:spPr/>
    </dgm:pt>
  </dgm:ptLst>
  <dgm:cxnLst>
    <dgm:cxn modelId="{2C584000-DF54-49B3-A01F-E3813BB637ED}" type="presOf" srcId="{BD52C443-7F2B-4115-BE31-8DCE10613CBC}" destId="{69AE8B3E-03B9-4C1E-9149-8A30CB0C6643}" srcOrd="0" destOrd="0" presId="urn:microsoft.com/office/officeart/2005/8/layout/orgChart1"/>
    <dgm:cxn modelId="{2A4FA303-8B26-46A6-8BE5-CD58541B6079}" srcId="{03670E50-A3BA-4D03-9F9F-C5845FDF5DDB}" destId="{A1421A90-B6D6-42FF-A4E0-CAA49A7F971B}" srcOrd="2" destOrd="0" parTransId="{616A0782-6153-4D44-9A7E-847F9057FBF6}" sibTransId="{AABC0765-52CE-4939-A3AC-48FD71E06CD4}"/>
    <dgm:cxn modelId="{C3BFBE04-8F02-47E7-8F7F-54883288647C}" type="presOf" srcId="{72E7DBDF-6C24-4084-87E8-F2E1514D26F3}" destId="{414C85CA-F2E2-40AA-B2B6-8661521A7B07}" srcOrd="0" destOrd="0" presId="urn:microsoft.com/office/officeart/2005/8/layout/orgChart1"/>
    <dgm:cxn modelId="{06E91A08-F883-4909-AF93-E79A6C4BDAC0}" srcId="{910068D3-5D2E-4174-8849-9970216C1D87}" destId="{396ED641-F188-48DE-8AFE-590FF62F9B86}" srcOrd="0" destOrd="0" parTransId="{D1135EBD-3EA2-44F7-9F04-EC8B31844CC7}" sibTransId="{CCA6AE94-4877-4F9A-A917-A6F2965DBEE3}"/>
    <dgm:cxn modelId="{9003B10C-5CA4-44F3-9EC6-4E135D990F96}" type="presOf" srcId="{B08FA30C-8DD2-4CFE-880A-FF2D535DAF68}" destId="{5ED529DF-82F7-4363-B466-C78696D65B12}" srcOrd="1" destOrd="0" presId="urn:microsoft.com/office/officeart/2005/8/layout/orgChart1"/>
    <dgm:cxn modelId="{90486710-D34E-4BD0-B802-3BCC33634805}" type="presOf" srcId="{A2C1D328-7FFB-4AF5-BFE2-794ACD88602A}" destId="{9BD8A9DE-0AA1-4832-987E-EEC1D401A3CC}" srcOrd="0" destOrd="0" presId="urn:microsoft.com/office/officeart/2005/8/layout/orgChart1"/>
    <dgm:cxn modelId="{F2132E13-8CD5-42EA-8290-6A9C7E9EE322}" srcId="{BD52C443-7F2B-4115-BE31-8DCE10613CBC}" destId="{B08FA30C-8DD2-4CFE-880A-FF2D535DAF68}" srcOrd="0" destOrd="0" parTransId="{A2C1D328-7FFB-4AF5-BFE2-794ACD88602A}" sibTransId="{95447314-B643-419D-BC91-5A72DF4647E5}"/>
    <dgm:cxn modelId="{0E8E861A-A433-42A6-B2D0-DA86FD3F26C0}" type="presOf" srcId="{616A0782-6153-4D44-9A7E-847F9057FBF6}" destId="{3923CA0E-AE36-4F72-A763-92F693BDD172}" srcOrd="0" destOrd="0" presId="urn:microsoft.com/office/officeart/2005/8/layout/orgChart1"/>
    <dgm:cxn modelId="{6E0A4F1B-8697-4D9F-AD0F-0CA744F4B3E9}" type="presOf" srcId="{DF5D1774-D7F2-4280-825B-6D5CC1481275}" destId="{9520A7B8-7535-45DC-94DB-2AB568966D85}" srcOrd="0" destOrd="0" presId="urn:microsoft.com/office/officeart/2005/8/layout/orgChart1"/>
    <dgm:cxn modelId="{1545982C-1077-452E-A5CC-17221F79AC0D}" type="presOf" srcId="{B35CE00C-7885-4ADB-8F06-6306DE6B6A34}" destId="{1B1A38ED-03D4-424E-831B-7F8D8C82FE3C}" srcOrd="0" destOrd="0" presId="urn:microsoft.com/office/officeart/2005/8/layout/orgChart1"/>
    <dgm:cxn modelId="{76752C5B-9374-4560-B6F9-6B692A29F5DA}" srcId="{396ED641-F188-48DE-8AFE-590FF62F9B86}" destId="{BD52C443-7F2B-4115-BE31-8DCE10613CBC}" srcOrd="1" destOrd="0" parTransId="{DF5D1774-D7F2-4280-825B-6D5CC1481275}" sibTransId="{72A9F368-A129-4044-A940-782F5B6E907C}"/>
    <dgm:cxn modelId="{3E4C665C-C62F-4D2B-A13F-8662C6EA3CC9}" type="presOf" srcId="{56A0887B-EEF7-449F-88D8-8CA4478AB029}" destId="{269B588C-3977-47F3-94A2-D2D453166B8B}" srcOrd="0" destOrd="0" presId="urn:microsoft.com/office/officeart/2005/8/layout/orgChart1"/>
    <dgm:cxn modelId="{C3F79E41-1F11-4FC2-8D62-4DE51ECB7A85}" type="presOf" srcId="{396ED641-F188-48DE-8AFE-590FF62F9B86}" destId="{802F4C83-6E12-461F-B4B3-8EC9D81EB6D8}" srcOrd="0" destOrd="0" presId="urn:microsoft.com/office/officeart/2005/8/layout/orgChart1"/>
    <dgm:cxn modelId="{40B94C4B-F1D2-4BA8-AFBE-D222DB4FD2B6}" srcId="{03670E50-A3BA-4D03-9F9F-C5845FDF5DDB}" destId="{B35CE00C-7885-4ADB-8F06-6306DE6B6A34}" srcOrd="1" destOrd="0" parTransId="{A216969C-7520-4618-8B9A-8B538A2E772B}" sibTransId="{6DCDE98C-7D29-4382-983A-B89D0E1B570D}"/>
    <dgm:cxn modelId="{FB9A946B-96A4-4EAD-A0D3-F7936D558AF9}" type="presOf" srcId="{B08FA30C-8DD2-4CFE-880A-FF2D535DAF68}" destId="{08E9F9A9-E9F4-482B-B698-44FEA012F723}" srcOrd="0" destOrd="0" presId="urn:microsoft.com/office/officeart/2005/8/layout/orgChart1"/>
    <dgm:cxn modelId="{83F57470-4E0F-4A18-A939-B279D76F3C8B}" type="presOf" srcId="{25699F79-A95A-4900-B31B-22D856FEA095}" destId="{D5FF3674-789C-49EB-89FF-4A850E7CB781}" srcOrd="0" destOrd="0" presId="urn:microsoft.com/office/officeart/2005/8/layout/orgChart1"/>
    <dgm:cxn modelId="{DE8E2071-49D7-4738-93B0-7F405E7B2DE0}" type="presOf" srcId="{CA26948D-615B-4ACF-B7B9-273BEA09D71E}" destId="{1378AD96-B8E6-44D8-9342-753BB37D119D}" srcOrd="1" destOrd="0" presId="urn:microsoft.com/office/officeart/2005/8/layout/orgChart1"/>
    <dgm:cxn modelId="{ECA25372-00A0-4C10-8D74-9D8624341E04}" type="presOf" srcId="{72E7DBDF-6C24-4084-87E8-F2E1514D26F3}" destId="{E9DAD1BE-59FF-416C-B2E7-6EC8DE37D65E}" srcOrd="1" destOrd="0" presId="urn:microsoft.com/office/officeart/2005/8/layout/orgChart1"/>
    <dgm:cxn modelId="{F75D2D84-6C5D-41FC-99B9-07010FA31CB0}" type="presOf" srcId="{A1421A90-B6D6-42FF-A4E0-CAA49A7F971B}" destId="{641DA053-933D-47B5-AE2E-6303F552FE7A}" srcOrd="0" destOrd="0" presId="urn:microsoft.com/office/officeart/2005/8/layout/orgChart1"/>
    <dgm:cxn modelId="{CFD5FC84-D0A2-4141-ACC6-A8BAE10F485A}" type="presOf" srcId="{BD52C443-7F2B-4115-BE31-8DCE10613CBC}" destId="{BC567028-CA38-4964-A085-E8D30037E107}" srcOrd="1" destOrd="0" presId="urn:microsoft.com/office/officeart/2005/8/layout/orgChart1"/>
    <dgm:cxn modelId="{ECBE279A-B30C-424C-BFBA-418BBD78B32B}" type="presOf" srcId="{56A0887B-EEF7-449F-88D8-8CA4478AB029}" destId="{86410CF4-F738-4FEC-8F67-A83960EF0676}" srcOrd="1" destOrd="0" presId="urn:microsoft.com/office/officeart/2005/8/layout/orgChart1"/>
    <dgm:cxn modelId="{153672A2-0D4E-4416-9FAD-3B68E85800DD}" srcId="{BD52C443-7F2B-4115-BE31-8DCE10613CBC}" destId="{56A0887B-EEF7-449F-88D8-8CA4478AB029}" srcOrd="1" destOrd="0" parTransId="{25699F79-A95A-4900-B31B-22D856FEA095}" sibTransId="{0585B37A-5AFF-4674-B1BE-85C94AFDB0C5}"/>
    <dgm:cxn modelId="{C58B54AA-A359-453E-9BAA-81318A6F4E49}" srcId="{BD52C443-7F2B-4115-BE31-8DCE10613CBC}" destId="{72E7DBDF-6C24-4084-87E8-F2E1514D26F3}" srcOrd="2" destOrd="0" parTransId="{B27610C4-E344-4D66-9663-F7344B182D93}" sibTransId="{4BE6CE4A-F9FA-4A76-9403-6A1AA96DC29B}"/>
    <dgm:cxn modelId="{2C71FAAB-47C9-42E2-83CA-05D86DB65D08}" type="presOf" srcId="{3AD9D385-62EB-42F6-B88A-4B68AA2AA766}" destId="{A63355AA-065B-4A2C-8E0F-040F9D10E417}" srcOrd="0" destOrd="0" presId="urn:microsoft.com/office/officeart/2005/8/layout/orgChart1"/>
    <dgm:cxn modelId="{38063AB5-E677-4BDD-90BC-B18305DEF47C}" srcId="{03670E50-A3BA-4D03-9F9F-C5845FDF5DDB}" destId="{CA26948D-615B-4ACF-B7B9-273BEA09D71E}" srcOrd="0" destOrd="0" parTransId="{3AD9D385-62EB-42F6-B88A-4B68AA2AA766}" sibTransId="{695F4976-7841-4C8D-9BD6-118B069D3971}"/>
    <dgm:cxn modelId="{10B7FBC4-B9FA-4E9B-93D7-DF2BA29A31A7}" type="presOf" srcId="{0451230E-1C60-4AA6-9A35-7210135B2A02}" destId="{F3E52D8C-0827-4439-B80D-370E45422C2B}" srcOrd="0" destOrd="0" presId="urn:microsoft.com/office/officeart/2005/8/layout/orgChart1"/>
    <dgm:cxn modelId="{7E00E3CD-28D1-4B6F-89F5-2D4F835175BE}" type="presOf" srcId="{CA26948D-615B-4ACF-B7B9-273BEA09D71E}" destId="{16A97E99-C3F9-4B01-B3D3-F192FDD9A90A}" srcOrd="0" destOrd="0" presId="urn:microsoft.com/office/officeart/2005/8/layout/orgChart1"/>
    <dgm:cxn modelId="{0ADB97DB-8794-49D5-A469-8041249893CF}" srcId="{396ED641-F188-48DE-8AFE-590FF62F9B86}" destId="{03670E50-A3BA-4D03-9F9F-C5845FDF5DDB}" srcOrd="0" destOrd="0" parTransId="{0451230E-1C60-4AA6-9A35-7210135B2A02}" sibTransId="{D2DCFC23-4BA6-4017-8ABE-B831931667A9}"/>
    <dgm:cxn modelId="{00D5A9DB-366B-4F77-8232-B25196545CF8}" type="presOf" srcId="{03670E50-A3BA-4D03-9F9F-C5845FDF5DDB}" destId="{1FEB2870-A182-4F0A-BC1B-2DBE22FD7467}" srcOrd="1" destOrd="0" presId="urn:microsoft.com/office/officeart/2005/8/layout/orgChart1"/>
    <dgm:cxn modelId="{0C052CE0-0E04-4297-BCE4-173481776E11}" type="presOf" srcId="{A216969C-7520-4618-8B9A-8B538A2E772B}" destId="{45C79D0C-F390-4611-9756-BF04C971812E}" srcOrd="0" destOrd="0" presId="urn:microsoft.com/office/officeart/2005/8/layout/orgChart1"/>
    <dgm:cxn modelId="{C0B356E8-AE3B-49B6-9122-B9A97ED9B3DD}" type="presOf" srcId="{396ED641-F188-48DE-8AFE-590FF62F9B86}" destId="{079CE54C-BB49-4850-A407-2549976E9F8F}" srcOrd="1" destOrd="0" presId="urn:microsoft.com/office/officeart/2005/8/layout/orgChart1"/>
    <dgm:cxn modelId="{AC75DEE8-BE82-4F96-9CF5-32BAABF1AAA9}" type="presOf" srcId="{03670E50-A3BA-4D03-9F9F-C5845FDF5DDB}" destId="{3075DFA5-1C0C-42CA-9EC6-74CD47284BEA}" srcOrd="0" destOrd="0" presId="urn:microsoft.com/office/officeart/2005/8/layout/orgChart1"/>
    <dgm:cxn modelId="{31F905F0-922F-47EB-814C-7771DF99116F}" type="presOf" srcId="{910068D3-5D2E-4174-8849-9970216C1D87}" destId="{0CDFE003-7A34-4FF7-AE86-3FF818AE2A3D}" srcOrd="0" destOrd="0" presId="urn:microsoft.com/office/officeart/2005/8/layout/orgChart1"/>
    <dgm:cxn modelId="{616EFDF2-1DBB-4D94-BF69-1154F13CA674}" type="presOf" srcId="{B35CE00C-7885-4ADB-8F06-6306DE6B6A34}" destId="{C9685192-F4A9-4833-A6E8-EEBD5724F352}" srcOrd="1" destOrd="0" presId="urn:microsoft.com/office/officeart/2005/8/layout/orgChart1"/>
    <dgm:cxn modelId="{0DA267F5-2648-4F83-8C5C-9F275BB83BAA}" type="presOf" srcId="{A1421A90-B6D6-42FF-A4E0-CAA49A7F971B}" destId="{0EC0B86C-DC68-4DBE-8684-B899D81286A8}" srcOrd="1" destOrd="0" presId="urn:microsoft.com/office/officeart/2005/8/layout/orgChart1"/>
    <dgm:cxn modelId="{8AA9E8FC-7163-42CF-BE9B-ECFE9F743B31}" type="presOf" srcId="{B27610C4-E344-4D66-9663-F7344B182D93}" destId="{E5542447-D978-46F8-B8E7-76AC19D989F2}" srcOrd="0" destOrd="0" presId="urn:microsoft.com/office/officeart/2005/8/layout/orgChart1"/>
    <dgm:cxn modelId="{717E36BB-90DE-4E63-A1D1-061E8D074C1B}" type="presParOf" srcId="{0CDFE003-7A34-4FF7-AE86-3FF818AE2A3D}" destId="{3554202B-4D1A-4720-9793-8E782842D358}" srcOrd="0" destOrd="0" presId="urn:microsoft.com/office/officeart/2005/8/layout/orgChart1"/>
    <dgm:cxn modelId="{897A518C-8017-48D9-9032-ABBD308938AC}" type="presParOf" srcId="{3554202B-4D1A-4720-9793-8E782842D358}" destId="{0DF71D1E-DF4B-40BB-BC7F-1B913224AECB}" srcOrd="0" destOrd="0" presId="urn:microsoft.com/office/officeart/2005/8/layout/orgChart1"/>
    <dgm:cxn modelId="{6733FF65-B7D0-4C67-921E-D07E60BF569E}" type="presParOf" srcId="{0DF71D1E-DF4B-40BB-BC7F-1B913224AECB}" destId="{802F4C83-6E12-461F-B4B3-8EC9D81EB6D8}" srcOrd="0" destOrd="0" presId="urn:microsoft.com/office/officeart/2005/8/layout/orgChart1"/>
    <dgm:cxn modelId="{698927DC-6E32-4B47-8F7A-C378E0D6A910}" type="presParOf" srcId="{0DF71D1E-DF4B-40BB-BC7F-1B913224AECB}" destId="{079CE54C-BB49-4850-A407-2549976E9F8F}" srcOrd="1" destOrd="0" presId="urn:microsoft.com/office/officeart/2005/8/layout/orgChart1"/>
    <dgm:cxn modelId="{0E4C1357-241E-4303-9146-BE54792B1B99}" type="presParOf" srcId="{3554202B-4D1A-4720-9793-8E782842D358}" destId="{B86F9A8F-913C-42E5-A255-257CB5C852DD}" srcOrd="1" destOrd="0" presId="urn:microsoft.com/office/officeart/2005/8/layout/orgChart1"/>
    <dgm:cxn modelId="{EC2F0CB7-F650-4A79-912D-5CB35390817F}" type="presParOf" srcId="{B86F9A8F-913C-42E5-A255-257CB5C852DD}" destId="{F3E52D8C-0827-4439-B80D-370E45422C2B}" srcOrd="0" destOrd="0" presId="urn:microsoft.com/office/officeart/2005/8/layout/orgChart1"/>
    <dgm:cxn modelId="{B594B394-6F3E-4D48-A9D6-EC7E2FA1C4E8}" type="presParOf" srcId="{B86F9A8F-913C-42E5-A255-257CB5C852DD}" destId="{7B63DF89-8AB3-4C95-847F-87263A8BBFF1}" srcOrd="1" destOrd="0" presId="urn:microsoft.com/office/officeart/2005/8/layout/orgChart1"/>
    <dgm:cxn modelId="{24558E3F-7B13-42BF-B951-782195FB4A85}" type="presParOf" srcId="{7B63DF89-8AB3-4C95-847F-87263A8BBFF1}" destId="{24F9ECDC-3A31-464E-AB06-EEE42830EFF8}" srcOrd="0" destOrd="0" presId="urn:microsoft.com/office/officeart/2005/8/layout/orgChart1"/>
    <dgm:cxn modelId="{E479EE71-698F-45EB-8793-A958525E8FDC}" type="presParOf" srcId="{24F9ECDC-3A31-464E-AB06-EEE42830EFF8}" destId="{3075DFA5-1C0C-42CA-9EC6-74CD47284BEA}" srcOrd="0" destOrd="0" presId="urn:microsoft.com/office/officeart/2005/8/layout/orgChart1"/>
    <dgm:cxn modelId="{51C6FA8F-0E85-4D43-A293-E7272EDFCCC9}" type="presParOf" srcId="{24F9ECDC-3A31-464E-AB06-EEE42830EFF8}" destId="{1FEB2870-A182-4F0A-BC1B-2DBE22FD7467}" srcOrd="1" destOrd="0" presId="urn:microsoft.com/office/officeart/2005/8/layout/orgChart1"/>
    <dgm:cxn modelId="{CE05C9F3-7131-417A-9183-8EFD90A47344}" type="presParOf" srcId="{7B63DF89-8AB3-4C95-847F-87263A8BBFF1}" destId="{02D1C919-AB30-4ABC-9DA8-588F6A988074}" srcOrd="1" destOrd="0" presId="urn:microsoft.com/office/officeart/2005/8/layout/orgChart1"/>
    <dgm:cxn modelId="{BC54E9C2-6588-43C2-89B6-47D46C2824AA}" type="presParOf" srcId="{02D1C919-AB30-4ABC-9DA8-588F6A988074}" destId="{A63355AA-065B-4A2C-8E0F-040F9D10E417}" srcOrd="0" destOrd="0" presId="urn:microsoft.com/office/officeart/2005/8/layout/orgChart1"/>
    <dgm:cxn modelId="{6F0C03F4-241E-40D7-ACB3-0938319F99A6}" type="presParOf" srcId="{02D1C919-AB30-4ABC-9DA8-588F6A988074}" destId="{6B050074-1DE3-4BFC-97E8-B25A85479FF8}" srcOrd="1" destOrd="0" presId="urn:microsoft.com/office/officeart/2005/8/layout/orgChart1"/>
    <dgm:cxn modelId="{155A16CE-DDD5-4252-980C-F4BEF23305E2}" type="presParOf" srcId="{6B050074-1DE3-4BFC-97E8-B25A85479FF8}" destId="{BC36B7CE-E8DE-4442-81DB-F5716ABAD014}" srcOrd="0" destOrd="0" presId="urn:microsoft.com/office/officeart/2005/8/layout/orgChart1"/>
    <dgm:cxn modelId="{3129739B-DB68-4101-A2D7-8417B3131FCC}" type="presParOf" srcId="{BC36B7CE-E8DE-4442-81DB-F5716ABAD014}" destId="{16A97E99-C3F9-4B01-B3D3-F192FDD9A90A}" srcOrd="0" destOrd="0" presId="urn:microsoft.com/office/officeart/2005/8/layout/orgChart1"/>
    <dgm:cxn modelId="{CA36935C-BA19-4AAE-8CE7-95B51663E4DA}" type="presParOf" srcId="{BC36B7CE-E8DE-4442-81DB-F5716ABAD014}" destId="{1378AD96-B8E6-44D8-9342-753BB37D119D}" srcOrd="1" destOrd="0" presId="urn:microsoft.com/office/officeart/2005/8/layout/orgChart1"/>
    <dgm:cxn modelId="{21F70B41-2B23-4871-A312-C1C5052BD1B2}" type="presParOf" srcId="{6B050074-1DE3-4BFC-97E8-B25A85479FF8}" destId="{B9BF26AC-E915-4335-83EC-10B7C6138450}" srcOrd="1" destOrd="0" presId="urn:microsoft.com/office/officeart/2005/8/layout/orgChart1"/>
    <dgm:cxn modelId="{E9FB6A20-1AFA-43F5-802C-5B9D7C52B539}" type="presParOf" srcId="{6B050074-1DE3-4BFC-97E8-B25A85479FF8}" destId="{2497AA81-2E24-4954-BEF8-D1FF8A8249CF}" srcOrd="2" destOrd="0" presId="urn:microsoft.com/office/officeart/2005/8/layout/orgChart1"/>
    <dgm:cxn modelId="{540018D7-B69A-48F2-9E7D-F3992AC1CB3B}" type="presParOf" srcId="{02D1C919-AB30-4ABC-9DA8-588F6A988074}" destId="{45C79D0C-F390-4611-9756-BF04C971812E}" srcOrd="2" destOrd="0" presId="urn:microsoft.com/office/officeart/2005/8/layout/orgChart1"/>
    <dgm:cxn modelId="{D968AB26-DA5C-4845-B346-52B89E7239C7}" type="presParOf" srcId="{02D1C919-AB30-4ABC-9DA8-588F6A988074}" destId="{72A4AC1A-2529-4F82-8F1A-EC51A4CAD1F2}" srcOrd="3" destOrd="0" presId="urn:microsoft.com/office/officeart/2005/8/layout/orgChart1"/>
    <dgm:cxn modelId="{C2AA00F5-2368-4F00-924D-02E85188733A}" type="presParOf" srcId="{72A4AC1A-2529-4F82-8F1A-EC51A4CAD1F2}" destId="{0FD708B1-2E78-4FDC-B690-49B34EB50429}" srcOrd="0" destOrd="0" presId="urn:microsoft.com/office/officeart/2005/8/layout/orgChart1"/>
    <dgm:cxn modelId="{8BAEE7F8-774E-4C63-BE5D-87DDDF73D168}" type="presParOf" srcId="{0FD708B1-2E78-4FDC-B690-49B34EB50429}" destId="{1B1A38ED-03D4-424E-831B-7F8D8C82FE3C}" srcOrd="0" destOrd="0" presId="urn:microsoft.com/office/officeart/2005/8/layout/orgChart1"/>
    <dgm:cxn modelId="{F3EAB251-E3DC-4972-838A-E1CD5FB234E8}" type="presParOf" srcId="{0FD708B1-2E78-4FDC-B690-49B34EB50429}" destId="{C9685192-F4A9-4833-A6E8-EEBD5724F352}" srcOrd="1" destOrd="0" presId="urn:microsoft.com/office/officeart/2005/8/layout/orgChart1"/>
    <dgm:cxn modelId="{3BAE3FBF-C4EE-4436-BFEA-7C2939B7D71D}" type="presParOf" srcId="{72A4AC1A-2529-4F82-8F1A-EC51A4CAD1F2}" destId="{17DAB0A1-C35E-4A8F-8646-6EA8ED50C206}" srcOrd="1" destOrd="0" presId="urn:microsoft.com/office/officeart/2005/8/layout/orgChart1"/>
    <dgm:cxn modelId="{7B94D01E-7021-49DB-A38C-048F00B4B82B}" type="presParOf" srcId="{72A4AC1A-2529-4F82-8F1A-EC51A4CAD1F2}" destId="{5E05E76A-C0C9-401A-AB4D-09D259B7C1EE}" srcOrd="2" destOrd="0" presId="urn:microsoft.com/office/officeart/2005/8/layout/orgChart1"/>
    <dgm:cxn modelId="{2BB6E75D-E2DC-4571-AD05-80EDF63DEFCB}" type="presParOf" srcId="{02D1C919-AB30-4ABC-9DA8-588F6A988074}" destId="{3923CA0E-AE36-4F72-A763-92F693BDD172}" srcOrd="4" destOrd="0" presId="urn:microsoft.com/office/officeart/2005/8/layout/orgChart1"/>
    <dgm:cxn modelId="{60169C0B-ABAD-49CC-96B9-CACB79F4EA5C}" type="presParOf" srcId="{02D1C919-AB30-4ABC-9DA8-588F6A988074}" destId="{B081FA4D-17E6-4964-B6FA-100124116334}" srcOrd="5" destOrd="0" presId="urn:microsoft.com/office/officeart/2005/8/layout/orgChart1"/>
    <dgm:cxn modelId="{7A0A1128-AE51-44FE-B0AB-9E4D8E6DB7DA}" type="presParOf" srcId="{B081FA4D-17E6-4964-B6FA-100124116334}" destId="{C10D2584-CFF8-4D79-A9C6-3E1240DD4B3D}" srcOrd="0" destOrd="0" presId="urn:microsoft.com/office/officeart/2005/8/layout/orgChart1"/>
    <dgm:cxn modelId="{0E34F551-3E0D-4F5D-8FF7-6D49B5915B9F}" type="presParOf" srcId="{C10D2584-CFF8-4D79-A9C6-3E1240DD4B3D}" destId="{641DA053-933D-47B5-AE2E-6303F552FE7A}" srcOrd="0" destOrd="0" presId="urn:microsoft.com/office/officeart/2005/8/layout/orgChart1"/>
    <dgm:cxn modelId="{92EE8E84-6979-46F8-9DEC-A35ABA6EF9D6}" type="presParOf" srcId="{C10D2584-CFF8-4D79-A9C6-3E1240DD4B3D}" destId="{0EC0B86C-DC68-4DBE-8684-B899D81286A8}" srcOrd="1" destOrd="0" presId="urn:microsoft.com/office/officeart/2005/8/layout/orgChart1"/>
    <dgm:cxn modelId="{BD4E9BE9-DA6F-4597-B26B-189E130AA721}" type="presParOf" srcId="{B081FA4D-17E6-4964-B6FA-100124116334}" destId="{57FBA39A-23C3-4C55-B820-63597E50DA2D}" srcOrd="1" destOrd="0" presId="urn:microsoft.com/office/officeart/2005/8/layout/orgChart1"/>
    <dgm:cxn modelId="{415249D7-7CF7-4210-958C-D58618C89DE6}" type="presParOf" srcId="{B081FA4D-17E6-4964-B6FA-100124116334}" destId="{F51F7D26-19F3-484E-BE17-4F7B9861154F}" srcOrd="2" destOrd="0" presId="urn:microsoft.com/office/officeart/2005/8/layout/orgChart1"/>
    <dgm:cxn modelId="{5005E8EB-B5A5-49B9-AA8E-30EF89BC1146}" type="presParOf" srcId="{7B63DF89-8AB3-4C95-847F-87263A8BBFF1}" destId="{BCA756DE-02EB-4A6E-9A78-D19EB0BE3D36}" srcOrd="2" destOrd="0" presId="urn:microsoft.com/office/officeart/2005/8/layout/orgChart1"/>
    <dgm:cxn modelId="{0F4A268B-F46A-4960-A0A0-97823730EFA3}" type="presParOf" srcId="{B86F9A8F-913C-42E5-A255-257CB5C852DD}" destId="{9520A7B8-7535-45DC-94DB-2AB568966D85}" srcOrd="2" destOrd="0" presId="urn:microsoft.com/office/officeart/2005/8/layout/orgChart1"/>
    <dgm:cxn modelId="{499755DA-EAF0-4C79-9CC9-DB1298FBA18D}" type="presParOf" srcId="{B86F9A8F-913C-42E5-A255-257CB5C852DD}" destId="{8EAED0F1-76A2-4185-B16E-2D5AE43E337D}" srcOrd="3" destOrd="0" presId="urn:microsoft.com/office/officeart/2005/8/layout/orgChart1"/>
    <dgm:cxn modelId="{43B51982-FAF7-4885-BD44-A7D31AA63C35}" type="presParOf" srcId="{8EAED0F1-76A2-4185-B16E-2D5AE43E337D}" destId="{8DDD0C69-67FA-43DF-A48B-6379A492D22F}" srcOrd="0" destOrd="0" presId="urn:microsoft.com/office/officeart/2005/8/layout/orgChart1"/>
    <dgm:cxn modelId="{2577DC22-E1B0-44F1-BB5C-A0356CAC2BAF}" type="presParOf" srcId="{8DDD0C69-67FA-43DF-A48B-6379A492D22F}" destId="{69AE8B3E-03B9-4C1E-9149-8A30CB0C6643}" srcOrd="0" destOrd="0" presId="urn:microsoft.com/office/officeart/2005/8/layout/orgChart1"/>
    <dgm:cxn modelId="{637B9191-3A9C-4032-9212-1509263A08D7}" type="presParOf" srcId="{8DDD0C69-67FA-43DF-A48B-6379A492D22F}" destId="{BC567028-CA38-4964-A085-E8D30037E107}" srcOrd="1" destOrd="0" presId="urn:microsoft.com/office/officeart/2005/8/layout/orgChart1"/>
    <dgm:cxn modelId="{A8B9B754-24C3-434C-9E31-504B4DADFBC3}" type="presParOf" srcId="{8EAED0F1-76A2-4185-B16E-2D5AE43E337D}" destId="{CA6A01B9-0192-48F5-9325-D704281F440F}" srcOrd="1" destOrd="0" presId="urn:microsoft.com/office/officeart/2005/8/layout/orgChart1"/>
    <dgm:cxn modelId="{922180D7-F47F-4E8B-A2E2-4346BD92FA26}" type="presParOf" srcId="{CA6A01B9-0192-48F5-9325-D704281F440F}" destId="{9BD8A9DE-0AA1-4832-987E-EEC1D401A3CC}" srcOrd="0" destOrd="0" presId="urn:microsoft.com/office/officeart/2005/8/layout/orgChart1"/>
    <dgm:cxn modelId="{9F8352A8-F336-48EE-AE6C-3AA3C31C1BD7}" type="presParOf" srcId="{CA6A01B9-0192-48F5-9325-D704281F440F}" destId="{B066B312-9FDE-4DD0-BFB7-16B5EAB26BE1}" srcOrd="1" destOrd="0" presId="urn:microsoft.com/office/officeart/2005/8/layout/orgChart1"/>
    <dgm:cxn modelId="{9A5C3AA4-9534-4956-A314-1AFDC0D1DA8F}" type="presParOf" srcId="{B066B312-9FDE-4DD0-BFB7-16B5EAB26BE1}" destId="{0F5C9A53-8406-41CA-968F-DBF35A696A26}" srcOrd="0" destOrd="0" presId="urn:microsoft.com/office/officeart/2005/8/layout/orgChart1"/>
    <dgm:cxn modelId="{A5A1A0F4-63DA-465F-8170-942F41376FB9}" type="presParOf" srcId="{0F5C9A53-8406-41CA-968F-DBF35A696A26}" destId="{08E9F9A9-E9F4-482B-B698-44FEA012F723}" srcOrd="0" destOrd="0" presId="urn:microsoft.com/office/officeart/2005/8/layout/orgChart1"/>
    <dgm:cxn modelId="{4D059C0B-1D73-494C-8929-66B5B4BA7188}" type="presParOf" srcId="{0F5C9A53-8406-41CA-968F-DBF35A696A26}" destId="{5ED529DF-82F7-4363-B466-C78696D65B12}" srcOrd="1" destOrd="0" presId="urn:microsoft.com/office/officeart/2005/8/layout/orgChart1"/>
    <dgm:cxn modelId="{BFBA5015-7843-4A28-AC0F-ED1C4BB1B80F}" type="presParOf" srcId="{B066B312-9FDE-4DD0-BFB7-16B5EAB26BE1}" destId="{CE9CC3BC-B174-43AD-80B1-6E3A975C06E7}" srcOrd="1" destOrd="0" presId="urn:microsoft.com/office/officeart/2005/8/layout/orgChart1"/>
    <dgm:cxn modelId="{2DC1FE25-2242-4106-AD53-1D19F4A70ABE}" type="presParOf" srcId="{B066B312-9FDE-4DD0-BFB7-16B5EAB26BE1}" destId="{3DD958D0-E9C3-4816-8765-8C28132FCD09}" srcOrd="2" destOrd="0" presId="urn:microsoft.com/office/officeart/2005/8/layout/orgChart1"/>
    <dgm:cxn modelId="{B96A5405-0C57-4575-ACAE-BAE7998B28D5}" type="presParOf" srcId="{CA6A01B9-0192-48F5-9325-D704281F440F}" destId="{D5FF3674-789C-49EB-89FF-4A850E7CB781}" srcOrd="2" destOrd="0" presId="urn:microsoft.com/office/officeart/2005/8/layout/orgChart1"/>
    <dgm:cxn modelId="{63623FD1-38C8-4511-8C59-A5EF471512F4}" type="presParOf" srcId="{CA6A01B9-0192-48F5-9325-D704281F440F}" destId="{72D1EDF6-78A0-4417-AE47-D3325C5607B2}" srcOrd="3" destOrd="0" presId="urn:microsoft.com/office/officeart/2005/8/layout/orgChart1"/>
    <dgm:cxn modelId="{3D8A9EC3-E262-4758-9965-78F0D46D7A16}" type="presParOf" srcId="{72D1EDF6-78A0-4417-AE47-D3325C5607B2}" destId="{F6B2C098-2508-4B10-9247-37EA0B107C48}" srcOrd="0" destOrd="0" presId="urn:microsoft.com/office/officeart/2005/8/layout/orgChart1"/>
    <dgm:cxn modelId="{7E848040-B74A-4C52-ABDF-8EC63149935C}" type="presParOf" srcId="{F6B2C098-2508-4B10-9247-37EA0B107C48}" destId="{269B588C-3977-47F3-94A2-D2D453166B8B}" srcOrd="0" destOrd="0" presId="urn:microsoft.com/office/officeart/2005/8/layout/orgChart1"/>
    <dgm:cxn modelId="{71E680CB-F723-4364-92CC-881A1438AB4D}" type="presParOf" srcId="{F6B2C098-2508-4B10-9247-37EA0B107C48}" destId="{86410CF4-F738-4FEC-8F67-A83960EF0676}" srcOrd="1" destOrd="0" presId="urn:microsoft.com/office/officeart/2005/8/layout/orgChart1"/>
    <dgm:cxn modelId="{29D04674-9B7A-4BFC-B03E-CCAAD09FFFB3}" type="presParOf" srcId="{72D1EDF6-78A0-4417-AE47-D3325C5607B2}" destId="{0D79A1D8-D2F9-486D-AE7B-DFB3DFF64A1E}" srcOrd="1" destOrd="0" presId="urn:microsoft.com/office/officeart/2005/8/layout/orgChart1"/>
    <dgm:cxn modelId="{F56E5A56-369D-402A-AF1B-424051641716}" type="presParOf" srcId="{72D1EDF6-78A0-4417-AE47-D3325C5607B2}" destId="{DC8A4D97-9501-4041-BD20-7E32FFEF7F06}" srcOrd="2" destOrd="0" presId="urn:microsoft.com/office/officeart/2005/8/layout/orgChart1"/>
    <dgm:cxn modelId="{39EB7D53-ED5B-4A78-93CE-392CBAE1278F}" type="presParOf" srcId="{CA6A01B9-0192-48F5-9325-D704281F440F}" destId="{E5542447-D978-46F8-B8E7-76AC19D989F2}" srcOrd="4" destOrd="0" presId="urn:microsoft.com/office/officeart/2005/8/layout/orgChart1"/>
    <dgm:cxn modelId="{649C6151-A1C1-4F5F-8F5D-95A7634E0C28}" type="presParOf" srcId="{CA6A01B9-0192-48F5-9325-D704281F440F}" destId="{3A968B76-827E-4697-A059-174340E02826}" srcOrd="5" destOrd="0" presId="urn:microsoft.com/office/officeart/2005/8/layout/orgChart1"/>
    <dgm:cxn modelId="{3F312FE2-C6F6-4CCA-96D0-6542BBD2AF01}" type="presParOf" srcId="{3A968B76-827E-4697-A059-174340E02826}" destId="{77D47BAB-E2EB-4B7B-9952-EE073C0DA3D2}" srcOrd="0" destOrd="0" presId="urn:microsoft.com/office/officeart/2005/8/layout/orgChart1"/>
    <dgm:cxn modelId="{92980F66-BF43-4417-8486-FD2A215964EF}" type="presParOf" srcId="{77D47BAB-E2EB-4B7B-9952-EE073C0DA3D2}" destId="{414C85CA-F2E2-40AA-B2B6-8661521A7B07}" srcOrd="0" destOrd="0" presId="urn:microsoft.com/office/officeart/2005/8/layout/orgChart1"/>
    <dgm:cxn modelId="{0E358AAC-698F-46C1-83C3-4259012BCABB}" type="presParOf" srcId="{77D47BAB-E2EB-4B7B-9952-EE073C0DA3D2}" destId="{E9DAD1BE-59FF-416C-B2E7-6EC8DE37D65E}" srcOrd="1" destOrd="0" presId="urn:microsoft.com/office/officeart/2005/8/layout/orgChart1"/>
    <dgm:cxn modelId="{54525423-67CF-4DEE-B0DE-3F921993AC83}" type="presParOf" srcId="{3A968B76-827E-4697-A059-174340E02826}" destId="{9B0C23DC-08F5-44E9-A75B-8CC188638639}" srcOrd="1" destOrd="0" presId="urn:microsoft.com/office/officeart/2005/8/layout/orgChart1"/>
    <dgm:cxn modelId="{4056CE2F-FBE9-4F9B-AEA5-BD1045B54FBC}" type="presParOf" srcId="{3A968B76-827E-4697-A059-174340E02826}" destId="{BF4A2A72-34B8-4FDF-9166-8FD5CAE9376E}" srcOrd="2" destOrd="0" presId="urn:microsoft.com/office/officeart/2005/8/layout/orgChart1"/>
    <dgm:cxn modelId="{C964964C-774D-4227-9313-149A24462AF2}" type="presParOf" srcId="{8EAED0F1-76A2-4185-B16E-2D5AE43E337D}" destId="{900DC5EB-F868-4AB1-883B-E564D9EA59CA}" srcOrd="2" destOrd="0" presId="urn:microsoft.com/office/officeart/2005/8/layout/orgChart1"/>
    <dgm:cxn modelId="{300D9A12-81C1-4694-A5A9-4B4EDD74F071}" type="presParOf" srcId="{3554202B-4D1A-4720-9793-8E782842D358}" destId="{82A04263-534C-47AE-970F-20BDA98C887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542447-D978-46F8-B8E7-76AC19D989F2}">
      <dsp:nvSpPr>
        <dsp:cNvPr id="0" name=""/>
        <dsp:cNvSpPr/>
      </dsp:nvSpPr>
      <dsp:spPr>
        <a:xfrm>
          <a:off x="3501496" y="1173149"/>
          <a:ext cx="793078" cy="137641"/>
        </a:xfrm>
        <a:custGeom>
          <a:avLst/>
          <a:gdLst/>
          <a:ahLst/>
          <a:cxnLst/>
          <a:rect l="0" t="0" r="0" b="0"/>
          <a:pathLst>
            <a:path>
              <a:moveTo>
                <a:pt x="0" y="0"/>
              </a:moveTo>
              <a:lnTo>
                <a:pt x="0" y="68820"/>
              </a:lnTo>
              <a:lnTo>
                <a:pt x="793078" y="68820"/>
              </a:lnTo>
              <a:lnTo>
                <a:pt x="793078"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FF3674-789C-49EB-89FF-4A850E7CB781}">
      <dsp:nvSpPr>
        <dsp:cNvPr id="0" name=""/>
        <dsp:cNvSpPr/>
      </dsp:nvSpPr>
      <dsp:spPr>
        <a:xfrm>
          <a:off x="3455776" y="1173149"/>
          <a:ext cx="91440" cy="137641"/>
        </a:xfrm>
        <a:custGeom>
          <a:avLst/>
          <a:gdLst/>
          <a:ahLst/>
          <a:cxnLst/>
          <a:rect l="0" t="0" r="0" b="0"/>
          <a:pathLst>
            <a:path>
              <a:moveTo>
                <a:pt x="45720" y="0"/>
              </a:moveTo>
              <a:lnTo>
                <a:pt x="4572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8A9DE-0AA1-4832-987E-EEC1D401A3CC}">
      <dsp:nvSpPr>
        <dsp:cNvPr id="0" name=""/>
        <dsp:cNvSpPr/>
      </dsp:nvSpPr>
      <dsp:spPr>
        <a:xfrm>
          <a:off x="2708418" y="1173149"/>
          <a:ext cx="793078" cy="137641"/>
        </a:xfrm>
        <a:custGeom>
          <a:avLst/>
          <a:gdLst/>
          <a:ahLst/>
          <a:cxnLst/>
          <a:rect l="0" t="0" r="0" b="0"/>
          <a:pathLst>
            <a:path>
              <a:moveTo>
                <a:pt x="793078" y="0"/>
              </a:moveTo>
              <a:lnTo>
                <a:pt x="793078" y="68820"/>
              </a:lnTo>
              <a:lnTo>
                <a:pt x="0" y="68820"/>
              </a:lnTo>
              <a:lnTo>
                <a:pt x="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0A7B8-7535-45DC-94DB-2AB568966D85}">
      <dsp:nvSpPr>
        <dsp:cNvPr id="0" name=""/>
        <dsp:cNvSpPr/>
      </dsp:nvSpPr>
      <dsp:spPr>
        <a:xfrm>
          <a:off x="2311878" y="707789"/>
          <a:ext cx="1189617" cy="137641"/>
        </a:xfrm>
        <a:custGeom>
          <a:avLst/>
          <a:gdLst/>
          <a:ahLst/>
          <a:cxnLst/>
          <a:rect l="0" t="0" r="0" b="0"/>
          <a:pathLst>
            <a:path>
              <a:moveTo>
                <a:pt x="0" y="0"/>
              </a:moveTo>
              <a:lnTo>
                <a:pt x="0" y="68820"/>
              </a:lnTo>
              <a:lnTo>
                <a:pt x="1189617" y="68820"/>
              </a:lnTo>
              <a:lnTo>
                <a:pt x="1189617" y="137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3CA0E-AE36-4F72-A763-92F693BDD172}">
      <dsp:nvSpPr>
        <dsp:cNvPr id="0" name=""/>
        <dsp:cNvSpPr/>
      </dsp:nvSpPr>
      <dsp:spPr>
        <a:xfrm>
          <a:off x="1122261" y="1173149"/>
          <a:ext cx="793078" cy="137641"/>
        </a:xfrm>
        <a:custGeom>
          <a:avLst/>
          <a:gdLst/>
          <a:ahLst/>
          <a:cxnLst/>
          <a:rect l="0" t="0" r="0" b="0"/>
          <a:pathLst>
            <a:path>
              <a:moveTo>
                <a:pt x="0" y="0"/>
              </a:moveTo>
              <a:lnTo>
                <a:pt x="0" y="68820"/>
              </a:lnTo>
              <a:lnTo>
                <a:pt x="793078" y="68820"/>
              </a:lnTo>
              <a:lnTo>
                <a:pt x="793078"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C79D0C-F390-4611-9756-BF04C971812E}">
      <dsp:nvSpPr>
        <dsp:cNvPr id="0" name=""/>
        <dsp:cNvSpPr/>
      </dsp:nvSpPr>
      <dsp:spPr>
        <a:xfrm>
          <a:off x="1076541" y="1173149"/>
          <a:ext cx="91440" cy="137641"/>
        </a:xfrm>
        <a:custGeom>
          <a:avLst/>
          <a:gdLst/>
          <a:ahLst/>
          <a:cxnLst/>
          <a:rect l="0" t="0" r="0" b="0"/>
          <a:pathLst>
            <a:path>
              <a:moveTo>
                <a:pt x="45720" y="0"/>
              </a:moveTo>
              <a:lnTo>
                <a:pt x="4572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3355AA-065B-4A2C-8E0F-040F9D10E417}">
      <dsp:nvSpPr>
        <dsp:cNvPr id="0" name=""/>
        <dsp:cNvSpPr/>
      </dsp:nvSpPr>
      <dsp:spPr>
        <a:xfrm>
          <a:off x="329182" y="1173149"/>
          <a:ext cx="793078" cy="137641"/>
        </a:xfrm>
        <a:custGeom>
          <a:avLst/>
          <a:gdLst/>
          <a:ahLst/>
          <a:cxnLst/>
          <a:rect l="0" t="0" r="0" b="0"/>
          <a:pathLst>
            <a:path>
              <a:moveTo>
                <a:pt x="793078" y="0"/>
              </a:moveTo>
              <a:lnTo>
                <a:pt x="793078" y="68820"/>
              </a:lnTo>
              <a:lnTo>
                <a:pt x="0" y="68820"/>
              </a:lnTo>
              <a:lnTo>
                <a:pt x="0" y="137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2D8C-0827-4439-B80D-370E45422C2B}">
      <dsp:nvSpPr>
        <dsp:cNvPr id="0" name=""/>
        <dsp:cNvSpPr/>
      </dsp:nvSpPr>
      <dsp:spPr>
        <a:xfrm>
          <a:off x="1122261" y="707789"/>
          <a:ext cx="1189617" cy="137641"/>
        </a:xfrm>
        <a:custGeom>
          <a:avLst/>
          <a:gdLst/>
          <a:ahLst/>
          <a:cxnLst/>
          <a:rect l="0" t="0" r="0" b="0"/>
          <a:pathLst>
            <a:path>
              <a:moveTo>
                <a:pt x="1189617" y="0"/>
              </a:moveTo>
              <a:lnTo>
                <a:pt x="1189617" y="68820"/>
              </a:lnTo>
              <a:lnTo>
                <a:pt x="0" y="68820"/>
              </a:lnTo>
              <a:lnTo>
                <a:pt x="0" y="137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F4C83-6E12-461F-B4B3-8EC9D81EB6D8}">
      <dsp:nvSpPr>
        <dsp:cNvPr id="0" name=""/>
        <dsp:cNvSpPr/>
      </dsp:nvSpPr>
      <dsp:spPr>
        <a:xfrm>
          <a:off x="1984160" y="38007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kern="1200" baseline="0">
              <a:latin typeface="Calibri"/>
            </a:rPr>
            <a:t>/home/youruserid</a:t>
          </a:r>
          <a:endParaRPr lang="en-US" sz="1100" kern="1200" baseline="0"/>
        </a:p>
      </dsp:txBody>
      <dsp:txXfrm>
        <a:off x="1984160" y="380071"/>
        <a:ext cx="655436" cy="327718"/>
      </dsp:txXfrm>
    </dsp:sp>
    <dsp:sp modelId="{3075DFA5-1C0C-42CA-9EC6-74CD47284BEA}">
      <dsp:nvSpPr>
        <dsp:cNvPr id="0" name=""/>
        <dsp:cNvSpPr/>
      </dsp:nvSpPr>
      <dsp:spPr>
        <a:xfrm>
          <a:off x="794542" y="84543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india</a:t>
          </a:r>
          <a:endParaRPr lang="en-US" sz="1500" kern="1200"/>
        </a:p>
      </dsp:txBody>
      <dsp:txXfrm>
        <a:off x="794542" y="845431"/>
        <a:ext cx="655436" cy="327718"/>
      </dsp:txXfrm>
    </dsp:sp>
    <dsp:sp modelId="{16A97E99-C3F9-4B01-B3D3-F192FDD9A90A}">
      <dsp:nvSpPr>
        <dsp:cNvPr id="0" name=""/>
        <dsp:cNvSpPr/>
      </dsp:nvSpPr>
      <dsp:spPr>
        <a:xfrm>
          <a:off x="1463"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clothing</a:t>
          </a:r>
          <a:endParaRPr lang="en-US" sz="1500" kern="1200"/>
        </a:p>
      </dsp:txBody>
      <dsp:txXfrm>
        <a:off x="1463" y="1310791"/>
        <a:ext cx="655436" cy="327718"/>
      </dsp:txXfrm>
    </dsp:sp>
    <dsp:sp modelId="{1B1A38ED-03D4-424E-831B-7F8D8C82FE3C}">
      <dsp:nvSpPr>
        <dsp:cNvPr id="0" name=""/>
        <dsp:cNvSpPr/>
      </dsp:nvSpPr>
      <dsp:spPr>
        <a:xfrm>
          <a:off x="794542"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food</a:t>
          </a:r>
          <a:endParaRPr lang="en-US" sz="1500" kern="1200"/>
        </a:p>
      </dsp:txBody>
      <dsp:txXfrm>
        <a:off x="794542" y="1310791"/>
        <a:ext cx="655436" cy="327718"/>
      </dsp:txXfrm>
    </dsp:sp>
    <dsp:sp modelId="{641DA053-933D-47B5-AE2E-6303F552FE7A}">
      <dsp:nvSpPr>
        <dsp:cNvPr id="0" name=""/>
        <dsp:cNvSpPr/>
      </dsp:nvSpPr>
      <dsp:spPr>
        <a:xfrm>
          <a:off x="1587621"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sports</a:t>
          </a:r>
          <a:endParaRPr lang="en-US" sz="1500" kern="1200"/>
        </a:p>
      </dsp:txBody>
      <dsp:txXfrm>
        <a:off x="1587621" y="1310791"/>
        <a:ext cx="655436" cy="327718"/>
      </dsp:txXfrm>
    </dsp:sp>
    <dsp:sp modelId="{69AE8B3E-03B9-4C1E-9149-8A30CB0C6643}">
      <dsp:nvSpPr>
        <dsp:cNvPr id="0" name=""/>
        <dsp:cNvSpPr/>
      </dsp:nvSpPr>
      <dsp:spPr>
        <a:xfrm>
          <a:off x="3173778" y="84543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China</a:t>
          </a:r>
          <a:endParaRPr lang="en-US" sz="1500" kern="1200"/>
        </a:p>
      </dsp:txBody>
      <dsp:txXfrm>
        <a:off x="3173778" y="845431"/>
        <a:ext cx="655436" cy="327718"/>
      </dsp:txXfrm>
    </dsp:sp>
    <dsp:sp modelId="{08E9F9A9-E9F4-482B-B698-44FEA012F723}">
      <dsp:nvSpPr>
        <dsp:cNvPr id="0" name=""/>
        <dsp:cNvSpPr/>
      </dsp:nvSpPr>
      <dsp:spPr>
        <a:xfrm>
          <a:off x="2380699"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clothing</a:t>
          </a:r>
          <a:endParaRPr lang="en-US" sz="1500" kern="1200"/>
        </a:p>
      </dsp:txBody>
      <dsp:txXfrm>
        <a:off x="2380699" y="1310791"/>
        <a:ext cx="655436" cy="327718"/>
      </dsp:txXfrm>
    </dsp:sp>
    <dsp:sp modelId="{269B588C-3977-47F3-94A2-D2D453166B8B}">
      <dsp:nvSpPr>
        <dsp:cNvPr id="0" name=""/>
        <dsp:cNvSpPr/>
      </dsp:nvSpPr>
      <dsp:spPr>
        <a:xfrm>
          <a:off x="3173778"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food</a:t>
          </a:r>
          <a:endParaRPr lang="en-US" sz="1500" kern="1200"/>
        </a:p>
      </dsp:txBody>
      <dsp:txXfrm>
        <a:off x="3173778" y="1310791"/>
        <a:ext cx="655436" cy="327718"/>
      </dsp:txXfrm>
    </dsp:sp>
    <dsp:sp modelId="{414C85CA-F2E2-40AA-B2B6-8661521A7B07}">
      <dsp:nvSpPr>
        <dsp:cNvPr id="0" name=""/>
        <dsp:cNvSpPr/>
      </dsp:nvSpPr>
      <dsp:spPr>
        <a:xfrm>
          <a:off x="3966857" y="1310791"/>
          <a:ext cx="655436" cy="3277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kern="1200" baseline="0">
              <a:latin typeface="Calibri"/>
            </a:rPr>
            <a:t>sports</a:t>
          </a:r>
          <a:endParaRPr lang="en-US" sz="1500" kern="1200"/>
        </a:p>
      </dsp:txBody>
      <dsp:txXfrm>
        <a:off x="3966857" y="1310791"/>
        <a:ext cx="655436" cy="3277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Onkar Deshpande Mumbai</dc:creator>
  <cp:lastModifiedBy>OfficePPID5 Freshers</cp:lastModifiedBy>
  <cp:revision>93</cp:revision>
  <dcterms:created xsi:type="dcterms:W3CDTF">2015-05-22T05:26:00Z</dcterms:created>
  <dcterms:modified xsi:type="dcterms:W3CDTF">2017-07-18T06:42:00Z</dcterms:modified>
</cp:coreProperties>
</file>