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3113F" w14:textId="7BFBF8EF" w:rsidR="007B7D79" w:rsidRDefault="002241DB" w:rsidP="002241DB">
      <w:pPr>
        <w:jc w:val="center"/>
        <w:rPr>
          <w:b/>
          <w:bCs/>
          <w:sz w:val="32"/>
          <w:szCs w:val="32"/>
          <w:u w:val="single"/>
        </w:rPr>
      </w:pPr>
      <w:r w:rsidRPr="002241DB">
        <w:rPr>
          <w:b/>
          <w:bCs/>
          <w:sz w:val="32"/>
          <w:szCs w:val="32"/>
          <w:u w:val="single"/>
        </w:rPr>
        <w:t>Differences between python 2 and python 3 versions</w:t>
      </w:r>
    </w:p>
    <w:p w14:paraId="0C89E848" w14:textId="21A0C496" w:rsidR="002241DB" w:rsidRDefault="002241DB" w:rsidP="002241DB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3753"/>
        <w:gridCol w:w="3269"/>
      </w:tblGrid>
      <w:tr w:rsidR="002241DB" w14:paraId="5E3AD69D" w14:textId="77777777" w:rsidTr="00633CD9">
        <w:tc>
          <w:tcPr>
            <w:tcW w:w="1994" w:type="dxa"/>
          </w:tcPr>
          <w:p w14:paraId="6BC6F0D3" w14:textId="0027C9E1" w:rsidR="002241DB" w:rsidRPr="002241DB" w:rsidRDefault="002241DB" w:rsidP="002241DB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Key Difference</w:t>
            </w:r>
          </w:p>
        </w:tc>
        <w:tc>
          <w:tcPr>
            <w:tcW w:w="3753" w:type="dxa"/>
          </w:tcPr>
          <w:p w14:paraId="044B4897" w14:textId="3B2E5524" w:rsidR="002241DB" w:rsidRPr="002241DB" w:rsidRDefault="002241DB" w:rsidP="002241DB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241DB">
              <w:rPr>
                <w:b/>
                <w:bCs/>
                <w:sz w:val="28"/>
                <w:szCs w:val="28"/>
                <w:u w:val="single"/>
              </w:rPr>
              <w:t xml:space="preserve">Python </w:t>
            </w:r>
            <w:r w:rsidR="00633CD9">
              <w:rPr>
                <w:b/>
                <w:bCs/>
                <w:sz w:val="28"/>
                <w:szCs w:val="28"/>
                <w:u w:val="single"/>
              </w:rPr>
              <w:t>3</w:t>
            </w:r>
          </w:p>
        </w:tc>
        <w:tc>
          <w:tcPr>
            <w:tcW w:w="3269" w:type="dxa"/>
          </w:tcPr>
          <w:p w14:paraId="572C6C12" w14:textId="3E17C12E" w:rsidR="002241DB" w:rsidRPr="002241DB" w:rsidRDefault="002241DB" w:rsidP="002241DB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241DB">
              <w:rPr>
                <w:b/>
                <w:bCs/>
                <w:sz w:val="28"/>
                <w:szCs w:val="28"/>
                <w:u w:val="single"/>
              </w:rPr>
              <w:t xml:space="preserve">Python </w:t>
            </w:r>
            <w:r w:rsidR="00633CD9">
              <w:rPr>
                <w:b/>
                <w:bCs/>
                <w:sz w:val="28"/>
                <w:szCs w:val="28"/>
                <w:u w:val="single"/>
              </w:rPr>
              <w:t>2</w:t>
            </w:r>
          </w:p>
        </w:tc>
      </w:tr>
      <w:tr w:rsidR="002241DB" w:rsidRPr="002241DB" w14:paraId="1233D8F8" w14:textId="77777777" w:rsidTr="00633CD9">
        <w:tc>
          <w:tcPr>
            <w:tcW w:w="0" w:type="auto"/>
            <w:hideMark/>
          </w:tcPr>
          <w:p w14:paraId="7E112EDC" w14:textId="080EF2B2" w:rsidR="002241DB" w:rsidRPr="002241DB" w:rsidRDefault="002241DB" w:rsidP="00633CD9">
            <w:pPr>
              <w:spacing w:line="36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Release Date</w:t>
            </w:r>
          </w:p>
        </w:tc>
        <w:tc>
          <w:tcPr>
            <w:tcW w:w="0" w:type="auto"/>
            <w:hideMark/>
          </w:tcPr>
          <w:p w14:paraId="743F977E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2008</w:t>
            </w:r>
          </w:p>
        </w:tc>
        <w:tc>
          <w:tcPr>
            <w:tcW w:w="0" w:type="auto"/>
            <w:hideMark/>
          </w:tcPr>
          <w:p w14:paraId="46A3BA6E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2000</w:t>
            </w:r>
          </w:p>
        </w:tc>
      </w:tr>
      <w:tr w:rsidR="002241DB" w:rsidRPr="002241DB" w14:paraId="56B17500" w14:textId="77777777" w:rsidTr="00633CD9">
        <w:tc>
          <w:tcPr>
            <w:tcW w:w="0" w:type="auto"/>
            <w:hideMark/>
          </w:tcPr>
          <w:p w14:paraId="6A174EC0" w14:textId="77777777" w:rsidR="002241DB" w:rsidRPr="002241DB" w:rsidRDefault="002241DB" w:rsidP="00633CD9">
            <w:pPr>
              <w:spacing w:line="36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Function print</w:t>
            </w: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1B34FF7B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print ("hello")</w:t>
            </w:r>
          </w:p>
        </w:tc>
        <w:tc>
          <w:tcPr>
            <w:tcW w:w="0" w:type="auto"/>
            <w:hideMark/>
          </w:tcPr>
          <w:p w14:paraId="5B39E274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print "hello"</w:t>
            </w:r>
          </w:p>
        </w:tc>
      </w:tr>
      <w:tr w:rsidR="002241DB" w:rsidRPr="002241DB" w14:paraId="3DB2A840" w14:textId="77777777" w:rsidTr="00633CD9">
        <w:tc>
          <w:tcPr>
            <w:tcW w:w="0" w:type="auto"/>
            <w:hideMark/>
          </w:tcPr>
          <w:p w14:paraId="70E25A50" w14:textId="77777777" w:rsidR="002241DB" w:rsidRPr="002241DB" w:rsidRDefault="002241DB" w:rsidP="00633CD9">
            <w:pPr>
              <w:spacing w:line="36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Division of Integers</w:t>
            </w:r>
          </w:p>
        </w:tc>
        <w:tc>
          <w:tcPr>
            <w:tcW w:w="0" w:type="auto"/>
            <w:hideMark/>
          </w:tcPr>
          <w:p w14:paraId="36AF9CAF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Whenever two integers are divided, you get a float value</w:t>
            </w:r>
          </w:p>
        </w:tc>
        <w:tc>
          <w:tcPr>
            <w:tcW w:w="0" w:type="auto"/>
            <w:hideMark/>
          </w:tcPr>
          <w:p w14:paraId="0A1AB587" w14:textId="23E7698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When two integers are divided, you always </w:t>
            </w:r>
            <w:r w:rsidR="00633CD9" w:rsidRPr="00633CD9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get </w:t>
            </w: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integer value.</w:t>
            </w:r>
          </w:p>
        </w:tc>
      </w:tr>
      <w:tr w:rsidR="002241DB" w:rsidRPr="002241DB" w14:paraId="0C028291" w14:textId="77777777" w:rsidTr="00633CD9">
        <w:tc>
          <w:tcPr>
            <w:tcW w:w="0" w:type="auto"/>
            <w:hideMark/>
          </w:tcPr>
          <w:p w14:paraId="09ED7F89" w14:textId="77777777" w:rsidR="002241DB" w:rsidRPr="002241DB" w:rsidRDefault="002241DB" w:rsidP="00633CD9">
            <w:pPr>
              <w:spacing w:line="36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Unicode</w:t>
            </w: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77426DE7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In Python 3, default storing of strings is Unicode.</w:t>
            </w:r>
          </w:p>
        </w:tc>
        <w:tc>
          <w:tcPr>
            <w:tcW w:w="0" w:type="auto"/>
            <w:hideMark/>
          </w:tcPr>
          <w:p w14:paraId="4A7F2D87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To store Unicode string value, you require to define them with "u".</w:t>
            </w:r>
          </w:p>
        </w:tc>
      </w:tr>
      <w:tr w:rsidR="002241DB" w:rsidRPr="002241DB" w14:paraId="6B2E240C" w14:textId="77777777" w:rsidTr="00633CD9">
        <w:tc>
          <w:tcPr>
            <w:tcW w:w="0" w:type="auto"/>
            <w:hideMark/>
          </w:tcPr>
          <w:p w14:paraId="5757A514" w14:textId="77777777" w:rsidR="002241DB" w:rsidRPr="002241DB" w:rsidRDefault="002241DB" w:rsidP="00633CD9">
            <w:pPr>
              <w:spacing w:line="36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Syntax</w:t>
            </w: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5864D724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The syntax is simpler and easily understandable.</w:t>
            </w:r>
          </w:p>
        </w:tc>
        <w:tc>
          <w:tcPr>
            <w:tcW w:w="0" w:type="auto"/>
            <w:hideMark/>
          </w:tcPr>
          <w:p w14:paraId="2F9E68FB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The syntax of Python 2 was comparatively difficult to understand.</w:t>
            </w:r>
          </w:p>
        </w:tc>
      </w:tr>
      <w:tr w:rsidR="002241DB" w:rsidRPr="002241DB" w14:paraId="3A8F238A" w14:textId="77777777" w:rsidTr="00633CD9">
        <w:tc>
          <w:tcPr>
            <w:tcW w:w="0" w:type="auto"/>
            <w:hideMark/>
          </w:tcPr>
          <w:p w14:paraId="6429C968" w14:textId="77777777" w:rsidR="002241DB" w:rsidRPr="002241DB" w:rsidRDefault="002241DB" w:rsidP="00633CD9">
            <w:pPr>
              <w:spacing w:line="36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Rules of ordering Comparisons</w:t>
            </w:r>
          </w:p>
        </w:tc>
        <w:tc>
          <w:tcPr>
            <w:tcW w:w="0" w:type="auto"/>
            <w:hideMark/>
          </w:tcPr>
          <w:p w14:paraId="32208E19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In this version, Rules of ordering comparisons have been simplified.</w:t>
            </w:r>
          </w:p>
        </w:tc>
        <w:tc>
          <w:tcPr>
            <w:tcW w:w="0" w:type="auto"/>
            <w:hideMark/>
          </w:tcPr>
          <w:p w14:paraId="25F81D77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Rules of ordering comparison are very complex.</w:t>
            </w:r>
          </w:p>
        </w:tc>
      </w:tr>
      <w:tr w:rsidR="002241DB" w:rsidRPr="002241DB" w14:paraId="31E9D04A" w14:textId="77777777" w:rsidTr="00633CD9">
        <w:tc>
          <w:tcPr>
            <w:tcW w:w="0" w:type="auto"/>
            <w:hideMark/>
          </w:tcPr>
          <w:p w14:paraId="20533FA6" w14:textId="77777777" w:rsidR="002241DB" w:rsidRPr="002241DB" w:rsidRDefault="002241DB" w:rsidP="00633CD9">
            <w:pPr>
              <w:spacing w:line="36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Iteration</w:t>
            </w: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34BD86F7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The new </w:t>
            </w:r>
            <w:proofErr w:type="gramStart"/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Range(</w:t>
            </w:r>
            <w:proofErr w:type="gramEnd"/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) function introduced to perform iterations.</w:t>
            </w:r>
          </w:p>
        </w:tc>
        <w:tc>
          <w:tcPr>
            <w:tcW w:w="0" w:type="auto"/>
            <w:hideMark/>
          </w:tcPr>
          <w:p w14:paraId="65EF8C64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In Python 2, the </w:t>
            </w:r>
            <w:proofErr w:type="spellStart"/>
            <w:proofErr w:type="gramStart"/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xrange</w:t>
            </w:r>
            <w:proofErr w:type="spellEnd"/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) is used for iterations.</w:t>
            </w:r>
          </w:p>
        </w:tc>
      </w:tr>
      <w:tr w:rsidR="002241DB" w:rsidRPr="002241DB" w14:paraId="32432316" w14:textId="77777777" w:rsidTr="00633CD9">
        <w:tc>
          <w:tcPr>
            <w:tcW w:w="0" w:type="auto"/>
            <w:hideMark/>
          </w:tcPr>
          <w:p w14:paraId="71E8794D" w14:textId="77777777" w:rsidR="002241DB" w:rsidRPr="002241DB" w:rsidRDefault="002241DB" w:rsidP="00633CD9">
            <w:pPr>
              <w:spacing w:line="36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Exceptions</w:t>
            </w: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7E8277AE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It should be enclosed in parenthesis.</w:t>
            </w:r>
          </w:p>
        </w:tc>
        <w:tc>
          <w:tcPr>
            <w:tcW w:w="0" w:type="auto"/>
            <w:hideMark/>
          </w:tcPr>
          <w:p w14:paraId="6E364006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It should be enclosed in notations.</w:t>
            </w:r>
          </w:p>
        </w:tc>
      </w:tr>
      <w:tr w:rsidR="002241DB" w:rsidRPr="002241DB" w14:paraId="3A7F5EC0" w14:textId="77777777" w:rsidTr="00633CD9">
        <w:tc>
          <w:tcPr>
            <w:tcW w:w="0" w:type="auto"/>
            <w:hideMark/>
          </w:tcPr>
          <w:p w14:paraId="54A5D50A" w14:textId="77777777" w:rsidR="002241DB" w:rsidRPr="002241DB" w:rsidRDefault="002241DB" w:rsidP="00633CD9">
            <w:pPr>
              <w:spacing w:line="36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Leak of variables</w:t>
            </w: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78EAB67F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The value of variables never changes.</w:t>
            </w:r>
          </w:p>
        </w:tc>
        <w:tc>
          <w:tcPr>
            <w:tcW w:w="0" w:type="auto"/>
            <w:hideMark/>
          </w:tcPr>
          <w:p w14:paraId="5F682C7B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The value of the global variable will change while using it inside for-loop.</w:t>
            </w:r>
          </w:p>
        </w:tc>
      </w:tr>
      <w:tr w:rsidR="002241DB" w:rsidRPr="002241DB" w14:paraId="0A739D40" w14:textId="77777777" w:rsidTr="00633CD9">
        <w:tc>
          <w:tcPr>
            <w:tcW w:w="0" w:type="auto"/>
            <w:hideMark/>
          </w:tcPr>
          <w:p w14:paraId="4362AD16" w14:textId="77777777" w:rsidR="002241DB" w:rsidRPr="002241DB" w:rsidRDefault="002241DB" w:rsidP="00633CD9">
            <w:pPr>
              <w:spacing w:line="36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Backward compatibility</w:t>
            </w:r>
          </w:p>
        </w:tc>
        <w:tc>
          <w:tcPr>
            <w:tcW w:w="0" w:type="auto"/>
            <w:hideMark/>
          </w:tcPr>
          <w:p w14:paraId="3B970DD1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Not difficult to port python 2 to python 3 but it is never reliable.</w:t>
            </w:r>
          </w:p>
        </w:tc>
        <w:tc>
          <w:tcPr>
            <w:tcW w:w="0" w:type="auto"/>
            <w:hideMark/>
          </w:tcPr>
          <w:p w14:paraId="2CF9E930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Python version 3 is not backwardly compatible with Python 2.</w:t>
            </w:r>
          </w:p>
        </w:tc>
      </w:tr>
      <w:tr w:rsidR="002241DB" w:rsidRPr="002241DB" w14:paraId="757E1A16" w14:textId="77777777" w:rsidTr="00633CD9">
        <w:tc>
          <w:tcPr>
            <w:tcW w:w="0" w:type="auto"/>
            <w:hideMark/>
          </w:tcPr>
          <w:p w14:paraId="10644651" w14:textId="77777777" w:rsidR="002241DB" w:rsidRPr="002241DB" w:rsidRDefault="002241DB" w:rsidP="00633CD9">
            <w:pPr>
              <w:spacing w:line="36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Library</w:t>
            </w: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71EA4F64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Many recent developers are creating libraries which you can only use with Python 3.</w:t>
            </w:r>
          </w:p>
        </w:tc>
        <w:tc>
          <w:tcPr>
            <w:tcW w:w="0" w:type="auto"/>
            <w:hideMark/>
          </w:tcPr>
          <w:p w14:paraId="44F4917C" w14:textId="77777777" w:rsidR="002241DB" w:rsidRPr="002241DB" w:rsidRDefault="002241DB" w:rsidP="00633CD9">
            <w:pP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Many older libraries created for Python 2 is not </w:t>
            </w:r>
            <w:proofErr w:type="gramStart"/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forward-compatible</w:t>
            </w:r>
            <w:proofErr w:type="gramEnd"/>
            <w:r w:rsidRPr="002241DB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.</w:t>
            </w:r>
          </w:p>
        </w:tc>
      </w:tr>
    </w:tbl>
    <w:p w14:paraId="2FA26B56" w14:textId="77777777" w:rsidR="002241DB" w:rsidRPr="002241DB" w:rsidRDefault="002241DB" w:rsidP="002241DB">
      <w:pPr>
        <w:jc w:val="center"/>
        <w:rPr>
          <w:b/>
          <w:bCs/>
          <w:sz w:val="32"/>
          <w:szCs w:val="32"/>
          <w:u w:val="single"/>
        </w:rPr>
      </w:pPr>
    </w:p>
    <w:sectPr w:rsidR="002241DB" w:rsidRPr="00224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DB"/>
    <w:rsid w:val="002241DB"/>
    <w:rsid w:val="00633CD9"/>
    <w:rsid w:val="007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1AEA"/>
  <w15:chartTrackingRefBased/>
  <w15:docId w15:val="{E4B0D438-AE14-49F9-B406-4C96DD5E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33C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Keesari, Shravyala (UMKC-Student)</dc:creator>
  <cp:keywords/>
  <dc:description/>
  <cp:lastModifiedBy>Keesari, Shravyala (UMKC-Student)</cp:lastModifiedBy>
  <cp:revision>1</cp:revision>
  <dcterms:created xsi:type="dcterms:W3CDTF">2020-06-10T04:47:00Z</dcterms:created>
  <dcterms:modified xsi:type="dcterms:W3CDTF">2020-06-10T05:08:00Z</dcterms:modified>
</cp:coreProperties>
</file>