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0" w:type="dxa"/>
        <w:jc w:val="center"/>
        <w:tblLayout w:type="fixed"/>
        <w:tblLook w:val="0000" w:firstRow="0" w:lastRow="0" w:firstColumn="0" w:lastColumn="0" w:noHBand="0" w:noVBand="0"/>
      </w:tblPr>
      <w:tblGrid>
        <w:gridCol w:w="9380"/>
      </w:tblGrid>
      <w:tr w:rsidR="00C87534" w:rsidRPr="00C87534" w:rsidTr="00C50FED">
        <w:trPr>
          <w:trHeight w:val="1128"/>
          <w:jc w:val="center"/>
        </w:trPr>
        <w:tc>
          <w:tcPr>
            <w:tcW w:w="938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570"/>
            </w:tblGrid>
            <w:tr w:rsidR="00C87534" w:rsidRPr="00C87534" w:rsidTr="00C50FED">
              <w:tc>
                <w:tcPr>
                  <w:tcW w:w="9570" w:type="dxa"/>
                  <w:shd w:val="clear" w:color="auto" w:fill="auto"/>
                </w:tcPr>
                <w:p w:rsidR="00C87534" w:rsidRPr="00C87534" w:rsidRDefault="00C87534" w:rsidP="00C8753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C8753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C87534" w:rsidRPr="00C87534" w:rsidTr="00C50FED">
              <w:tc>
                <w:tcPr>
                  <w:tcW w:w="9570" w:type="dxa"/>
                  <w:shd w:val="clear" w:color="auto" w:fill="auto"/>
                </w:tcPr>
                <w:p w:rsidR="00C87534" w:rsidRPr="00C87534" w:rsidRDefault="00C87534" w:rsidP="00C8753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</w:rPr>
                  </w:pPr>
                  <w:r w:rsidRPr="00C87534">
                    <w:rPr>
                      <w:rFonts w:ascii="Times New Roman" w:eastAsia="Calibri" w:hAnsi="Times New Roman" w:cs="Times New Roman"/>
                      <w:sz w:val="16"/>
                      <w:szCs w:val="16"/>
                    </w:rPr>
                    <w:t>ФЕДЕРАЛЬНОЕ ГОСУДАРСТВЕННОЕ БЮДЖЕТНОЕ ОБРАЗОВАТЕЛЬНОЕ УЧРЕЖДЕНИЕ ВЫСШЕГО ОБРАЗОВАНИЯ</w:t>
                  </w:r>
                </w:p>
              </w:tc>
            </w:tr>
            <w:tr w:rsidR="00C87534" w:rsidRPr="00C87534" w:rsidTr="00C50FED">
              <w:tc>
                <w:tcPr>
                  <w:tcW w:w="9570" w:type="dxa"/>
                  <w:shd w:val="clear" w:color="auto" w:fill="auto"/>
                </w:tcPr>
                <w:p w:rsidR="00C87534" w:rsidRPr="00C87534" w:rsidRDefault="00C87534" w:rsidP="00C8753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C87534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>«МОСКОВСКИЙ ПОЛИТЕХНИЧЕСКИЙ УНИВЕРСИТЕТ»</w:t>
                  </w:r>
                </w:p>
              </w:tc>
            </w:tr>
            <w:tr w:rsidR="00C87534" w:rsidRPr="00C87534" w:rsidTr="00C50FED">
              <w:tc>
                <w:tcPr>
                  <w:tcW w:w="9570" w:type="dxa"/>
                  <w:shd w:val="clear" w:color="auto" w:fill="auto"/>
                </w:tcPr>
                <w:p w:rsidR="00C87534" w:rsidRPr="00C87534" w:rsidRDefault="00C87534" w:rsidP="00C8753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</w:rPr>
                  </w:pPr>
                  <w:r w:rsidRPr="00C87534"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  <w:lang w:val="en-US"/>
                    </w:rPr>
                    <w:t>(</w:t>
                  </w:r>
                  <w:r w:rsidRPr="00C87534"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</w:rPr>
                    <w:t xml:space="preserve">МОСКОВСКИЙ ПОЛИТЕХ) </w:t>
                  </w:r>
                </w:p>
                <w:p w:rsidR="00C87534" w:rsidRPr="00C87534" w:rsidRDefault="00C87534" w:rsidP="00C8753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</w:rPr>
                  </w:pPr>
                </w:p>
                <w:p w:rsidR="00C87534" w:rsidRPr="00C87534" w:rsidRDefault="00C87534" w:rsidP="00C8753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87534" w:rsidRPr="00C87534" w:rsidTr="00C50FED">
              <w:tc>
                <w:tcPr>
                  <w:tcW w:w="9570" w:type="dxa"/>
                  <w:shd w:val="clear" w:color="auto" w:fill="auto"/>
                </w:tcPr>
                <w:p w:rsidR="00C87534" w:rsidRPr="00C87534" w:rsidRDefault="00C87534" w:rsidP="00C8753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C87534"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Факультет информационных технологий </w:t>
                  </w:r>
                </w:p>
              </w:tc>
            </w:tr>
          </w:tbl>
          <w:p w:rsidR="00C87534" w:rsidRPr="00C87534" w:rsidRDefault="00C87534" w:rsidP="00C87534">
            <w:pPr>
              <w:tabs>
                <w:tab w:val="left" w:pos="900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87534" w:rsidRPr="00C87534" w:rsidTr="00C50FED">
        <w:trPr>
          <w:trHeight w:val="1168"/>
          <w:jc w:val="center"/>
        </w:trPr>
        <w:tc>
          <w:tcPr>
            <w:tcW w:w="9380" w:type="dxa"/>
          </w:tcPr>
          <w:p w:rsidR="00C87534" w:rsidRPr="00C87534" w:rsidRDefault="00C87534" w:rsidP="00C87534">
            <w:pPr>
              <w:tabs>
                <w:tab w:val="left" w:pos="900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C87534" w:rsidRPr="00C87534" w:rsidRDefault="00C87534" w:rsidP="00C875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13"/>
          <w:lang w:eastAsia="ru-RU"/>
        </w:rPr>
      </w:pPr>
    </w:p>
    <w:p w:rsidR="00C87534" w:rsidRPr="00C87534" w:rsidRDefault="00C87534" w:rsidP="00C87534">
      <w:pPr>
        <w:tabs>
          <w:tab w:val="left" w:pos="9000"/>
          <w:tab w:val="left" w:pos="9360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87534">
        <w:rPr>
          <w:rFonts w:ascii="Times New Roman" w:eastAsia="Calibri" w:hAnsi="Times New Roman" w:cs="Times New Roman"/>
          <w:sz w:val="24"/>
          <w:szCs w:val="24"/>
          <w:u w:val="single"/>
        </w:rPr>
        <w:t>Кафедра «Прикладная информатика»</w:t>
      </w:r>
    </w:p>
    <w:p w:rsidR="00C87534" w:rsidRPr="00C87534" w:rsidRDefault="00C87534" w:rsidP="00C87534">
      <w:pPr>
        <w:tabs>
          <w:tab w:val="left" w:pos="9000"/>
          <w:tab w:val="left" w:pos="9360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87534">
        <w:rPr>
          <w:rFonts w:ascii="Times New Roman" w:eastAsia="Calibri" w:hAnsi="Times New Roman" w:cs="Times New Roman"/>
          <w:sz w:val="24"/>
          <w:szCs w:val="24"/>
          <w:u w:val="single"/>
        </w:rPr>
        <w:t>Форма обучения: очная</w:t>
      </w:r>
    </w:p>
    <w:p w:rsidR="00C87534" w:rsidRPr="00C87534" w:rsidRDefault="00C87534" w:rsidP="00C875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13"/>
          <w:lang w:eastAsia="ru-RU"/>
        </w:rPr>
      </w:pPr>
    </w:p>
    <w:tbl>
      <w:tblPr>
        <w:tblW w:w="9386" w:type="dxa"/>
        <w:jc w:val="center"/>
        <w:tblLayout w:type="fixed"/>
        <w:tblLook w:val="0000" w:firstRow="0" w:lastRow="0" w:firstColumn="0" w:lastColumn="0" w:noHBand="0" w:noVBand="0"/>
      </w:tblPr>
      <w:tblGrid>
        <w:gridCol w:w="3718"/>
        <w:gridCol w:w="2886"/>
        <w:gridCol w:w="2782"/>
      </w:tblGrid>
      <w:tr w:rsidR="00C87534" w:rsidRPr="00C87534" w:rsidTr="00C50FED">
        <w:trPr>
          <w:trHeight w:val="1552"/>
          <w:jc w:val="center"/>
        </w:trPr>
        <w:tc>
          <w:tcPr>
            <w:tcW w:w="9386" w:type="dxa"/>
            <w:gridSpan w:val="3"/>
          </w:tcPr>
          <w:p w:rsidR="00C87534" w:rsidRPr="00C87534" w:rsidRDefault="00C87534" w:rsidP="00C87534">
            <w:pPr>
              <w:keepNext/>
              <w:spacing w:after="0" w:line="240" w:lineRule="auto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48"/>
                <w:szCs w:val="48"/>
                <w:lang w:eastAsia="ru-RU"/>
              </w:rPr>
            </w:pPr>
          </w:p>
          <w:p w:rsidR="00C87534" w:rsidRPr="00C87534" w:rsidRDefault="00C87534" w:rsidP="00C87534">
            <w:pPr>
              <w:keepNext/>
              <w:spacing w:after="0" w:line="240" w:lineRule="auto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ru-RU"/>
              </w:rPr>
              <w:t xml:space="preserve">ОТЧЕТ </w:t>
            </w:r>
          </w:p>
          <w:p w:rsidR="00C87534" w:rsidRPr="00C87534" w:rsidRDefault="00C87534" w:rsidP="00C87534">
            <w:pPr>
              <w:keepNext/>
              <w:spacing w:after="0" w:line="240" w:lineRule="auto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8"/>
                <w:szCs w:val="28"/>
                <w:lang w:eastAsia="ru-RU"/>
              </w:rPr>
              <w:t>ПО ПРОЕКТНОЙ ДЕЯТЕЛЬНОСТИ</w:t>
            </w:r>
          </w:p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w w:val="80"/>
                <w:sz w:val="48"/>
                <w:szCs w:val="48"/>
                <w:lang w:eastAsia="ru-RU"/>
              </w:rPr>
            </w:pPr>
          </w:p>
        </w:tc>
      </w:tr>
      <w:tr w:rsidR="00C87534" w:rsidRPr="00C87534" w:rsidTr="00C50FED">
        <w:trPr>
          <w:trHeight w:val="1105"/>
          <w:jc w:val="center"/>
        </w:trPr>
        <w:tc>
          <w:tcPr>
            <w:tcW w:w="9386" w:type="dxa"/>
            <w:gridSpan w:val="3"/>
          </w:tcPr>
          <w:p w:rsidR="00C87534" w:rsidRPr="00C87534" w:rsidRDefault="00C87534" w:rsidP="00C8753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Тема: </w:t>
            </w:r>
            <w:bookmarkStart w:id="0" w:name="_Hlk38122467"/>
            <w:r w:rsidRPr="00C8753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ru-RU"/>
              </w:rPr>
              <w:t>«</w:t>
            </w:r>
            <w:r w:rsidRPr="00C8753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ru-RU"/>
              </w:rPr>
              <w:t>Информационная система для интернет – магазина «</w:t>
            </w:r>
            <w:proofErr w:type="spellStart"/>
            <w:r w:rsidRPr="00C8753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ru-RU"/>
              </w:rPr>
              <w:t>Coffee</w:t>
            </w:r>
            <w:proofErr w:type="spellEnd"/>
            <w:r w:rsidRPr="00C8753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C8753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ru-RU"/>
              </w:rPr>
              <w:t>Box</w:t>
            </w:r>
            <w:proofErr w:type="spellEnd"/>
            <w:r w:rsidRPr="00C87534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u w:val="single"/>
                <w:lang w:eastAsia="ru-RU"/>
              </w:rPr>
              <w:t>»</w:t>
            </w:r>
            <w:r w:rsidRPr="00C87534"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  <w:t>»</w:t>
            </w:r>
          </w:p>
          <w:bookmarkEnd w:id="0"/>
          <w:p w:rsidR="00C87534" w:rsidRDefault="00C87534" w:rsidP="00C87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:rsidR="00C87534" w:rsidRDefault="00C87534" w:rsidP="00C87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:rsidR="00C87534" w:rsidRDefault="00C87534" w:rsidP="00C87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:rsidR="00C87534" w:rsidRDefault="00C87534" w:rsidP="00C87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:rsidR="00C87534" w:rsidRDefault="00C87534" w:rsidP="00C87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:rsidR="00C87534" w:rsidRPr="00C87534" w:rsidRDefault="00C87534" w:rsidP="00C875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</w:tr>
      <w:tr w:rsidR="00C87534" w:rsidRPr="00C87534" w:rsidTr="00C50FED">
        <w:trPr>
          <w:trHeight w:val="67"/>
          <w:jc w:val="center"/>
        </w:trPr>
        <w:tc>
          <w:tcPr>
            <w:tcW w:w="9386" w:type="dxa"/>
            <w:gridSpan w:val="3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</w:tr>
      <w:tr w:rsidR="00C87534" w:rsidRPr="00C87534" w:rsidTr="00C50FED">
        <w:trPr>
          <w:trHeight w:val="1431"/>
          <w:jc w:val="center"/>
        </w:trPr>
        <w:tc>
          <w:tcPr>
            <w:tcW w:w="3718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  <w:t>Группа</w:t>
            </w:r>
          </w:p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  <w:tc>
          <w:tcPr>
            <w:tcW w:w="2886" w:type="dxa"/>
          </w:tcPr>
          <w:p w:rsidR="00C87534" w:rsidRPr="00C87534" w:rsidRDefault="00C87534" w:rsidP="00C8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</w:p>
          <w:p w:rsidR="00C87534" w:rsidRPr="00C87534" w:rsidRDefault="00C87534" w:rsidP="00C8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</w:p>
          <w:p w:rsidR="00C87534" w:rsidRPr="00C87534" w:rsidRDefault="00C87534" w:rsidP="00C8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val="en-US" w:eastAsia="ru-RU"/>
              </w:rPr>
            </w:pPr>
            <w:r w:rsidRPr="00C875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u w:val="single"/>
                <w:lang w:eastAsia="ru-RU"/>
              </w:rPr>
              <w:t xml:space="preserve"> </w:t>
            </w:r>
          </w:p>
        </w:tc>
        <w:tc>
          <w:tcPr>
            <w:tcW w:w="2782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</w:tr>
      <w:tr w:rsidR="00C87534" w:rsidRPr="00C87534" w:rsidTr="00C50FED">
        <w:trPr>
          <w:trHeight w:val="575"/>
          <w:jc w:val="center"/>
        </w:trPr>
        <w:tc>
          <w:tcPr>
            <w:tcW w:w="3718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  <w:t>Студент (ы)</w:t>
            </w:r>
          </w:p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  <w:tc>
          <w:tcPr>
            <w:tcW w:w="2886" w:type="dxa"/>
          </w:tcPr>
          <w:p w:rsidR="00C87534" w:rsidRPr="00C87534" w:rsidRDefault="00C87534" w:rsidP="00C8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  <w:t>_____________</w:t>
            </w:r>
          </w:p>
          <w:p w:rsidR="00C87534" w:rsidRPr="00C87534" w:rsidRDefault="00C87534" w:rsidP="00C87534">
            <w:pPr>
              <w:keepNext/>
              <w:spacing w:after="0" w:line="240" w:lineRule="auto"/>
              <w:jc w:val="center"/>
              <w:outlineLvl w:val="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782" w:type="dxa"/>
          </w:tcPr>
          <w:p w:rsidR="00C87534" w:rsidRDefault="00C87534" w:rsidP="00C87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t>Е.М. Пешехонова</w:t>
            </w:r>
          </w:p>
          <w:p w:rsidR="00C87534" w:rsidRPr="00C87534" w:rsidRDefault="00C87534" w:rsidP="00C87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t>М.В.Клапова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br/>
              <w:t>А.А. Рукавишников</w:t>
            </w:r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br/>
              <w:t>Е.В. Долгова</w:t>
            </w:r>
          </w:p>
        </w:tc>
      </w:tr>
      <w:tr w:rsidR="00C87534" w:rsidRPr="00C87534" w:rsidTr="00C50FED">
        <w:trPr>
          <w:trHeight w:val="856"/>
          <w:jc w:val="center"/>
        </w:trPr>
        <w:tc>
          <w:tcPr>
            <w:tcW w:w="3718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  <w:t xml:space="preserve">Преподаватель, </w:t>
            </w:r>
          </w:p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</w:pPr>
            <w:proofErr w:type="spellStart"/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t>к.п.н</w:t>
            </w:r>
            <w:proofErr w:type="spellEnd"/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t>., доцент</w:t>
            </w:r>
          </w:p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6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:rsidR="00C87534" w:rsidRPr="00C87534" w:rsidRDefault="00C87534" w:rsidP="00C8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  <w:t>_____________</w:t>
            </w:r>
          </w:p>
          <w:p w:rsidR="00C87534" w:rsidRPr="00C87534" w:rsidRDefault="00C87534" w:rsidP="00C8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782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:rsidR="00C87534" w:rsidRPr="00C87534" w:rsidRDefault="00C87534" w:rsidP="00C87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u w:val="single"/>
                <w:lang w:eastAsia="ru-RU"/>
              </w:rPr>
              <w:t>В.Г.Евтихов</w:t>
            </w:r>
            <w:proofErr w:type="spellEnd"/>
          </w:p>
        </w:tc>
      </w:tr>
      <w:tr w:rsidR="00C87534" w:rsidRPr="00C87534" w:rsidTr="00C50FED">
        <w:trPr>
          <w:trHeight w:val="736"/>
          <w:jc w:val="center"/>
        </w:trPr>
        <w:tc>
          <w:tcPr>
            <w:tcW w:w="3718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  <w:t>Оценка работы</w:t>
            </w:r>
          </w:p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  <w:t>Дата</w:t>
            </w:r>
          </w:p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86" w:type="dxa"/>
          </w:tcPr>
          <w:p w:rsidR="00C87534" w:rsidRPr="00C87534" w:rsidRDefault="00C87534" w:rsidP="00C87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</w:pPr>
            <w:r w:rsidRPr="00C8753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  <w:t>_____________</w:t>
            </w:r>
          </w:p>
          <w:p w:rsidR="00C87534" w:rsidRPr="00C87534" w:rsidRDefault="00C87534" w:rsidP="00C87534">
            <w:pPr>
              <w:keepNext/>
              <w:spacing w:after="0" w:line="240" w:lineRule="auto"/>
              <w:jc w:val="center"/>
              <w:outlineLvl w:val="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82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  <w:p w:rsidR="00C87534" w:rsidRPr="00C87534" w:rsidRDefault="00C87534" w:rsidP="00C875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  <w:proofErr w:type="gramStart"/>
            <w:r w:rsidRPr="00C8753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  <w:t xml:space="preserve">«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  <w:t>»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  <w:t xml:space="preserve"> января</w:t>
            </w:r>
            <w:r w:rsidRPr="00C8753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13"/>
                <w:lang w:eastAsia="ru-RU"/>
              </w:rPr>
              <w:t>21</w:t>
            </w:r>
          </w:p>
        </w:tc>
      </w:tr>
      <w:tr w:rsidR="00C87534" w:rsidRPr="00C87534" w:rsidTr="00C50FED">
        <w:trPr>
          <w:trHeight w:val="281"/>
          <w:jc w:val="center"/>
        </w:trPr>
        <w:tc>
          <w:tcPr>
            <w:tcW w:w="3718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  <w:tc>
          <w:tcPr>
            <w:tcW w:w="2886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u w:val="single"/>
                <w:lang w:eastAsia="ru-RU"/>
              </w:rPr>
            </w:pPr>
          </w:p>
        </w:tc>
        <w:tc>
          <w:tcPr>
            <w:tcW w:w="2782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</w:tr>
      <w:tr w:rsidR="00C87534" w:rsidRPr="00C87534" w:rsidTr="00C50FED">
        <w:trPr>
          <w:trHeight w:val="294"/>
          <w:jc w:val="center"/>
        </w:trPr>
        <w:tc>
          <w:tcPr>
            <w:tcW w:w="3718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  <w:tc>
          <w:tcPr>
            <w:tcW w:w="2886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13"/>
                <w:u w:val="single"/>
                <w:lang w:eastAsia="ru-RU"/>
              </w:rPr>
            </w:pPr>
          </w:p>
        </w:tc>
        <w:tc>
          <w:tcPr>
            <w:tcW w:w="2782" w:type="dxa"/>
          </w:tcPr>
          <w:p w:rsidR="00C87534" w:rsidRPr="00C87534" w:rsidRDefault="00C87534" w:rsidP="00C875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13"/>
                <w:lang w:eastAsia="ru-RU"/>
              </w:rPr>
            </w:pPr>
          </w:p>
        </w:tc>
      </w:tr>
    </w:tbl>
    <w:p w:rsidR="00C87534" w:rsidRPr="00C87534" w:rsidRDefault="00C87534" w:rsidP="00C875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13"/>
          <w:lang w:eastAsia="ru-RU"/>
        </w:rPr>
      </w:pPr>
      <w:r w:rsidRPr="00C87534">
        <w:rPr>
          <w:rFonts w:ascii="Times New Roman" w:eastAsia="Times New Roman" w:hAnsi="Times New Roman" w:cs="Times New Roman"/>
          <w:color w:val="000000"/>
          <w:sz w:val="24"/>
          <w:szCs w:val="13"/>
          <w:lang w:eastAsia="ru-RU"/>
        </w:rPr>
        <w:t>МОСКВА 2020</w:t>
      </w:r>
    </w:p>
    <w:bookmarkStart w:id="1" w:name="_Toc40024190" w:displacedByCustomXml="next"/>
    <w:sdt>
      <w:sdtPr>
        <w:rPr>
          <w:rFonts w:ascii="Calibri" w:eastAsia="Calibri" w:hAnsi="Calibri" w:cs="Times New Roman"/>
        </w:rPr>
        <w:id w:val="785306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534" w:rsidRPr="00C87534" w:rsidRDefault="00C87534" w:rsidP="00C87534">
          <w:pPr>
            <w:keepNext/>
            <w:keepLines/>
            <w:spacing w:after="0" w:line="360" w:lineRule="auto"/>
            <w:ind w:firstLine="709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 w:rsidRPr="00C87534"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  <w:t>СОДЕРЖАНИЕ</w:t>
          </w:r>
        </w:p>
        <w:p w:rsidR="00C87534" w:rsidRPr="00C87534" w:rsidRDefault="00C87534" w:rsidP="00C87534">
          <w:pPr>
            <w:spacing w:after="0" w:line="360" w:lineRule="auto"/>
            <w:rPr>
              <w:rFonts w:ascii="Calibri" w:eastAsia="Calibri" w:hAnsi="Calibri" w:cs="Times New Roman"/>
              <w:lang w:eastAsia="ru-RU"/>
            </w:rPr>
          </w:pPr>
        </w:p>
        <w:p w:rsidR="00B365CB" w:rsidRDefault="00C87534">
          <w:pPr>
            <w:pStyle w:val="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87534">
            <w:rPr>
              <w:rFonts w:ascii="Times New Roman" w:eastAsia="Calibri" w:hAnsi="Times New Roman" w:cs="Times New Roman"/>
              <w:bCs/>
              <w:caps/>
              <w:sz w:val="28"/>
              <w:szCs w:val="28"/>
            </w:rPr>
            <w:fldChar w:fldCharType="begin"/>
          </w:r>
          <w:r w:rsidRPr="00C87534">
            <w:rPr>
              <w:rFonts w:ascii="Times New Roman" w:eastAsia="Calibri" w:hAnsi="Times New Roman" w:cs="Times New Roman"/>
              <w:bCs/>
              <w:caps/>
              <w:sz w:val="28"/>
              <w:szCs w:val="28"/>
            </w:rPr>
            <w:instrText xml:space="preserve"> TOC \o "1-3" \h \z \u </w:instrText>
          </w:r>
          <w:r w:rsidRPr="00C87534">
            <w:rPr>
              <w:rFonts w:ascii="Times New Roman" w:eastAsia="Calibri" w:hAnsi="Times New Roman" w:cs="Times New Roman"/>
              <w:bCs/>
              <w:caps/>
              <w:sz w:val="28"/>
              <w:szCs w:val="28"/>
            </w:rPr>
            <w:fldChar w:fldCharType="separate"/>
          </w:r>
          <w:hyperlink w:anchor="_Toc60094828" w:history="1">
            <w:r w:rsidR="00B365CB" w:rsidRPr="00840693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kern w:val="32"/>
                <w:lang w:eastAsia="ru-RU"/>
              </w:rPr>
              <w:t>ВВЕДЕНИЕ</w:t>
            </w:r>
            <w:r w:rsidR="00B365CB">
              <w:rPr>
                <w:noProof/>
                <w:webHidden/>
              </w:rPr>
              <w:tab/>
            </w:r>
            <w:r w:rsidR="00B365CB">
              <w:rPr>
                <w:noProof/>
                <w:webHidden/>
              </w:rPr>
              <w:fldChar w:fldCharType="begin"/>
            </w:r>
            <w:r w:rsidR="00B365CB">
              <w:rPr>
                <w:noProof/>
                <w:webHidden/>
              </w:rPr>
              <w:instrText xml:space="preserve"> PAGEREF _Toc60094828 \h </w:instrText>
            </w:r>
            <w:r w:rsidR="00B365CB">
              <w:rPr>
                <w:noProof/>
                <w:webHidden/>
              </w:rPr>
            </w:r>
            <w:r w:rsidR="00B365CB">
              <w:rPr>
                <w:noProof/>
                <w:webHidden/>
              </w:rPr>
              <w:fldChar w:fldCharType="separate"/>
            </w:r>
            <w:r w:rsidR="009B3488">
              <w:rPr>
                <w:noProof/>
                <w:webHidden/>
              </w:rPr>
              <w:t>3</w:t>
            </w:r>
            <w:r w:rsidR="00B365CB">
              <w:rPr>
                <w:noProof/>
                <w:webHidden/>
              </w:rPr>
              <w:fldChar w:fldCharType="end"/>
            </w:r>
          </w:hyperlink>
        </w:p>
        <w:p w:rsidR="00B365CB" w:rsidRDefault="00B365CB">
          <w:pPr>
            <w:pStyle w:val="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094829" w:history="1">
            <w:r w:rsidRPr="00840693">
              <w:rPr>
                <w:rStyle w:val="a3"/>
                <w:rFonts w:ascii="Times New Roman" w:eastAsia="Times New Roman" w:hAnsi="Times New Roman" w:cs="Times New Roman"/>
                <w:b/>
                <w:noProof/>
                <w:kern w:val="32"/>
                <w:lang w:eastAsia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4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5CB" w:rsidRDefault="00B365CB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094830" w:history="1">
            <w:r w:rsidRPr="00840693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_Toc60094830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4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534" w:rsidRPr="00C87534" w:rsidRDefault="00C87534" w:rsidP="00C87534">
          <w:pPr>
            <w:spacing w:after="0" w:line="360" w:lineRule="auto"/>
            <w:jc w:val="both"/>
            <w:rPr>
              <w:rFonts w:ascii="Calibri" w:eastAsia="Calibri" w:hAnsi="Calibri" w:cs="Times New Roman"/>
            </w:rPr>
          </w:pPr>
          <w:r w:rsidRPr="00C87534">
            <w:rPr>
              <w:rFonts w:ascii="Times New Roman" w:eastAsia="Calibri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C87534" w:rsidRPr="00C87534" w:rsidRDefault="00C87534" w:rsidP="00C875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" w:name="_Toc40098136"/>
      <w:bookmarkStart w:id="3" w:name="_Toc40098374"/>
      <w:bookmarkStart w:id="4" w:name="_Toc40099149"/>
      <w:r w:rsidRPr="00C87534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:rsidR="00C87534" w:rsidRPr="00C87534" w:rsidRDefault="00C87534" w:rsidP="00C87534">
      <w:pPr>
        <w:keepNext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bookmarkStart w:id="5" w:name="_Toc60094828"/>
      <w:r w:rsidRPr="00C87534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В</w:t>
      </w:r>
      <w:bookmarkEnd w:id="1"/>
      <w:r w:rsidRPr="00C87534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ВЕДЕНИЕ</w:t>
      </w:r>
      <w:bookmarkEnd w:id="2"/>
      <w:bookmarkEnd w:id="3"/>
      <w:bookmarkEnd w:id="4"/>
      <w:bookmarkEnd w:id="5"/>
    </w:p>
    <w:p w:rsidR="00C87534" w:rsidRDefault="00EB4A08" w:rsidP="00EB4A0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современном мире Интернет с каждым годом становится все более и более развитой средой, в которой осуществляются коммуникации с потребителями. Существенным фактором такого развития является то, что Интернет – это одна их наиболее удобных и дешевых торговых площадок. Все крупные </w:t>
      </w:r>
      <w:r w:rsidR="009D0D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фирмы и компании уже давно обзавелись собственными сайтами, а те, кто этого до сих пор не сделал, стремятся создать его как можно быстрее. При этом сайт не ограничивается только лишь представлением товаров или рекламными баннерами, ведь с развитием Интернет-среды развивается и сам уровень предложения. </w:t>
      </w:r>
      <w:r w:rsidR="00DA0636">
        <w:rPr>
          <w:rFonts w:ascii="Times New Roman" w:eastAsia="Calibri" w:hAnsi="Times New Roman" w:cs="Times New Roman"/>
          <w:sz w:val="28"/>
          <w:szCs w:val="28"/>
          <w:lang w:eastAsia="ru-RU"/>
        </w:rPr>
        <w:t>Теперь потребители могут не только просматривать интересующую их информацию, но и совершать покупки.</w:t>
      </w:r>
      <w:r w:rsidR="009D0D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:rsidR="00DA0636" w:rsidRDefault="006A5824" w:rsidP="00EB4A0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Все вышесказанное указывает </w:t>
      </w:r>
      <w:r w:rsidR="00D00313">
        <w:rPr>
          <w:rFonts w:ascii="Times New Roman" w:eastAsia="Calibri" w:hAnsi="Times New Roman" w:cs="Times New Roman"/>
          <w:sz w:val="28"/>
          <w:szCs w:val="28"/>
          <w:lang w:eastAsia="ru-RU"/>
        </w:rPr>
        <w:t>на актуальность темы нашего проекта и т</w:t>
      </w:r>
      <w:r w:rsidR="0088712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ак как все уважающие себя компании уже имеют собственные интернет-магазины, </w:t>
      </w:r>
      <w:r w:rsidR="00D00313">
        <w:rPr>
          <w:rFonts w:ascii="Times New Roman" w:eastAsia="Calibri" w:hAnsi="Times New Roman" w:cs="Times New Roman"/>
          <w:sz w:val="28"/>
          <w:szCs w:val="28"/>
          <w:lang w:eastAsia="ru-RU"/>
        </w:rPr>
        <w:t>нами была поставлена цель: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создать интернет-магазин организации </w:t>
      </w:r>
      <w:r w:rsidRPr="006A5824">
        <w:rPr>
          <w:rFonts w:ascii="Times New Roman" w:eastAsia="Calibri" w:hAnsi="Times New Roman" w:cs="Times New Roman"/>
          <w:sz w:val="28"/>
          <w:szCs w:val="28"/>
          <w:lang w:eastAsia="ru-RU"/>
        </w:rPr>
        <w:t>«</w:t>
      </w:r>
      <w:proofErr w:type="spellStart"/>
      <w:r w:rsidRPr="006A5824">
        <w:rPr>
          <w:rFonts w:ascii="Times New Roman" w:eastAsia="Calibri" w:hAnsi="Times New Roman" w:cs="Times New Roman"/>
          <w:sz w:val="28"/>
          <w:szCs w:val="28"/>
          <w:lang w:eastAsia="ru-RU"/>
        </w:rPr>
        <w:t>Coffee</w:t>
      </w:r>
      <w:proofErr w:type="spellEnd"/>
      <w:r w:rsidRPr="006A582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5824">
        <w:rPr>
          <w:rFonts w:ascii="Times New Roman" w:eastAsia="Calibri" w:hAnsi="Times New Roman" w:cs="Times New Roman"/>
          <w:sz w:val="28"/>
          <w:szCs w:val="28"/>
          <w:lang w:eastAsia="ru-RU"/>
        </w:rPr>
        <w:t>Box</w:t>
      </w:r>
      <w:proofErr w:type="spellEnd"/>
      <w:r w:rsidRPr="006A5824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:rsidR="00D00313" w:rsidRDefault="004146AC" w:rsidP="00EB4A0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Для нашего проекта можно выделить следующие задачи:</w:t>
      </w:r>
    </w:p>
    <w:p w:rsidR="004146AC" w:rsidRDefault="004146AC" w:rsidP="004146A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146AC">
        <w:rPr>
          <w:rFonts w:ascii="Times New Roman" w:eastAsia="Calibri" w:hAnsi="Times New Roman" w:cs="Times New Roman"/>
          <w:sz w:val="28"/>
          <w:szCs w:val="28"/>
          <w:lang w:eastAsia="ru-RU"/>
        </w:rPr>
        <w:t>Сбор информации по проекту и ее анализ.</w:t>
      </w:r>
    </w:p>
    <w:p w:rsidR="004146AC" w:rsidRDefault="00210945" w:rsidP="004146A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Разработка</w:t>
      </w:r>
      <w:r w:rsidR="004146A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технического задания</w:t>
      </w:r>
    </w:p>
    <w:p w:rsidR="00210945" w:rsidRDefault="004146AC" w:rsidP="004146A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21094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оздание макета </w:t>
      </w:r>
    </w:p>
    <w:p w:rsidR="004146AC" w:rsidRDefault="00210945" w:rsidP="004146A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Разработка </w:t>
      </w:r>
      <w:bookmarkStart w:id="6" w:name="_GoBack"/>
      <w:bookmarkEnd w:id="6"/>
      <w:r w:rsidR="004146AC">
        <w:rPr>
          <w:rFonts w:ascii="Times New Roman" w:eastAsia="Calibri" w:hAnsi="Times New Roman" w:cs="Times New Roman"/>
          <w:sz w:val="28"/>
          <w:szCs w:val="28"/>
          <w:lang w:eastAsia="ru-RU"/>
        </w:rPr>
        <w:t>дизайна сайта</w:t>
      </w:r>
    </w:p>
    <w:p w:rsidR="004146AC" w:rsidRPr="004146AC" w:rsidRDefault="004146AC" w:rsidP="004146AC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Наполнение сайта и создание базы данных</w:t>
      </w:r>
    </w:p>
    <w:p w:rsidR="00D00313" w:rsidRPr="00C87534" w:rsidRDefault="00D00313" w:rsidP="00EB4A0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B4A08" w:rsidRPr="00EB4A08" w:rsidRDefault="00EB4A08" w:rsidP="00EB4A0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C87534" w:rsidRPr="00C87534" w:rsidRDefault="00C87534" w:rsidP="00EB4A08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C875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87534" w:rsidRPr="00C87534" w:rsidRDefault="00C87534" w:rsidP="00C87534">
      <w:pPr>
        <w:keepNext/>
        <w:spacing w:after="0" w:line="360" w:lineRule="auto"/>
        <w:ind w:left="720" w:firstLine="709"/>
        <w:jc w:val="center"/>
        <w:outlineLvl w:val="0"/>
        <w:rPr>
          <w:rFonts w:ascii="Times New Roman" w:eastAsia="Times New Roman" w:hAnsi="Times New Roman" w:cs="Times New Roman"/>
          <w:b/>
          <w:kern w:val="32"/>
          <w:sz w:val="28"/>
          <w:szCs w:val="28"/>
          <w:lang w:eastAsia="ru-RU"/>
        </w:rPr>
      </w:pPr>
      <w:bookmarkStart w:id="7" w:name="_Toc60094829"/>
      <w:r>
        <w:rPr>
          <w:rFonts w:ascii="Times New Roman" w:eastAsia="Times New Roman" w:hAnsi="Times New Roman" w:cs="Times New Roman"/>
          <w:b/>
          <w:kern w:val="32"/>
          <w:sz w:val="28"/>
          <w:szCs w:val="28"/>
          <w:lang w:eastAsia="ru-RU"/>
        </w:rPr>
        <w:lastRenderedPageBreak/>
        <w:t>ОСНОВНАЯ ЧАСТЬ</w:t>
      </w:r>
      <w:bookmarkEnd w:id="7"/>
    </w:p>
    <w:p w:rsidR="00C87534" w:rsidRPr="00C87534" w:rsidRDefault="00C87534" w:rsidP="00C87534">
      <w:pPr>
        <w:spacing w:after="0" w:line="360" w:lineRule="auto"/>
        <w:rPr>
          <w:rFonts w:ascii="Calibri" w:eastAsia="Calibri" w:hAnsi="Calibri" w:cs="Times New Roman"/>
          <w:lang w:eastAsia="ru-RU"/>
        </w:rPr>
      </w:pPr>
    </w:p>
    <w:p w:rsidR="00C87534" w:rsidRPr="00C87534" w:rsidRDefault="00C87534" w:rsidP="00C87534">
      <w:pPr>
        <w:keepNext/>
        <w:keepLines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" w:name="_Toc40024192"/>
      <w:bookmarkStart w:id="9" w:name="_Toc40098138"/>
      <w:bookmarkStart w:id="10" w:name="_Toc40098376"/>
      <w:bookmarkStart w:id="11" w:name="_Toc40098952"/>
      <w:bookmarkStart w:id="12" w:name="_Toc40099000"/>
      <w:bookmarkStart w:id="13" w:name="_Toc40099151"/>
      <w:bookmarkStart w:id="14" w:name="_Toc600948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Обзор предметной области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C87534" w:rsidRPr="00C87534" w:rsidRDefault="00C87534" w:rsidP="00C87534">
      <w:pPr>
        <w:spacing w:after="0" w:line="240" w:lineRule="auto"/>
        <w:rPr>
          <w:rFonts w:ascii="Calibri" w:eastAsia="Calibri" w:hAnsi="Calibri" w:cs="Times New Roman"/>
          <w:lang w:eastAsia="ru-RU"/>
        </w:rPr>
      </w:pPr>
    </w:p>
    <w:p w:rsidR="00C87534" w:rsidRPr="00C87534" w:rsidRDefault="00C87534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>Интернет-магазин в настоящее время является наиболее перспективным и популярным видом коммерческой деятельности благодаря простоте выхода на рынок, минимальным вложениям и большему охвату покупателей. Но многие отрасли уже переполнены предложениями, и потребитель не видит разницы между сотнями ресурсов розничной сети с одинаковой ценой и ассортиментом. Поэтому важно правильно выбрать ассортимент, определиться с ценовой политикой и методами продвижения.</w:t>
      </w:r>
    </w:p>
    <w:p w:rsidR="00C87534" w:rsidRPr="00C87534" w:rsidRDefault="00C87534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>Интернет-магазин кофе, чая, кофейного оборудования и прочих дополнений, как бизнес, удобен для нас тем, что такой товар может быть представлен в широком ассортименте и доставка товара осуществляется без особых сложностей. Плюсом так же будет постоянный спрос на продукцию, ведь ценители ароматных напитков будут возвращаться, чтобы снова насладиться великолепным вкусом продаваемых товаров, а владельцы кофеен обязательно вернуться за нашей качеств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енной и незаменимой продукцией.</w:t>
      </w:r>
    </w:p>
    <w:p w:rsidR="00C87534" w:rsidRPr="00C87534" w:rsidRDefault="00C87534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>Интернет-магазин данной компании открывает множество преимуществ и возможностей:</w:t>
      </w:r>
    </w:p>
    <w:p w:rsidR="00C87534" w:rsidRPr="00C87534" w:rsidRDefault="00C87534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>•</w:t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Большой ассортимент.</w:t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Открывается возможность сотрудничать сразу с несколькими поставщиками и загружать на ресурс широкий ассортимент товаров. </w:t>
      </w:r>
    </w:p>
    <w:p w:rsidR="00C87534" w:rsidRPr="00C87534" w:rsidRDefault="00C87534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>•</w:t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Низкие расходы на содержание магазина.</w:t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Расходы значительно сокращаются за ненадобностью дорогостоящих арендных помещений, также уменьшается штат работников, что облегчает легкость в управлении.</w:t>
      </w:r>
    </w:p>
    <w:p w:rsidR="00C87534" w:rsidRPr="00C87534" w:rsidRDefault="00C87534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>•</w:t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Актуальность.</w:t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Бизнес будет соответствовать ведущим интернет-трендам. Сегодня большое количество людей отдают предпочтение покупкам онлайн. Тенденция набирает обороты, а прибыль от интернет-магазина будет только расти.</w:t>
      </w:r>
    </w:p>
    <w:p w:rsidR="00C87534" w:rsidRPr="00C87534" w:rsidRDefault="00C87534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•</w:t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Круглосуточная работа.</w:t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Онлайн-магазин автономно принимает заказы 24/7. Это в разы эффективнее для продавцов, чем наличие офлайн-магазина, работающего в штатном режиме.</w:t>
      </w:r>
    </w:p>
    <w:p w:rsidR="00C87534" w:rsidRPr="00C87534" w:rsidRDefault="00C87534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>•</w:t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Комфорт покупателя.</w:t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Человек существенно экономит время. Вся информация о товаре доступна на сайте. Клиент принимает решение о покупке самостоятельно, без назойливого внимания консультанта. </w:t>
      </w:r>
    </w:p>
    <w:p w:rsidR="00C87534" w:rsidRPr="00C87534" w:rsidRDefault="00C87534" w:rsidP="00C8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>•</w:t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Отсутствие географических ограничений.</w:t>
      </w: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Интернет-магазин доступен для любого человека, у которого есть выход в интернет, так как есть доставка</w:t>
      </w:r>
    </w:p>
    <w:p w:rsidR="00D74425" w:rsidRDefault="00C87534" w:rsidP="00C87534">
      <w:pPr>
        <w:spacing w:after="0" w:line="360" w:lineRule="auto"/>
        <w:ind w:firstLine="709"/>
        <w:jc w:val="both"/>
      </w:pPr>
      <w:r w:rsidRPr="00C8753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C87534" w:rsidRDefault="00C87534"/>
    <w:p w:rsidR="00C87534" w:rsidRDefault="00C87534"/>
    <w:sectPr w:rsidR="00C87534" w:rsidSect="00B365C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408" w:rsidRDefault="00B83408" w:rsidP="00B365CB">
      <w:pPr>
        <w:spacing w:after="0" w:line="240" w:lineRule="auto"/>
      </w:pPr>
      <w:r>
        <w:separator/>
      </w:r>
    </w:p>
  </w:endnote>
  <w:endnote w:type="continuationSeparator" w:id="0">
    <w:p w:rsidR="00B83408" w:rsidRDefault="00B83408" w:rsidP="00B3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827668"/>
      <w:docPartObj>
        <w:docPartGallery w:val="Page Numbers (Bottom of Page)"/>
        <w:docPartUnique/>
      </w:docPartObj>
    </w:sdtPr>
    <w:sdtContent>
      <w:p w:rsidR="00B365CB" w:rsidRDefault="00B365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945">
          <w:rPr>
            <w:noProof/>
          </w:rPr>
          <w:t>5</w:t>
        </w:r>
        <w:r>
          <w:fldChar w:fldCharType="end"/>
        </w:r>
      </w:p>
    </w:sdtContent>
  </w:sdt>
  <w:p w:rsidR="00B365CB" w:rsidRDefault="00B365C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408" w:rsidRDefault="00B83408" w:rsidP="00B365CB">
      <w:pPr>
        <w:spacing w:after="0" w:line="240" w:lineRule="auto"/>
      </w:pPr>
      <w:r>
        <w:separator/>
      </w:r>
    </w:p>
  </w:footnote>
  <w:footnote w:type="continuationSeparator" w:id="0">
    <w:p w:rsidR="00B83408" w:rsidRDefault="00B83408" w:rsidP="00B36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6896"/>
    <w:multiLevelType w:val="hybridMultilevel"/>
    <w:tmpl w:val="23EC8A9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E723A4A"/>
    <w:multiLevelType w:val="hybridMultilevel"/>
    <w:tmpl w:val="EED278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04"/>
    <w:rsid w:val="000E4204"/>
    <w:rsid w:val="00210945"/>
    <w:rsid w:val="00330BD1"/>
    <w:rsid w:val="004146AC"/>
    <w:rsid w:val="006A5824"/>
    <w:rsid w:val="00887129"/>
    <w:rsid w:val="009B3488"/>
    <w:rsid w:val="009D0D3B"/>
    <w:rsid w:val="00B365CB"/>
    <w:rsid w:val="00B83408"/>
    <w:rsid w:val="00C87534"/>
    <w:rsid w:val="00D00313"/>
    <w:rsid w:val="00D74425"/>
    <w:rsid w:val="00DA0636"/>
    <w:rsid w:val="00E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BA25F-F413-410A-848C-72978602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C8753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7534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C8753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36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5CB"/>
  </w:style>
  <w:style w:type="paragraph" w:styleId="a6">
    <w:name w:val="footer"/>
    <w:basedOn w:val="a"/>
    <w:link w:val="a7"/>
    <w:uiPriority w:val="99"/>
    <w:unhideWhenUsed/>
    <w:rsid w:val="00B36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5CB"/>
  </w:style>
  <w:style w:type="paragraph" w:styleId="a8">
    <w:name w:val="List Paragraph"/>
    <w:basedOn w:val="a"/>
    <w:uiPriority w:val="34"/>
    <w:qFormat/>
    <w:rsid w:val="0041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9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2020-12-28T21:28:00Z</dcterms:created>
  <dcterms:modified xsi:type="dcterms:W3CDTF">2020-12-28T23:25:00Z</dcterms:modified>
</cp:coreProperties>
</file>