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NotebookLM Mind Map</w:t>
      </w:r>
    </w:p>
    <w:p>
      <w:pPr>
        <w:jc w:val="center"/>
      </w:pPr>
      <w:r>
        <w:rPr>
          <w:i/>
        </w:rPr>
        <w:t>Topic: Photosynthesis</w:t>
      </w:r>
    </w:p>
    <w:p>
      <w:pPr>
        <w:jc w:val="center"/>
      </w:pPr>
      <w:r>
        <w:rPr>
          <w:b/>
        </w:rPr>
        <w:t>Prathamesh B. Patil | Computer Science (AI &amp; ML) | 3rd Year</w:t>
      </w:r>
    </w:p>
    <w:p>
      <w:pPr>
        <w:pStyle w:val="Heading1"/>
      </w:pPr>
      <w:r>
        <w:t>Mind Map Content</w:t>
      </w:r>
    </w:p>
    <w:p>
      <w:pPr>
        <w:pStyle w:val="Heading2"/>
      </w:pPr>
      <w:r>
        <w:t>Requirements</w:t>
      </w:r>
    </w:p>
    <w:p>
      <w:pPr>
        <w:pStyle w:val="ListBullet"/>
      </w:pPr>
      <w:r>
        <w:t>Light energy</w:t>
      </w:r>
    </w:p>
    <w:p>
      <w:pPr>
        <w:pStyle w:val="ListBullet"/>
      </w:pPr>
      <w:r>
        <w:t>Carbon dioxide</w:t>
      </w:r>
    </w:p>
    <w:p>
      <w:pPr>
        <w:pStyle w:val="ListBullet"/>
      </w:pPr>
      <w:r>
        <w:t>Water</w:t>
      </w:r>
    </w:p>
    <w:p>
      <w:pPr>
        <w:pStyle w:val="ListBullet"/>
      </w:pPr>
      <w:r>
        <w:t>Chlorophyll</w:t>
      </w:r>
    </w:p>
    <w:p>
      <w:pPr>
        <w:pStyle w:val="Heading2"/>
      </w:pPr>
      <w:r>
        <w:t>Stages</w:t>
      </w:r>
    </w:p>
    <w:p>
      <w:pPr>
        <w:pStyle w:val="ListBullet"/>
      </w:pPr>
      <w:r>
        <w:t>Light-dependent reactions</w:t>
      </w:r>
    </w:p>
    <w:p>
      <w:pPr>
        <w:pStyle w:val="ListBullet"/>
      </w:pPr>
      <w:r>
        <w:t>Calvin cycle</w:t>
      </w:r>
    </w:p>
    <w:p>
      <w:pPr>
        <w:pStyle w:val="Heading2"/>
      </w:pPr>
      <w:r>
        <w:t>Products</w:t>
      </w:r>
    </w:p>
    <w:p>
      <w:pPr>
        <w:pStyle w:val="ListBullet"/>
      </w:pPr>
      <w:r>
        <w:t>Sugars/organic molecules</w:t>
      </w:r>
    </w:p>
    <w:p>
      <w:pPr>
        <w:pStyle w:val="ListBullet"/>
      </w:pPr>
      <w:r>
        <w:t>Oxygen</w:t>
      </w:r>
    </w:p>
    <w:p>
      <w:pPr>
        <w:pStyle w:val="Heading2"/>
      </w:pPr>
      <w:r>
        <w:t>Importance</w:t>
      </w:r>
    </w:p>
    <w:p>
      <w:pPr>
        <w:pStyle w:val="ListBullet"/>
      </w:pPr>
      <w:r>
        <w:t>Supports food webs</w:t>
      </w:r>
    </w:p>
    <w:p>
      <w:pPr>
        <w:pStyle w:val="ListBullet"/>
      </w:pPr>
      <w:r>
        <w:t>Releases oxygen</w:t>
      </w:r>
    </w:p>
    <w:p>
      <w:pPr>
        <w:pStyle w:val="Heading2"/>
      </w:pPr>
      <w:r>
        <w:t>Factors</w:t>
      </w:r>
    </w:p>
    <w:p>
      <w:pPr>
        <w:pStyle w:val="ListBullet"/>
      </w:pPr>
      <w:r>
        <w:t>Light intensity</w:t>
      </w:r>
    </w:p>
    <w:p>
      <w:pPr>
        <w:pStyle w:val="ListBullet"/>
      </w:pPr>
      <w:r>
        <w:t>CO₂ concentration</w:t>
      </w:r>
    </w:p>
    <w:p>
      <w:pPr>
        <w:pStyle w:val="ListBullet"/>
      </w:pPr>
      <w:r>
        <w:t>Temperature</w:t>
      </w:r>
    </w:p>
    <w:p>
      <w:pPr>
        <w:pStyle w:val="ListBullet"/>
      </w:pPr>
      <w:r>
        <w:t>Water availability</w:t>
      </w:r>
    </w:p>
    <w:p>
      <w:r>
        <w:t>Central flow: Sunlight + CO₂ + H₂O → Photosynthesis → Sugars + O₂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