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668CDE48" w:rsidR="006D2F12" w:rsidRPr="006D2F12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4BDD3CCB" w:rsidR="006D2F12" w:rsidRPr="006D2F12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B6A6190" w:rsidR="006D2F12" w:rsidRPr="006D2F12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4964FD76" w:rsidR="006D2F12" w:rsidRPr="006D2F12" w:rsidRDefault="00323DB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711C8">
        <w:trPr>
          <w:trHeight w:hRule="exact" w:val="906"/>
        </w:trPr>
        <w:tc>
          <w:tcPr>
            <w:tcW w:w="9350" w:type="dxa"/>
            <w:gridSpan w:val="9"/>
          </w:tcPr>
          <w:p w14:paraId="6AE21C78" w14:textId="425C74EE" w:rsidR="009711C8" w:rsidRPr="009711C8" w:rsidRDefault="006D2F12" w:rsidP="00ED19F2">
            <w:pPr>
              <w:rPr>
                <w:rFonts w:ascii="Aharoni" w:hAnsi="Aharoni" w:cs="Arial"/>
                <w:color w:val="222222"/>
                <w:shd w:val="clear" w:color="auto" w:fill="FFFFFF"/>
              </w:rPr>
            </w:pPr>
            <w:r w:rsidRPr="009711C8">
              <w:rPr>
                <w:rFonts w:ascii="Aharoni" w:hAnsi="Aharoni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9711C8">
              <w:rPr>
                <w:rFonts w:ascii="Aharoni" w:hAnsi="Aharoni" w:cs="Times New Roman"/>
                <w:b/>
                <w:sz w:val="24"/>
                <w:szCs w:val="24"/>
              </w:rPr>
              <w:t>Statement</w:t>
            </w:r>
            <w:bookmarkStart w:id="0" w:name="_GoBack"/>
            <w:bookmarkEnd w:id="0"/>
            <w:r w:rsidR="009711C8">
              <w:rPr>
                <w:rFonts w:ascii="Aharoni" w:hAnsi="Aharoni" w:cs="Times New Roman"/>
                <w:b/>
                <w:sz w:val="24"/>
                <w:szCs w:val="24"/>
              </w:rPr>
              <w:t xml:space="preserve"> 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</w:t>
            </w:r>
            <w:r w:rsidR="009711C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rite a Java Program to check for balanced parenthesis.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E765C54" w:rsidR="00CB38F1" w:rsidRDefault="009711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0388C80B" w:rsidR="001D03EC" w:rsidRDefault="009711C8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Test was not conducted.</w:t>
      </w:r>
    </w:p>
    <w:p w14:paraId="1E6F6402" w14:textId="0FEC9C6E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Hands on Linear Regression Part-1 in Predictive Modelling and Analytics.</w:t>
      </w:r>
    </w:p>
    <w:p w14:paraId="0339D91E" w14:textId="153F1EB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5D2E8FE" wp14:editId="797AE83E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4611689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</w:t>
      </w:r>
      <w:r w:rsidR="009711C8">
        <w:rPr>
          <w:rFonts w:ascii="Arial Black" w:hAnsi="Arial Black"/>
          <w:b/>
          <w:bCs/>
          <w:sz w:val="24"/>
          <w:szCs w:val="24"/>
        </w:rPr>
        <w:t xml:space="preserve">e program from prof. Shilpa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</w:t>
      </w:r>
      <w:r w:rsidR="009711C8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378CB2E8" w14:textId="42FE8D49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06E129C" wp14:editId="6BEE95A1">
            <wp:extent cx="58578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4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1B1" w14:textId="2D7FFF2F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 w:rsidR="009711C8">
        <w:rPr>
          <w:rFonts w:ascii="Arial Black" w:hAnsi="Arial Black"/>
          <w:sz w:val="24"/>
          <w:szCs w:val="24"/>
        </w:rPr>
        <w:t xml:space="preserve"> ParenthesisMatching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1D03EC"/>
    <w:rsid w:val="002B3D77"/>
    <w:rsid w:val="00323DB3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711C8"/>
    <w:rsid w:val="00995246"/>
    <w:rsid w:val="009B377A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2020-07-14T11:32:00Z</dcterms:created>
  <dcterms:modified xsi:type="dcterms:W3CDTF">2020-07-14T11:32:00Z</dcterms:modified>
</cp:coreProperties>
</file>