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44"/>
          <w:szCs w:val="44"/>
        </w:rPr>
        <w:t xml:space="preserve">Hearth — Funding Radar</w:t>
      </w:r>
    </w:p>
    <w:p>
      <w:pPr>
        <w:spacing w:after="240"/>
        <w:jc w:val="center"/>
      </w:pPr>
      <w:r>
        <w:rPr>
          <w:i/>
          <w:iCs/>
          <w:color w:val="666666"/>
          <w:sz w:val="24"/>
          <w:szCs w:val="24"/>
        </w:rPr>
        <w:t xml:space="preserve">Product Requirements Document · Phase 1</w:t>
      </w:r>
    </w:p>
    <w:p>
      <w:pPr>
        <w:spacing w:after="400"/>
        <w:jc w:val="center"/>
      </w:pPr>
      <w:r>
        <w:rPr>
          <w:color w:val="888888"/>
          <w:sz w:val="20"/>
          <w:szCs w:val="20"/>
        </w:rPr>
        <w:t xml:space="preserve">Version 0.1  ·  April 2026</w:t>
      </w:r>
    </w:p>
    <w:p>
      <w:pPr>
        <w:pStyle w:val="Heading1"/>
      </w:pPr>
      <w:r>
        <w:t xml:space="preserve">1. Overview</w:t>
      </w:r>
    </w:p>
    <w:p>
      <w:pPr>
        <w:spacing w:after="120"/>
      </w:pPr>
      <w:r>
        <w:t xml:space="preserve">Hearth is a community-wide platform supporting women founders in Australia and globally. Phase 1 ships the Funding Radar: a filterable, continuously-updated directory of grants, accelerators, pitch competitions, and funds that are either women-focused or meaningfully open to women founders, with a strong bias toward the Australian ecosystem.</w:t>
      </w:r>
    </w:p>
    <w:p>
      <w:pPr>
        <w:spacing w:after="120"/>
      </w:pPr>
      <w:r>
        <w:t xml:space="preserve">The goal is to cut the hours founders currently spend scattered across 20 tabs trying to figure out what they're eligible for, and replace it with one searchable source of truth.</w:t>
      </w:r>
    </w:p>
    <w:p>
      <w:pPr>
        <w:pStyle w:val="Heading1"/>
      </w:pPr>
      <w:r>
        <w:t xml:space="preserve">2. Problem</w:t>
      </w:r>
    </w:p>
    <w:p>
      <w:pPr>
        <w:pStyle w:val="ListParagraph"/>
        <w:numPr>
          <w:ilvl w:val="0"/>
          <w:numId w:val="2"/>
        </w:numPr>
        <w:spacing w:after="80"/>
      </w:pPr>
      <w:r>
        <w:rPr>
          <w:b/>
          <w:bCs/>
        </w:rPr>
        <w:t xml:space="preserve">Fragmentation:</w:t>
      </w:r>
      <w:r>
        <w:t xml:space="preserve"> funding opportunities for women founders are spread across accelerator sites, government portals, VC blog posts, and Twitter threads.</w:t>
      </w:r>
    </w:p>
    <w:p>
      <w:pPr>
        <w:pStyle w:val="ListParagraph"/>
        <w:numPr>
          <w:ilvl w:val="0"/>
          <w:numId w:val="2"/>
        </w:numPr>
        <w:spacing w:after="80"/>
      </w:pPr>
      <w:r>
        <w:rPr>
          <w:b/>
          <w:bCs/>
        </w:rPr>
        <w:t xml:space="preserve">Stale information:</w:t>
      </w:r>
      <w:r>
        <w:t xml:space="preserve"> most curated lists are one-off blog posts that decay within months.</w:t>
      </w:r>
    </w:p>
    <w:p>
      <w:pPr>
        <w:pStyle w:val="ListParagraph"/>
        <w:numPr>
          <w:ilvl w:val="0"/>
          <w:numId w:val="2"/>
        </w:numPr>
        <w:spacing w:after="80"/>
      </w:pPr>
      <w:r>
        <w:rPr>
          <w:b/>
          <w:bCs/>
        </w:rPr>
        <w:t xml:space="preserve">Eligibility fog:</w:t>
      </w:r>
      <w:r>
        <w:t xml:space="preserve"> founders can't quickly tell whether they qualify without reading long T&amp;Cs pages.</w:t>
      </w:r>
    </w:p>
    <w:p>
      <w:pPr>
        <w:pStyle w:val="ListParagraph"/>
        <w:numPr>
          <w:ilvl w:val="0"/>
          <w:numId w:val="2"/>
        </w:numPr>
        <w:spacing w:after="80"/>
      </w:pPr>
      <w:r>
        <w:rPr>
          <w:b/>
          <w:bCs/>
        </w:rPr>
        <w:t xml:space="preserve">Aussie gap:</w:t>
      </w:r>
      <w:r>
        <w:t xml:space="preserve"> global lists under-represent AU-specific grants and angel networks.</w:t>
      </w:r>
    </w:p>
    <w:p>
      <w:pPr>
        <w:pStyle w:val="Heading1"/>
      </w:pPr>
      <w:r>
        <w:t xml:space="preserve">3. Target Users</w:t>
      </w:r>
    </w:p>
    <w:p>
      <w:pPr>
        <w:pStyle w:val="ListParagraph"/>
        <w:numPr>
          <w:ilvl w:val="0"/>
          <w:numId w:val="2"/>
        </w:numPr>
        <w:spacing w:after="80"/>
      </w:pPr>
      <w:r>
        <w:t xml:space="preserve">Primary: Australian women founders at idea to seed stage, looking for non-dilutive capital and accelerators.</w:t>
      </w:r>
    </w:p>
    <w:p>
      <w:pPr>
        <w:pStyle w:val="ListParagraph"/>
        <w:numPr>
          <w:ilvl w:val="0"/>
          <w:numId w:val="2"/>
        </w:numPr>
        <w:spacing w:after="80"/>
      </w:pPr>
      <w:r>
        <w:t xml:space="preserve">Secondary: global women founders searching filterable opportunities.</w:t>
      </w:r>
    </w:p>
    <w:p>
      <w:pPr>
        <w:pStyle w:val="ListParagraph"/>
        <w:numPr>
          <w:ilvl w:val="0"/>
          <w:numId w:val="2"/>
        </w:numPr>
        <w:spacing w:after="80"/>
      </w:pPr>
      <w:r>
        <w:t xml:space="preserve">Tertiary: community managers and ecosystem partners who want to share a canonical link.</w:t>
      </w:r>
    </w:p>
    <w:p>
      <w:pPr>
        <w:pStyle w:val="Heading1"/>
      </w:pPr>
      <w:r>
        <w:t xml:space="preserve">4. Goals &amp; Success Metrics</w:t>
      </w:r>
    </w:p>
    <w:p>
      <w:pPr>
        <w:pStyle w:val="ListParagraph"/>
        <w:numPr>
          <w:ilvl w:val="0"/>
          <w:numId w:val="2"/>
        </w:numPr>
        <w:spacing w:after="80"/>
      </w:pPr>
      <w:r>
        <w:rPr>
          <w:b/>
          <w:bCs/>
        </w:rPr>
        <w:t xml:space="preserve">Coverage:</w:t>
      </w:r>
      <w:r>
        <w:t xml:space="preserve"> 200+ live opportunities across 8+ sources by end of Phase 1.</w:t>
      </w:r>
    </w:p>
    <w:p>
      <w:pPr>
        <w:pStyle w:val="ListParagraph"/>
        <w:numPr>
          <w:ilvl w:val="0"/>
          <w:numId w:val="2"/>
        </w:numPr>
        <w:spacing w:after="80"/>
      </w:pPr>
      <w:r>
        <w:rPr>
          <w:b/>
          <w:bCs/>
        </w:rPr>
        <w:t xml:space="preserve">Freshness:</w:t>
      </w:r>
      <w:r>
        <w:t xml:space="preserve"> daily automated refresh; no opportunity older than 48 hours without re-check.</w:t>
      </w:r>
    </w:p>
    <w:p>
      <w:pPr>
        <w:pStyle w:val="ListParagraph"/>
        <w:numPr>
          <w:ilvl w:val="0"/>
          <w:numId w:val="2"/>
        </w:numPr>
        <w:spacing w:after="80"/>
      </w:pPr>
      <w:r>
        <w:rPr>
          <w:b/>
          <w:bCs/>
        </w:rPr>
        <w:t xml:space="preserve">Usability:</w:t>
      </w:r>
      <w:r>
        <w:t xml:space="preserve"> a founder can filter by stage, industry, and geo and find 5+ relevant opportunities in under 60 seconds.</w:t>
      </w:r>
    </w:p>
    <w:p>
      <w:pPr>
        <w:pStyle w:val="ListParagraph"/>
        <w:numPr>
          <w:ilvl w:val="0"/>
          <w:numId w:val="2"/>
        </w:numPr>
        <w:spacing w:after="80"/>
      </w:pPr>
      <w:r>
        <w:rPr>
          <w:b/>
          <w:bCs/>
        </w:rPr>
        <w:t xml:space="preserve">Traction signal:</w:t>
      </w:r>
      <w:r>
        <w:t xml:space="preserve"> 100 unique visitors in first month post-launch, tracked via privacy-respecting analytics.</w:t>
      </w:r>
    </w:p>
    <w:p>
      <w:pPr>
        <w:pStyle w:val="Heading1"/>
      </w:pPr>
      <w:r>
        <w:t xml:space="preserve">5. Scope</w:t>
      </w:r>
    </w:p>
    <w:p>
      <w:pPr>
        <w:pStyle w:val="Heading2"/>
      </w:pPr>
      <w:r>
        <w:t xml:space="preserve">In scope</w:t>
      </w:r>
    </w:p>
    <w:p>
      <w:pPr>
        <w:pStyle w:val="ListParagraph"/>
        <w:numPr>
          <w:ilvl w:val="0"/>
          <w:numId w:val="2"/>
        </w:numPr>
        <w:spacing w:after="80"/>
      </w:pPr>
      <w:r>
        <w:t xml:space="preserve">Scrapers for 8–10 priority sources (mix of AU and global).</w:t>
      </w:r>
    </w:p>
    <w:p>
      <w:pPr>
        <w:pStyle w:val="ListParagraph"/>
        <w:numPr>
          <w:ilvl w:val="0"/>
          <w:numId w:val="2"/>
        </w:numPr>
        <w:spacing w:after="80"/>
      </w:pPr>
      <w:r>
        <w:t xml:space="preserve">NLP tagging pipeline using Claude Haiku for structured extraction.</w:t>
      </w:r>
    </w:p>
    <w:p>
      <w:pPr>
        <w:pStyle w:val="ListParagraph"/>
        <w:numPr>
          <w:ilvl w:val="0"/>
          <w:numId w:val="2"/>
        </w:numPr>
        <w:spacing w:after="80"/>
      </w:pPr>
      <w:r>
        <w:t xml:space="preserve">Postgres database with normalised schema.</w:t>
      </w:r>
    </w:p>
    <w:p>
      <w:pPr>
        <w:pStyle w:val="ListParagraph"/>
        <w:numPr>
          <w:ilvl w:val="0"/>
          <w:numId w:val="2"/>
        </w:numPr>
        <w:spacing w:after="80"/>
      </w:pPr>
      <w:r>
        <w:t xml:space="preserve">Public Next.js site with filter sidebar, data table, and individual opportunity pages.</w:t>
      </w:r>
    </w:p>
    <w:p>
      <w:pPr>
        <w:pStyle w:val="ListParagraph"/>
        <w:numPr>
          <w:ilvl w:val="0"/>
          <w:numId w:val="2"/>
        </w:numPr>
        <w:spacing w:after="80"/>
      </w:pPr>
      <w:r>
        <w:t xml:space="preserve">Daily scheduled refresh via GitHub Actions.</w:t>
      </w:r>
    </w:p>
    <w:p>
      <w:pPr>
        <w:pStyle w:val="ListParagraph"/>
        <w:numPr>
          <w:ilvl w:val="0"/>
          <w:numId w:val="2"/>
        </w:numPr>
        <w:spacing w:after="80"/>
      </w:pPr>
      <w:r>
        <w:t xml:space="preserve">Basic SEO + shareable URLs per opportunity.</w:t>
      </w:r>
    </w:p>
    <w:p>
      <w:pPr>
        <w:pStyle w:val="Heading2"/>
      </w:pPr>
      <w:r>
        <w:t xml:space="preserve">Out of scope (future phases)</w:t>
      </w:r>
    </w:p>
    <w:p>
      <w:pPr>
        <w:pStyle w:val="ListParagraph"/>
        <w:numPr>
          <w:ilvl w:val="0"/>
          <w:numId w:val="2"/>
        </w:numPr>
        <w:spacing w:after="80"/>
      </w:pPr>
      <w:r>
        <w:t xml:space="preserve">User accounts, saved searches, email digests (Phase 2).</w:t>
      </w:r>
    </w:p>
    <w:p>
      <w:pPr>
        <w:pStyle w:val="ListParagraph"/>
        <w:numPr>
          <w:ilvl w:val="0"/>
          <w:numId w:val="2"/>
        </w:numPr>
        <w:spacing w:after="80"/>
      </w:pPr>
      <w:r>
        <w:t xml:space="preserve">Community dashboard / Slack integration (Phase 2).</w:t>
      </w:r>
    </w:p>
    <w:p>
      <w:pPr>
        <w:pStyle w:val="ListParagraph"/>
        <w:numPr>
          <w:ilvl w:val="0"/>
          <w:numId w:val="2"/>
        </w:numPr>
        <w:spacing w:after="80"/>
      </w:pPr>
      <w:r>
        <w:t xml:space="preserve">RAG assistant "Ask Hearth" (Phase 3).</w:t>
      </w:r>
    </w:p>
    <w:p>
      <w:pPr>
        <w:pStyle w:val="ListParagraph"/>
        <w:numPr>
          <w:ilvl w:val="0"/>
          <w:numId w:val="2"/>
        </w:numPr>
        <w:spacing w:after="80"/>
      </w:pPr>
      <w:r>
        <w:t xml:space="preserve">Founder-matching engine (Phase 4).</w:t>
      </w:r>
    </w:p>
    <w:p>
      <w:pPr>
        <w:pStyle w:val="Heading1"/>
      </w:pPr>
      <w:r>
        <w:t xml:space="preserve">6. Tech Stack — All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Layer</w:t>
            </w:r>
          </w:p>
        </w:tc>
        <w:tc>
          <w:tcPr>
            <w:tcW w:type="dxa" w:w="3510"/>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Tool</w:t>
            </w:r>
          </w:p>
        </w:tc>
        <w:tc>
          <w:tcPr>
            <w:tcW w:type="dxa" w:w="3510"/>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Free Tier Limit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Frontend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Next.js 14 + Tailwind + shadcn/ui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 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Hosting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Hobby: unlimited personal projects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Database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Supabase (Postgres)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500MB DB, 50k monthly active users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Scraping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 requests + BeautifulSoup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 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Browser scraping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Playwright (only if needed)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 source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NLP tagging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Claude Haiku via Anthropic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Pay-per-use, ~$0.25/1M tokens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Scheduler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 Actions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2000 min/month free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Repo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GitHub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public + private repos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Analytics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Vercel Analytics / Plausible (self-host)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Free tier available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Email (later)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Resend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3k emails/month free</w:t>
            </w:r>
          </w:p>
        </w:tc>
      </w:tr>
    </w:tbl>
    <w:p>
      <w:pPr>
        <w:spacing w:after="120"/>
      </w:pPr>
      <w:r>
        <w:t xml:space="preserve"/>
      </w:r>
    </w:p>
    <w:p>
      <w:pPr>
        <w:spacing w:after="120"/>
      </w:pPr>
      <w:r>
        <w:rPr>
          <w:i/>
          <w:iCs/>
          <w:sz w:val="20"/>
          <w:szCs w:val="20"/>
        </w:rPr>
        <w:t xml:space="preserve">Claude API is not strictly free but is pay-per-use with Haiku costing fractions of a cent per opportunity tagged. At 200 opportunities refreshed daily, expected cost is under AUD $2/month. The free alternative is running a local model via Ollama, but Haiku's structured output is worth the few dollars.</w:t>
      </w:r>
    </w:p>
    <w:p>
      <w:pPr>
        <w:pStyle w:val="Heading1"/>
      </w:pPr>
      <w:r>
        <w:t xml:space="preserve">7. Priority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4680"/>
      </w:tblGrid>
      <w:tr>
        <w:tc>
          <w:tcPr>
            <w:tcW w:type="dxa" w:w="2808"/>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Source</w:t>
            </w:r>
          </w:p>
        </w:tc>
        <w:tc>
          <w:tcPr>
            <w:tcW w:type="dxa" w:w="1872"/>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Region</w:t>
            </w:r>
          </w:p>
        </w:tc>
        <w:tc>
          <w:tcPr>
            <w:tcW w:type="dxa" w:w="4680"/>
            <w:tcBorders>
              <w:top w:val="single" w:color="CCCCCC" w:sz="1"/>
              <w:left w:val="single" w:color="CCCCCC" w:sz="1"/>
              <w:bottom w:val="single" w:color="CCCCCC" w:sz="1"/>
              <w:right w:val="single" w:color="CCCCCC" w:sz="1"/>
            </w:tcBorders>
            <w:shd w:fill="E8D5F2" w:val="clear"/>
            <w:tcMar>
              <w:top w:type="dxa" w:w="80"/>
              <w:left w:type="dxa" w:w="120"/>
              <w:bottom w:type="dxa" w:w="80"/>
              <w:right w:type="dxa" w:w="120"/>
            </w:tcMar>
          </w:tcPr>
          <w:p>
            <w:r>
              <w:rPr>
                <w:b/>
                <w:bCs/>
              </w:rPr>
              <w:t xml:space="preserve">What it offers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Scale Investors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Angel network for women-led startups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Heads Over Heels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Warm intros to investors for women founders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SBE Australia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Springboard growth accelerator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business.gov.au</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Government grants (filter: women, startup)</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Techstars Future of Longevity / various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Accelerator tracks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Cartier Women's Initiative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Annual grant + mentorship</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Amber Grant (WomensNet)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Monthly $10k grants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IFundWomen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Grants marketplace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Tory Burch Foundation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Fellowship + capital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SheEO / Coralus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Activator loans + community</w:t>
            </w:r>
          </w:p>
        </w:tc>
      </w:tr>
    </w:tbl>
    <w:p>
      <w:pPr>
        <w:spacing w:after="120"/>
      </w:pPr>
      <w:r>
        <w:t xml:space="preserve"/>
      </w:r>
    </w:p>
    <w:p>
      <w:pPr>
        <w:spacing w:after="120"/>
      </w:pPr>
      <w:r>
        <w:t xml:space="preserve">Start with Amber Grant and Cartier Women's Initiative — both have clean static HTML. Add Scale Investors and business.gov.au next for AU coverage. Playwright only if a target site is JS-heavy.</w:t>
      </w:r>
    </w:p>
    <w:p>
      <w:pPr>
        <w:pStyle w:val="Heading1"/>
      </w:pPr>
      <w:r>
        <w:t xml:space="preserve">8. Data Model</w:t>
      </w:r>
    </w:p>
    <w:p>
      <w:pPr>
        <w:spacing w:after="120"/>
      </w:pPr>
      <w:r>
        <w:t xml:space="preserve">Single core table: opportunities.</w:t>
      </w:r>
    </w:p>
    <w:p>
      <w:pPr>
        <w:pStyle w:val="ListParagraph"/>
        <w:numPr>
          <w:ilvl w:val="0"/>
          <w:numId w:val="2"/>
        </w:numPr>
        <w:spacing w:after="80"/>
      </w:pPr>
      <w:r>
        <w:t xml:space="preserve">id (uuid), name, organization, type (grant | accelerator | competition | vc | fellowship)</w:t>
      </w:r>
    </w:p>
    <w:p>
      <w:pPr>
        <w:pStyle w:val="ListParagraph"/>
        <w:numPr>
          <w:ilvl w:val="0"/>
          <w:numId w:val="2"/>
        </w:numPr>
        <w:spacing w:after="80"/>
      </w:pPr>
      <w:r>
        <w:t xml:space="preserve">description, eligibility_summary (LLM-extracted, &lt;280 chars)</w:t>
      </w:r>
    </w:p>
    <w:p>
      <w:pPr>
        <w:pStyle w:val="ListParagraph"/>
        <w:numPr>
          <w:ilvl w:val="0"/>
          <w:numId w:val="2"/>
        </w:numPr>
        <w:spacing w:after="80"/>
      </w:pPr>
      <w:r>
        <w:t xml:space="preserve">stage (array: idea, pre-seed, seed, series-a-plus)</w:t>
      </w:r>
    </w:p>
    <w:p>
      <w:pPr>
        <w:pStyle w:val="ListParagraph"/>
        <w:numPr>
          <w:ilvl w:val="0"/>
          <w:numId w:val="2"/>
        </w:numPr>
        <w:spacing w:after="80"/>
      </w:pPr>
      <w:r>
        <w:t xml:space="preserve">industry (array: tech, health, climate, consumer, deep-tech, social, other)</w:t>
      </w:r>
    </w:p>
    <w:p>
      <w:pPr>
        <w:pStyle w:val="ListParagraph"/>
        <w:numPr>
          <w:ilvl w:val="0"/>
          <w:numId w:val="2"/>
        </w:numPr>
        <w:spacing w:after="80"/>
      </w:pPr>
      <w:r>
        <w:t xml:space="preserve">geo (array: au, global, us, eu, apac, ...)</w:t>
      </w:r>
    </w:p>
    <w:p>
      <w:pPr>
        <w:pStyle w:val="ListParagraph"/>
        <w:numPr>
          <w:ilvl w:val="0"/>
          <w:numId w:val="2"/>
        </w:numPr>
        <w:spacing w:after="80"/>
      </w:pPr>
      <w:r>
        <w:t xml:space="preserve">amount_min, amount_max, currency</w:t>
      </w:r>
    </w:p>
    <w:p>
      <w:pPr>
        <w:pStyle w:val="ListParagraph"/>
        <w:numPr>
          <w:ilvl w:val="0"/>
          <w:numId w:val="2"/>
        </w:numPr>
        <w:spacing w:after="80"/>
      </w:pPr>
      <w:r>
        <w:t xml:space="preserve">deadline (nullable — some are rolling), application_url, source_url</w:t>
      </w:r>
    </w:p>
    <w:p>
      <w:pPr>
        <w:pStyle w:val="ListParagraph"/>
        <w:numPr>
          <w:ilvl w:val="0"/>
          <w:numId w:val="2"/>
        </w:numPr>
        <w:spacing w:after="80"/>
      </w:pPr>
      <w:r>
        <w:t xml:space="preserve">women_focused (bool — explicitly women-focused vs women-eligible)</w:t>
      </w:r>
    </w:p>
    <w:p>
      <w:pPr>
        <w:pStyle w:val="ListParagraph"/>
        <w:numPr>
          <w:ilvl w:val="0"/>
          <w:numId w:val="2"/>
        </w:numPr>
        <w:spacing w:after="80"/>
      </w:pPr>
      <w:r>
        <w:t xml:space="preserve">first_seen_at, last_checked_at, is_active</w:t>
      </w:r>
    </w:p>
    <w:p>
      <w:pPr>
        <w:pStyle w:val="Heading1"/>
      </w:pPr>
      <w:r>
        <w:t xml:space="preserve">9. User Flows</w:t>
      </w:r>
    </w:p>
    <w:p>
      <w:pPr>
        <w:pStyle w:val="Heading2"/>
      </w:pPr>
      <w:r>
        <w:t xml:space="preserve">Browse &amp; filter</w:t>
      </w:r>
    </w:p>
    <w:p>
      <w:pPr>
        <w:spacing w:after="120"/>
      </w:pPr>
      <w:r>
        <w:t xml:space="preserve">Land on homepage → see list of open opportunities sorted by nearest deadline → filter sidebar narrows by type, stage, industry, geo, Aussie-only toggle → click opportunity → see full details page with apply link.</w:t>
      </w:r>
    </w:p>
    <w:p>
      <w:pPr>
        <w:pStyle w:val="Heading2"/>
      </w:pPr>
      <w:r>
        <w:t xml:space="preserve">Deep link &amp; share</w:t>
      </w:r>
    </w:p>
    <w:p>
      <w:pPr>
        <w:spacing w:after="120"/>
      </w:pPr>
      <w:r>
        <w:t xml:space="preserve">Each opportunity has a permalink (/opp/[slug]). Community managers can share direct links in Slack or newsletters.</w:t>
      </w:r>
    </w:p>
    <w:p>
      <w:pPr>
        <w:pStyle w:val="Heading1"/>
      </w:pPr>
      <w:r>
        <w:t xml:space="preserve">10. Priority To-Do List (Must Ship)</w:t>
      </w:r>
    </w:p>
    <w:p>
      <w:pPr>
        <w:pStyle w:val="ListParagraph"/>
        <w:numPr>
          <w:ilvl w:val="0"/>
          <w:numId w:val="2"/>
        </w:numPr>
        <w:spacing w:after="80"/>
      </w:pPr>
      <w:r>
        <w:rPr>
          <w:b/>
          <w:bCs/>
        </w:rPr>
        <w:t xml:space="preserve">P0 — Core shipping blockers:</w:t>
      </w:r>
      <w:r>
        <w:t xml:space="preserve"> </w:t>
      </w:r>
    </w:p>
    <w:p>
      <w:pPr>
        <w:pStyle w:val="ListParagraph"/>
        <w:numPr>
          <w:ilvl w:val="0"/>
          <w:numId w:val="2"/>
        </w:numPr>
        <w:spacing w:after="80"/>
      </w:pPr>
      <w:r>
        <w:t xml:space="preserve">Supabase project with RLS enabled on day one (public read policy only, no writes from client).</w:t>
      </w:r>
    </w:p>
    <w:p>
      <w:pPr>
        <w:pStyle w:val="ListParagraph"/>
        <w:numPr>
          <w:ilvl w:val="0"/>
          <w:numId w:val="2"/>
        </w:numPr>
        <w:spacing w:after="80"/>
      </w:pPr>
      <w:r>
        <w:t xml:space="preserve">Separate Supabase clients: utils/supabase/client.ts (browser), server.ts (RSC), middleware.ts. Never mix.</w:t>
      </w:r>
    </w:p>
    <w:p>
      <w:pPr>
        <w:pStyle w:val="ListParagraph"/>
        <w:numPr>
          <w:ilvl w:val="0"/>
          <w:numId w:val="2"/>
        </w:numPr>
        <w:spacing w:after="80"/>
      </w:pPr>
      <w:r>
        <w:t xml:space="preserve">Zod schema for the opportunity shape — validate before DB insert, reuse as Claude structured-output schema.</w:t>
      </w:r>
    </w:p>
    <w:p>
      <w:pPr>
        <w:pStyle w:val="ListParagraph"/>
        <w:numPr>
          <w:ilvl w:val="0"/>
          <w:numId w:val="2"/>
        </w:numPr>
        <w:spacing w:after="80"/>
      </w:pPr>
      <w:r>
        <w:t xml:space="preserve">4 working scrapers with try/except + failure alerts via GitHub Actions email.</w:t>
      </w:r>
    </w:p>
    <w:p>
      <w:pPr>
        <w:pStyle w:val="ListParagraph"/>
        <w:numPr>
          <w:ilvl w:val="0"/>
          <w:numId w:val="2"/>
        </w:numPr>
        <w:spacing w:after="80"/>
      </w:pPr>
      <w:r>
        <w:t xml:space="preserve">Claude Haiku tagging with strict JSON mode — no free-form text.</w:t>
      </w:r>
    </w:p>
    <w:p>
      <w:pPr>
        <w:pStyle w:val="ListParagraph"/>
        <w:numPr>
          <w:ilvl w:val="0"/>
          <w:numId w:val="2"/>
        </w:numPr>
        <w:spacing w:after="80"/>
      </w:pPr>
      <w:r>
        <w:t xml:space="preserve">Vercel deploy with env vars set; daily cron confirmed running.</w:t>
      </w:r>
    </w:p>
    <w:p>
      <w:pPr>
        <w:pStyle w:val="ListParagraph"/>
        <w:numPr>
          <w:ilvl w:val="0"/>
          <w:numId w:val="2"/>
        </w:numPr>
        <w:spacing w:after="80"/>
      </w:pPr>
      <w:r>
        <w:t xml:space="preserve">robots.txt compliance + 2-3 sec delay per request in every scraper.</w:t>
      </w:r>
    </w:p>
    <w:p>
      <w:pPr>
        <w:pStyle w:val="ListParagraph"/>
        <w:numPr>
          <w:ilvl w:val="0"/>
          <w:numId w:val="2"/>
        </w:numPr>
        <w:spacing w:after="80"/>
      </w:pPr>
      <w:r>
        <w:t xml:space="preserve">Source link shown prominently on every opportunity — Hearth is discovery, not legal advice.</w:t>
      </w:r>
    </w:p>
    <w:p>
      <w:pPr>
        <w:pStyle w:val="ListParagraph"/>
        <w:numPr>
          <w:ilvl w:val="0"/>
          <w:numId w:val="2"/>
        </w:numPr>
        <w:spacing w:after="80"/>
      </w:pPr>
      <w:r>
        <w:rPr>
          <w:b/>
          <w:bCs/>
        </w:rPr>
        <w:t xml:space="preserve">P1 — Quality bar:</w:t>
      </w:r>
      <w:r>
        <w:t xml:space="preserve"> </w:t>
      </w:r>
    </w:p>
    <w:p>
      <w:pPr>
        <w:pStyle w:val="ListParagraph"/>
        <w:numPr>
          <w:ilvl w:val="0"/>
          <w:numId w:val="2"/>
        </w:numPr>
        <w:spacing w:after="80"/>
      </w:pPr>
      <w:r>
        <w:t xml:space="preserve">Filter sidebar with Aussie-only toggle (default OFF but one-tap on).</w:t>
      </w:r>
    </w:p>
    <w:p>
      <w:pPr>
        <w:pStyle w:val="ListParagraph"/>
        <w:numPr>
          <w:ilvl w:val="0"/>
          <w:numId w:val="2"/>
        </w:numPr>
        <w:spacing w:after="80"/>
      </w:pPr>
      <w:r>
        <w:t xml:space="preserve">Sort by nearest deadline by default.</w:t>
      </w:r>
    </w:p>
    <w:p>
      <w:pPr>
        <w:pStyle w:val="ListParagraph"/>
        <w:numPr>
          <w:ilvl w:val="0"/>
          <w:numId w:val="2"/>
        </w:numPr>
        <w:spacing w:after="80"/>
      </w:pPr>
      <w:r>
        <w:t xml:space="preserve">Mobile responsive — most founders check phones first.</w:t>
      </w:r>
    </w:p>
    <w:p>
      <w:pPr>
        <w:pStyle w:val="ListParagraph"/>
        <w:numPr>
          <w:ilvl w:val="0"/>
          <w:numId w:val="2"/>
        </w:numPr>
        <w:spacing w:after="80"/>
      </w:pPr>
      <w:r>
        <w:t xml:space="preserve">Plausible or Vercel Analytics for privacy-respecting traffic data.</w:t>
      </w:r>
    </w:p>
    <w:p>
      <w:pPr>
        <w:pStyle w:val="Heading1"/>
      </w:pPr>
      <w:r>
        <w:t xml:space="preserve">11. Do-NOT List (Scope Killers)</w:t>
      </w:r>
    </w:p>
    <w:p>
      <w:pPr>
        <w:pStyle w:val="ListParagraph"/>
        <w:numPr>
          <w:ilvl w:val="0"/>
          <w:numId w:val="2"/>
        </w:numPr>
        <w:spacing w:after="80"/>
      </w:pPr>
      <w:r>
        <w:t xml:space="preserve">No user auth in Phase 1 — adds SMTP setup, email confirmation bugs, middleware complexity. Not worth it yet.</w:t>
      </w:r>
    </w:p>
    <w:p>
      <w:pPr>
        <w:pStyle w:val="ListParagraph"/>
        <w:numPr>
          <w:ilvl w:val="0"/>
          <w:numId w:val="2"/>
        </w:numPr>
        <w:spacing w:after="80"/>
      </w:pPr>
      <w:r>
        <w:t xml:space="preserve">No realtime subscriptions — Supabase realtime leaks memory if cleanup is missed. Daily refresh is enough.</w:t>
      </w:r>
    </w:p>
    <w:p>
      <w:pPr>
        <w:pStyle w:val="ListParagraph"/>
        <w:numPr>
          <w:ilvl w:val="0"/>
          <w:numId w:val="2"/>
        </w:numPr>
        <w:spacing w:after="80"/>
      </w:pPr>
      <w:r>
        <w:t xml:space="preserve">No client-side writes — all mutations via server actions with service role key. RLS for reads only.</w:t>
      </w:r>
    </w:p>
    <w:p>
      <w:pPr>
        <w:pStyle w:val="ListParagraph"/>
        <w:numPr>
          <w:ilvl w:val="0"/>
          <w:numId w:val="2"/>
        </w:numPr>
        <w:spacing w:after="80"/>
      </w:pPr>
      <w:r>
        <w:t xml:space="preserve">No scraping of sites that explicitly forbid it in robots.txt — Heads Over Heels content is an example; link out instead.</w:t>
      </w:r>
    </w:p>
    <w:p>
      <w:pPr>
        <w:pStyle w:val="ListParagraph"/>
        <w:numPr>
          <w:ilvl w:val="0"/>
          <w:numId w:val="2"/>
        </w:numPr>
        <w:spacing w:after="80"/>
      </w:pPr>
      <w:r>
        <w:t xml:space="preserve">No storing full scraped descriptions — only facts + short LLM summary (copyright).</w:t>
      </w:r>
    </w:p>
    <w:p>
      <w:pPr>
        <w:pStyle w:val="ListParagraph"/>
        <w:numPr>
          <w:ilvl w:val="0"/>
          <w:numId w:val="2"/>
        </w:numPr>
        <w:spacing w:after="80"/>
      </w:pPr>
      <w:r>
        <w:t xml:space="preserve">No custom domain in week 1 — ship on vercel.app subdomain, buy domain once traction is real.</w:t>
      </w:r>
    </w:p>
    <w:p>
      <w:pPr>
        <w:pStyle w:val="ListParagraph"/>
        <w:numPr>
          <w:ilvl w:val="0"/>
          <w:numId w:val="2"/>
        </w:numPr>
        <w:spacing w:after="80"/>
      </w:pPr>
      <w:r>
        <w:t xml:space="preserve">No email digests, no "saved opportunities", no accounts in Phase 1 — every one of these is a rabbit hole.</w:t>
      </w:r>
    </w:p>
    <w:p>
      <w:pPr>
        <w:pStyle w:val="ListParagraph"/>
        <w:numPr>
          <w:ilvl w:val="0"/>
          <w:numId w:val="2"/>
        </w:numPr>
        <w:spacing w:after="80"/>
      </w:pPr>
      <w:r>
        <w:t xml:space="preserve">No Playwright unless a site truly needs JS — adds deployment weight and flakiness.</w:t>
      </w:r>
    </w:p>
    <w:p>
      <w:pPr>
        <w:pStyle w:val="ListParagraph"/>
        <w:numPr>
          <w:ilvl w:val="0"/>
          <w:numId w:val="2"/>
        </w:numPr>
        <w:spacing w:after="80"/>
      </w:pPr>
      <w:r>
        <w:t xml:space="preserve">No typescript types without Zod — define Zod schema, infer TS type, validate at boundaries.</w:t>
      </w:r>
    </w:p>
    <w:p>
      <w:pPr>
        <w:pStyle w:val="Heading1"/>
      </w:pPr>
      <w:r>
        <w:t xml:space="preserve">12. Claude Skills to Use</w:t>
      </w:r>
    </w:p>
    <w:p>
      <w:pPr>
        <w:pStyle w:val="ListParagraph"/>
        <w:numPr>
          <w:ilvl w:val="0"/>
          <w:numId w:val="2"/>
        </w:numPr>
        <w:spacing w:after="80"/>
      </w:pPr>
      <w:r>
        <w:rPr>
          <w:b/>
          <w:bCs/>
        </w:rPr>
        <w:t xml:space="preserve">During build:</w:t>
      </w:r>
      <w:r>
        <w:t xml:space="preserve"> Claude Code for scaffolding the repo from the PRD — feed it this doc + the implementation prompt (to be drafted next) and let it generate the module structure.</w:t>
      </w:r>
    </w:p>
    <w:p>
      <w:pPr>
        <w:pStyle w:val="ListParagraph"/>
        <w:numPr>
          <w:ilvl w:val="0"/>
          <w:numId w:val="2"/>
        </w:numPr>
        <w:spacing w:after="80"/>
      </w:pPr>
      <w:r>
        <w:rPr>
          <w:b/>
          <w:bCs/>
        </w:rPr>
        <w:t xml:space="preserve">For scraper resilience:</w:t>
      </w:r>
      <w:r>
        <w:t xml:space="preserve"> Use Claude to diff HTML snapshots when scrapers break — paste old+new HTML, ask what changed, patch selector.</w:t>
      </w:r>
    </w:p>
    <w:p>
      <w:pPr>
        <w:pStyle w:val="ListParagraph"/>
        <w:numPr>
          <w:ilvl w:val="0"/>
          <w:numId w:val="2"/>
        </w:numPr>
        <w:spacing w:after="80"/>
      </w:pPr>
      <w:r>
        <w:rPr>
          <w:b/>
          <w:bCs/>
        </w:rPr>
        <w:t xml:space="preserve">For NLP tagging:</w:t>
      </w:r>
      <w:r>
        <w:t xml:space="preserve"> Claude Haiku with tool-use / structured output to extract stage, industry, geo, amount, deadline from raw descriptions. Haiku is cheap (~$0.25/1M tokens) and fast enough for 200 ops/day.</w:t>
      </w:r>
    </w:p>
    <w:p>
      <w:pPr>
        <w:pStyle w:val="ListParagraph"/>
        <w:numPr>
          <w:ilvl w:val="0"/>
          <w:numId w:val="2"/>
        </w:numPr>
        <w:spacing w:after="80"/>
      </w:pPr>
      <w:r>
        <w:rPr>
          <w:b/>
          <w:bCs/>
        </w:rPr>
        <w:t xml:space="preserve">For eligibility summaries:</w:t>
      </w:r>
      <w:r>
        <w:t xml:space="preserve"> Claude Sonnet for generating the 280-char plain-English eligibility blurb — quality matters here more than speed.</w:t>
      </w:r>
    </w:p>
    <w:p>
      <w:pPr>
        <w:pStyle w:val="ListParagraph"/>
        <w:numPr>
          <w:ilvl w:val="0"/>
          <w:numId w:val="2"/>
        </w:numPr>
        <w:spacing w:after="80"/>
      </w:pPr>
      <w:r>
        <w:rPr>
          <w:b/>
          <w:bCs/>
        </w:rPr>
        <w:t xml:space="preserve">For content moderation:</w:t>
      </w:r>
      <w:r>
        <w:t xml:space="preserve"> Claude pass before publishing any scraped text to catch anything inappropriate or mis-extracted.</w:t>
      </w:r>
    </w:p>
    <w:p>
      <w:pPr>
        <w:pStyle w:val="ListParagraph"/>
        <w:numPr>
          <w:ilvl w:val="0"/>
          <w:numId w:val="2"/>
        </w:numPr>
        <w:spacing w:after="80"/>
      </w:pPr>
      <w:r>
        <w:rPr>
          <w:b/>
          <w:bCs/>
        </w:rPr>
        <w:t xml:space="preserve">For community Q&amp;A (Phase 3 preview):</w:t>
      </w:r>
      <w:r>
        <w:t xml:space="preserve"> Anthropic's prompt-caching will make RAG over the full DB cheap once you're there.</w:t>
      </w:r>
    </w:p>
    <w:p>
      <w:pPr>
        <w:pStyle w:val="Heading1"/>
      </w:pPr>
      <w:r>
        <w:t xml:space="preserve">13. Latest Trends to Ride (2026)</w:t>
      </w:r>
    </w:p>
    <w:p>
      <w:pPr>
        <w:pStyle w:val="ListParagraph"/>
        <w:numPr>
          <w:ilvl w:val="0"/>
          <w:numId w:val="2"/>
        </w:numPr>
        <w:spacing w:after="80"/>
      </w:pPr>
      <w:r>
        <w:t xml:space="preserve">Solo-dev stack convergence: Next.js + Supabase + Vercel is the 2026 default for shipping fast — hiring managers recognise it instantly.</w:t>
      </w:r>
    </w:p>
    <w:p>
      <w:pPr>
        <w:pStyle w:val="ListParagraph"/>
        <w:numPr>
          <w:ilvl w:val="0"/>
          <w:numId w:val="2"/>
        </w:numPr>
        <w:spacing w:after="80"/>
      </w:pPr>
      <w:r>
        <w:t xml:space="preserve">Structured output everywhere — LLM + JSON schema is replacing traditional classifiers. Shows you're current.</w:t>
      </w:r>
    </w:p>
    <w:p>
      <w:pPr>
        <w:pStyle w:val="ListParagraph"/>
        <w:numPr>
          <w:ilvl w:val="0"/>
          <w:numId w:val="2"/>
        </w:numPr>
        <w:spacing w:after="80"/>
      </w:pPr>
      <w:r>
        <w:t xml:space="preserve">pgvector in Supabase — 15%+ of new Supabase projects now use it. Teed up perfectly for Phase 3's RAG layer.</w:t>
      </w:r>
    </w:p>
    <w:p>
      <w:pPr>
        <w:pStyle w:val="ListParagraph"/>
        <w:numPr>
          <w:ilvl w:val="0"/>
          <w:numId w:val="2"/>
        </w:numPr>
        <w:spacing w:after="80"/>
      </w:pPr>
      <w:r>
        <w:t xml:space="preserve">Edge Functions for scheduled scrapers (alternative to GitHub Actions) — faster cold starts, good to know.</w:t>
      </w:r>
    </w:p>
    <w:p>
      <w:pPr>
        <w:pStyle w:val="ListParagraph"/>
        <w:numPr>
          <w:ilvl w:val="0"/>
          <w:numId w:val="2"/>
        </w:numPr>
        <w:spacing w:after="80"/>
      </w:pPr>
      <w:r>
        <w:t xml:space="preserve">Zod-first schemas — now industry standard for validating LLM outputs, server actions, and DB inserts.</w:t>
      </w:r>
    </w:p>
    <w:p>
      <w:pPr>
        <w:pStyle w:val="ListParagraph"/>
        <w:numPr>
          <w:ilvl w:val="0"/>
          <w:numId w:val="2"/>
        </w:numPr>
        <w:spacing w:after="80"/>
      </w:pPr>
      <w:r>
        <w:t xml:space="preserve">RLS as default posture — security-by-default is a recruiter green flag; mention it in your resume line.</w:t>
      </w:r>
    </w:p>
    <w:p>
      <w:pPr>
        <w:pStyle w:val="ListParagraph"/>
        <w:numPr>
          <w:ilvl w:val="0"/>
          <w:numId w:val="2"/>
        </w:numPr>
        <w:spacing w:after="80"/>
      </w:pPr>
      <w:r>
        <w:t xml:space="preserve">Community-led growth — Slack/Discord-native products are the 2026 playbook; Hearth is positioned for this.</w:t>
      </w:r>
    </w:p>
    <w:p>
      <w:pPr>
        <w:pStyle w:val="Heading1"/>
      </w:pPr>
      <w:r>
        <w:t xml:space="preserve">14. What Can Go Wrong &amp; Mitigations</w:t>
      </w:r>
    </w:p>
    <w:p>
      <w:pPr>
        <w:pStyle w:val="ListParagraph"/>
        <w:numPr>
          <w:ilvl w:val="0"/>
          <w:numId w:val="2"/>
        </w:numPr>
        <w:spacing w:after="80"/>
      </w:pPr>
      <w:r>
        <w:rPr>
          <w:b/>
          <w:bCs/>
        </w:rPr>
        <w:t xml:space="preserve">RLS accidentally left off:</w:t>
      </w:r>
      <w:r>
        <w:t xml:space="preserve"> Data leak day one. Mitigation: enable RLS in Supabase settings globally, write SELECT-only policy before inserting the first row, verify with anon key from curl.</w:t>
      </w:r>
    </w:p>
    <w:p>
      <w:pPr>
        <w:pStyle w:val="ListParagraph"/>
        <w:numPr>
          <w:ilvl w:val="0"/>
          <w:numId w:val="2"/>
        </w:numPr>
        <w:spacing w:after="80"/>
      </w:pPr>
      <w:r>
        <w:rPr>
          <w:b/>
          <w:bCs/>
        </w:rPr>
        <w:t xml:space="preserve">Wrong Supabase client in wrong place:</w:t>
      </w:r>
      <w:r>
        <w:t xml:space="preserve"> Browser client in Server Component = hydration errors. Mitigation: strict folder convention (client.ts / server.ts / middleware.ts), add a lint rule or code comment banner.</w:t>
      </w:r>
    </w:p>
    <w:p>
      <w:pPr>
        <w:pStyle w:val="ListParagraph"/>
        <w:numPr>
          <w:ilvl w:val="0"/>
          <w:numId w:val="2"/>
        </w:numPr>
        <w:spacing w:after="80"/>
      </w:pPr>
      <w:r>
        <w:rPr>
          <w:b/>
          <w:bCs/>
        </w:rPr>
        <w:t xml:space="preserve">Scraper silently breaks:</w:t>
      </w:r>
      <w:r>
        <w:t xml:space="preserve"> DB goes stale, users lose trust. Mitigation: every scraper writes a last_run row; GitHub Action fails loudly on exceptions; dashboard shows "last updated" per source.</w:t>
      </w:r>
    </w:p>
    <w:p>
      <w:pPr>
        <w:pStyle w:val="ListParagraph"/>
        <w:numPr>
          <w:ilvl w:val="0"/>
          <w:numId w:val="2"/>
        </w:numPr>
        <w:spacing w:after="80"/>
      </w:pPr>
      <w:r>
        <w:rPr>
          <w:b/>
          <w:bCs/>
        </w:rPr>
        <w:t xml:space="preserve">Claude tagging hallucinates industries/stages:</w:t>
      </w:r>
      <w:r>
        <w:t xml:space="preserve"> Bad filtering UX. Mitigation: strict enum in Zod schema, reject-and-retry on validation fail, human spot-check first 50 rows.</w:t>
      </w:r>
    </w:p>
    <w:p>
      <w:pPr>
        <w:pStyle w:val="ListParagraph"/>
        <w:numPr>
          <w:ilvl w:val="0"/>
          <w:numId w:val="2"/>
        </w:numPr>
        <w:spacing w:after="80"/>
      </w:pPr>
      <w:r>
        <w:rPr>
          <w:b/>
          <w:bCs/>
        </w:rPr>
        <w:t xml:space="preserve">Rate-limit or IP ban from target sites:</w:t>
      </w:r>
      <w:r>
        <w:t xml:space="preserve"> Mitigation: respect robots.txt, 2-3s delays, rotate User-Agent, cache HTML locally before re-parse, back off on 429s.</w:t>
      </w:r>
    </w:p>
    <w:p>
      <w:pPr>
        <w:pStyle w:val="ListParagraph"/>
        <w:numPr>
          <w:ilvl w:val="0"/>
          <w:numId w:val="2"/>
        </w:numPr>
        <w:spacing w:after="80"/>
      </w:pPr>
      <w:r>
        <w:rPr>
          <w:b/>
          <w:bCs/>
        </w:rPr>
        <w:t xml:space="preserve">Copyright takedown:</w:t>
      </w:r>
      <w:r>
        <w:t xml:space="preserve"> Mitigation: store facts + short summaries only, link prominently to original, add "Report incorrect listing" form.</w:t>
      </w:r>
    </w:p>
    <w:p>
      <w:pPr>
        <w:pStyle w:val="ListParagraph"/>
        <w:numPr>
          <w:ilvl w:val="0"/>
          <w:numId w:val="2"/>
        </w:numPr>
        <w:spacing w:after="80"/>
      </w:pPr>
      <w:r>
        <w:rPr>
          <w:b/>
          <w:bCs/>
        </w:rPr>
        <w:t xml:space="preserve">Supabase free-tier pause (inactive 7 days):</w:t>
      </w:r>
      <w:r>
        <w:t xml:space="preserve"> DB pauses on free tier with no traffic. Mitigation: daily cron keeps it warm by design.</w:t>
      </w:r>
    </w:p>
    <w:p>
      <w:pPr>
        <w:pStyle w:val="ListParagraph"/>
        <w:numPr>
          <w:ilvl w:val="0"/>
          <w:numId w:val="2"/>
        </w:numPr>
        <w:spacing w:after="80"/>
      </w:pPr>
      <w:r>
        <w:rPr>
          <w:b/>
          <w:bCs/>
        </w:rPr>
        <w:t xml:space="preserve">Vercel function timeout on long scrapes:</w:t>
      </w:r>
      <w:r>
        <w:t xml:space="preserve"> 10s hobby-tier limit. Mitigation: run scrapers in GitHub Actions (10min timeout), not Vercel functions.</w:t>
      </w:r>
    </w:p>
    <w:p>
      <w:pPr>
        <w:pStyle w:val="ListParagraph"/>
        <w:numPr>
          <w:ilvl w:val="0"/>
          <w:numId w:val="2"/>
        </w:numPr>
        <w:spacing w:after="80"/>
      </w:pPr>
      <w:r>
        <w:rPr>
          <w:b/>
          <w:bCs/>
        </w:rPr>
        <w:t xml:space="preserve">LLM cost creep:</w:t>
      </w:r>
      <w:r>
        <w:t xml:space="preserve"> Haiku at 200 ops × daily = ~$2/mo, fine. But if you re-tag everything on every run, it multiplies. Mitigation: only tag new or changed rows; store a content hash.</w:t>
      </w:r>
    </w:p>
    <w:p>
      <w:pPr>
        <w:pStyle w:val="ListParagraph"/>
        <w:numPr>
          <w:ilvl w:val="0"/>
          <w:numId w:val="2"/>
        </w:numPr>
        <w:spacing w:after="80"/>
      </w:pPr>
      <w:r>
        <w:rPr>
          <w:b/>
          <w:bCs/>
        </w:rPr>
        <w:t xml:space="preserve">Middleware crashing on auth errors (when you add auth):</w:t>
      </w:r>
      <w:r>
        <w:t xml:space="preserve"> Blocks public pages too. Mitigation: wrap middleware in try/catch, fail-open on public routes.</w:t>
      </w:r>
    </w:p>
    <w:p>
      <w:pPr>
        <w:pStyle w:val="ListParagraph"/>
        <w:numPr>
          <w:ilvl w:val="0"/>
          <w:numId w:val="2"/>
        </w:numPr>
        <w:spacing w:after="80"/>
      </w:pPr>
      <w:r>
        <w:rPr>
          <w:b/>
          <w:bCs/>
        </w:rPr>
        <w:t xml:space="preserve">Biased dataset skew:</w:t>
      </w:r>
      <w:r>
        <w:t xml:space="preserve"> If scrapers over-index global sources, AU founders lose trust. Mitigation: weight AU sources first; display "sources: 4 AU / 6 global" transparency badge.</w:t>
      </w:r>
    </w:p>
    <w:p>
      <w:pPr>
        <w:pStyle w:val="ListParagraph"/>
        <w:numPr>
          <w:ilvl w:val="0"/>
          <w:numId w:val="2"/>
        </w:numPr>
        <w:spacing w:after="80"/>
      </w:pPr>
      <w:r>
        <w:rPr>
          <w:b/>
          <w:bCs/>
        </w:rPr>
        <w:t xml:space="preserve">Community backlash from mis-tagging eligibility:</w:t>
      </w:r>
      <w:r>
        <w:t xml:space="preserve"> Mitigation: eligibility_summary is LLM-extracted with "always verify on source site" disclaimer on every card.</w:t>
      </w:r>
    </w:p>
    <w:p>
      <w:pPr>
        <w:pStyle w:val="Heading1"/>
      </w:pPr>
      <w:r>
        <w:t xml:space="preserve">15. How This Project Helps the Community</w:t>
      </w:r>
    </w:p>
    <w:p>
      <w:pPr>
        <w:pStyle w:val="ListParagraph"/>
        <w:numPr>
          <w:ilvl w:val="0"/>
          <w:numId w:val="2"/>
        </w:numPr>
        <w:spacing w:after="80"/>
      </w:pPr>
      <w:r>
        <w:t xml:space="preserve">Women founders save hours each week on funding discovery — time back for actual building.</w:t>
      </w:r>
    </w:p>
    <w:p>
      <w:pPr>
        <w:pStyle w:val="ListParagraph"/>
        <w:numPr>
          <w:ilvl w:val="0"/>
          <w:numId w:val="2"/>
        </w:numPr>
        <w:spacing w:after="80"/>
      </w:pPr>
      <w:r>
        <w:t xml:space="preserve">AU ecosystem becomes more discoverable to global founders moving to Sydney/Melbourne.</w:t>
      </w:r>
    </w:p>
    <w:p>
      <w:pPr>
        <w:pStyle w:val="ListParagraph"/>
        <w:numPr>
          <w:ilvl w:val="0"/>
          <w:numId w:val="2"/>
        </w:numPr>
        <w:spacing w:after="80"/>
      </w:pPr>
      <w:r>
        <w:t xml:space="preserve">Community managers get one shareable link instead of re-posting the same 10 opportunities in Slack every month.</w:t>
      </w:r>
    </w:p>
    <w:p>
      <w:pPr>
        <w:pStyle w:val="ListParagraph"/>
        <w:numPr>
          <w:ilvl w:val="0"/>
          <w:numId w:val="2"/>
        </w:numPr>
        <w:spacing w:after="80"/>
      </w:pPr>
      <w:r>
        <w:t xml:space="preserve">Transparency on funding landscape: aggregate data later surfaces gaps (e.g. "only 2 AU grants cover climate-tech pre-seed").</w:t>
      </w:r>
    </w:p>
    <w:p>
      <w:pPr>
        <w:pStyle w:val="ListParagraph"/>
        <w:numPr>
          <w:ilvl w:val="0"/>
          <w:numId w:val="2"/>
        </w:numPr>
        <w:spacing w:after="80"/>
      </w:pPr>
      <w:r>
        <w:t xml:space="preserve">Lowers the barrier for first-time founders who don't yet have the "who to ask" network.</w:t>
      </w:r>
    </w:p>
    <w:p>
      <w:pPr>
        <w:pStyle w:val="ListParagraph"/>
        <w:numPr>
          <w:ilvl w:val="0"/>
          <w:numId w:val="2"/>
        </w:numPr>
        <w:spacing w:after="80"/>
      </w:pPr>
      <w:r>
        <w:t xml:space="preserve">Public changelog creates reputational accountability on funders: new programs get visible, expired ones flagged.</w:t>
      </w:r>
    </w:p>
    <w:p>
      <w:pPr>
        <w:pStyle w:val="ListParagraph"/>
        <w:numPr>
          <w:ilvl w:val="0"/>
          <w:numId w:val="2"/>
        </w:numPr>
        <w:spacing w:after="80"/>
      </w:pPr>
      <w:r>
        <w:t xml:space="preserve">Sets up Phases 2–4 (community health, Ask Hearth, founder-matching) to compound the value.</w:t>
      </w:r>
    </w:p>
    <w:p>
      <w:pPr>
        <w:pStyle w:val="Heading1"/>
      </w:pPr>
      <w:r>
        <w:t xml:space="preserve">16. Build Timeline — Weekend Sprint</w:t>
      </w:r>
    </w:p>
    <w:p>
      <w:pPr>
        <w:pStyle w:val="ListParagraph"/>
        <w:numPr>
          <w:ilvl w:val="0"/>
          <w:numId w:val="2"/>
        </w:numPr>
        <w:spacing w:after="80"/>
      </w:pPr>
      <w:r>
        <w:rPr>
          <w:b/>
          <w:bCs/>
        </w:rPr>
        <w:t xml:space="preserve">Saturday AM (3h):</w:t>
      </w:r>
      <w:r>
        <w:t xml:space="preserve"> Repo + Supabase schema + first scraper end-to-end (Amber Grant) → one row in DB.</w:t>
      </w:r>
    </w:p>
    <w:p>
      <w:pPr>
        <w:pStyle w:val="ListParagraph"/>
        <w:numPr>
          <w:ilvl w:val="0"/>
          <w:numId w:val="2"/>
        </w:numPr>
        <w:spacing w:after="80"/>
      </w:pPr>
      <w:r>
        <w:rPr>
          <w:b/>
          <w:bCs/>
        </w:rPr>
        <w:t xml:space="preserve">Saturday PM (3h):</w:t>
      </w:r>
      <w:r>
        <w:t xml:space="preserve"> Claude Haiku tagging pipeline. Backfill + add 2 more scrapers.</w:t>
      </w:r>
    </w:p>
    <w:p>
      <w:pPr>
        <w:pStyle w:val="ListParagraph"/>
        <w:numPr>
          <w:ilvl w:val="0"/>
          <w:numId w:val="2"/>
        </w:numPr>
        <w:spacing w:after="80"/>
      </w:pPr>
      <w:r>
        <w:rPr>
          <w:b/>
          <w:bCs/>
        </w:rPr>
        <w:t xml:space="preserve">Sunday AM (3h):</w:t>
      </w:r>
      <w:r>
        <w:t xml:space="preserve"> Next.js frontend with shadcn DataTable + filter sidebar.</w:t>
      </w:r>
    </w:p>
    <w:p>
      <w:pPr>
        <w:pStyle w:val="ListParagraph"/>
        <w:numPr>
          <w:ilvl w:val="0"/>
          <w:numId w:val="2"/>
        </w:numPr>
        <w:spacing w:after="80"/>
      </w:pPr>
      <w:r>
        <w:rPr>
          <w:b/>
          <w:bCs/>
        </w:rPr>
        <w:t xml:space="preserve">Sunday PM (2h):</w:t>
      </w:r>
      <w:r>
        <w:t xml:space="preserve"> Deploy to Vercel, set up GitHub Actions daily cron, write README.</w:t>
      </w:r>
    </w:p>
    <w:p>
      <w:pPr>
        <w:spacing w:after="120"/>
      </w:pPr>
      <w:r>
        <w:t xml:space="preserve">Phase 1 target: live URL, 4 working scrapers, 50+ opportunities, deployed and auto-refreshing by end of weekend.</w:t>
      </w:r>
    </w:p>
    <w:p>
      <w:pPr>
        <w:pStyle w:val="Heading1"/>
      </w:pPr>
      <w:r>
        <w:t xml:space="preserve">17. Deployment — Step by Step</w:t>
      </w:r>
    </w:p>
    <w:p>
      <w:pPr>
        <w:pStyle w:val="ListParagraph"/>
        <w:numPr>
          <w:ilvl w:val="0"/>
          <w:numId w:val="2"/>
        </w:numPr>
        <w:spacing w:after="80"/>
      </w:pPr>
      <w:r>
        <w:rPr>
          <w:b/>
          <w:bCs/>
        </w:rPr>
        <w:t xml:space="preserve">1.</w:t>
      </w:r>
      <w:r>
        <w:t xml:space="preserve"> Create GitHub repo (private until launch).</w:t>
      </w:r>
    </w:p>
    <w:p>
      <w:pPr>
        <w:pStyle w:val="ListParagraph"/>
        <w:numPr>
          <w:ilvl w:val="0"/>
          <w:numId w:val="2"/>
        </w:numPr>
        <w:spacing w:after="80"/>
      </w:pPr>
      <w:r>
        <w:rPr>
          <w:b/>
          <w:bCs/>
        </w:rPr>
        <w:t xml:space="preserve">2.</w:t>
      </w:r>
      <w:r>
        <w:t xml:space="preserve"> Create Supabase project → copy DB URL and anon key into .env.local.</w:t>
      </w:r>
    </w:p>
    <w:p>
      <w:pPr>
        <w:pStyle w:val="ListParagraph"/>
        <w:numPr>
          <w:ilvl w:val="0"/>
          <w:numId w:val="2"/>
        </w:numPr>
        <w:spacing w:after="80"/>
      </w:pPr>
      <w:r>
        <w:rPr>
          <w:b/>
          <w:bCs/>
        </w:rPr>
        <w:t xml:space="preserve">3.</w:t>
      </w:r>
      <w:r>
        <w:t xml:space="preserve"> Get Anthropic API key (anthropic.com/console), add to repo secrets.</w:t>
      </w:r>
    </w:p>
    <w:p>
      <w:pPr>
        <w:pStyle w:val="ListParagraph"/>
        <w:numPr>
          <w:ilvl w:val="0"/>
          <w:numId w:val="2"/>
        </w:numPr>
        <w:spacing w:after="80"/>
      </w:pPr>
      <w:r>
        <w:rPr>
          <w:b/>
          <w:bCs/>
        </w:rPr>
        <w:t xml:space="preserve">4.</w:t>
      </w:r>
      <w:r>
        <w:t xml:space="preserve"> Run scrapers locally → verify rows in Supabase.</w:t>
      </w:r>
    </w:p>
    <w:p>
      <w:pPr>
        <w:pStyle w:val="ListParagraph"/>
        <w:numPr>
          <w:ilvl w:val="0"/>
          <w:numId w:val="2"/>
        </w:numPr>
        <w:spacing w:after="80"/>
      </w:pPr>
      <w:r>
        <w:rPr>
          <w:b/>
          <w:bCs/>
        </w:rPr>
        <w:t xml:space="preserve">5.</w:t>
      </w:r>
      <w:r>
        <w:t xml:space="preserve"> Push frontend to GitHub → import to Vercel → add env vars → deploy.</w:t>
      </w:r>
    </w:p>
    <w:p>
      <w:pPr>
        <w:pStyle w:val="ListParagraph"/>
        <w:numPr>
          <w:ilvl w:val="0"/>
          <w:numId w:val="2"/>
        </w:numPr>
        <w:spacing w:after="80"/>
      </w:pPr>
      <w:r>
        <w:rPr>
          <w:b/>
          <w:bCs/>
        </w:rPr>
        <w:t xml:space="preserve">6.</w:t>
      </w:r>
      <w:r>
        <w:t xml:space="preserve"> Add .github/workflows/refresh.yml with daily cron (0 18 * * * UTC = 4am AEST).</w:t>
      </w:r>
    </w:p>
    <w:p>
      <w:pPr>
        <w:pStyle w:val="ListParagraph"/>
        <w:numPr>
          <w:ilvl w:val="0"/>
          <w:numId w:val="2"/>
        </w:numPr>
        <w:spacing w:after="80"/>
      </w:pPr>
      <w:r>
        <w:rPr>
          <w:b/>
          <w:bCs/>
        </w:rPr>
        <w:t xml:space="preserve">7.</w:t>
      </w:r>
      <w:r>
        <w:t xml:space="preserve"> Point a free Vercel subdomain (hearth-funding.vercel.app) or buy a cheap .com later.</w:t>
      </w:r>
    </w:p>
    <w:p>
      <w:pPr>
        <w:pStyle w:val="Heading1"/>
      </w:pPr>
      <w:r>
        <w:t xml:space="preserve">18. Operational Risks — Scraper Specific</w:t>
      </w:r>
    </w:p>
    <w:p>
      <w:pPr>
        <w:pStyle w:val="ListParagraph"/>
        <w:numPr>
          <w:ilvl w:val="0"/>
          <w:numId w:val="2"/>
        </w:numPr>
        <w:spacing w:after="80"/>
      </w:pPr>
      <w:r>
        <w:rPr>
          <w:b/>
          <w:bCs/>
        </w:rPr>
        <w:t xml:space="preserve">Sites change HTML:</w:t>
      </w:r>
      <w:r>
        <w:t xml:space="preserve"> wrap each scraper in try/except, alert via GitHub Action failure email.</w:t>
      </w:r>
    </w:p>
    <w:p>
      <w:pPr>
        <w:pStyle w:val="ListParagraph"/>
        <w:numPr>
          <w:ilvl w:val="0"/>
          <w:numId w:val="2"/>
        </w:numPr>
        <w:spacing w:after="80"/>
      </w:pPr>
      <w:r>
        <w:rPr>
          <w:b/>
          <w:bCs/>
        </w:rPr>
        <w:t xml:space="preserve">Rate limiting:</w:t>
      </w:r>
      <w:r>
        <w:t xml:space="preserve"> respect robots.txt, add 2-3 second delays, cache aggressively.</w:t>
      </w:r>
    </w:p>
    <w:p>
      <w:pPr>
        <w:pStyle w:val="ListParagraph"/>
        <w:numPr>
          <w:ilvl w:val="0"/>
          <w:numId w:val="2"/>
        </w:numPr>
        <w:spacing w:after="80"/>
      </w:pPr>
      <w:r>
        <w:rPr>
          <w:b/>
          <w:bCs/>
        </w:rPr>
        <w:t xml:space="preserve">Eligibility misclassification:</w:t>
      </w:r>
      <w:r>
        <w:t xml:space="preserve"> show the original source link prominently; Hearth is discovery not legal advice.</w:t>
      </w:r>
    </w:p>
    <w:p>
      <w:pPr>
        <w:pStyle w:val="ListParagraph"/>
        <w:numPr>
          <w:ilvl w:val="0"/>
          <w:numId w:val="2"/>
        </w:numPr>
        <w:spacing w:after="80"/>
      </w:pPr>
      <w:r>
        <w:rPr>
          <w:b/>
          <w:bCs/>
        </w:rPr>
        <w:t xml:space="preserve">Copyright:</w:t>
      </w:r>
      <w:r>
        <w:t xml:space="preserve"> store only facts (name, deadline, amount, URL) and short LLM-generated summaries, never full scraped descriptions.</w:t>
      </w:r>
    </w:p>
    <w:p>
      <w:pPr>
        <w:pStyle w:val="Heading1"/>
      </w:pPr>
      <w:r>
        <w:t xml:space="preserve">19. Community Rollout Tactics</w:t>
      </w:r>
    </w:p>
    <w:p>
      <w:pPr>
        <w:spacing w:after="120"/>
      </w:pPr>
      <w:r>
        <w:t xml:space="preserve">Phase 1 ships as a standalone directory, but is designed from day one to be community-wide:</w:t>
      </w:r>
    </w:p>
    <w:p>
      <w:pPr>
        <w:pStyle w:val="ListParagraph"/>
        <w:numPr>
          <w:ilvl w:val="0"/>
          <w:numId w:val="2"/>
        </w:numPr>
        <w:spacing w:after="80"/>
      </w:pPr>
      <w:r>
        <w:t xml:space="preserve">Shareable permalinks so Slack/Discord mods can drop direct opportunity links.</w:t>
      </w:r>
    </w:p>
    <w:p>
      <w:pPr>
        <w:pStyle w:val="ListParagraph"/>
        <w:numPr>
          <w:ilvl w:val="0"/>
          <w:numId w:val="2"/>
        </w:numPr>
        <w:spacing w:after="80"/>
      </w:pPr>
      <w:r>
        <w:t xml:space="preserve">"Suggest a source" form (Tally or Formspree free tier) so the community can crowdsource new listings.</w:t>
      </w:r>
    </w:p>
    <w:p>
      <w:pPr>
        <w:pStyle w:val="ListParagraph"/>
        <w:numPr>
          <w:ilvl w:val="0"/>
          <w:numId w:val="2"/>
        </w:numPr>
        <w:spacing w:after="80"/>
      </w:pPr>
      <w:r>
        <w:t xml:space="preserve">Public changelog on the site showing what's been added recently.</w:t>
      </w:r>
    </w:p>
    <w:p>
      <w:pPr>
        <w:pStyle w:val="ListParagraph"/>
        <w:numPr>
          <w:ilvl w:val="0"/>
          <w:numId w:val="2"/>
        </w:numPr>
        <w:spacing w:after="80"/>
      </w:pPr>
      <w:r>
        <w:t xml:space="preserve">Optional "Submitted by @username" credit on community-contributed listings.</w:t>
      </w:r>
    </w:p>
    <w:p>
      <w:pPr>
        <w:pStyle w:val="Heading1"/>
      </w:pPr>
      <w:r>
        <w:t xml:space="preserve">20. Resume Framing</w:t>
      </w:r>
    </w:p>
    <w:p>
      <w:pPr>
        <w:spacing w:after="120"/>
      </w:pPr>
      <w:r>
        <w:rPr>
          <w:b/>
          <w:bCs/>
        </w:rPr>
        <w:t xml:space="preserve">After Phase 1 ships, the resume line reads:</w:t>
      </w:r>
    </w:p>
    <w:p>
      <w:pPr>
        <w:spacing w:after="120"/>
      </w:pPr>
      <w:r>
        <w:rPr>
          <w:i/>
          <w:iCs/>
        </w:rPr>
        <w:t xml:space="preserve">Designed and shipped Hearth Funding Radar, a live platform aggregating 200+ grants and accelerators for women founders across Australian and global sources. Built Python scrapers, a Claude-powered structured-extraction pipeline, and a Next.js + Supabase frontend deployed on Vercel with daily automated refresh via GitHub Actions. All infrastructure on free tiers.</w:t>
      </w:r>
    </w:p>
    <w:p>
      <w:pPr>
        <w:pStyle w:val="Heading1"/>
      </w:pPr>
      <w:r>
        <w:t xml:space="preserve">21. Next Phases (Preview)</w:t>
      </w:r>
    </w:p>
    <w:p>
      <w:pPr>
        <w:pStyle w:val="ListParagraph"/>
        <w:numPr>
          <w:ilvl w:val="0"/>
          <w:numId w:val="2"/>
        </w:numPr>
        <w:spacing w:after="80"/>
      </w:pPr>
      <w:r>
        <w:rPr>
          <w:b/>
          <w:bCs/>
        </w:rPr>
        <w:t xml:space="preserve">Phase 2:</w:t>
      </w:r>
      <w:r>
        <w:t xml:space="preserve"> Community dashboard — analytics on the founders community (Slack/Discord) with retention, engagement, topic clustering.</w:t>
      </w:r>
    </w:p>
    <w:p>
      <w:pPr>
        <w:pStyle w:val="ListParagraph"/>
        <w:numPr>
          <w:ilvl w:val="0"/>
          <w:numId w:val="2"/>
        </w:numPr>
        <w:spacing w:after="80"/>
      </w:pPr>
      <w:r>
        <w:rPr>
          <w:b/>
          <w:bCs/>
        </w:rPr>
        <w:t xml:space="preserve">Phase 3:</w:t>
      </w:r>
      <w:r>
        <w:t xml:space="preserve"> "Ask Hearth" — RAG assistant over funding DB + community archives.</w:t>
      </w:r>
    </w:p>
    <w:p>
      <w:pPr>
        <w:pStyle w:val="ListParagraph"/>
        <w:numPr>
          <w:ilvl w:val="0"/>
          <w:numId w:val="2"/>
        </w:numPr>
        <w:spacing w:after="80"/>
      </w:pPr>
      <w:r>
        <w:rPr>
          <w:b/>
          <w:bCs/>
        </w:rPr>
        <w:t xml:space="preserve">Phase 4:</w:t>
      </w:r>
      <w:r>
        <w:t xml:space="preserve"> Founder-matching engine using embeddings for mentor, peer, and funder pairings.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240"/>
    </w:pPr>
    <w:rPr>
      <w:rFonts w:ascii="Arial" w:cs="Arial" w:eastAsia="Arial" w:hAnsi="Arial"/>
      <w:b/>
      <w:bCs/>
      <w:color w:val="5B2C83"/>
      <w:sz w:val="44"/>
      <w:szCs w:val="44"/>
    </w:rPr>
  </w:style>
  <w:style w:type="paragraph" w:styleId="Heading1">
    <w:name w:val="Heading 1"/>
    <w:basedOn w:val="Normal"/>
    <w:next w:val="Normal"/>
    <w:qFormat/>
    <w:pPr>
      <w:spacing w:after="160" w:before="320"/>
      <w:outlineLvl w:val="0"/>
    </w:pPr>
    <w:rPr>
      <w:rFonts w:ascii="Arial" w:cs="Arial" w:eastAsia="Arial" w:hAnsi="Arial"/>
      <w:b/>
      <w:bCs/>
      <w:color w:val="5B2C83"/>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2026-04-12T06:35:10.966Z</dcterms:created>
  <dcterms:modified xsi:type="dcterms:W3CDTF">2026-04-12T06:35:10.967Z</dcterms:modified>
</cp:coreProperties>
</file>

<file path=docProps/custom.xml><?xml version="1.0" encoding="utf-8"?>
<Properties xmlns="http://schemas.openxmlformats.org/officeDocument/2006/custom-properties" xmlns:vt="http://schemas.openxmlformats.org/officeDocument/2006/docPropsVTypes"/>
</file>