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WHOLESALEDOCK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A8C4E0"/>
                <w:sz w:val="30"/>
                <w:szCs w:val="30"/>
              </w:rPr>
              <w:t xml:space="preserve">Procurement Order Management System</w:t>
            </w:r>
          </w:p>
          <w:p>
            <w:pPr>
              <w:spacing w:after="0" w:before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6"/>
                <w:szCs w:val="26"/>
              </w:rPr>
              <w:t xml:space="preserve">DEPLOYMENT GUIDE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B8D0E8"/>
                <w:sz w:val="20"/>
                <w:szCs w:val="20"/>
              </w:rPr>
              <w:t xml:space="preserve">MySQL Database Schema  ·  Hostinger Shared Hosting  ·  cPanel Setup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Wholesaledock v1.0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Hostinger Shared Hosting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Control Panel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cPanel / hPanel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MySQL 8.x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 18+ (via Passenger)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Internal Deployment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System Overview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Wholesaledock is a full-stack Procurement Order Management System built on Node.js + Express with a MySQL backend and EJS-templated frontend. It manages the complete procurement cycle from RFQ through to shipment close, with role-based access for Admin, Agent, and Sales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Express.js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4.18+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ORM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Sequelize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6.35+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MySQL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8.x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Template Engine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EJS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3.1+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 + express-session + MySQL store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Uploads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Multer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1.4+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Excel Export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ExcelJS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4.3+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CSS Framework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Bootstrap 5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5.3+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Hosting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Hostinger Shared (Passenger)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1.1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900"/>
        <w:gridCol w:w="1800"/>
        <w:gridCol w:w="1100"/>
        <w:gridCol w:w="900"/>
        <w:gridCol w:w="760"/>
      </w:tblGrid>
      <w:tr>
        <w:trPr>
          <w:tblHeader/>
        </w:trPr>
        <w:tc>
          <w:tcPr>
            <w:tcW w:type="dxa" w:w="1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RFQ</w:t>
            </w:r>
          </w:p>
        </w:tc>
        <w:tc>
          <w:tcPr>
            <w:tcW w:type="dxa" w:w="19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Order / Receive</w:t>
            </w:r>
          </w:p>
        </w:tc>
        <w:tc>
          <w:tcPr>
            <w:tcW w:type="dxa" w:w="1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Loaded / Closed</w:t>
            </w:r>
          </w:p>
        </w:tc>
        <w:tc>
          <w:tcPr>
            <w:tcW w:type="dxa" w:w="11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Vendors</w:t>
            </w:r>
          </w:p>
        </w:tc>
        <w:tc>
          <w:tcPr>
            <w:tcW w:type="dxa" w:w="9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Rates</w:t>
            </w:r>
          </w:p>
        </w:tc>
        <w:tc>
          <w:tcPr>
            <w:tcW w:type="dxa" w:w="7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 + Confirm + Cancel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+ Close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CRUD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Edit</w:t>
            </w:r>
          </w:p>
        </w:tc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CRUD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Hidden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 orders only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 shipments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 + Create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Hidden</w:t>
            </w:r>
          </w:p>
        </w:tc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access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 only (no action)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 (limited cols)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 (limited cols)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Hidden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Hidden</w:t>
            </w:r>
          </w:p>
        </w:tc>
        <w:tc>
          <w:tcPr>
            <w:tcW w:type="dxa" w:w="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access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MySQL Database Schema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tables are created automatically by Sequelize ORM on first run. The schema below is the authoritative reference for the database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5E" w:sz="4"/>
              <w:left w:val="single" w:color="1A3C5E" w:sz="16"/>
              <w:bottom w:val="single" w:color="1A3C5E" w:sz="4"/>
              <w:right w:val="none" w:color="FFFFFF" w:sz="0"/>
            </w:tcBorders>
            <w:shd w:fill="EE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540"/>
                <w:sz w:val="18"/>
                <w:szCs w:val="18"/>
              </w:rPr>
              <w:t xml:space="preserve">Database Charset: </w:t>
            </w: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utf8mb4   </w:t>
            </w:r>
            <w:r>
              <w:rPr>
                <w:rFonts w:ascii="Arial" w:cs="Arial" w:eastAsia="Arial" w:hAnsi="Arial"/>
                <w:b/>
                <w:bCs/>
                <w:color w:val="0F2540"/>
                <w:sz w:val="18"/>
                <w:szCs w:val="18"/>
              </w:rPr>
              <w:t xml:space="preserve">Collation: </w:t>
            </w: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utf8mb4_unicode_ci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F2540"/>
                <w:sz w:val="18"/>
                <w:szCs w:val="18"/>
              </w:rPr>
              <w:t xml:space="preserve">Engine: </w:t>
            </w: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InnoDB   </w:t>
            </w:r>
            <w:r>
              <w:rPr>
                <w:rFonts w:ascii="Arial" w:cs="Arial" w:eastAsia="Arial" w:hAnsi="Arial"/>
                <w:b/>
                <w:bCs/>
                <w:color w:val="0F2540"/>
                <w:sz w:val="18"/>
                <w:szCs w:val="18"/>
              </w:rPr>
              <w:t xml:space="preserve">Timestamps: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createdAt, updatedAt (auto-managed by Sequelize)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 Create Database (Run Once)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-- Run in Hostinger cPanel &gt; phpMyAdmin &gt; SQL tab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DATABASE wholesaledock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CHARACTER SET utf8mb4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COLLATE utf8mb4_unicode_ci;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CREATE USER 'wsd_user'@'localhost'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IDENTIFIED BY 'YourStrongPassword123!';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GRANT ALL PRIVILEGES ON wholesaledock.*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TO 'wsd_user'@'localhost';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FLUSH PRIVILEGES;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2.2 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gridSpan w:val="4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users</w:t>
            </w:r>
          </w:p>
        </w:tc>
      </w:tr>
      <w:tr>
        <w:tc>
          <w:tcPr>
            <w:tcW w:type="dxa" w:w="20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6"/>
                <w:szCs w:val="16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Full name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contact_no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NULL, UNIQUE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Login username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bcrypt hash (cost=12)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NULL, DEFAULT sales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'admin','agent','sales'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TINYINT(1)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Soft delete flag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Auto by Sequelize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Auto by Sequelize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2.3 Table: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gridSpan w:val="4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products</w:t>
            </w:r>
          </w:p>
        </w:tc>
      </w:tr>
      <w:tr>
        <w:tc>
          <w:tcPr>
            <w:tcW w:type="dxa" w:w="20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6"/>
                <w:szCs w:val="16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Product display name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sku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NULL, UNIQUE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Stock Keeping Unit code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image_path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/uploads/filename.jpg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box_label_image_path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Auto-generated SVG label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TINYINT(1)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Toggle product visibility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Auto by Sequelize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Auto by Sequelize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2.4 Table: 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gridSpan w:val="4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vendors</w:t>
            </w:r>
          </w:p>
        </w:tc>
      </w:tr>
      <w:tr>
        <w:tc>
          <w:tcPr>
            <w:tcW w:type="dxa" w:w="20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6"/>
                <w:szCs w:val="16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Supplier name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contact_no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Phone / WeChat ID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Supplier address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2.5 Table: product_vendors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Junction table linking products to vendors with pricing and carton dimensions.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gridSpan w:val="4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product_vendors</w:t>
            </w:r>
          </w:p>
        </w:tc>
      </w:tr>
      <w:tr>
        <w:tc>
          <w:tcPr>
            <w:tcW w:type="dxa" w:w="2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6"/>
                <w:szCs w:val="16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NULL, FK→products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Foreign key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vendor_id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NULL, FK→vendors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Foreign key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product_link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VARCHAR(1000)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1688 / Alibaba URL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rate_rmb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Unit price in RMB ¥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ctn_l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Carton length (cm)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ctn_b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Carton breadth (cm)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ctn_h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Carton height (cm)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ctn_cbm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DECIMAL(10,4)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Auto: L/100 * B/100 * H/100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ctn_qty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Units per carton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ctn_weight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Gross weight per carton (kg)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2.6 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gridSpan w:val="4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orders</w:t>
            </w:r>
          </w:p>
        </w:tc>
      </w:tr>
      <w:tr>
        <w:tc>
          <w:tcPr>
            <w:tcW w:type="dxa" w:w="20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6"/>
                <w:szCs w:val="16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NULL, FK→products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Foreign key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qty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NULL, DEFAULT 0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Order quantity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NULL, DEFAULT rfq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rfq | to_order | ordered | recd_china | loaded | closed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agent_id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NULL, FK→users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Assigned agent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NULL, FK→users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User who raised RFQ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2.7 Table: order_details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gridSpan w:val="4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order_details</w:t>
            </w:r>
          </w:p>
        </w:tc>
      </w:tr>
      <w:tr>
        <w:tc>
          <w:tcPr>
            <w:tcW w:type="dxa" w:w="20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6"/>
                <w:szCs w:val="16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NULL, FK→orders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One-to-one with orders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vendor_id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NULL, FK→vendors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Selected vendor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product_link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VARCHAR(1000)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May differ from product_vendors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rate_rmb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Agreed rate for this order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ctn_qty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ctn_l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ctn_b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ctn_h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ctn_cbm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DECIMAL(10,4)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Auto-calculated on save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ctn_weight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comments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DEFAULT []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Thread: [{user_id,user_name,role,message,timestamp}]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attachments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DEFAULT []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Array: [{filename,path,uploaded_by,uploaded_at}]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2.8 Table: shipments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gridSpan w:val="4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shipments</w:t>
            </w:r>
          </w:p>
        </w:tc>
      </w:tr>
      <w:tr>
        <w:tc>
          <w:tcPr>
            <w:tcW w:type="dxa" w:w="20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6"/>
                <w:szCs w:val="16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container_no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e.g. MSCU1234567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etd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Estimated Time of Departure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eta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Estimated Time of Arrival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agent_id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NULL, FK→users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Responsible agent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transfer_rate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DECIMAL(10,4)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RMB→INR rate (admin only)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cbm_rate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DECIMAL(10,4)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INR per CBM (admin only)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DEFAULT loaded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'loaded' | 'closed'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2.9 Table: shipment_items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gridSpan w:val="4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shipment_items</w:t>
            </w:r>
          </w:p>
        </w:tc>
      </w:tr>
      <w:tr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6"/>
                <w:szCs w:val="16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shipment_id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NULL, FK→shipments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Foreign key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NULL, FK→orders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Foreign key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no_of_ctns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Number of cartons loaded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total_qty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Total units shipped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total_cbm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DECIMAL(10,4)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no_of_ctns × ctn_cbm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total_weight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no_of_ctns × ctn_weight (kg)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2.10 Table: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gridSpan w:val="4"/>
            <w:tcBorders>
              <w:top w:val="single" w:color="9333EA" w:sz="4"/>
              <w:left w:val="single" w:color="9333EA" w:sz="4"/>
              <w:bottom w:val="single" w:color="9333EA" w:sz="4"/>
              <w:right w:val="single" w:color="9333EA" w:sz="4"/>
            </w:tcBorders>
            <w:shd w:fill="9333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notifications</w:t>
            </w:r>
          </w:p>
        </w:tc>
      </w:tr>
      <w:tr>
        <w:tc>
          <w:tcPr>
            <w:tcW w:type="dxa" w:w="2000"/>
            <w:tcBorders>
              <w:top w:val="single" w:color="9333EA" w:sz="4"/>
              <w:left w:val="single" w:color="9333EA" w:sz="4"/>
              <w:bottom w:val="single" w:color="9333EA" w:sz="4"/>
              <w:right w:val="single" w:color="9333EA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17"/>
                <w:szCs w:val="17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9333EA" w:sz="4"/>
              <w:left w:val="single" w:color="9333EA" w:sz="4"/>
              <w:bottom w:val="single" w:color="9333EA" w:sz="4"/>
              <w:right w:val="single" w:color="9333EA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9333EA" w:sz="4"/>
              <w:left w:val="single" w:color="9333EA" w:sz="4"/>
              <w:bottom w:val="single" w:color="9333EA" w:sz="4"/>
              <w:right w:val="single" w:color="9333EA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9333EA" w:sz="4"/>
              <w:left w:val="single" w:color="9333EA" w:sz="4"/>
              <w:bottom w:val="single" w:color="9333EA" w:sz="4"/>
              <w:right w:val="single" w:color="9333EA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33EA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6"/>
                <w:szCs w:val="16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NULL, FK→users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Recipient user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message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Notification text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is_read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TINYINT(1)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0 = unread, 1 = read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link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e.g. /orders?tab=2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2.11 Table: Sessions (Auto-Created)</w:t>
      </w:r>
    </w:p>
    <w:p>
      <w:pPr>
        <w:spacing w:after="120" w:before="0"/>
      </w:pPr>
      <w:r>
        <w:rPr>
          <w:rFonts w:ascii="Arial" w:cs="Arial" w:eastAsia="Arial" w:hAnsi="Arial"/>
          <w:sz w:val="19"/>
          <w:szCs w:val="19"/>
        </w:rPr>
        <w:t xml:space="preserve">The </w:t>
      </w:r>
      <w:r>
        <w:rPr>
          <w:rFonts w:ascii="Courier New" w:cs="Courier New" w:eastAsia="Courier New" w:hAnsi="Courier New"/>
          <w:color w:val="1E3A5F"/>
          <w:sz w:val="18"/>
          <w:szCs w:val="18"/>
          <w:shd w:fill="F1F5F9" w:val="clear"/>
        </w:rPr>
        <w:t xml:space="preserve">Sessions</w:t>
      </w:r>
      <w:r>
        <w:rPr>
          <w:rFonts w:ascii="Arial" w:cs="Arial" w:eastAsia="Arial" w:hAnsi="Arial"/>
          <w:sz w:val="19"/>
          <w:szCs w:val="19"/>
        </w:rPr>
        <w:t xml:space="preserve"> table is created automatically by </w:t>
      </w:r>
      <w:r>
        <w:rPr>
          <w:rFonts w:ascii="Courier New" w:cs="Courier New" w:eastAsia="Courier New" w:hAnsi="Courier New"/>
          <w:color w:val="1E3A5F"/>
          <w:sz w:val="18"/>
          <w:szCs w:val="18"/>
          <w:shd w:fill="F1F5F9" w:val="clear"/>
        </w:rPr>
        <w:t xml:space="preserve">connect-session-sequelize</w:t>
      </w:r>
      <w:r>
        <w:rPr>
          <w:rFonts w:ascii="Arial" w:cs="Arial" w:eastAsia="Arial" w:hAnsi="Arial"/>
          <w:sz w:val="19"/>
          <w:szCs w:val="19"/>
        </w:rPr>
        <w:t xml:space="preserve"> on first run. Do not create this manually.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gridSpan w:val="4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Sessions</w:t>
            </w:r>
          </w:p>
        </w:tc>
      </w:tr>
      <w:tr>
        <w:tc>
          <w:tcPr>
            <w:tcW w:type="dxa" w:w="200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75569"/>
                <w:sz w:val="17"/>
                <w:szCs w:val="17"/>
              </w:rPr>
              <w:t xml:space="preserve">sid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VARCHAR(36)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16"/>
                <w:szCs w:val="16"/>
              </w:rPr>
              <w:t xml:space="preserve">PK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Session ID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expires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Session expiry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Serialised session data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Entity Relationship Summary</w:t>
      </w:r>
    </w:p>
    <w:p>
      <w:pPr>
        <w:spacing w:after="16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diagram below shows the foreign-key relationships between all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0F1B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20"/>
                <w:szCs w:val="20"/>
              </w:rPr>
              <w:t xml:space="preserve">users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├── orders.agent_id ─────────────────────── (agent)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├── orders.created_by ──────────────────── (creator)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├── shipments.agent_id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└── notifications.user_id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20"/>
                <w:szCs w:val="20"/>
              </w:rPr>
              <w:t xml:space="preserve">products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├── product_vendors.product_id  ──┐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└── orders.product_id            └── (many-to-many via product_vendors)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20"/>
                <w:szCs w:val="20"/>
              </w:rPr>
              <w:t xml:space="preserve">vendors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├── product_vendors.vendor_id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└── order_details.vendor_id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20"/>
                <w:szCs w:val="20"/>
              </w:rPr>
              <w:t xml:space="preserve">orders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CA5A5"/>
                <w:sz w:val="17"/>
                <w:szCs w:val="17"/>
              </w:rPr>
              <w:t xml:space="preserve">  ├── order_details.order_id  (one-to-one)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CA5A5"/>
                <w:sz w:val="17"/>
                <w:szCs w:val="17"/>
              </w:rPr>
              <w:t xml:space="preserve">  └── shipment_items.order_id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FCD34D"/>
                <w:sz w:val="20"/>
                <w:szCs w:val="20"/>
              </w:rPr>
              <w:t xml:space="preserve">shipments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8B4FE"/>
                <w:sz w:val="17"/>
                <w:szCs w:val="17"/>
              </w:rPr>
              <w:t xml:space="preserve">  └── shipment_items.shipment_id  (one-to-many)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Hostinger cPanel Deployment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4"/>
              <w:left w:val="single" w:color="D97706" w:sz="16"/>
              <w:bottom w:val="single" w:color="D97706" w:sz="4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 Prerequisites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Hostinger Business or Cloud plan (Node.js support 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Node.js 18+ enabled in hPanel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MySQL database created (see Section 4.2)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Domain pointed to hosting, SSL active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4.1 Upload Application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Log in to Hostinger hPanel → Files → File 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Navigate to public_html/ (or your domain's root folder)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Click Upload → upload wholesaledock.zip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Right-click the zip → Extract Here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After extraction, all files should be directly inside public_html/ (not in a subfolder)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5E" w:sz="4"/>
              <w:left w:val="single" w:color="1A3C5E" w:sz="16"/>
              <w:bottom w:val="single" w:color="1A3C5E" w:sz="4"/>
              <w:right w:val="none" w:color="FFFFFF" w:sz="0"/>
            </w:tcBorders>
            <w:shd w:fill="EE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2540"/>
                <w:sz w:val="18"/>
                <w:szCs w:val="18"/>
              </w:rPr>
              <w:t xml:space="preserve">Folder structure after upload: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  <w:shd w:fill="F1F5F9" w:val="clear"/>
              </w:rPr>
              <w:t xml:space="preserve">public_html/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  <w:shd w:fill="F1F5F9" w:val="clear"/>
              </w:rPr>
              <w:t xml:space="preserve">  ├── app.js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  <w:shd w:fill="F1F5F9" w:val="clear"/>
              </w:rPr>
              <w:t xml:space="preserve">  ├── package.json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  <w:shd w:fill="F1F5F9" w:val="clear"/>
              </w:rPr>
              <w:t xml:space="preserve">  ├── .htaccess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  <w:shd w:fill="F1F5F9" w:val="clear"/>
              </w:rPr>
              <w:t xml:space="preserve">  ├── views/   controllers/   models/   routes/   ...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4.2 Create MySQL Database in cPanel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 hPanel → go to Databases → MySQL Databases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Under "Create New Database" — enter name: wholesaledock → click Create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Under "MySQL Users" → create user: wsd_user with a strong password → click Create 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Under "Add User to Database" → select wsd_user + wholesaledock → click Add → grant ALL PRIVILEGES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Note down: Database name, Username, Password (you will need these for .env)</w:t>
      </w:r>
    </w:p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4.3 Configure Environment Variables (.env)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 File Manager, open public_html/.env.example → rename to .env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Edit .env and fill in all values: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PORT=3000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NODE_ENV=production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── Database 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DB_HOST=localhost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DB_PORT=3306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DB_NAME=yourhosting_wholesaledock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DB_USER=yourhosting_wsd_user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DB_PASS=YourStrongDatabasePassword123!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── Security 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Generate: node -e "console.log(require('crypto')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  .randomBytes(48).toString('hex'))"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JWT_SECRET=paste_64_char_random_hex_here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SESSION_SECRET=paste_different_64_char_hex_here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── App 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APP_URL=https://yourdomain.com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4"/>
              <w:left w:val="single" w:color="DC2626" w:sz="16"/>
              <w:bottom w:val="single" w:color="DC2626" w:sz="4"/>
              <w:right w:val="none" w:color="FFFFFF" w:sz="0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NEVER commit .env to Git.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It contains database credentials and JWT secrets.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4.4 Configure Node.js Application in hPanel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hPanel → Website → Node.js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Click "Create Application"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 version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18.x (or highest available)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Application mode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Application root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public_html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Application URL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yourdomain.com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Application startup file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app.js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Click "Create"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After creation, click "Open Terminal" (or use SSH)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 the terminal, run: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cd ~/public_html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Install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npm install --production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Run database migrations (creates all tables)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npm run migrate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Seed the admin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npm run seed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Go back to hPanel → Node.js → click "Restart"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Visit your domain — you should see the Wholesaledock login page</w:t>
      </w:r>
    </w:p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4.5 Configure .htaccess for Passenger</w:t>
      </w:r>
    </w:p>
    <w:p>
      <w:pPr>
        <w:spacing w:after="120" w:before="0"/>
      </w:pPr>
      <w:r>
        <w:rPr>
          <w:rFonts w:ascii="Arial" w:cs="Arial" w:eastAsia="Arial" w:hAnsi="Arial"/>
          <w:sz w:val="19"/>
          <w:szCs w:val="19"/>
        </w:rPr>
        <w:t xml:space="preserve">The </w:t>
      </w:r>
      <w:r>
        <w:rPr>
          <w:rFonts w:ascii="Courier New" w:cs="Courier New" w:eastAsia="Courier New" w:hAnsi="Courier New"/>
          <w:color w:val="1E3A5F"/>
          <w:sz w:val="18"/>
          <w:szCs w:val="18"/>
          <w:shd w:fill="F1F5F9" w:val="clear"/>
        </w:rPr>
        <w:t xml:space="preserve">.htaccess</w:t>
      </w:r>
      <w:r>
        <w:rPr>
          <w:rFonts w:ascii="Arial" w:cs="Arial" w:eastAsia="Arial" w:hAnsi="Arial"/>
          <w:sz w:val="19"/>
          <w:szCs w:val="19"/>
        </w:rPr>
        <w:t xml:space="preserve"> file in public_html must contain Passenger directives. Update the paths to match your actual hosting username: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PassengerNodejs /usr/bin/node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PassengerAppRoot /home/u123456789/public_html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PassengerAppType 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PassengerStartupFile app.js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&lt;IfModule mod_rewrite.c&gt;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RewriteEngine 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RewriteRule ^$ - [L]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&lt;/IfModule&gt;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5E" w:sz="4"/>
              <w:left w:val="single" w:color="1A3C5E" w:sz="16"/>
              <w:bottom w:val="single" w:color="1A3C5E" w:sz="4"/>
              <w:right w:val="none" w:color="FFFFFF" w:sz="0"/>
            </w:tcBorders>
            <w:shd w:fill="EE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540"/>
                <w:sz w:val="18"/>
                <w:szCs w:val="18"/>
              </w:rPr>
              <w:t xml:space="preserve">Finding your username: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hPanel → File Manager → the path shown is /home/USERNAME/public_html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File &amp; Directory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rPr>
          <w:tblHeader/>
        </w:trPr>
        <w:tc>
          <w:tcPr>
            <w:tcW w:type="dxa" w:w="36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42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public_html/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755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 server must read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public_html/uploads/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755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 writes uploaded files here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public_html/.env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600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Sensitive — owner read only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public_html/app.js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644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 file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public_html/public/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755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Static assets served by web server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public_html/logs/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755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 writes log files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5.1 Set Permissions via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cd ~/public_html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Uploads directory — Node.js needs write access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chmod 755 uploads/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mkdir -p uploads/labels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Protect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chmod 600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Logs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mkdir -p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chmod 755 logs/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First Login &amp; Post-Deploy Verification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6.1 Default Admin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4"/>
              <w:left w:val="single" w:color="059669" w:sz="16"/>
              <w:bottom w:val="single" w:color="059669" w:sz="4"/>
              <w:right w:val="none" w:color="FFFFFF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Username: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ad9min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Password: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Sameerl42$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 Change the admin password immediately after first login via the profile menu.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6.2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160"/>
      </w:tblGrid>
      <w:tr>
        <w:trPr>
          <w:tblHeader/>
        </w:trPr>
        <w:tc>
          <w:tcPr>
            <w:tcW w:type="dxa" w:w="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Visit https://yourdomain.com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page loads (no error)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with ad9min / Sameerl42$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loads, shows user name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Refresh browser (F5)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 persists — still logged in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Products → Add Product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 loads correctly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a product image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 saves and displays on product card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an RFQ from product page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 appears in Orders → RFQ tab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Settings, create an Agent user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created, appears in list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as agent in another browser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 only sees own orders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Logout and login again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Redirected to login, then dashboard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Navigate to Orders → Tab 5, click Export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Excel file downloads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Troubleshooting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7.1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 Internal Server Error on load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 credentials wrong in .env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 DB_HOST, DB_NAME, DB_USER, DB_PASS in .env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page loops / no redirect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JWT_SECRET or SESSION_SECRET missing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Ensure both are set in .env with 32+ char values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Refreshing logs user out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 store not connecting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 npm run migrate — creates Sessions table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 uploads not showing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uploads/ directory missing or wrong permissions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mkdir -p uploads &amp;&amp; chmod 755 uploads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 app not starting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.htaccess path wrong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PassengerAppRoot to your actual /home/USERNAME/public_html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Cannot find module error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node_modules not installed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Run: npm install --production in public_html terminal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 connection refused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DB_HOST should be localhost on shared hosting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DB_HOST=localhost (not 127.0.0.1)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Excel export downloads empty file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shipment items in DB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Normal if shipments have no items — add orders first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7.2 View Application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Via hPanel → Node.js → View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Or via terminal: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tail -f ~/public_html/logs/combined.log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tail -f ~/public_html/logs/err.log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7.3 Restart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Option 1: hPanel → Node.js → Restart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Option 2: via SSH terminal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touch ~/public_html/tmp/restart.txt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Option 3: If on VPS with PM2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pm2 restart wholesaledock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Maintenance &amp; Updates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8.1 Updating the Application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Upload the new wholesaledock.zip via File 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Extract and overwrite all files (keep your .env — do not overwrite 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Open hPanel Terminal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cd ~/public_html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npm install --production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npm run migrate    # safe to re-run — adds new columns only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Go to hPanel → Node.js → Restart</w:t>
      </w:r>
    </w:p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8.2 Database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hPanel → Databases → phpMyAdmin → Select wholesaledock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Click Export → Quick → Format: SQL → 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Save the .sql file safely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To restore: phpMyAdmin → Import → select .sql file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8.3 Managing Uploaded Files</w:t>
      </w:r>
    </w:p>
    <w:p>
      <w:pPr>
        <w:spacing w:after="120" w:before="0"/>
      </w:pPr>
      <w:r>
        <w:rPr>
          <w:rFonts w:ascii="Arial" w:cs="Arial" w:eastAsia="Arial" w:hAnsi="Arial"/>
          <w:sz w:val="19"/>
          <w:szCs w:val="19"/>
        </w:rPr>
        <w:t xml:space="preserve">Uploaded product images and order attachments are stored in </w:t>
      </w:r>
      <w:r>
        <w:rPr>
          <w:rFonts w:ascii="Courier New" w:cs="Courier New" w:eastAsia="Courier New" w:hAnsi="Courier New"/>
          <w:color w:val="1E3A5F"/>
          <w:sz w:val="18"/>
          <w:szCs w:val="18"/>
          <w:shd w:fill="F1F5F9" w:val="clear"/>
        </w:rPr>
        <w:t xml:space="preserve">public_html/uploads/</w:t>
      </w:r>
      <w:r>
        <w:rPr>
          <w:rFonts w:ascii="Arial" w:cs="Arial" w:eastAsia="Arial" w:hAnsi="Arial"/>
          <w:sz w:val="19"/>
          <w:szCs w:val="19"/>
        </w:rPr>
        <w:t xml:space="preserve">. Back this up regularly via hPanel File Manager → compress uploads/ → download zip.</w:t>
      </w:r>
    </w:p>
    <w:p>
      <w:r>
        <w:br w:type="page"/>
      </w:r>
    </w:p>
    <w:p>
      <w:pPr>
        <w:pStyle w:val="Heading1"/>
        <w:pBdr>
          <w:bottom w:val="single" w:color="1A3C5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Environment Variable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4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38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PORT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3000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 port (Passenger ignores this)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NODE_ENV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Enables secure cookies &amp; disables verbose logs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DB_HOST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localhost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localhost on shared hosting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DB_PORT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3306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MySQL port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DB_NAME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u123_wholesaledock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DB name from hPanel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DB_USER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u123_wsd_user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DB username from hPanel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DB_PASS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StrongPass123!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 user password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JWT_SECRET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64-char random hex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Signs authentication tokens — keep secret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SESSION_SECRET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64-char random hex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Signs session cookies — keep secret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APP_URL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https://yourdomain.com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Used in email links (future)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9.1 Generate Secure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Run in hPanel Terminal or any Node.js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node -e "const c=require('crypto');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console.log('JWT_SECRET='+c.randomBytes(48).toString('hex'));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console.log('SESSION_SECRET='+c.randomBytes(48).toString('hex'));"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0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Item</w:t>
            </w:r>
          </w:p>
        </w:tc>
        <w:tc>
          <w:tcPr>
            <w:tcW w:type="dxa" w:w="2760"/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 default admin password after first login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.env file has 600 permissions (owner read only)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JWT_SECRET is 48+ random bytes (not a simple word)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SESSION_SECRET is 48+ random bytes (different from JWT)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NODE_ENV=production (enables secure cookies)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SSL certificate active on domain (HTTPS)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 user has only GRANT on wholesaledock.* (not ALL)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☐ TODO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uploads/ is not directly web-browsable (not in public/)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Built-in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Passwords stored as bcrypt hash (cost=12)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Built-in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 stored in httpOnly cookie (not localStorage)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Built-in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routes protected by authenticate middleware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Built-in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Role checks on every sensitive controller action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Built-in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5E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Wholesaledock Deployment Guide — v1.0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This document is confidential and intended for the deployment team only. Keep credentials stored in a password manager.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2"/>
      </w:pBdr>
      <w:spacing w:after="60" w:before="0"/>
    </w:pPr>
    <w:r>
      <w:rPr>
        <w:rFonts w:ascii="Arial" w:cs="Arial" w:eastAsia="Arial" w:hAnsi="Arial"/>
      </w:rPr>
      <w:t xml:space="preserve"/>
    </w: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i/>
              <w:iCs/>
              <w:color w:val="6B7280"/>
              <w:sz w:val="16"/>
              <w:szCs w:val="16"/>
            </w:rPr>
            <w:t xml:space="preserve">Confidential — Internal Use Only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Page </w:t>
          </w:r>
          <w:fldSimple w:instr="PAGE"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C5E"/>
              <w:sz w:val="20"/>
              <w:szCs w:val="20"/>
            </w:rPr>
            <w:t xml:space="preserve">WHOLESALEDOCK</w:t>
          </w: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 — Deployment Guide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7"/>
              <w:szCs w:val="17"/>
            </w:rPr>
            <w:t xml:space="preserve">Hostinger Shared Hosting · cPanel</w:t>
          </w:r>
        </w:p>
      </w:tc>
    </w:tr>
  </w:tbl>
  <w:p>
    <w:pPr>
      <w:pBdr>
        <w:bottom w:val="single" w:color="1A3C5E" w:sz="6" w:space="2"/>
      </w:pBdr>
      <w:spacing w:after="0" w:before="60"/>
    </w:pPr>
    <w:r>
      <w:rPr>
        <w:rFonts w:ascii="Arial" w:cs="Arial" w:eastAsia="Arial" w:hAnsi="Arial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decimal"/>
      <w:lvlText w:val="%2.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2026-04-25T06:38:06.389Z</dcterms:created>
  <dcterms:modified xsi:type="dcterms:W3CDTF">2026-04-25T06:38:06.390Z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