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93AC1" w14:textId="77777777" w:rsidR="002C4720" w:rsidRPr="002C4720" w:rsidRDefault="002C4720">
      <w:pPr>
        <w:rPr>
          <w:b/>
          <w:bCs/>
          <w:color w:val="FF0000"/>
        </w:rPr>
      </w:pPr>
      <w:r w:rsidRPr="002C4720">
        <w:rPr>
          <w:b/>
          <w:bCs/>
          <w:color w:val="FF0000"/>
        </w:rPr>
        <w:t xml:space="preserve">CSD 4203 – Database Programming </w:t>
      </w:r>
    </w:p>
    <w:p w14:paraId="42FA55E2" w14:textId="77777777" w:rsidR="002C4720" w:rsidRPr="002C4720" w:rsidRDefault="002C4720">
      <w:pPr>
        <w:rPr>
          <w:b/>
          <w:bCs/>
        </w:rPr>
      </w:pPr>
      <w:proofErr w:type="gramStart"/>
      <w:r w:rsidRPr="002C4720">
        <w:rPr>
          <w:b/>
          <w:bCs/>
        </w:rPr>
        <w:t>Term :</w:t>
      </w:r>
      <w:proofErr w:type="gramEnd"/>
      <w:r w:rsidRPr="002C4720">
        <w:rPr>
          <w:b/>
          <w:bCs/>
        </w:rPr>
        <w:t xml:space="preserve"> 2023S </w:t>
      </w:r>
    </w:p>
    <w:p w14:paraId="3EEB8CD7" w14:textId="5B5FB825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ID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C0930321</w:t>
      </w:r>
    </w:p>
    <w:p w14:paraId="6CD069AB" w14:textId="674BA418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Name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Shreejana Shrestha</w:t>
      </w:r>
    </w:p>
    <w:p w14:paraId="577ED91B" w14:textId="77777777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t xml:space="preserve">Assignment # 8 </w:t>
      </w:r>
    </w:p>
    <w:p w14:paraId="7DAFE885" w14:textId="1272C1BB" w:rsidR="004917C9" w:rsidRPr="002C4720" w:rsidRDefault="002C4720">
      <w:pPr>
        <w:rPr>
          <w:b/>
          <w:bCs/>
        </w:rPr>
      </w:pPr>
      <w:r w:rsidRPr="002C4720">
        <w:rPr>
          <w:b/>
          <w:bCs/>
        </w:rPr>
        <w:t>----------------------------------------------------------------------------------------------------------------</w:t>
      </w:r>
    </w:p>
    <w:p w14:paraId="29374E85" w14:textId="40B9A75C" w:rsidR="00C05A54" w:rsidRPr="002C4720" w:rsidRDefault="002C4720">
      <w:pPr>
        <w:rPr>
          <w:b/>
          <w:bCs/>
        </w:rPr>
      </w:pPr>
      <w:r w:rsidRPr="002C4720">
        <w:rPr>
          <w:b/>
          <w:bCs/>
        </w:rPr>
        <w:t># Table creation</w:t>
      </w:r>
    </w:p>
    <w:p w14:paraId="3FEA4FE0" w14:textId="51A1F29B" w:rsidR="00C05A54" w:rsidRDefault="00C05A54">
      <w:r w:rsidRPr="00C05A54">
        <w:drawing>
          <wp:inline distT="0" distB="0" distL="0" distR="0" wp14:anchorId="4CE50EEF" wp14:editId="6B6E68AE">
            <wp:extent cx="5943600" cy="5794375"/>
            <wp:effectExtent l="0" t="0" r="0" b="0"/>
            <wp:docPr id="2076590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908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E715" w14:textId="36B15741" w:rsidR="00C05A54" w:rsidRPr="001208D8" w:rsidRDefault="002C4720">
      <w:pPr>
        <w:rPr>
          <w:b/>
          <w:bCs/>
        </w:rPr>
      </w:pPr>
      <w:r w:rsidRPr="001208D8">
        <w:rPr>
          <w:b/>
          <w:bCs/>
        </w:rPr>
        <w:lastRenderedPageBreak/>
        <w:t># Compound Trigger creation</w:t>
      </w:r>
    </w:p>
    <w:p w14:paraId="7B5C1291" w14:textId="02DA7362" w:rsidR="00C05A54" w:rsidRDefault="00C05A54">
      <w:r w:rsidRPr="00C05A54">
        <w:drawing>
          <wp:inline distT="0" distB="0" distL="0" distR="0" wp14:anchorId="11892715" wp14:editId="26633376">
            <wp:extent cx="5943600" cy="5248910"/>
            <wp:effectExtent l="0" t="0" r="0" b="8890"/>
            <wp:docPr id="60947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763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D57E" w14:textId="77777777" w:rsidR="00C05A54" w:rsidRDefault="00C05A54"/>
    <w:p w14:paraId="77DC4386" w14:textId="561FF640" w:rsidR="00C05A54" w:rsidRDefault="00C05A54">
      <w:r w:rsidRPr="00C05A54">
        <w:lastRenderedPageBreak/>
        <w:drawing>
          <wp:inline distT="0" distB="0" distL="0" distR="0" wp14:anchorId="2336CABF" wp14:editId="68AB2877">
            <wp:extent cx="5943600" cy="5267325"/>
            <wp:effectExtent l="0" t="0" r="0" b="9525"/>
            <wp:docPr id="67647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728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CD29" w14:textId="77777777" w:rsidR="00C05A54" w:rsidRDefault="00C05A54"/>
    <w:p w14:paraId="768A41C4" w14:textId="77777777" w:rsidR="002C4720" w:rsidRDefault="002C4720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51E3357" w14:textId="22D5938D" w:rsidR="002C4720" w:rsidRDefault="002C4720">
      <w:pPr>
        <w:rPr>
          <w:b/>
          <w:bCs/>
        </w:rPr>
      </w:pPr>
      <w:r w:rsidRPr="002C4720">
        <w:rPr>
          <w:b/>
          <w:bCs/>
        </w:rPr>
        <w:lastRenderedPageBreak/>
        <w:t># Implementing the trigger through insert, update or delete</w:t>
      </w:r>
    </w:p>
    <w:p w14:paraId="644514A2" w14:textId="18E4BF8D" w:rsidR="002C4720" w:rsidRPr="002C4720" w:rsidRDefault="002C4720">
      <w:pPr>
        <w:rPr>
          <w:b/>
          <w:bCs/>
        </w:rPr>
      </w:pPr>
      <w:r>
        <w:rPr>
          <w:b/>
          <w:bCs/>
        </w:rPr>
        <w:t># INSERT</w:t>
      </w:r>
    </w:p>
    <w:p w14:paraId="70854994" w14:textId="7388120B" w:rsidR="00C05A54" w:rsidRDefault="00C05A54">
      <w:r w:rsidRPr="00C05A54">
        <w:drawing>
          <wp:inline distT="0" distB="0" distL="0" distR="0" wp14:anchorId="46292542" wp14:editId="02DBB741">
            <wp:extent cx="5943600" cy="5579110"/>
            <wp:effectExtent l="0" t="0" r="0" b="2540"/>
            <wp:docPr id="174695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98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FFF9" w14:textId="77777777" w:rsidR="00C05A54" w:rsidRDefault="00C05A54"/>
    <w:p w14:paraId="20BEE644" w14:textId="65FE81AA" w:rsidR="00C05A54" w:rsidRDefault="00C05A54">
      <w:r w:rsidRPr="00C05A54">
        <w:lastRenderedPageBreak/>
        <w:drawing>
          <wp:inline distT="0" distB="0" distL="0" distR="0" wp14:anchorId="6FC14C3E" wp14:editId="72970F67">
            <wp:extent cx="5943600" cy="3632200"/>
            <wp:effectExtent l="0" t="0" r="0" b="6350"/>
            <wp:docPr id="193104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44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4E61" w14:textId="77777777" w:rsidR="00C05A54" w:rsidRDefault="00C05A54"/>
    <w:p w14:paraId="6DD66E09" w14:textId="0CC545CB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t># UPDATE</w:t>
      </w:r>
    </w:p>
    <w:p w14:paraId="1023271B" w14:textId="3272632A" w:rsidR="00C05A54" w:rsidRDefault="00C05A54">
      <w:r w:rsidRPr="00C05A54">
        <w:drawing>
          <wp:inline distT="0" distB="0" distL="0" distR="0" wp14:anchorId="69530EFB" wp14:editId="5C087764">
            <wp:extent cx="5943600" cy="3759200"/>
            <wp:effectExtent l="0" t="0" r="0" b="0"/>
            <wp:docPr id="93241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29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4D1D" w14:textId="77777777" w:rsidR="00C05A54" w:rsidRDefault="00C05A54"/>
    <w:p w14:paraId="125A6098" w14:textId="56B1212E" w:rsidR="00C05A54" w:rsidRDefault="002C4720">
      <w:r w:rsidRPr="002C4720">
        <w:drawing>
          <wp:inline distT="0" distB="0" distL="0" distR="0" wp14:anchorId="6452BB8C" wp14:editId="4685228A">
            <wp:extent cx="5943600" cy="3649980"/>
            <wp:effectExtent l="0" t="0" r="0" b="7620"/>
            <wp:docPr id="1715150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09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12F8" w14:textId="77777777" w:rsidR="002C4720" w:rsidRDefault="002C4720"/>
    <w:p w14:paraId="5E72BB3F" w14:textId="77777777" w:rsidR="002C4720" w:rsidRDefault="002C4720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07E2B8BA" w14:textId="250F7E73" w:rsidR="002C4720" w:rsidRPr="002C4720" w:rsidRDefault="002C4720">
      <w:pPr>
        <w:rPr>
          <w:b/>
          <w:bCs/>
        </w:rPr>
      </w:pPr>
      <w:r w:rsidRPr="002C4720">
        <w:rPr>
          <w:b/>
          <w:bCs/>
        </w:rPr>
        <w:lastRenderedPageBreak/>
        <w:t># DELETE</w:t>
      </w:r>
    </w:p>
    <w:p w14:paraId="67AEA099" w14:textId="5217B624" w:rsidR="002C4720" w:rsidRDefault="002C4720">
      <w:r w:rsidRPr="002C4720">
        <w:drawing>
          <wp:inline distT="0" distB="0" distL="0" distR="0" wp14:anchorId="72B35592" wp14:editId="6139F1BB">
            <wp:extent cx="5943600" cy="4662805"/>
            <wp:effectExtent l="0" t="0" r="0" b="4445"/>
            <wp:docPr id="84620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36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AD09" w14:textId="77777777" w:rsidR="001208D8" w:rsidRDefault="001208D8"/>
    <w:p w14:paraId="1C6FD2EA" w14:textId="1BB7BDE5" w:rsidR="001208D8" w:rsidRDefault="001208D8">
      <w:r>
        <w:t xml:space="preserve"># </w:t>
      </w:r>
      <w:r>
        <w:t>A compound trigger is a type of trigger in Oracle PL/SQL that groups multiple timing points (e.g., BEFORE EACH ROW, AFTER EACH ROW, BEFORE STATEMENT, AFTER STATEMENT) into a single trigger. This allows you to handle complex DML operations on a table more efficiently.</w:t>
      </w:r>
    </w:p>
    <w:p w14:paraId="4401FCD2" w14:textId="46A4163C" w:rsidR="00CE3D36" w:rsidRDefault="006F55F4">
      <w:r w:rsidRPr="006F55F4">
        <w:t xml:space="preserve">The </w:t>
      </w:r>
      <w:proofErr w:type="spellStart"/>
      <w:r w:rsidRPr="006F55F4">
        <w:rPr>
          <w:b/>
          <w:bCs/>
        </w:rPr>
        <w:t>trg_player_stats</w:t>
      </w:r>
      <w:proofErr w:type="spellEnd"/>
      <w:r w:rsidRPr="006F55F4">
        <w:t xml:space="preserve"> compound trigger updates the </w:t>
      </w:r>
      <w:proofErr w:type="spellStart"/>
      <w:r w:rsidRPr="006F55F4">
        <w:rPr>
          <w:b/>
          <w:bCs/>
        </w:rPr>
        <w:t>player_stats</w:t>
      </w:r>
      <w:proofErr w:type="spellEnd"/>
      <w:r w:rsidRPr="006F55F4">
        <w:t xml:space="preserve"> table based on changes to the </w:t>
      </w:r>
      <w:proofErr w:type="gramStart"/>
      <w:r w:rsidRPr="006F55F4">
        <w:t>players</w:t>
      </w:r>
      <w:proofErr w:type="gramEnd"/>
      <w:r w:rsidRPr="006F55F4">
        <w:t xml:space="preserve"> table. It collects affected player IDs during INSERT, UPDATE, or DELETE operations and processes them all at once after the DML operations are complete. This ensures that the </w:t>
      </w:r>
      <w:proofErr w:type="spellStart"/>
      <w:r w:rsidRPr="006F55F4">
        <w:rPr>
          <w:b/>
          <w:bCs/>
        </w:rPr>
        <w:t>player_stats</w:t>
      </w:r>
      <w:proofErr w:type="spellEnd"/>
      <w:r w:rsidRPr="006F55F4">
        <w:t xml:space="preserve"> table is accurately updated with the new or changed </w:t>
      </w:r>
      <w:proofErr w:type="gramStart"/>
      <w:r w:rsidRPr="006F55F4">
        <w:t>data, and</w:t>
      </w:r>
      <w:proofErr w:type="gramEnd"/>
      <w:r w:rsidRPr="006F55F4">
        <w:t xml:space="preserve"> avoids common issues like mutating table errors.</w:t>
      </w:r>
    </w:p>
    <w:sectPr w:rsidR="00CE3D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A54"/>
    <w:rsid w:val="001208D8"/>
    <w:rsid w:val="002C4720"/>
    <w:rsid w:val="004917C9"/>
    <w:rsid w:val="00641831"/>
    <w:rsid w:val="006528B6"/>
    <w:rsid w:val="006F55F4"/>
    <w:rsid w:val="009430E9"/>
    <w:rsid w:val="00C05A54"/>
    <w:rsid w:val="00CE3D36"/>
    <w:rsid w:val="00E6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ED8D6"/>
  <w15:chartTrackingRefBased/>
  <w15:docId w15:val="{8D9A0335-EA19-41A6-8941-1E2868538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A5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A5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A5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A5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A5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A5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A5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A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A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A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A5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A54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A54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A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4</cp:revision>
  <cp:lastPrinted>2024-07-23T16:54:00Z</cp:lastPrinted>
  <dcterms:created xsi:type="dcterms:W3CDTF">2024-07-23T16:35:00Z</dcterms:created>
  <dcterms:modified xsi:type="dcterms:W3CDTF">2024-07-23T17:00:00Z</dcterms:modified>
</cp:coreProperties>
</file>