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FEB6" w14:textId="77777777" w:rsidR="001A5FB7" w:rsidRDefault="001A5FB7" w:rsidP="001A5FB7">
      <w:r>
        <w:t>STANDARD OPERATING PROCEDURE (SOP)</w:t>
      </w:r>
    </w:p>
    <w:p w14:paraId="13AD7552" w14:textId="77777777" w:rsidR="001A5FB7" w:rsidRDefault="001A5FB7" w:rsidP="001A5FB7"/>
    <w:p w14:paraId="007A7F2B" w14:textId="77777777" w:rsidR="001A5FB7" w:rsidRDefault="001A5FB7" w:rsidP="001A5FB7">
      <w:r>
        <w:t>Title: Equipment Cleaning Procedure</w:t>
      </w:r>
    </w:p>
    <w:p w14:paraId="766D46D2" w14:textId="77777777" w:rsidR="001A5FB7" w:rsidRDefault="001A5FB7" w:rsidP="001A5FB7">
      <w:r>
        <w:t>Department: Quality Assurance</w:t>
      </w:r>
    </w:p>
    <w:p w14:paraId="5942DAF4" w14:textId="77777777" w:rsidR="001A5FB7" w:rsidRDefault="001A5FB7" w:rsidP="001A5FB7">
      <w:r>
        <w:t>Document Type: Standard Operating Procedure</w:t>
      </w:r>
    </w:p>
    <w:p w14:paraId="74D6A0F9" w14:textId="77777777" w:rsidR="001A5FB7" w:rsidRDefault="001A5FB7" w:rsidP="001A5FB7"/>
    <w:p w14:paraId="68EA6498" w14:textId="77777777" w:rsidR="001A5FB7" w:rsidRDefault="001A5FB7" w:rsidP="001A5FB7">
      <w:r>
        <w:t>Document Information</w:t>
      </w:r>
    </w:p>
    <w:p w14:paraId="03220A0B" w14:textId="77777777" w:rsidR="001A5FB7" w:rsidRDefault="001A5FB7" w:rsidP="001A5FB7"/>
    <w:p w14:paraId="4BE7EDE9" w14:textId="77777777" w:rsidR="001A5FB7" w:rsidRDefault="001A5FB7" w:rsidP="001A5FB7">
      <w:r>
        <w:t>Template ID: V-QMS-0114221</w:t>
      </w:r>
    </w:p>
    <w:p w14:paraId="1B9EDA0B" w14:textId="77777777" w:rsidR="001A5FB7" w:rsidRDefault="001A5FB7" w:rsidP="001A5FB7">
      <w:r>
        <w:t>Version: 3.0</w:t>
      </w:r>
    </w:p>
    <w:p w14:paraId="381F8CAC" w14:textId="77777777" w:rsidR="001A5FB7" w:rsidRDefault="001A5FB7" w:rsidP="001A5FB7">
      <w:r>
        <w:t>Effective Date: 16-Jul-2026</w:t>
      </w:r>
    </w:p>
    <w:p w14:paraId="2D647090" w14:textId="77777777" w:rsidR="001A5FB7" w:rsidRDefault="001A5FB7" w:rsidP="001A5FB7">
      <w:r>
        <w:t>Prepared By: Quality Assurance Team</w:t>
      </w:r>
    </w:p>
    <w:p w14:paraId="013F0222" w14:textId="77777777" w:rsidR="001A5FB7" w:rsidRDefault="001A5FB7" w:rsidP="001A5FB7"/>
    <w:p w14:paraId="69418035" w14:textId="77777777" w:rsidR="001A5FB7" w:rsidRDefault="001A5FB7" w:rsidP="001A5FB7">
      <w:r>
        <w:t>Purpose</w:t>
      </w:r>
    </w:p>
    <w:p w14:paraId="10E05164" w14:textId="77777777" w:rsidR="001A5FB7" w:rsidRDefault="001A5FB7" w:rsidP="001A5FB7"/>
    <w:p w14:paraId="089F29FF" w14:textId="77777777" w:rsidR="001A5FB7" w:rsidRDefault="001A5FB7" w:rsidP="001A5FB7">
      <w:r>
        <w:t>This document describes the standard procedure for cleaning equipment used in manufacturing.</w:t>
      </w:r>
    </w:p>
    <w:p w14:paraId="5D1AC5BF" w14:textId="77777777" w:rsidR="001A5FB7" w:rsidRDefault="001A5FB7" w:rsidP="001A5FB7"/>
    <w:p w14:paraId="67210D5F" w14:textId="77777777" w:rsidR="001A5FB7" w:rsidRDefault="001A5FB7" w:rsidP="001A5FB7">
      <w:r>
        <w:t>Procedure</w:t>
      </w:r>
    </w:p>
    <w:p w14:paraId="7A0ADF4F" w14:textId="77777777" w:rsidR="001A5FB7" w:rsidRDefault="001A5FB7" w:rsidP="001A5FB7"/>
    <w:p w14:paraId="0E25C5D3" w14:textId="77777777" w:rsidR="001A5FB7" w:rsidRDefault="001A5FB7" w:rsidP="001A5FB7">
      <w:r>
        <w:t>1. Wear appropriate PPE.</w:t>
      </w:r>
    </w:p>
    <w:p w14:paraId="5A22E753" w14:textId="77777777" w:rsidR="001A5FB7" w:rsidRDefault="001A5FB7" w:rsidP="001A5FB7">
      <w:r>
        <w:t>2. Disconnect equipment from power.</w:t>
      </w:r>
    </w:p>
    <w:p w14:paraId="0811336C" w14:textId="77777777" w:rsidR="001A5FB7" w:rsidRDefault="001A5FB7" w:rsidP="001A5FB7">
      <w:r>
        <w:t>3. Clean the equipment using approved cleaning agents.</w:t>
      </w:r>
    </w:p>
    <w:p w14:paraId="16EE68AA" w14:textId="77777777" w:rsidR="001A5FB7" w:rsidRDefault="001A5FB7" w:rsidP="001A5FB7">
      <w:r>
        <w:t>4. Inspect the equipment after cleaning.</w:t>
      </w:r>
    </w:p>
    <w:p w14:paraId="5331FE99" w14:textId="77777777" w:rsidR="001A5FB7" w:rsidRDefault="001A5FB7" w:rsidP="001A5FB7">
      <w:r>
        <w:t>5. Record completion in the maintenance log.</w:t>
      </w:r>
    </w:p>
    <w:p w14:paraId="4001204E" w14:textId="77777777" w:rsidR="001A5FB7" w:rsidRDefault="001A5FB7" w:rsidP="001A5FB7"/>
    <w:p w14:paraId="06411952" w14:textId="77777777" w:rsidR="001A5FB7" w:rsidRDefault="001A5FB7" w:rsidP="001A5FB7">
      <w:r>
        <w:t>Revision History</w:t>
      </w:r>
    </w:p>
    <w:p w14:paraId="0A750F1F" w14:textId="77777777" w:rsidR="001A5FB7" w:rsidRDefault="001A5FB7" w:rsidP="001A5FB7"/>
    <w:p w14:paraId="47D1D1CE" w14:textId="472FA7D3" w:rsidR="001A5FB7" w:rsidRDefault="001A5FB7" w:rsidP="001A5FB7">
      <w:r>
        <w:t xml:space="preserve">Version </w:t>
      </w:r>
      <w:r w:rsidR="00370C24">
        <w:t>2</w:t>
      </w:r>
      <w:r>
        <w:t>.0</w:t>
      </w:r>
    </w:p>
    <w:p w14:paraId="1F4BF996" w14:textId="576AB8DB" w:rsidR="00C91CC0" w:rsidRDefault="001A5FB7" w:rsidP="001A5FB7">
      <w:r>
        <w:t>Updated cleaning validation process.</w:t>
      </w:r>
    </w:p>
    <w:sectPr w:rsidR="00C91C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F16D" w14:textId="77777777" w:rsidR="002A391C" w:rsidRDefault="002A391C" w:rsidP="001A5FB7">
      <w:pPr>
        <w:spacing w:after="0" w:line="240" w:lineRule="auto"/>
      </w:pPr>
      <w:r>
        <w:separator/>
      </w:r>
    </w:p>
  </w:endnote>
  <w:endnote w:type="continuationSeparator" w:id="0">
    <w:p w14:paraId="62776E2C" w14:textId="77777777" w:rsidR="002A391C" w:rsidRDefault="002A391C" w:rsidP="001A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6FCA" w14:textId="77777777" w:rsidR="0008507F" w:rsidRDefault="000850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67359" w14:textId="426A37C7" w:rsidR="001A5FB7" w:rsidRDefault="001A5FB7">
    <w:pPr>
      <w:pStyle w:val="Footer"/>
    </w:pPr>
    <w:r w:rsidRPr="001A5FB7">
      <w:t xml:space="preserve">Controlled Document | Template ID: V-QMS-0114221 | Version </w:t>
    </w:r>
    <w:r w:rsidR="00370C24">
      <w:t>2</w:t>
    </w:r>
    <w:r w:rsidRPr="001A5FB7">
      <w:t>.0</w:t>
    </w: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C92A" w14:textId="77777777" w:rsidR="0008507F" w:rsidRDefault="00085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46898" w14:textId="77777777" w:rsidR="002A391C" w:rsidRDefault="002A391C" w:rsidP="001A5FB7">
      <w:pPr>
        <w:spacing w:after="0" w:line="240" w:lineRule="auto"/>
      </w:pPr>
      <w:r>
        <w:separator/>
      </w:r>
    </w:p>
  </w:footnote>
  <w:footnote w:type="continuationSeparator" w:id="0">
    <w:p w14:paraId="69607E99" w14:textId="77777777" w:rsidR="002A391C" w:rsidRDefault="002A391C" w:rsidP="001A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41F9" w14:textId="77777777" w:rsidR="0008507F" w:rsidRDefault="00085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3380" w14:textId="77777777" w:rsidR="0008507F" w:rsidRDefault="000850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0399" w14:textId="77777777" w:rsidR="0008507F" w:rsidRDefault="000850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B7"/>
    <w:rsid w:val="000760C0"/>
    <w:rsid w:val="0008507F"/>
    <w:rsid w:val="000E06CD"/>
    <w:rsid w:val="001A5FB7"/>
    <w:rsid w:val="002A391C"/>
    <w:rsid w:val="00370C24"/>
    <w:rsid w:val="00833E71"/>
    <w:rsid w:val="00C91CC0"/>
    <w:rsid w:val="00CF7AD0"/>
    <w:rsid w:val="00E4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2745"/>
  <w15:chartTrackingRefBased/>
  <w15:docId w15:val="{92471CC0-9D35-441F-BBEB-815561F3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FB7"/>
  </w:style>
  <w:style w:type="paragraph" w:styleId="Footer">
    <w:name w:val="footer"/>
    <w:basedOn w:val="Normal"/>
    <w:link w:val="FooterChar"/>
    <w:uiPriority w:val="99"/>
    <w:unhideWhenUsed/>
    <w:rsid w:val="001A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shreekar k</dc:creator>
  <cp:keywords/>
  <dc:description/>
  <cp:lastModifiedBy>shreekar k</cp:lastModifiedBy>
  <cp:revision>9</cp:revision>
  <dcterms:created xsi:type="dcterms:W3CDTF">2026-07-16T05:18:00Z</dcterms:created>
  <dcterms:modified xsi:type="dcterms:W3CDTF">2026-07-16T05:43:00Z</dcterms:modified>
</cp:coreProperties>
</file>