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EC3500">
        <w:rPr>
          <w:rFonts w:cs="BookAntiqua"/>
        </w:rPr>
        <w:t xml:space="preserve"> </w:t>
      </w:r>
      <w:r w:rsidR="00EC3500">
        <w:rPr>
          <w:rFonts w:cs="BookAntiqua"/>
          <w:b/>
          <w:bCs/>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D492C">
        <w:rPr>
          <w:rFonts w:cs="BookAntiqua"/>
        </w:rPr>
        <w:t xml:space="preserve"> </w:t>
      </w:r>
      <w:r w:rsidR="008D492C">
        <w:rPr>
          <w:rFonts w:cs="BookAntiqua"/>
          <w:b/>
          <w:bCs/>
        </w:rPr>
        <w:t>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EC3500">
        <w:rPr>
          <w:rFonts w:cs="BookAntiqua"/>
        </w:rPr>
        <w:t xml:space="preserve"> </w:t>
      </w:r>
      <w:proofErr w:type="gramStart"/>
      <w:r w:rsidR="00EC3500">
        <w:rPr>
          <w:rFonts w:cs="BookAntiqua"/>
          <w:b/>
          <w:bCs/>
        </w:rPr>
        <w:t>A,B</w:t>
      </w:r>
      <w:proofErr w:type="gramEnd"/>
      <w:r w:rsidR="00EC3500">
        <w:rPr>
          <w:rFonts w:cs="BookAntiqua"/>
          <w:b/>
          <w:bCs/>
        </w:rPr>
        <w:t>,D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C3500">
        <w:rPr>
          <w:rFonts w:cs="BookAntiqua"/>
        </w:rPr>
        <w:t xml:space="preserve"> </w:t>
      </w:r>
      <w:r w:rsidR="00EC3500">
        <w:rPr>
          <w:rFonts w:cs="BookAntiqua"/>
          <w:b/>
          <w:bCs/>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C3500" w:rsidRPr="00EC3500" w:rsidRDefault="00EC3500" w:rsidP="00EC3500">
      <w:pPr>
        <w:pStyle w:val="ListParagraph"/>
        <w:autoSpaceDE w:val="0"/>
        <w:autoSpaceDN w:val="0"/>
        <w:adjustRightInd w:val="0"/>
        <w:spacing w:after="0"/>
        <w:ind w:left="900"/>
        <w:rPr>
          <w:rFonts w:cs="BookAntiqua"/>
          <w:b/>
          <w:bCs/>
        </w:rPr>
      </w:pPr>
      <w:r>
        <w:rPr>
          <w:rFonts w:cs="BookAntiqua"/>
          <w:b/>
          <w:bCs/>
        </w:rPr>
        <w:t xml:space="preserve">FALSE: </w:t>
      </w:r>
      <w:r w:rsidR="006F4953">
        <w:rPr>
          <w:rFonts w:cs="BookAntiqua"/>
          <w:b/>
          <w:bCs/>
        </w:rPr>
        <w:t>For sampling no need to confirm the weights of each box.</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6F4953" w:rsidRDefault="006F4953" w:rsidP="006F4953">
      <w:pPr>
        <w:pStyle w:val="ListParagraph"/>
        <w:autoSpaceDE w:val="0"/>
        <w:autoSpaceDN w:val="0"/>
        <w:adjustRightInd w:val="0"/>
        <w:spacing w:after="0"/>
        <w:ind w:left="900"/>
        <w:rPr>
          <w:rFonts w:cs="BookAntiqua"/>
          <w:b/>
          <w:bCs/>
        </w:rPr>
      </w:pPr>
      <w:r>
        <w:rPr>
          <w:rFonts w:cs="BookAntiqua"/>
          <w:b/>
          <w:bCs/>
        </w:rPr>
        <w:t>TRUE</w:t>
      </w:r>
    </w:p>
    <w:p w:rsidR="00553031" w:rsidRPr="006F4953" w:rsidRDefault="00553031" w:rsidP="006F4953">
      <w:pPr>
        <w:pStyle w:val="ListParagraph"/>
        <w:autoSpaceDE w:val="0"/>
        <w:autoSpaceDN w:val="0"/>
        <w:adjustRightInd w:val="0"/>
        <w:spacing w:after="0"/>
        <w:ind w:left="900"/>
        <w:rPr>
          <w:rFonts w:cs="BookAntiqua"/>
          <w:b/>
          <w:bCs/>
        </w:rPr>
      </w:pPr>
      <w:r>
        <w:rPr>
          <w:rFonts w:cs="BookAntiqua"/>
          <w:b/>
          <w:bCs/>
        </w:rPr>
        <w:t xml:space="preserve">Because SE= </w:t>
      </w:r>
      <w:r w:rsidRPr="00553031">
        <w:rPr>
          <w:rFonts w:cs="Symbol"/>
          <w:b/>
          <w:bCs/>
          <w:i/>
        </w:rPr>
        <w:t>σ/sqrt(n)= 5/</w:t>
      </w:r>
      <w:proofErr w:type="gramStart"/>
      <w:r w:rsidRPr="00553031">
        <w:rPr>
          <w:rFonts w:cs="Symbol"/>
          <w:b/>
          <w:bCs/>
          <w:i/>
        </w:rPr>
        <w:t>sqrt(</w:t>
      </w:r>
      <w:proofErr w:type="gramEnd"/>
      <w:r w:rsidRPr="00553031">
        <w:rPr>
          <w:rFonts w:cs="Symbol"/>
          <w:b/>
          <w:bCs/>
          <w:i/>
        </w:rPr>
        <w:t>25)=5</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E01D95" w:rsidRDefault="004C7586" w:rsidP="00160A95">
      <w:pPr>
        <w:numPr>
          <w:ilvl w:val="0"/>
          <w:numId w:val="4"/>
        </w:numPr>
        <w:autoSpaceDE w:val="0"/>
        <w:autoSpaceDN w:val="0"/>
        <w:adjustRightInd w:val="0"/>
        <w:spacing w:after="0"/>
        <w:rPr>
          <w:rFonts w:cs="BookAntiqua"/>
          <w:b/>
          <w:bCs/>
        </w:rPr>
      </w:pPr>
      <w:r w:rsidRPr="00E01D95">
        <w:rPr>
          <w:rFonts w:cs="BookAntiqua"/>
          <w:b/>
          <w:bCs/>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E01D95" w:rsidRPr="00160A95" w:rsidRDefault="00E01D95" w:rsidP="00E01D95">
      <w:pPr>
        <w:autoSpaceDE w:val="0"/>
        <w:autoSpaceDN w:val="0"/>
        <w:adjustRightInd w:val="0"/>
        <w:spacing w:after="0"/>
        <w:ind w:left="720"/>
        <w:rPr>
          <w:rFonts w:cs="BookAntiqua"/>
        </w:rPr>
      </w:pPr>
      <w:r>
        <w:rPr>
          <w:rFonts w:cs="BookAntiqua"/>
        </w:rPr>
        <w:t>(</w:t>
      </w:r>
      <w:r>
        <w:rPr>
          <w:rFonts w:cs="BookAntiqua"/>
          <w:b/>
          <w:bCs/>
        </w:rPr>
        <w:t xml:space="preserve">In </w:t>
      </w:r>
      <w:proofErr w:type="spellStart"/>
      <w:r>
        <w:rPr>
          <w:rFonts w:cs="BookAntiqua"/>
          <w:b/>
          <w:bCs/>
        </w:rPr>
        <w:t>jupyter</w:t>
      </w:r>
      <w:proofErr w:type="spellEnd"/>
      <w:r>
        <w:rPr>
          <w:rFonts w:cs="BookAntiqua"/>
          <w:b/>
          <w:bCs/>
        </w:rPr>
        <w:t xml:space="preserve"> notebook</w:t>
      </w:r>
      <w:r>
        <w:rPr>
          <w:rFonts w:cs="BookAntiqua"/>
        </w:rPr>
        <w: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52703D" w:rsidRDefault="004C7586" w:rsidP="00160A95">
      <w:pPr>
        <w:numPr>
          <w:ilvl w:val="0"/>
          <w:numId w:val="5"/>
        </w:numPr>
        <w:autoSpaceDE w:val="0"/>
        <w:autoSpaceDN w:val="0"/>
        <w:adjustRightInd w:val="0"/>
        <w:spacing w:after="0"/>
        <w:rPr>
          <w:rFonts w:cs="BookAntiqua"/>
          <w:b/>
          <w:bCs/>
        </w:rPr>
      </w:pPr>
      <w:r w:rsidRPr="0052703D">
        <w:rPr>
          <w:rFonts w:cs="BookAntiqua"/>
          <w:b/>
          <w:bCs/>
        </w:rPr>
        <w:t>250</w:t>
      </w:r>
    </w:p>
    <w:p w:rsidR="004C7586" w:rsidRPr="0052703D" w:rsidRDefault="0052703D" w:rsidP="0052703D">
      <w:pPr>
        <w:pStyle w:val="ListParagraph"/>
        <w:numPr>
          <w:ilvl w:val="0"/>
          <w:numId w:val="5"/>
        </w:numPr>
        <w:autoSpaceDE w:val="0"/>
        <w:autoSpaceDN w:val="0"/>
        <w:adjustRightInd w:val="0"/>
        <w:spacing w:after="0"/>
        <w:rPr>
          <w:rFonts w:cs="BookAntiqua"/>
        </w:rPr>
      </w:pPr>
      <w:r w:rsidRPr="0052703D">
        <w:rPr>
          <w:rFonts w:cs="BookAntiqua"/>
        </w:rPr>
        <w:t xml:space="preserve"> </w:t>
      </w:r>
      <w:r w:rsidR="004C7586" w:rsidRPr="0052703D">
        <w:rPr>
          <w:rFonts w:cs="BookAntiqua"/>
        </w:rPr>
        <w:t>Not enough information</w:t>
      </w:r>
    </w:p>
    <w:p w:rsidR="0052703D" w:rsidRPr="0052703D" w:rsidRDefault="0052703D" w:rsidP="0052703D">
      <w:pPr>
        <w:autoSpaceDE w:val="0"/>
        <w:autoSpaceDN w:val="0"/>
        <w:adjustRightInd w:val="0"/>
        <w:spacing w:after="0"/>
        <w:ind w:left="709"/>
        <w:rPr>
          <w:rFonts w:cs="BookAntiqua"/>
          <w:b/>
          <w:bCs/>
        </w:rPr>
      </w:pPr>
      <w:r w:rsidRPr="0052703D">
        <w:rPr>
          <w:rFonts w:cs="BookAntiqua"/>
          <w:b/>
          <w:bCs/>
        </w:rPr>
        <w:t xml:space="preserve">ANS: </w:t>
      </w:r>
      <w:r w:rsidRPr="0052703D">
        <w:rPr>
          <w:rFonts w:cs="BookAntiqua"/>
          <w:b/>
          <w:bCs/>
        </w:rPr>
        <w:t>Z critical value at 5% probability= 1.96.</w:t>
      </w:r>
    </w:p>
    <w:p w:rsidR="0052703D" w:rsidRDefault="0052703D" w:rsidP="0052703D">
      <w:pPr>
        <w:autoSpaceDE w:val="0"/>
        <w:autoSpaceDN w:val="0"/>
        <w:adjustRightInd w:val="0"/>
        <w:spacing w:after="0"/>
        <w:ind w:left="709"/>
        <w:rPr>
          <w:rFonts w:cs="BookAntiqua"/>
          <w:b/>
          <w:bCs/>
        </w:rPr>
      </w:pPr>
      <w:r w:rsidRPr="0052703D">
        <w:rPr>
          <w:rFonts w:cs="BookAntiqua"/>
          <w:b/>
          <w:bCs/>
        </w:rPr>
        <w:t>Now, 1.96=(55-50)/(40/sqrt(n))</w:t>
      </w:r>
    </w:p>
    <w:p w:rsidR="0052703D" w:rsidRPr="0052703D" w:rsidRDefault="0052703D" w:rsidP="0052703D">
      <w:pPr>
        <w:autoSpaceDE w:val="0"/>
        <w:autoSpaceDN w:val="0"/>
        <w:adjustRightInd w:val="0"/>
        <w:spacing w:after="0"/>
        <w:rPr>
          <w:rFonts w:cs="BookAntiqua"/>
          <w:b/>
          <w:bCs/>
        </w:rPr>
      </w:pPr>
      <w:r>
        <w:rPr>
          <w:rFonts w:cs="BookAntiqua"/>
          <w:b/>
          <w:bCs/>
        </w:rPr>
        <w:t xml:space="preserve">             </w:t>
      </w:r>
      <w:r w:rsidRPr="0052703D">
        <w:rPr>
          <w:rFonts w:cs="BookAntiqua"/>
          <w:b/>
          <w:bCs/>
        </w:rPr>
        <w:t xml:space="preserve"> solving this, we get n=250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52703D" w:rsidRDefault="004C7586" w:rsidP="00160A95">
      <w:pPr>
        <w:numPr>
          <w:ilvl w:val="0"/>
          <w:numId w:val="6"/>
        </w:numPr>
        <w:autoSpaceDE w:val="0"/>
        <w:autoSpaceDN w:val="0"/>
        <w:adjustRightInd w:val="0"/>
        <w:spacing w:after="0"/>
        <w:rPr>
          <w:rFonts w:cs="BookAntiqua"/>
          <w:b/>
          <w:bCs/>
        </w:rPr>
      </w:pPr>
      <w:r w:rsidRPr="0052703D">
        <w:rPr>
          <w:rFonts w:cs="BookAntiqua"/>
          <w:b/>
          <w:bCs/>
        </w:rPr>
        <w:lastRenderedPageBreak/>
        <w:t xml:space="preserve">The average of the mean across several samples will be </w:t>
      </w:r>
      <w:r w:rsidR="00505D35" w:rsidRPr="0052703D">
        <w:rPr>
          <w:rFonts w:cs="BookAntiqua"/>
          <w:b/>
          <w:bCs/>
        </w:rPr>
        <w:t>7</w:t>
      </w:r>
      <w:r w:rsidRPr="0052703D">
        <w:rPr>
          <w:rFonts w:cs="BookAntiqua"/>
          <w:b/>
          <w:bCs/>
        </w:rPr>
        <w:t>20.</w:t>
      </w:r>
      <w:r w:rsidR="0052703D">
        <w:rPr>
          <w:rFonts w:cs="BookAntiqua"/>
          <w:b/>
          <w:bCs/>
        </w:rPr>
        <w:t xml:space="preserve">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2703D" w:rsidRPr="0052703D" w:rsidRDefault="0052703D" w:rsidP="0052703D">
      <w:pPr>
        <w:autoSpaceDE w:val="0"/>
        <w:autoSpaceDN w:val="0"/>
        <w:adjustRightInd w:val="0"/>
        <w:spacing w:after="0"/>
        <w:rPr>
          <w:rFonts w:cs="BookAntiqua"/>
          <w:b/>
          <w:bCs/>
        </w:rPr>
      </w:pPr>
      <w:r w:rsidRPr="0052703D">
        <w:rPr>
          <w:rFonts w:cs="BookAntiqua"/>
          <w:b/>
          <w:bCs/>
        </w:rPr>
        <w:t xml:space="preserve">ANS: </w:t>
      </w:r>
      <w:r w:rsidRPr="0052703D">
        <w:rPr>
          <w:rFonts w:cs="BookAntiqua"/>
          <w:b/>
          <w:bCs/>
        </w:rPr>
        <w:t xml:space="preserve">Data is distributed with </w:t>
      </w:r>
      <w:r w:rsidRPr="0052703D">
        <w:rPr>
          <w:rFonts w:cs="BookAntiqua"/>
          <w:b/>
          <w:bCs/>
        </w:rPr>
        <w:t>POSITIVE</w:t>
      </w:r>
      <w:r w:rsidRPr="0052703D">
        <w:rPr>
          <w:rFonts w:cs="BookAntiqua"/>
          <w:b/>
          <w:bCs/>
        </w:rPr>
        <w:t xml:space="preserve"> kurtosis</w:t>
      </w:r>
      <w:r w:rsidRPr="0052703D">
        <w:rPr>
          <w:rFonts w:cs="BookAntiqua"/>
          <w:b/>
          <w:bCs/>
        </w:rPr>
        <w:t>,</w:t>
      </w:r>
      <w:r w:rsidRPr="0052703D">
        <w:rPr>
          <w:rFonts w:cs="BookAntiqua"/>
          <w:b/>
          <w:bCs/>
        </w:rPr>
        <w:t xml:space="preserve"> mean</w:t>
      </w:r>
      <w:r w:rsidRPr="0052703D">
        <w:rPr>
          <w:rFonts w:cs="BookAntiqua"/>
          <w:b/>
          <w:bCs/>
        </w:rPr>
        <w:t>s</w:t>
      </w:r>
      <w:r w:rsidRPr="0052703D">
        <w:rPr>
          <w:rFonts w:cs="BookAntiqua"/>
          <w:b/>
          <w:bCs/>
        </w:rPr>
        <w:t xml:space="preserve"> more information at the center and lesser</w:t>
      </w:r>
    </w:p>
    <w:p w:rsidR="0052703D" w:rsidRPr="0052703D" w:rsidRDefault="0052703D" w:rsidP="0052703D">
      <w:pPr>
        <w:autoSpaceDE w:val="0"/>
        <w:autoSpaceDN w:val="0"/>
        <w:adjustRightInd w:val="0"/>
        <w:spacing w:after="0"/>
        <w:rPr>
          <w:rFonts w:cs="BookAntiqua"/>
          <w:b/>
          <w:bCs/>
        </w:rPr>
      </w:pPr>
      <w:r w:rsidRPr="0052703D">
        <w:rPr>
          <w:rFonts w:cs="BookAntiqua"/>
          <w:b/>
          <w:bCs/>
        </w:rPr>
        <w:t xml:space="preserve">information at the tail. This mean there is higher chance that average of mean of randomly chosen will be 720 that fall in between 650 and 790 as the </w:t>
      </w:r>
      <w:proofErr w:type="spellStart"/>
      <w:r w:rsidRPr="0052703D">
        <w:rPr>
          <w:rFonts w:cs="BookAntiqua"/>
          <w:b/>
          <w:bCs/>
        </w:rPr>
        <w:t>centre</w:t>
      </w:r>
      <w:proofErr w:type="spellEnd"/>
      <w:r w:rsidRPr="0052703D">
        <w:rPr>
          <w:rFonts w:cs="BookAntiqua"/>
          <w:b/>
          <w:bCs/>
        </w:rPr>
        <w:t>.</w:t>
      </w:r>
    </w:p>
    <w:sectPr w:rsidR="0052703D" w:rsidRPr="0052703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384947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387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5312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17861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91059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5773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5527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4904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2703D"/>
    <w:rsid w:val="00553031"/>
    <w:rsid w:val="006F4953"/>
    <w:rsid w:val="008D492C"/>
    <w:rsid w:val="00E01D95"/>
    <w:rsid w:val="00EC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F01E"/>
  <w15:docId w15:val="{9BC4CB09-F9E3-4602-AB42-62F8789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71006">
      <w:bodyDiv w:val="1"/>
      <w:marLeft w:val="0"/>
      <w:marRight w:val="0"/>
      <w:marTop w:val="0"/>
      <w:marBottom w:val="0"/>
      <w:divBdr>
        <w:top w:val="none" w:sz="0" w:space="0" w:color="auto"/>
        <w:left w:val="none" w:sz="0" w:space="0" w:color="auto"/>
        <w:bottom w:val="none" w:sz="0" w:space="0" w:color="auto"/>
        <w:right w:val="none" w:sz="0" w:space="0" w:color="auto"/>
      </w:divBdr>
    </w:div>
    <w:div w:id="111641170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nidhi hegde</cp:lastModifiedBy>
  <cp:revision>7</cp:revision>
  <dcterms:created xsi:type="dcterms:W3CDTF">2013-09-23T10:20:00Z</dcterms:created>
  <dcterms:modified xsi:type="dcterms:W3CDTF">2022-12-29T13:22:00Z</dcterms:modified>
</cp:coreProperties>
</file>