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EAC25" w14:textId="70CCB86A" w:rsidR="006B23FA" w:rsidRPr="00C463C8" w:rsidRDefault="00C463C8">
      <w:pPr>
        <w:rPr>
          <w:rFonts w:ascii="Algerian" w:hAnsi="Algerian" w:cstheme="majorHAnsi"/>
          <w:b/>
          <w:bCs/>
          <w:sz w:val="36"/>
          <w:szCs w:val="36"/>
        </w:rPr>
      </w:pPr>
      <w:r w:rsidRPr="00C463C8">
        <w:rPr>
          <w:rFonts w:ascii="Algerian" w:hAnsi="Algerian" w:cstheme="majorHAnsi"/>
          <w:b/>
          <w:bCs/>
          <w:sz w:val="36"/>
          <w:szCs w:val="36"/>
        </w:rPr>
        <w:t xml:space="preserve">Shreeram Saini </w:t>
      </w:r>
    </w:p>
    <w:p w14:paraId="78CBAC8C" w14:textId="4D681E1D" w:rsidR="00C463C8" w:rsidRPr="00C463C8" w:rsidRDefault="00C463C8">
      <w:pPr>
        <w:rPr>
          <w:rFonts w:ascii="Algerian" w:hAnsi="Algerian" w:cstheme="majorHAnsi"/>
          <w:b/>
          <w:bCs/>
          <w:sz w:val="36"/>
          <w:szCs w:val="36"/>
        </w:rPr>
      </w:pPr>
      <w:r w:rsidRPr="00C463C8">
        <w:rPr>
          <w:rFonts w:ascii="Algerian" w:hAnsi="Algerian" w:cstheme="majorHAnsi"/>
          <w:b/>
          <w:bCs/>
          <w:sz w:val="36"/>
          <w:szCs w:val="36"/>
        </w:rPr>
        <w:t>RA2011042010125</w:t>
      </w:r>
    </w:p>
    <w:p w14:paraId="3DFAC289" w14:textId="77777777" w:rsidR="00C463C8" w:rsidRDefault="00C463C8" w:rsidP="00EC5FEF">
      <w:pPr>
        <w:shd w:val="clear" w:color="auto" w:fill="FFFFFF"/>
        <w:spacing w:after="75" w:line="240" w:lineRule="auto"/>
        <w:outlineLvl w:val="1"/>
        <w:rPr>
          <w:rFonts w:asciiTheme="majorHAnsi" w:eastAsia="SimSun" w:hAnsiTheme="majorHAnsi" w:cstheme="majorHAnsi"/>
          <w:color w:val="000000" w:themeColor="text1"/>
          <w:sz w:val="72"/>
          <w:szCs w:val="72"/>
          <w:lang w:eastAsia="en-IN"/>
        </w:rPr>
      </w:pPr>
    </w:p>
    <w:p w14:paraId="3664FDEB" w14:textId="37138E98" w:rsidR="00EC5FEF" w:rsidRPr="00C463C8" w:rsidRDefault="00EC5FEF" w:rsidP="00C463C8">
      <w:pPr>
        <w:shd w:val="clear" w:color="auto" w:fill="FFFFFF"/>
        <w:spacing w:after="75" w:line="240" w:lineRule="auto"/>
        <w:jc w:val="center"/>
        <w:outlineLvl w:val="1"/>
        <w:rPr>
          <w:rFonts w:eastAsia="SimSun" w:cstheme="minorHAnsi"/>
          <w:b/>
          <w:bCs/>
          <w:color w:val="000000" w:themeColor="text1"/>
          <w:sz w:val="72"/>
          <w:szCs w:val="72"/>
          <w:u w:val="single"/>
          <w:lang w:eastAsia="en-IN"/>
        </w:rPr>
      </w:pPr>
      <w:r w:rsidRPr="00C463C8">
        <w:rPr>
          <w:rFonts w:eastAsia="SimSun" w:cstheme="minorHAnsi"/>
          <w:b/>
          <w:bCs/>
          <w:color w:val="000000" w:themeColor="text1"/>
          <w:sz w:val="72"/>
          <w:szCs w:val="72"/>
          <w:u w:val="single"/>
          <w:lang w:eastAsia="en-IN"/>
        </w:rPr>
        <w:t>Package Diagrams</w:t>
      </w:r>
    </w:p>
    <w:p w14:paraId="7EC5C3C3" w14:textId="77777777" w:rsidR="00C463C8" w:rsidRDefault="00C463C8" w:rsidP="00C463C8">
      <w:pPr>
        <w:shd w:val="clear" w:color="auto" w:fill="FFFFFF"/>
        <w:spacing w:after="75" w:line="240" w:lineRule="auto"/>
        <w:jc w:val="center"/>
        <w:outlineLvl w:val="1"/>
        <w:rPr>
          <w:rFonts w:asciiTheme="majorHAnsi" w:eastAsia="SimSun" w:hAnsiTheme="majorHAnsi" w:cstheme="majorHAnsi"/>
          <w:b/>
          <w:bCs/>
          <w:noProof/>
          <w:color w:val="000000" w:themeColor="text1"/>
          <w:sz w:val="72"/>
          <w:szCs w:val="72"/>
          <w:lang w:eastAsia="en-IN"/>
        </w:rPr>
      </w:pPr>
    </w:p>
    <w:p w14:paraId="045229B9" w14:textId="19FC4A94" w:rsidR="00C463C8" w:rsidRPr="00C463C8" w:rsidRDefault="00C463C8" w:rsidP="00C463C8">
      <w:pPr>
        <w:shd w:val="clear" w:color="auto" w:fill="FFFFFF"/>
        <w:spacing w:after="75" w:line="240" w:lineRule="auto"/>
        <w:jc w:val="center"/>
        <w:outlineLvl w:val="1"/>
        <w:rPr>
          <w:rFonts w:asciiTheme="majorHAnsi" w:eastAsia="SimSun" w:hAnsiTheme="majorHAnsi" w:cstheme="majorHAnsi"/>
          <w:b/>
          <w:bCs/>
          <w:color w:val="000000" w:themeColor="text1"/>
          <w:sz w:val="72"/>
          <w:szCs w:val="72"/>
          <w:lang w:eastAsia="en-IN"/>
        </w:rPr>
      </w:pPr>
      <w:r>
        <w:rPr>
          <w:rFonts w:asciiTheme="majorHAnsi" w:eastAsia="SimSun" w:hAnsiTheme="majorHAnsi" w:cstheme="majorHAnsi"/>
          <w:b/>
          <w:bCs/>
          <w:noProof/>
          <w:color w:val="000000" w:themeColor="text1"/>
          <w:sz w:val="72"/>
          <w:szCs w:val="72"/>
          <w:lang w:eastAsia="en-IN"/>
        </w:rPr>
        <w:drawing>
          <wp:inline distT="0" distB="0" distL="0" distR="0" wp14:anchorId="711942CC" wp14:editId="4A25529B">
            <wp:extent cx="5810575" cy="3535680"/>
            <wp:effectExtent l="76200" t="76200" r="133350" b="140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62" t="14418" r="30468" b="24601"/>
                    <a:stretch/>
                  </pic:blipFill>
                  <pic:spPr bwMode="auto">
                    <a:xfrm>
                      <a:off x="0" y="0"/>
                      <a:ext cx="5830751" cy="35479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E03CD" w14:textId="77777777" w:rsidR="00EC5FEF" w:rsidRPr="00C463C8" w:rsidRDefault="00EC5FEF" w:rsidP="00EC5FEF">
      <w:pPr>
        <w:shd w:val="clear" w:color="auto" w:fill="FFFFFF"/>
        <w:spacing w:after="0" w:line="446" w:lineRule="atLeast"/>
        <w:rPr>
          <w:rFonts w:asciiTheme="majorHAnsi" w:eastAsia="SimSun" w:hAnsiTheme="majorHAnsi" w:cstheme="majorHAnsi"/>
          <w:color w:val="000000" w:themeColor="text1"/>
          <w:spacing w:val="2"/>
          <w:sz w:val="36"/>
          <w:szCs w:val="36"/>
          <w:lang w:eastAsia="en-IN"/>
        </w:rPr>
      </w:pPr>
      <w:r w:rsidRPr="00C463C8">
        <w:rPr>
          <w:rFonts w:asciiTheme="majorHAnsi" w:eastAsia="SimSun" w:hAnsiTheme="majorHAnsi" w:cstheme="majorHAnsi"/>
          <w:color w:val="000000" w:themeColor="text1"/>
          <w:spacing w:val="2"/>
          <w:sz w:val="36"/>
          <w:szCs w:val="36"/>
          <w:lang w:eastAsia="en-IN"/>
        </w:rPr>
        <w:t>Package diagrams are used to structure high level system elements. Packages are used for organizing large system which contains diagrams, documents and other key deliverables.</w:t>
      </w:r>
    </w:p>
    <w:p w14:paraId="2694C1BD" w14:textId="77777777" w:rsidR="00EC5FEF" w:rsidRPr="00C463C8" w:rsidRDefault="00EC5FEF" w:rsidP="00EC5FEF">
      <w:pPr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Theme="majorHAnsi" w:eastAsia="SimSun" w:hAnsiTheme="majorHAnsi" w:cstheme="majorHAnsi"/>
          <w:color w:val="000000" w:themeColor="text1"/>
          <w:spacing w:val="2"/>
          <w:sz w:val="36"/>
          <w:szCs w:val="36"/>
          <w:lang w:eastAsia="en-IN"/>
        </w:rPr>
      </w:pPr>
      <w:r w:rsidRPr="00C463C8">
        <w:rPr>
          <w:rFonts w:asciiTheme="majorHAnsi" w:eastAsia="SimSun" w:hAnsiTheme="majorHAnsi" w:cstheme="majorHAnsi"/>
          <w:color w:val="000000" w:themeColor="text1"/>
          <w:spacing w:val="2"/>
          <w:sz w:val="36"/>
          <w:szCs w:val="36"/>
          <w:lang w:eastAsia="en-IN"/>
        </w:rPr>
        <w:t>Package Diagram can be used to simplify complex class diagrams, it can group classes into packages.</w:t>
      </w:r>
    </w:p>
    <w:p w14:paraId="33D94993" w14:textId="77777777" w:rsidR="00EC5FEF" w:rsidRPr="00C463C8" w:rsidRDefault="00EC5FEF" w:rsidP="00EC5FEF">
      <w:pPr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Theme="majorHAnsi" w:eastAsia="SimSun" w:hAnsiTheme="majorHAnsi" w:cstheme="majorHAnsi"/>
          <w:color w:val="000000" w:themeColor="text1"/>
          <w:spacing w:val="2"/>
          <w:sz w:val="36"/>
          <w:szCs w:val="36"/>
          <w:lang w:eastAsia="en-IN"/>
        </w:rPr>
      </w:pPr>
      <w:r w:rsidRPr="00C463C8">
        <w:rPr>
          <w:rFonts w:asciiTheme="majorHAnsi" w:eastAsia="SimSun" w:hAnsiTheme="majorHAnsi" w:cstheme="majorHAnsi"/>
          <w:color w:val="000000" w:themeColor="text1"/>
          <w:spacing w:val="2"/>
          <w:sz w:val="36"/>
          <w:szCs w:val="36"/>
          <w:lang w:eastAsia="en-IN"/>
        </w:rPr>
        <w:lastRenderedPageBreak/>
        <w:t>A package is a collection of logically related UML elements.</w:t>
      </w:r>
    </w:p>
    <w:p w14:paraId="31E8650B" w14:textId="77777777" w:rsidR="00EC5FEF" w:rsidRPr="00C463C8" w:rsidRDefault="00EC5FEF" w:rsidP="00EC5FEF">
      <w:pPr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Theme="majorHAnsi" w:eastAsia="SimSun" w:hAnsiTheme="majorHAnsi" w:cstheme="majorHAnsi"/>
          <w:color w:val="000000" w:themeColor="text1"/>
          <w:spacing w:val="2"/>
          <w:sz w:val="36"/>
          <w:szCs w:val="36"/>
          <w:lang w:eastAsia="en-IN"/>
        </w:rPr>
      </w:pPr>
      <w:r w:rsidRPr="00C463C8">
        <w:rPr>
          <w:rFonts w:asciiTheme="majorHAnsi" w:eastAsia="SimSun" w:hAnsiTheme="majorHAnsi" w:cstheme="majorHAnsi"/>
          <w:color w:val="000000" w:themeColor="text1"/>
          <w:spacing w:val="2"/>
          <w:sz w:val="36"/>
          <w:szCs w:val="36"/>
          <w:lang w:eastAsia="en-IN"/>
        </w:rPr>
        <w:t>Packages are depicted as file folders and can be used on any of the UML diagrams.</w:t>
      </w:r>
    </w:p>
    <w:p w14:paraId="27C7BE5D" w14:textId="08609163" w:rsidR="00EC5FEF" w:rsidRPr="00C463C8" w:rsidRDefault="00EC5FEF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7BB631F1" w14:textId="4B015084" w:rsidR="00C463C8" w:rsidRPr="00C463C8" w:rsidRDefault="008B42D4" w:rsidP="00C463C8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C463C8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As we can see p</w:t>
      </w:r>
      <w:r w:rsidR="00EC5FEF" w:rsidRPr="00C463C8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ackage </w:t>
      </w:r>
      <w:r w:rsidRPr="00C463C8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diagram in above figure. In the figure, we can </w:t>
      </w:r>
      <w:r w:rsidR="00C463C8">
        <w:rPr>
          <w:rFonts w:asciiTheme="majorHAnsi" w:hAnsiTheme="majorHAnsi" w:cstheme="majorHAnsi"/>
          <w:color w:val="000000" w:themeColor="text1"/>
          <w:sz w:val="36"/>
          <w:szCs w:val="36"/>
        </w:rPr>
        <w:t>send code in mail</w:t>
      </w:r>
      <w:r w:rsidRPr="00C463C8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is function call and </w:t>
      </w:r>
      <w:r w:rsidR="005A4D43" w:rsidRPr="00C463C8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div function attribute is also use like </w:t>
      </w:r>
      <w:r w:rsidR="00C463C8">
        <w:rPr>
          <w:rFonts w:asciiTheme="majorHAnsi" w:hAnsiTheme="majorHAnsi" w:cstheme="majorHAnsi"/>
          <w:color w:val="000000" w:themeColor="text1"/>
          <w:sz w:val="36"/>
          <w:szCs w:val="36"/>
        </w:rPr>
        <w:t>email verification.</w:t>
      </w:r>
    </w:p>
    <w:p w14:paraId="12733107" w14:textId="5E77B568" w:rsidR="005A4D43" w:rsidRPr="00C463C8" w:rsidRDefault="005A4D43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sectPr w:rsidR="005A4D43" w:rsidRPr="00C463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E395A"/>
    <w:multiLevelType w:val="multilevel"/>
    <w:tmpl w:val="FAD6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FA"/>
    <w:rsid w:val="005A4D43"/>
    <w:rsid w:val="006B23FA"/>
    <w:rsid w:val="007419CE"/>
    <w:rsid w:val="008B42D4"/>
    <w:rsid w:val="00C463C8"/>
    <w:rsid w:val="00EC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AA259"/>
  <w15:chartTrackingRefBased/>
  <w15:docId w15:val="{FA196114-EE02-4868-9C91-E1AEB3ED4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5F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5FE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C5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Shreeram saini</cp:lastModifiedBy>
  <cp:revision>2</cp:revision>
  <dcterms:created xsi:type="dcterms:W3CDTF">2022-03-21T16:05:00Z</dcterms:created>
  <dcterms:modified xsi:type="dcterms:W3CDTF">2022-03-21T16:05:00Z</dcterms:modified>
</cp:coreProperties>
</file>