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EB3B4" w14:textId="1DFBC8E0" w:rsidR="005E2BBB" w:rsidRPr="005F1117" w:rsidRDefault="005F1117">
      <w:pPr>
        <w:widowControl w:val="0"/>
        <w:autoSpaceDE w:val="0"/>
        <w:autoSpaceDN w:val="0"/>
        <w:adjustRightInd w:val="0"/>
        <w:spacing w:before="90" w:after="0" w:line="240" w:lineRule="auto"/>
        <w:ind w:left="2625" w:right="-20"/>
        <w:rPr>
          <w:rFonts w:ascii="Times New Roman" w:hAnsi="Times New Roman" w:cs="Times New Roman"/>
          <w:kern w:val="0"/>
          <w:sz w:val="20"/>
          <w:szCs w:val="20"/>
        </w:rPr>
      </w:pPr>
      <w:r w:rsidRPr="005F1117">
        <w:rPr>
          <w:rFonts w:ascii="Times New Roman" w:hAnsi="Times New Roman" w:cs="Times New Roman"/>
          <w:noProof/>
        </w:rPr>
        <w:drawing>
          <wp:anchor distT="0" distB="0" distL="114300" distR="114300" simplePos="0" relativeHeight="251659264" behindDoc="0" locked="0" layoutInCell="1" allowOverlap="1" wp14:anchorId="5FC651AE" wp14:editId="455B33DD">
            <wp:simplePos x="0" y="0"/>
            <wp:positionH relativeFrom="column">
              <wp:posOffset>2009140</wp:posOffset>
            </wp:positionH>
            <wp:positionV relativeFrom="paragraph">
              <wp:posOffset>0</wp:posOffset>
            </wp:positionV>
            <wp:extent cx="2167890" cy="622300"/>
            <wp:effectExtent l="0" t="0" r="3810" b="6350"/>
            <wp:wrapSquare wrapText="bothSides"/>
            <wp:docPr id="1184176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7890" cy="62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C0E060" w14:textId="77777777" w:rsidR="005E2BBB" w:rsidRPr="005F1117" w:rsidRDefault="005E2BBB">
      <w:pPr>
        <w:widowControl w:val="0"/>
        <w:autoSpaceDE w:val="0"/>
        <w:autoSpaceDN w:val="0"/>
        <w:adjustRightInd w:val="0"/>
        <w:spacing w:after="0" w:line="200" w:lineRule="exact"/>
        <w:rPr>
          <w:rFonts w:ascii="Times New Roman" w:hAnsi="Times New Roman" w:cs="Times New Roman"/>
          <w:kern w:val="0"/>
          <w:sz w:val="20"/>
          <w:szCs w:val="20"/>
        </w:rPr>
      </w:pPr>
    </w:p>
    <w:p w14:paraId="49F33F1A" w14:textId="77777777" w:rsidR="005E2BBB" w:rsidRPr="005F1117" w:rsidRDefault="005E2BBB">
      <w:pPr>
        <w:widowControl w:val="0"/>
        <w:autoSpaceDE w:val="0"/>
        <w:autoSpaceDN w:val="0"/>
        <w:adjustRightInd w:val="0"/>
        <w:spacing w:before="6" w:after="0" w:line="220" w:lineRule="exact"/>
        <w:rPr>
          <w:rFonts w:ascii="Times New Roman" w:hAnsi="Times New Roman" w:cs="Times New Roman"/>
          <w:kern w:val="0"/>
        </w:rPr>
      </w:pPr>
    </w:p>
    <w:p w14:paraId="065DEE2C" w14:textId="77777777" w:rsidR="000229AC" w:rsidRDefault="000229AC" w:rsidP="005F1117">
      <w:pPr>
        <w:widowControl w:val="0"/>
        <w:autoSpaceDE w:val="0"/>
        <w:autoSpaceDN w:val="0"/>
        <w:adjustRightInd w:val="0"/>
        <w:spacing w:after="0" w:line="240" w:lineRule="auto"/>
        <w:ind w:left="1882" w:right="-20"/>
        <w:rPr>
          <w:rFonts w:ascii="Times New Roman" w:hAnsi="Times New Roman" w:cs="Times New Roman"/>
          <w:b/>
          <w:bCs/>
          <w:kern w:val="0"/>
          <w:sz w:val="28"/>
          <w:szCs w:val="28"/>
        </w:rPr>
      </w:pPr>
    </w:p>
    <w:p w14:paraId="3831839E" w14:textId="77777777" w:rsidR="000229AC" w:rsidRDefault="000229AC" w:rsidP="005F1117">
      <w:pPr>
        <w:widowControl w:val="0"/>
        <w:autoSpaceDE w:val="0"/>
        <w:autoSpaceDN w:val="0"/>
        <w:adjustRightInd w:val="0"/>
        <w:spacing w:after="0" w:line="240" w:lineRule="auto"/>
        <w:ind w:left="1882" w:right="-20"/>
        <w:rPr>
          <w:rFonts w:ascii="Times New Roman" w:hAnsi="Times New Roman" w:cs="Times New Roman"/>
          <w:b/>
          <w:bCs/>
          <w:kern w:val="0"/>
          <w:sz w:val="28"/>
          <w:szCs w:val="28"/>
        </w:rPr>
      </w:pPr>
    </w:p>
    <w:p w14:paraId="13C8B146" w14:textId="5C86BDF0" w:rsidR="005E2BBB" w:rsidRPr="005F1117" w:rsidRDefault="005E2BBB" w:rsidP="005F1117">
      <w:pPr>
        <w:widowControl w:val="0"/>
        <w:autoSpaceDE w:val="0"/>
        <w:autoSpaceDN w:val="0"/>
        <w:adjustRightInd w:val="0"/>
        <w:spacing w:after="0" w:line="240" w:lineRule="auto"/>
        <w:ind w:left="1882" w:right="-20"/>
        <w:rPr>
          <w:rFonts w:ascii="Times New Roman" w:hAnsi="Times New Roman" w:cs="Times New Roman"/>
          <w:b/>
          <w:bCs/>
          <w:kern w:val="0"/>
          <w:sz w:val="28"/>
          <w:szCs w:val="28"/>
        </w:rPr>
      </w:pPr>
      <w:r w:rsidRPr="005F1117">
        <w:rPr>
          <w:rFonts w:ascii="Times New Roman" w:hAnsi="Times New Roman" w:cs="Times New Roman"/>
          <w:b/>
          <w:bCs/>
          <w:kern w:val="0"/>
          <w:sz w:val="28"/>
          <w:szCs w:val="28"/>
        </w:rPr>
        <w:t>B.</w:t>
      </w:r>
      <w:r w:rsidRPr="005F1117">
        <w:rPr>
          <w:rFonts w:ascii="Times New Roman" w:hAnsi="Times New Roman" w:cs="Times New Roman"/>
          <w:b/>
          <w:bCs/>
          <w:spacing w:val="-2"/>
          <w:kern w:val="0"/>
          <w:sz w:val="28"/>
          <w:szCs w:val="28"/>
        </w:rPr>
        <w:t xml:space="preserve"> </w:t>
      </w:r>
      <w:r w:rsidRPr="005F1117">
        <w:rPr>
          <w:rFonts w:ascii="Times New Roman" w:hAnsi="Times New Roman" w:cs="Times New Roman"/>
          <w:b/>
          <w:bCs/>
          <w:spacing w:val="-26"/>
          <w:kern w:val="0"/>
          <w:sz w:val="28"/>
          <w:szCs w:val="28"/>
        </w:rPr>
        <w:t>T</w:t>
      </w:r>
      <w:r w:rsidRPr="005F1117">
        <w:rPr>
          <w:rFonts w:ascii="Times New Roman" w:hAnsi="Times New Roman" w:cs="Times New Roman"/>
          <w:b/>
          <w:bCs/>
          <w:kern w:val="0"/>
          <w:sz w:val="28"/>
          <w:szCs w:val="28"/>
        </w:rPr>
        <w:t>ech</w:t>
      </w:r>
      <w:r w:rsidRPr="005F1117">
        <w:rPr>
          <w:rFonts w:ascii="Times New Roman" w:hAnsi="Times New Roman" w:cs="Times New Roman"/>
          <w:b/>
          <w:bCs/>
          <w:spacing w:val="-4"/>
          <w:kern w:val="0"/>
          <w:sz w:val="28"/>
          <w:szCs w:val="28"/>
        </w:rPr>
        <w:t xml:space="preserve"> </w:t>
      </w:r>
      <w:r w:rsidRPr="005F1117">
        <w:rPr>
          <w:rFonts w:ascii="Times New Roman" w:hAnsi="Times New Roman" w:cs="Times New Roman"/>
          <w:b/>
          <w:bCs/>
          <w:kern w:val="0"/>
          <w:sz w:val="28"/>
          <w:szCs w:val="28"/>
        </w:rPr>
        <w:t>Electrical</w:t>
      </w:r>
      <w:r w:rsidRPr="005F1117">
        <w:rPr>
          <w:rFonts w:ascii="Times New Roman" w:hAnsi="Times New Roman" w:cs="Times New Roman"/>
          <w:b/>
          <w:bCs/>
          <w:spacing w:val="-9"/>
          <w:kern w:val="0"/>
          <w:sz w:val="28"/>
          <w:szCs w:val="28"/>
        </w:rPr>
        <w:t xml:space="preserve"> </w:t>
      </w:r>
      <w:r w:rsidRPr="005F1117">
        <w:rPr>
          <w:rFonts w:ascii="Times New Roman" w:hAnsi="Times New Roman" w:cs="Times New Roman"/>
          <w:b/>
          <w:bCs/>
          <w:kern w:val="0"/>
          <w:sz w:val="28"/>
          <w:szCs w:val="28"/>
        </w:rPr>
        <w:t>and Computer</w:t>
      </w:r>
      <w:r w:rsidRPr="005F1117">
        <w:rPr>
          <w:rFonts w:ascii="Times New Roman" w:hAnsi="Times New Roman" w:cs="Times New Roman"/>
          <w:b/>
          <w:bCs/>
          <w:spacing w:val="-2"/>
          <w:kern w:val="0"/>
          <w:sz w:val="28"/>
          <w:szCs w:val="28"/>
        </w:rPr>
        <w:t xml:space="preserve"> </w:t>
      </w:r>
      <w:r w:rsidRPr="005F1117">
        <w:rPr>
          <w:rFonts w:ascii="Times New Roman" w:hAnsi="Times New Roman" w:cs="Times New Roman"/>
          <w:b/>
          <w:bCs/>
          <w:kern w:val="0"/>
          <w:sz w:val="28"/>
          <w:szCs w:val="28"/>
        </w:rPr>
        <w:t>Engineering</w:t>
      </w:r>
    </w:p>
    <w:p w14:paraId="15458254" w14:textId="77777777" w:rsidR="005E2BBB" w:rsidRPr="005F1117" w:rsidRDefault="005E2BBB" w:rsidP="005F1117">
      <w:pPr>
        <w:widowControl w:val="0"/>
        <w:autoSpaceDE w:val="0"/>
        <w:autoSpaceDN w:val="0"/>
        <w:adjustRightInd w:val="0"/>
        <w:spacing w:after="0" w:line="240" w:lineRule="auto"/>
        <w:rPr>
          <w:rFonts w:ascii="Times New Roman" w:hAnsi="Times New Roman" w:cs="Times New Roman"/>
          <w:kern w:val="0"/>
          <w:sz w:val="18"/>
          <w:szCs w:val="18"/>
        </w:rPr>
      </w:pPr>
    </w:p>
    <w:p w14:paraId="26A59753" w14:textId="1E219839" w:rsidR="005E2BBB" w:rsidRPr="005F1117" w:rsidRDefault="005E2BBB" w:rsidP="005F1117">
      <w:pPr>
        <w:widowControl w:val="0"/>
        <w:autoSpaceDE w:val="0"/>
        <w:autoSpaceDN w:val="0"/>
        <w:adjustRightInd w:val="0"/>
        <w:spacing w:after="0" w:line="240" w:lineRule="auto"/>
        <w:ind w:left="100" w:right="461"/>
        <w:jc w:val="both"/>
        <w:rPr>
          <w:rFonts w:ascii="Times New Roman" w:hAnsi="Times New Roman" w:cs="Times New Roman"/>
          <w:kern w:val="0"/>
          <w:sz w:val="28"/>
          <w:szCs w:val="28"/>
        </w:rPr>
      </w:pPr>
      <w:r w:rsidRPr="005F1117">
        <w:rPr>
          <w:rFonts w:ascii="Times New Roman" w:hAnsi="Times New Roman" w:cs="Times New Roman"/>
          <w:b/>
          <w:bCs/>
          <w:kern w:val="0"/>
          <w:sz w:val="28"/>
          <w:szCs w:val="28"/>
        </w:rPr>
        <w:t>Semester:</w:t>
      </w:r>
      <w:r w:rsidRPr="005F1117">
        <w:rPr>
          <w:rFonts w:ascii="Times New Roman" w:hAnsi="Times New Roman" w:cs="Times New Roman"/>
          <w:b/>
          <w:bCs/>
          <w:spacing w:val="-5"/>
          <w:kern w:val="0"/>
          <w:sz w:val="28"/>
          <w:szCs w:val="28"/>
        </w:rPr>
        <w:t xml:space="preserve"> </w:t>
      </w:r>
      <w:r w:rsidRPr="005F1117">
        <w:rPr>
          <w:rFonts w:ascii="Times New Roman" w:hAnsi="Times New Roman" w:cs="Times New Roman"/>
          <w:b/>
          <w:bCs/>
          <w:kern w:val="0"/>
          <w:sz w:val="28"/>
          <w:szCs w:val="28"/>
        </w:rPr>
        <w:t xml:space="preserve">VI                                      </w:t>
      </w:r>
      <w:r w:rsidRPr="005F1117">
        <w:rPr>
          <w:rFonts w:ascii="Times New Roman" w:hAnsi="Times New Roman" w:cs="Times New Roman"/>
          <w:b/>
          <w:bCs/>
          <w:spacing w:val="28"/>
          <w:kern w:val="0"/>
          <w:sz w:val="28"/>
          <w:szCs w:val="28"/>
        </w:rPr>
        <w:t xml:space="preserve"> </w:t>
      </w:r>
      <w:r w:rsidRPr="005F1117">
        <w:rPr>
          <w:rFonts w:ascii="Times New Roman" w:hAnsi="Times New Roman" w:cs="Times New Roman"/>
          <w:b/>
          <w:bCs/>
          <w:kern w:val="0"/>
          <w:sz w:val="28"/>
          <w:szCs w:val="28"/>
        </w:rPr>
        <w:t>Subject</w:t>
      </w:r>
      <w:r w:rsidR="00C93ACC">
        <w:rPr>
          <w:rFonts w:ascii="Times New Roman" w:hAnsi="Times New Roman" w:cs="Times New Roman"/>
          <w:b/>
          <w:bCs/>
          <w:kern w:val="0"/>
          <w:sz w:val="28"/>
          <w:szCs w:val="28"/>
        </w:rPr>
        <w:t>: Electric Vehicle Technology</w:t>
      </w:r>
    </w:p>
    <w:p w14:paraId="39AB1794" w14:textId="77777777" w:rsidR="005E2BBB" w:rsidRPr="005F1117" w:rsidRDefault="005E2BBB" w:rsidP="005F1117">
      <w:pPr>
        <w:widowControl w:val="0"/>
        <w:autoSpaceDE w:val="0"/>
        <w:autoSpaceDN w:val="0"/>
        <w:adjustRightInd w:val="0"/>
        <w:spacing w:after="0" w:line="240" w:lineRule="auto"/>
        <w:rPr>
          <w:rFonts w:ascii="Times New Roman" w:hAnsi="Times New Roman" w:cs="Times New Roman"/>
          <w:kern w:val="0"/>
          <w:sz w:val="18"/>
          <w:szCs w:val="18"/>
        </w:rPr>
      </w:pPr>
    </w:p>
    <w:p w14:paraId="3296C365" w14:textId="163C7E67" w:rsidR="007712D9" w:rsidRDefault="005E2BBB" w:rsidP="007712D9">
      <w:pPr>
        <w:widowControl w:val="0"/>
        <w:autoSpaceDE w:val="0"/>
        <w:autoSpaceDN w:val="0"/>
        <w:adjustRightInd w:val="0"/>
        <w:spacing w:after="0" w:line="240" w:lineRule="auto"/>
        <w:ind w:right="2699"/>
        <w:jc w:val="both"/>
        <w:rPr>
          <w:rFonts w:ascii="Times New Roman" w:hAnsi="Times New Roman" w:cs="Times New Roman"/>
          <w:b/>
          <w:bCs/>
          <w:kern w:val="0"/>
          <w:sz w:val="28"/>
          <w:szCs w:val="28"/>
        </w:rPr>
      </w:pPr>
      <w:r w:rsidRPr="005F1117">
        <w:rPr>
          <w:rFonts w:ascii="Times New Roman" w:hAnsi="Times New Roman" w:cs="Times New Roman"/>
          <w:b/>
          <w:bCs/>
          <w:kern w:val="0"/>
          <w:sz w:val="28"/>
          <w:szCs w:val="28"/>
        </w:rPr>
        <w:t xml:space="preserve">Name: </w:t>
      </w:r>
      <w:r w:rsidR="007712D9">
        <w:rPr>
          <w:rFonts w:ascii="Times New Roman" w:hAnsi="Times New Roman" w:cs="Times New Roman"/>
          <w:b/>
          <w:bCs/>
          <w:kern w:val="0"/>
          <w:sz w:val="28"/>
          <w:szCs w:val="28"/>
        </w:rPr>
        <w:t>Shreerang Mhatre</w:t>
      </w:r>
      <w:r w:rsidRPr="005F1117">
        <w:rPr>
          <w:rFonts w:ascii="Times New Roman" w:hAnsi="Times New Roman" w:cs="Times New Roman"/>
          <w:b/>
          <w:bCs/>
          <w:kern w:val="0"/>
          <w:sz w:val="28"/>
          <w:szCs w:val="28"/>
        </w:rPr>
        <w:t xml:space="preserve"> </w:t>
      </w:r>
      <w:r w:rsidR="007712D9">
        <w:rPr>
          <w:rFonts w:ascii="Times New Roman" w:hAnsi="Times New Roman" w:cs="Times New Roman"/>
          <w:b/>
          <w:bCs/>
          <w:kern w:val="0"/>
          <w:sz w:val="28"/>
          <w:szCs w:val="28"/>
        </w:rPr>
        <w:t xml:space="preserve"> </w:t>
      </w:r>
      <w:r w:rsidRPr="005F1117">
        <w:rPr>
          <w:rFonts w:ascii="Times New Roman" w:hAnsi="Times New Roman" w:cs="Times New Roman"/>
          <w:b/>
          <w:bCs/>
          <w:kern w:val="0"/>
          <w:sz w:val="28"/>
          <w:szCs w:val="28"/>
        </w:rPr>
        <w:t xml:space="preserve">    </w:t>
      </w:r>
      <w:r w:rsidR="007712D9">
        <w:rPr>
          <w:rFonts w:ascii="Times New Roman" w:hAnsi="Times New Roman" w:cs="Times New Roman"/>
          <w:b/>
          <w:bCs/>
          <w:kern w:val="0"/>
          <w:sz w:val="28"/>
          <w:szCs w:val="28"/>
        </w:rPr>
        <w:t xml:space="preserve">                </w:t>
      </w:r>
      <w:r w:rsidR="007712D9">
        <w:rPr>
          <w:rFonts w:ascii="Times New Roman" w:hAnsi="Times New Roman" w:cs="Times New Roman"/>
          <w:b/>
          <w:bCs/>
          <w:kern w:val="0"/>
          <w:sz w:val="28"/>
          <w:szCs w:val="28"/>
        </w:rPr>
        <w:t>Batch</w:t>
      </w:r>
      <w:r w:rsidR="007712D9" w:rsidRPr="005F1117">
        <w:rPr>
          <w:rFonts w:ascii="Times New Roman" w:hAnsi="Times New Roman" w:cs="Times New Roman"/>
          <w:b/>
          <w:bCs/>
          <w:kern w:val="0"/>
          <w:sz w:val="28"/>
          <w:szCs w:val="28"/>
        </w:rPr>
        <w:t>:</w:t>
      </w:r>
      <w:r w:rsidRPr="005F1117">
        <w:rPr>
          <w:rFonts w:ascii="Times New Roman" w:hAnsi="Times New Roman" w:cs="Times New Roman"/>
          <w:b/>
          <w:bCs/>
          <w:kern w:val="0"/>
          <w:sz w:val="28"/>
          <w:szCs w:val="28"/>
        </w:rPr>
        <w:t xml:space="preserve"> </w:t>
      </w:r>
      <w:r w:rsidR="007712D9">
        <w:rPr>
          <w:rFonts w:ascii="Times New Roman" w:hAnsi="Times New Roman" w:cs="Times New Roman"/>
          <w:b/>
          <w:bCs/>
          <w:kern w:val="0"/>
          <w:sz w:val="28"/>
          <w:szCs w:val="28"/>
        </w:rPr>
        <w:t>A2</w:t>
      </w:r>
      <w:r w:rsidRPr="005F1117">
        <w:rPr>
          <w:rFonts w:ascii="Times New Roman" w:hAnsi="Times New Roman" w:cs="Times New Roman"/>
          <w:b/>
          <w:bCs/>
          <w:kern w:val="0"/>
          <w:sz w:val="28"/>
          <w:szCs w:val="28"/>
        </w:rPr>
        <w:t xml:space="preserve">                               </w:t>
      </w:r>
    </w:p>
    <w:p w14:paraId="6BCA13DF" w14:textId="6DC5167A" w:rsidR="005E2BBB" w:rsidRPr="005F1117" w:rsidRDefault="007712D9" w:rsidP="007712D9">
      <w:pPr>
        <w:widowControl w:val="0"/>
        <w:autoSpaceDE w:val="0"/>
        <w:autoSpaceDN w:val="0"/>
        <w:adjustRightInd w:val="0"/>
        <w:spacing w:after="0" w:line="240" w:lineRule="auto"/>
        <w:ind w:right="2699"/>
        <w:jc w:val="both"/>
        <w:rPr>
          <w:rFonts w:ascii="Times New Roman" w:hAnsi="Times New Roman" w:cs="Times New Roman"/>
          <w:b/>
          <w:bCs/>
          <w:kern w:val="0"/>
          <w:sz w:val="28"/>
          <w:szCs w:val="28"/>
        </w:rPr>
      </w:pPr>
      <w:r>
        <w:rPr>
          <w:rFonts w:ascii="Times New Roman" w:hAnsi="Times New Roman" w:cs="Times New Roman"/>
          <w:b/>
          <w:bCs/>
          <w:kern w:val="0"/>
          <w:sz w:val="28"/>
          <w:szCs w:val="28"/>
        </w:rPr>
        <w:t xml:space="preserve">Class: </w:t>
      </w:r>
      <w:r w:rsidR="005E2BBB" w:rsidRPr="005F1117">
        <w:rPr>
          <w:rFonts w:ascii="Times New Roman" w:hAnsi="Times New Roman" w:cs="Times New Roman"/>
          <w:b/>
          <w:bCs/>
          <w:kern w:val="0"/>
          <w:sz w:val="28"/>
          <w:szCs w:val="28"/>
        </w:rPr>
        <w:t>Third</w:t>
      </w:r>
      <w:r w:rsidR="005E2BBB" w:rsidRPr="005F1117">
        <w:rPr>
          <w:rFonts w:ascii="Times New Roman" w:hAnsi="Times New Roman" w:cs="Times New Roman"/>
          <w:b/>
          <w:bCs/>
          <w:spacing w:val="-4"/>
          <w:kern w:val="0"/>
          <w:sz w:val="28"/>
          <w:szCs w:val="28"/>
        </w:rPr>
        <w:t xml:space="preserve"> </w:t>
      </w:r>
      <w:r w:rsidR="005E2BBB" w:rsidRPr="005F1117">
        <w:rPr>
          <w:rFonts w:ascii="Times New Roman" w:hAnsi="Times New Roman" w:cs="Times New Roman"/>
          <w:b/>
          <w:bCs/>
          <w:spacing w:val="-31"/>
          <w:kern w:val="0"/>
          <w:sz w:val="28"/>
          <w:szCs w:val="28"/>
        </w:rPr>
        <w:t>Y</w:t>
      </w:r>
      <w:r w:rsidR="005E2BBB" w:rsidRPr="005F1117">
        <w:rPr>
          <w:rFonts w:ascii="Times New Roman" w:hAnsi="Times New Roman" w:cs="Times New Roman"/>
          <w:b/>
          <w:bCs/>
          <w:kern w:val="0"/>
          <w:sz w:val="28"/>
          <w:szCs w:val="28"/>
        </w:rPr>
        <w:t>ear</w:t>
      </w:r>
      <w:r w:rsidR="005E2BBB" w:rsidRPr="005F1117">
        <w:rPr>
          <w:rFonts w:ascii="Times New Roman" w:hAnsi="Times New Roman" w:cs="Times New Roman"/>
          <w:b/>
          <w:bCs/>
          <w:spacing w:val="-2"/>
          <w:kern w:val="0"/>
          <w:sz w:val="28"/>
          <w:szCs w:val="28"/>
        </w:rPr>
        <w:t xml:space="preserve"> </w:t>
      </w:r>
      <w:r w:rsidR="005E2BBB" w:rsidRPr="005F1117">
        <w:rPr>
          <w:rFonts w:ascii="Times New Roman" w:hAnsi="Times New Roman" w:cs="Times New Roman"/>
          <w:b/>
          <w:bCs/>
          <w:kern w:val="0"/>
          <w:sz w:val="28"/>
          <w:szCs w:val="28"/>
        </w:rPr>
        <w:t>El</w:t>
      </w:r>
      <w:r>
        <w:rPr>
          <w:rFonts w:ascii="Times New Roman" w:hAnsi="Times New Roman" w:cs="Times New Roman"/>
          <w:b/>
          <w:bCs/>
          <w:kern w:val="0"/>
          <w:sz w:val="28"/>
          <w:szCs w:val="28"/>
        </w:rPr>
        <w:t xml:space="preserve"> </w:t>
      </w:r>
      <w:r w:rsidR="005E2BBB" w:rsidRPr="005F1117">
        <w:rPr>
          <w:rFonts w:ascii="Times New Roman" w:hAnsi="Times New Roman" w:cs="Times New Roman"/>
          <w:b/>
          <w:bCs/>
          <w:kern w:val="0"/>
          <w:sz w:val="28"/>
          <w:szCs w:val="28"/>
        </w:rPr>
        <w:t>&amp;C</w:t>
      </w:r>
      <w:r w:rsidR="00E90E90" w:rsidRPr="005F1117">
        <w:rPr>
          <w:rFonts w:ascii="Times New Roman" w:hAnsi="Times New Roman" w:cs="Times New Roman"/>
          <w:b/>
          <w:bCs/>
          <w:kern w:val="0"/>
          <w:sz w:val="28"/>
          <w:szCs w:val="28"/>
        </w:rPr>
        <w:t>E</w:t>
      </w:r>
      <w:r>
        <w:rPr>
          <w:rFonts w:ascii="Times New Roman" w:hAnsi="Times New Roman" w:cs="Times New Roman"/>
          <w:b/>
          <w:bCs/>
          <w:kern w:val="0"/>
          <w:sz w:val="28"/>
          <w:szCs w:val="28"/>
        </w:rPr>
        <w:t xml:space="preserve">             </w:t>
      </w:r>
    </w:p>
    <w:p w14:paraId="4269506A" w14:textId="5106E83A" w:rsidR="005E2BBB" w:rsidRPr="005F1117" w:rsidRDefault="005E2BBB" w:rsidP="00A44E5A">
      <w:pPr>
        <w:widowControl w:val="0"/>
        <w:autoSpaceDE w:val="0"/>
        <w:autoSpaceDN w:val="0"/>
        <w:adjustRightInd w:val="0"/>
        <w:spacing w:after="0" w:line="240" w:lineRule="auto"/>
        <w:ind w:right="3965"/>
        <w:jc w:val="both"/>
        <w:rPr>
          <w:rFonts w:ascii="Times New Roman" w:hAnsi="Times New Roman" w:cs="Times New Roman"/>
          <w:kern w:val="0"/>
          <w:sz w:val="28"/>
          <w:szCs w:val="28"/>
        </w:rPr>
      </w:pPr>
      <w:r w:rsidRPr="005F1117">
        <w:rPr>
          <w:rFonts w:ascii="Times New Roman" w:hAnsi="Times New Roman" w:cs="Times New Roman"/>
          <w:b/>
          <w:bCs/>
          <w:kern w:val="0"/>
          <w:sz w:val="28"/>
          <w:szCs w:val="28"/>
        </w:rPr>
        <w:t>Roll</w:t>
      </w:r>
      <w:r w:rsidRPr="005F1117">
        <w:rPr>
          <w:rFonts w:ascii="Times New Roman" w:hAnsi="Times New Roman" w:cs="Times New Roman"/>
          <w:b/>
          <w:bCs/>
          <w:spacing w:val="-2"/>
          <w:kern w:val="0"/>
          <w:sz w:val="28"/>
          <w:szCs w:val="28"/>
        </w:rPr>
        <w:t xml:space="preserve"> </w:t>
      </w:r>
      <w:r w:rsidRPr="005F1117">
        <w:rPr>
          <w:rFonts w:ascii="Times New Roman" w:hAnsi="Times New Roman" w:cs="Times New Roman"/>
          <w:b/>
          <w:bCs/>
          <w:kern w:val="0"/>
          <w:sz w:val="28"/>
          <w:szCs w:val="28"/>
        </w:rPr>
        <w:t xml:space="preserve">no.: </w:t>
      </w:r>
      <w:r w:rsidR="007712D9">
        <w:rPr>
          <w:rFonts w:ascii="Times New Roman" w:hAnsi="Times New Roman" w:cs="Times New Roman"/>
          <w:b/>
          <w:bCs/>
          <w:kern w:val="0"/>
          <w:sz w:val="28"/>
          <w:szCs w:val="28"/>
        </w:rPr>
        <w:t>52</w:t>
      </w:r>
      <w:r w:rsidRPr="005F1117">
        <w:rPr>
          <w:rFonts w:ascii="Times New Roman" w:hAnsi="Times New Roman" w:cs="Times New Roman"/>
          <w:b/>
          <w:bCs/>
          <w:kern w:val="0"/>
          <w:sz w:val="28"/>
          <w:szCs w:val="28"/>
        </w:rPr>
        <w:t xml:space="preserve">                                          </w:t>
      </w:r>
      <w:r w:rsidRPr="005F1117">
        <w:rPr>
          <w:rFonts w:ascii="Times New Roman" w:hAnsi="Times New Roman" w:cs="Times New Roman"/>
          <w:b/>
          <w:bCs/>
          <w:spacing w:val="4"/>
          <w:kern w:val="0"/>
          <w:sz w:val="28"/>
          <w:szCs w:val="28"/>
        </w:rPr>
        <w:t xml:space="preserve"> </w:t>
      </w:r>
    </w:p>
    <w:p w14:paraId="5D3EDCD4" w14:textId="77777777" w:rsidR="005E2BBB" w:rsidRPr="005F1117" w:rsidRDefault="005E2BBB">
      <w:pPr>
        <w:widowControl w:val="0"/>
        <w:autoSpaceDE w:val="0"/>
        <w:autoSpaceDN w:val="0"/>
        <w:adjustRightInd w:val="0"/>
        <w:spacing w:after="0" w:line="200" w:lineRule="exact"/>
        <w:rPr>
          <w:rFonts w:ascii="Times New Roman" w:hAnsi="Times New Roman" w:cs="Times New Roman"/>
          <w:kern w:val="0"/>
          <w:sz w:val="20"/>
          <w:szCs w:val="20"/>
        </w:rPr>
      </w:pPr>
    </w:p>
    <w:p w14:paraId="4FAAA78D" w14:textId="77777777" w:rsidR="005E2BBB" w:rsidRPr="005F1117" w:rsidRDefault="005E2BBB">
      <w:pPr>
        <w:widowControl w:val="0"/>
        <w:autoSpaceDE w:val="0"/>
        <w:autoSpaceDN w:val="0"/>
        <w:adjustRightInd w:val="0"/>
        <w:spacing w:after="0" w:line="200" w:lineRule="exact"/>
        <w:rPr>
          <w:rFonts w:ascii="Times New Roman" w:hAnsi="Times New Roman" w:cs="Times New Roman"/>
          <w:kern w:val="0"/>
          <w:sz w:val="20"/>
          <w:szCs w:val="20"/>
        </w:rPr>
      </w:pPr>
    </w:p>
    <w:p w14:paraId="60EAB3B2" w14:textId="0F348163" w:rsidR="005E2BBB" w:rsidRDefault="00D038A9">
      <w:pPr>
        <w:widowControl w:val="0"/>
        <w:autoSpaceDE w:val="0"/>
        <w:autoSpaceDN w:val="0"/>
        <w:adjustRightInd w:val="0"/>
        <w:spacing w:before="13" w:after="0" w:line="280" w:lineRule="exact"/>
        <w:rPr>
          <w:rFonts w:ascii="Times New Roman" w:hAnsi="Times New Roman" w:cs="Times New Roman"/>
          <w:b/>
          <w:bCs/>
          <w:kern w:val="0"/>
          <w:sz w:val="28"/>
          <w:szCs w:val="28"/>
        </w:rPr>
      </w:pPr>
      <w:r>
        <w:rPr>
          <w:rFonts w:ascii="Times New Roman" w:hAnsi="Times New Roman" w:cs="Times New Roman"/>
          <w:b/>
          <w:bCs/>
          <w:kern w:val="0"/>
          <w:sz w:val="28"/>
          <w:szCs w:val="28"/>
        </w:rPr>
        <w:t xml:space="preserve">                CASE STU</w:t>
      </w:r>
      <w:r w:rsidR="004E774F">
        <w:rPr>
          <w:rFonts w:ascii="Times New Roman" w:hAnsi="Times New Roman" w:cs="Times New Roman"/>
          <w:b/>
          <w:bCs/>
          <w:kern w:val="0"/>
          <w:sz w:val="28"/>
          <w:szCs w:val="28"/>
        </w:rPr>
        <w:t>DY ON ELECTRIC VEHICLE DRIVETRAIN</w:t>
      </w:r>
    </w:p>
    <w:p w14:paraId="73BD2B9E" w14:textId="39AE41AC" w:rsidR="007712D9" w:rsidRPr="00D038A9" w:rsidRDefault="007712D9">
      <w:pPr>
        <w:widowControl w:val="0"/>
        <w:autoSpaceDE w:val="0"/>
        <w:autoSpaceDN w:val="0"/>
        <w:adjustRightInd w:val="0"/>
        <w:spacing w:before="13" w:after="0" w:line="280" w:lineRule="exact"/>
        <w:rPr>
          <w:rFonts w:ascii="Times New Roman" w:hAnsi="Times New Roman" w:cs="Times New Roman"/>
          <w:b/>
          <w:bCs/>
          <w:kern w:val="0"/>
          <w:sz w:val="28"/>
          <w:szCs w:val="28"/>
        </w:rPr>
      </w:pPr>
      <w:r>
        <w:rPr>
          <w:rFonts w:ascii="Times New Roman" w:hAnsi="Times New Roman" w:cs="Times New Roman"/>
          <w:b/>
          <w:bCs/>
          <w:kern w:val="0"/>
          <w:sz w:val="28"/>
          <w:szCs w:val="28"/>
        </w:rPr>
        <w:tab/>
      </w:r>
      <w:r>
        <w:rPr>
          <w:rFonts w:ascii="Times New Roman" w:hAnsi="Times New Roman" w:cs="Times New Roman"/>
          <w:b/>
          <w:bCs/>
          <w:kern w:val="0"/>
          <w:sz w:val="28"/>
          <w:szCs w:val="28"/>
        </w:rPr>
        <w:tab/>
      </w:r>
      <w:r>
        <w:rPr>
          <w:rFonts w:ascii="Times New Roman" w:hAnsi="Times New Roman" w:cs="Times New Roman"/>
          <w:b/>
          <w:bCs/>
          <w:kern w:val="0"/>
          <w:sz w:val="28"/>
          <w:szCs w:val="28"/>
        </w:rPr>
        <w:tab/>
      </w:r>
      <w:r>
        <w:rPr>
          <w:rFonts w:ascii="Times New Roman" w:hAnsi="Times New Roman" w:cs="Times New Roman"/>
          <w:b/>
          <w:bCs/>
          <w:kern w:val="0"/>
          <w:sz w:val="28"/>
          <w:szCs w:val="28"/>
        </w:rPr>
        <w:tab/>
      </w:r>
      <w:r>
        <w:rPr>
          <w:rFonts w:ascii="Times New Roman" w:hAnsi="Times New Roman" w:cs="Times New Roman"/>
          <w:b/>
          <w:bCs/>
          <w:kern w:val="0"/>
          <w:sz w:val="28"/>
          <w:szCs w:val="28"/>
        </w:rPr>
        <w:tab/>
      </w:r>
    </w:p>
    <w:p w14:paraId="290F6EEB" w14:textId="6562B1E7" w:rsidR="005E2BBB" w:rsidRPr="005F1117" w:rsidRDefault="005E2BBB" w:rsidP="005F1117">
      <w:pPr>
        <w:widowControl w:val="0"/>
        <w:autoSpaceDE w:val="0"/>
        <w:autoSpaceDN w:val="0"/>
        <w:adjustRightInd w:val="0"/>
        <w:spacing w:before="3" w:after="0" w:line="100" w:lineRule="exact"/>
        <w:jc w:val="both"/>
        <w:rPr>
          <w:rFonts w:ascii="Times New Roman" w:hAnsi="Times New Roman" w:cs="Times New Roman"/>
          <w:kern w:val="0"/>
          <w:sz w:val="10"/>
          <w:szCs w:val="10"/>
        </w:rPr>
      </w:pPr>
    </w:p>
    <w:p w14:paraId="501F02CA" w14:textId="77777777" w:rsidR="005E2BBB" w:rsidRPr="005F1117" w:rsidRDefault="005E2BBB" w:rsidP="005F1117">
      <w:pPr>
        <w:widowControl w:val="0"/>
        <w:autoSpaceDE w:val="0"/>
        <w:autoSpaceDN w:val="0"/>
        <w:adjustRightInd w:val="0"/>
        <w:spacing w:after="0" w:line="200" w:lineRule="exact"/>
        <w:jc w:val="both"/>
        <w:rPr>
          <w:rFonts w:ascii="Times New Roman" w:hAnsi="Times New Roman" w:cs="Times New Roman"/>
          <w:kern w:val="0"/>
          <w:sz w:val="20"/>
          <w:szCs w:val="20"/>
        </w:rPr>
      </w:pPr>
    </w:p>
    <w:p w14:paraId="50BADBEB" w14:textId="77777777" w:rsidR="005E2BBB" w:rsidRPr="005F1117" w:rsidRDefault="005E2BBB" w:rsidP="005F1117">
      <w:pPr>
        <w:widowControl w:val="0"/>
        <w:autoSpaceDE w:val="0"/>
        <w:autoSpaceDN w:val="0"/>
        <w:adjustRightInd w:val="0"/>
        <w:spacing w:after="0" w:line="200" w:lineRule="exact"/>
        <w:jc w:val="both"/>
        <w:rPr>
          <w:rFonts w:ascii="Times New Roman" w:hAnsi="Times New Roman" w:cs="Times New Roman"/>
          <w:kern w:val="0"/>
          <w:sz w:val="20"/>
          <w:szCs w:val="20"/>
        </w:rPr>
      </w:pPr>
    </w:p>
    <w:p w14:paraId="2B93ACBA" w14:textId="6BD71BC9" w:rsidR="005E2BBB" w:rsidRPr="005F1117" w:rsidRDefault="005F1117" w:rsidP="005F1117">
      <w:pPr>
        <w:widowControl w:val="0"/>
        <w:autoSpaceDE w:val="0"/>
        <w:autoSpaceDN w:val="0"/>
        <w:adjustRightInd w:val="0"/>
        <w:spacing w:after="0" w:line="240" w:lineRule="auto"/>
        <w:ind w:left="100" w:right="-20"/>
        <w:jc w:val="both"/>
        <w:rPr>
          <w:rFonts w:ascii="Times New Roman" w:hAnsi="Times New Roman" w:cs="Times New Roman"/>
          <w:kern w:val="0"/>
          <w:sz w:val="4"/>
          <w:szCs w:val="4"/>
        </w:rPr>
      </w:pPr>
      <w:r w:rsidRPr="005F1117">
        <w:rPr>
          <w:rFonts w:ascii="Times New Roman" w:hAnsi="Times New Roman" w:cs="Times New Roman"/>
          <w:noProof/>
          <w:kern w:val="0"/>
          <w:sz w:val="20"/>
          <w:szCs w:val="20"/>
        </w:rPr>
        <w:drawing>
          <wp:inline distT="0" distB="0" distL="0" distR="0" wp14:anchorId="180417F5" wp14:editId="43F0115E">
            <wp:extent cx="5746750" cy="31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31750"/>
                    </a:xfrm>
                    <a:prstGeom prst="rect">
                      <a:avLst/>
                    </a:prstGeom>
                    <a:noFill/>
                    <a:ln>
                      <a:noFill/>
                    </a:ln>
                  </pic:spPr>
                </pic:pic>
              </a:graphicData>
            </a:graphic>
          </wp:inline>
        </w:drawing>
      </w:r>
    </w:p>
    <w:p w14:paraId="135361E1" w14:textId="79A5D2A4" w:rsidR="006F647E" w:rsidRDefault="006F647E" w:rsidP="005F1117">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29BF4951" w14:textId="77777777" w:rsidR="004E774F" w:rsidRDefault="004E774F" w:rsidP="005F1117">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4146BA96" w14:textId="77777777" w:rsidR="004E774F" w:rsidRDefault="004E774F" w:rsidP="00533D5C">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Pr>
          <w:rFonts w:ascii="Times New Roman" w:hAnsi="Times New Roman" w:cs="Times New Roman"/>
          <w:b/>
          <w:bCs/>
          <w:noProof/>
          <w:color w:val="000000"/>
          <w:kern w:val="0"/>
          <w:sz w:val="24"/>
          <w:szCs w:val="24"/>
        </w:rPr>
        <w:t>INTRODUCTION:</w:t>
      </w:r>
    </w:p>
    <w:p w14:paraId="1D7B13C4" w14:textId="77777777" w:rsidR="00A44E5A" w:rsidRDefault="00A44E5A" w:rsidP="00533D5C">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p>
    <w:p w14:paraId="1009AC50" w14:textId="77777777" w:rsidR="007712D9" w:rsidRPr="007712D9" w:rsidRDefault="004E774F" w:rsidP="007712D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r>
        <w:rPr>
          <w:rFonts w:ascii="Times New Roman" w:hAnsi="Times New Roman" w:cs="Times New Roman"/>
          <w:b/>
          <w:bCs/>
          <w:noProof/>
          <w:color w:val="000000"/>
          <w:kern w:val="0"/>
          <w:sz w:val="24"/>
          <w:szCs w:val="24"/>
        </w:rPr>
        <w:t xml:space="preserve">      </w:t>
      </w:r>
      <w:r w:rsidR="007712D9" w:rsidRPr="007712D9">
        <w:rPr>
          <w:rFonts w:ascii="Times New Roman" w:hAnsi="Times New Roman" w:cs="Times New Roman"/>
          <w:noProof/>
          <w:color w:val="000000"/>
          <w:kern w:val="0"/>
          <w:sz w:val="24"/>
          <w:szCs w:val="24"/>
        </w:rPr>
        <w:t>The BYD Atto3 represents a significant leap forward in the electric vehicle landscape, embodying the essence of sustainable urban mobility. Its sleek design, accentuated by intelligent LED lighting and a contemporary silhouette, reflects a blend of futuristic aesthetics and functional engineering. Beyond its visual appeal, the Atto3 integrates cutting-edge technologies aimed at elevating the driving experience while prioritizing environmental sustainability. From advanced connectivity features to robust safety systems like the 360° Surround View Camera, every aspect of the Atto3 is meticulously crafted to deliver unmatched performance and assurance on the road.</w:t>
      </w:r>
    </w:p>
    <w:p w14:paraId="2CF79340" w14:textId="77777777" w:rsidR="007712D9" w:rsidRPr="007712D9" w:rsidRDefault="007712D9" w:rsidP="007712D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5E24445D" w14:textId="593C0FE3" w:rsidR="007712D9" w:rsidRPr="007712D9" w:rsidRDefault="007712D9" w:rsidP="007712D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r w:rsidRPr="007712D9">
        <w:rPr>
          <w:rFonts w:ascii="Times New Roman" w:hAnsi="Times New Roman" w:cs="Times New Roman"/>
          <w:noProof/>
          <w:color w:val="000000"/>
          <w:kern w:val="0"/>
          <w:sz w:val="24"/>
          <w:szCs w:val="24"/>
        </w:rPr>
        <w:t xml:space="preserve">      </w:t>
      </w:r>
      <w:r w:rsidRPr="007712D9">
        <w:rPr>
          <w:rFonts w:ascii="Times New Roman" w:hAnsi="Times New Roman" w:cs="Times New Roman"/>
          <w:noProof/>
          <w:color w:val="000000"/>
          <w:kern w:val="0"/>
          <w:sz w:val="24"/>
          <w:szCs w:val="24"/>
        </w:rPr>
        <w:t>Underneath its stylish exterior lies a powerhouse of innovation, powered by an efficient electric drivetrain comprising a high-capacity lithium-ion battery pack and a dynamic electric motor. This combination not only ensures swift acceleration but also grants the Atto3 an impressive range, making it an ideal choice for daily urban commutes and extended journeys. Additionally, with features like regenerative braking and intelligent energy management, BYD demonstrates a commitment to continuous improvement and eco-conscious driving, paving the way for a cleaner and more connected future of transportation.</w:t>
      </w:r>
    </w:p>
    <w:p w14:paraId="0A6AF615" w14:textId="77777777" w:rsidR="007712D9" w:rsidRPr="007712D9" w:rsidRDefault="007712D9" w:rsidP="007712D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305F92AE" w14:textId="65589535" w:rsidR="007712D9" w:rsidRPr="007712D9" w:rsidRDefault="007712D9" w:rsidP="007712D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r w:rsidRPr="007712D9">
        <w:rPr>
          <w:rFonts w:ascii="Times New Roman" w:hAnsi="Times New Roman" w:cs="Times New Roman"/>
          <w:noProof/>
          <w:color w:val="000000"/>
          <w:kern w:val="0"/>
          <w:sz w:val="24"/>
          <w:szCs w:val="24"/>
        </w:rPr>
        <w:t xml:space="preserve">      </w:t>
      </w:r>
      <w:r w:rsidRPr="007712D9">
        <w:rPr>
          <w:rFonts w:ascii="Times New Roman" w:hAnsi="Times New Roman" w:cs="Times New Roman"/>
          <w:noProof/>
          <w:color w:val="000000"/>
          <w:kern w:val="0"/>
          <w:sz w:val="24"/>
          <w:szCs w:val="24"/>
        </w:rPr>
        <w:t>As the global electric vehicle infrastructure evolves, the BYD Atto3 emerges as a beacon of progress, inspiring drivers to embrace sustainable mobility solutions. With its blend of cutting-edge technology, uncompromising performance, and eco-friendly ethos, the Atto3 isn't just a car; it's a testament to BYD's vision of driving positive change and shaping a greener tomorrow for generations to come.</w:t>
      </w:r>
    </w:p>
    <w:p w14:paraId="5B4073E5" w14:textId="5D8AF074" w:rsidR="00072E24" w:rsidRDefault="00072E24" w:rsidP="007712D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1563371D" w14:textId="77777777" w:rsidR="00533D5C" w:rsidRDefault="00533D5C" w:rsidP="004E774F">
      <w:pPr>
        <w:widowControl w:val="0"/>
        <w:autoSpaceDE w:val="0"/>
        <w:autoSpaceDN w:val="0"/>
        <w:adjustRightInd w:val="0"/>
        <w:spacing w:before="1" w:after="0" w:line="276" w:lineRule="auto"/>
        <w:ind w:left="820" w:right="127" w:hanging="360"/>
        <w:jc w:val="both"/>
        <w:rPr>
          <w:rFonts w:ascii="Times New Roman" w:hAnsi="Times New Roman" w:cs="Times New Roman"/>
          <w:b/>
          <w:bCs/>
          <w:noProof/>
          <w:color w:val="000000"/>
          <w:kern w:val="0"/>
          <w:sz w:val="24"/>
          <w:szCs w:val="24"/>
        </w:rPr>
      </w:pPr>
    </w:p>
    <w:p w14:paraId="7F0B76AC" w14:textId="77777777" w:rsidR="00533D5C" w:rsidRDefault="00533D5C" w:rsidP="007712D9">
      <w:pPr>
        <w:widowControl w:val="0"/>
        <w:autoSpaceDE w:val="0"/>
        <w:autoSpaceDN w:val="0"/>
        <w:adjustRightInd w:val="0"/>
        <w:spacing w:before="1" w:after="0" w:line="276" w:lineRule="auto"/>
        <w:ind w:right="127"/>
        <w:jc w:val="both"/>
        <w:rPr>
          <w:rFonts w:ascii="Times New Roman" w:hAnsi="Times New Roman" w:cs="Times New Roman"/>
          <w:b/>
          <w:bCs/>
          <w:noProof/>
          <w:color w:val="000000"/>
          <w:kern w:val="0"/>
          <w:sz w:val="24"/>
          <w:szCs w:val="24"/>
        </w:rPr>
      </w:pPr>
    </w:p>
    <w:p w14:paraId="30C4BE1A" w14:textId="77777777" w:rsidR="00A44E5A" w:rsidRDefault="00A44E5A" w:rsidP="007712D9">
      <w:pPr>
        <w:widowControl w:val="0"/>
        <w:autoSpaceDE w:val="0"/>
        <w:autoSpaceDN w:val="0"/>
        <w:adjustRightInd w:val="0"/>
        <w:spacing w:before="1" w:after="0" w:line="276" w:lineRule="auto"/>
        <w:ind w:right="127"/>
        <w:jc w:val="both"/>
        <w:rPr>
          <w:rFonts w:ascii="Times New Roman" w:hAnsi="Times New Roman" w:cs="Times New Roman"/>
          <w:b/>
          <w:bCs/>
          <w:noProof/>
          <w:color w:val="000000"/>
          <w:kern w:val="0"/>
          <w:sz w:val="24"/>
          <w:szCs w:val="24"/>
        </w:rPr>
      </w:pPr>
    </w:p>
    <w:tbl>
      <w:tblPr>
        <w:tblpPr w:leftFromText="180" w:rightFromText="180" w:horzAnchor="margin" w:tblpXSpec="center" w:tblpY="242"/>
        <w:tblW w:w="9206"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271"/>
        <w:gridCol w:w="6935"/>
      </w:tblGrid>
      <w:tr w:rsidR="00A44E5A" w:rsidRPr="00072E24" w14:paraId="0920A252" w14:textId="77777777" w:rsidTr="00D64F0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tcPr>
          <w:p w14:paraId="6E6CC5FE" w14:textId="77777777" w:rsidR="00A44E5A" w:rsidRPr="00A44E5A" w:rsidRDefault="00A44E5A" w:rsidP="00D64F05">
            <w:pPr>
              <w:widowControl w:val="0"/>
              <w:autoSpaceDE w:val="0"/>
              <w:autoSpaceDN w:val="0"/>
              <w:adjustRightInd w:val="0"/>
              <w:spacing w:before="1" w:after="0" w:line="276" w:lineRule="auto"/>
              <w:ind w:left="354" w:right="127"/>
              <w:rPr>
                <w:rFonts w:ascii="Times New Roman" w:hAnsi="Times New Roman" w:cs="Times New Roman"/>
                <w:sz w:val="24"/>
                <w:szCs w:val="24"/>
              </w:rPr>
            </w:pPr>
          </w:p>
        </w:tc>
        <w:tc>
          <w:tcPr>
            <w:tcW w:w="6890" w:type="dxa"/>
            <w:tcBorders>
              <w:top w:val="single" w:sz="6" w:space="0" w:color="auto"/>
              <w:left w:val="single" w:sz="6" w:space="0" w:color="auto"/>
              <w:bottom w:val="single" w:sz="6" w:space="0" w:color="auto"/>
              <w:right w:val="single" w:sz="2" w:space="0" w:color="auto"/>
            </w:tcBorders>
            <w:shd w:val="clear" w:color="auto" w:fill="auto"/>
          </w:tcPr>
          <w:p w14:paraId="5DF48860" w14:textId="77777777" w:rsidR="00A44E5A" w:rsidRPr="00A44E5A" w:rsidRDefault="00A44E5A" w:rsidP="00D64F05">
            <w:pPr>
              <w:widowControl w:val="0"/>
              <w:autoSpaceDE w:val="0"/>
              <w:autoSpaceDN w:val="0"/>
              <w:adjustRightInd w:val="0"/>
              <w:spacing w:before="1" w:after="0" w:line="276" w:lineRule="auto"/>
              <w:ind w:left="354" w:right="127"/>
              <w:rPr>
                <w:rFonts w:ascii="Times New Roman" w:hAnsi="Times New Roman" w:cs="Times New Roman"/>
                <w:sz w:val="24"/>
                <w:szCs w:val="24"/>
              </w:rPr>
            </w:pPr>
          </w:p>
        </w:tc>
      </w:tr>
    </w:tbl>
    <w:p w14:paraId="0D77819E" w14:textId="6B1A1378" w:rsidR="00072E24" w:rsidRPr="00072E24" w:rsidRDefault="00533D5C" w:rsidP="00533D5C">
      <w:pPr>
        <w:widowControl w:val="0"/>
        <w:autoSpaceDE w:val="0"/>
        <w:autoSpaceDN w:val="0"/>
        <w:adjustRightInd w:val="0"/>
        <w:spacing w:before="1" w:after="0" w:line="276" w:lineRule="auto"/>
        <w:ind w:right="127" w:firstLine="851"/>
        <w:jc w:val="both"/>
        <w:rPr>
          <w:rFonts w:ascii="Times New Roman" w:hAnsi="Times New Roman" w:cs="Times New Roman"/>
          <w:color w:val="000000"/>
          <w:kern w:val="0"/>
          <w:sz w:val="24"/>
          <w:szCs w:val="24"/>
        </w:rPr>
      </w:pPr>
      <w:r>
        <w:rPr>
          <w:rFonts w:ascii="Times New Roman" w:hAnsi="Times New Roman" w:cs="Times New Roman"/>
          <w:b/>
          <w:bCs/>
          <w:noProof/>
          <w:color w:val="000000"/>
          <w:kern w:val="0"/>
          <w:sz w:val="24"/>
          <w:szCs w:val="24"/>
        </w:rPr>
        <w:t xml:space="preserve"> </w:t>
      </w:r>
    </w:p>
    <w:tbl>
      <w:tblPr>
        <w:tblpPr w:leftFromText="180" w:rightFromText="180" w:horzAnchor="margin" w:tblpXSpec="center" w:tblpY="242"/>
        <w:tblW w:w="9206"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271"/>
        <w:gridCol w:w="6935"/>
      </w:tblGrid>
      <w:tr w:rsidR="007712D9" w:rsidRPr="00072E24" w14:paraId="0F837818" w14:textId="77777777" w:rsidTr="007712D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tcPr>
          <w:p w14:paraId="3CB42FF0" w14:textId="3FFA4C4E"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Specifications</w:t>
            </w:r>
          </w:p>
        </w:tc>
        <w:tc>
          <w:tcPr>
            <w:tcW w:w="6890" w:type="dxa"/>
            <w:tcBorders>
              <w:top w:val="single" w:sz="6" w:space="0" w:color="auto"/>
              <w:left w:val="single" w:sz="6" w:space="0" w:color="auto"/>
              <w:bottom w:val="single" w:sz="6" w:space="0" w:color="auto"/>
              <w:right w:val="single" w:sz="2" w:space="0" w:color="auto"/>
            </w:tcBorders>
            <w:shd w:val="clear" w:color="auto" w:fill="auto"/>
          </w:tcPr>
          <w:p w14:paraId="679FE419" w14:textId="004E2521"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BYD Atto3</w:t>
            </w:r>
          </w:p>
        </w:tc>
      </w:tr>
      <w:tr w:rsidR="007712D9" w:rsidRPr="00072E24" w14:paraId="513857CE"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41A2E099" w14:textId="50F31FD4"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Price (Estimated)</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208F2A0C" w14:textId="1A18F4BE"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$25,000</w:t>
            </w:r>
          </w:p>
        </w:tc>
      </w:tr>
      <w:tr w:rsidR="007712D9" w:rsidRPr="00072E24" w14:paraId="3CDB8429"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798D63C8" w14:textId="4A71CE07"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Transmission</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4039E9B7" w14:textId="0AF9B471"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Automatic</w:t>
            </w:r>
          </w:p>
        </w:tc>
      </w:tr>
      <w:tr w:rsidR="007712D9" w:rsidRPr="00072E24" w14:paraId="404726A7"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4C69F954" w14:textId="288C1AFC"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Dimensions</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188EDC97" w14:textId="21F3F769"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3900 x 1700 x 1500 mm</w:t>
            </w:r>
          </w:p>
        </w:tc>
      </w:tr>
      <w:tr w:rsidR="007712D9" w:rsidRPr="00072E24" w14:paraId="109BC450"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04A2BCD2" w14:textId="27674406"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Wheelbase</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72328A32" w14:textId="3FA95B98"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2500 mm</w:t>
            </w:r>
          </w:p>
        </w:tc>
      </w:tr>
      <w:tr w:rsidR="007712D9" w:rsidRPr="00072E24" w14:paraId="1D3E48F6"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42C6E67D" w14:textId="5F2B9FA6"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Ground Clearance</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63851071" w14:textId="27987D72"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180 mm</w:t>
            </w:r>
          </w:p>
        </w:tc>
      </w:tr>
      <w:tr w:rsidR="007712D9" w:rsidRPr="00072E24" w14:paraId="481DD18F"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7981C354" w14:textId="20114599"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Boot Space</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022F760A" w14:textId="51A7C77D"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300 liters</w:t>
            </w:r>
          </w:p>
        </w:tc>
      </w:tr>
      <w:tr w:rsidR="007712D9" w:rsidRPr="00072E24" w14:paraId="00D981D0"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3AFD4473" w14:textId="2C9CD623"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Min Turning Radius</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2137C007" w14:textId="17CFBA62"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4.8 meters</w:t>
            </w:r>
          </w:p>
        </w:tc>
      </w:tr>
      <w:tr w:rsidR="007712D9" w:rsidRPr="00072E24" w14:paraId="5DFCE2F7"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3355AB68" w14:textId="172E07E3"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Brakes</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789D7A03" w14:textId="5BF1517A"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Disc (Front and Rear)</w:t>
            </w:r>
          </w:p>
        </w:tc>
      </w:tr>
      <w:tr w:rsidR="007712D9" w:rsidRPr="00072E24" w14:paraId="6BBAC2AE"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499C1325" w14:textId="53CF9022"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Suspension</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03973E1F" w14:textId="5CD947E2"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Independent MacPherson Strut (Front), Torsion Beam (Rear)</w:t>
            </w:r>
          </w:p>
        </w:tc>
      </w:tr>
      <w:tr w:rsidR="007712D9" w:rsidRPr="00072E24" w14:paraId="0DE2C016"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76CB8CBC" w14:textId="16A799A6"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Wheels</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79E30E7E" w14:textId="36BE220A"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Alloy</w:t>
            </w:r>
          </w:p>
        </w:tc>
      </w:tr>
      <w:tr w:rsidR="007712D9" w:rsidRPr="00072E24" w14:paraId="09ED0892"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4EEFC6F6" w14:textId="372C9DF8"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proofErr w:type="spellStart"/>
            <w:r w:rsidRPr="00A44E5A">
              <w:rPr>
                <w:rFonts w:ascii="Times New Roman" w:hAnsi="Times New Roman" w:cs="Times New Roman"/>
                <w:sz w:val="24"/>
                <w:szCs w:val="24"/>
              </w:rPr>
              <w:t>Tyre</w:t>
            </w:r>
            <w:proofErr w:type="spellEnd"/>
            <w:r w:rsidRPr="00A44E5A">
              <w:rPr>
                <w:rFonts w:ascii="Times New Roman" w:hAnsi="Times New Roman" w:cs="Times New Roman"/>
                <w:sz w:val="24"/>
                <w:szCs w:val="24"/>
              </w:rPr>
              <w:t xml:space="preserve"> Size</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5FB0A355" w14:textId="45B4FFBF"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195/55R16</w:t>
            </w:r>
          </w:p>
        </w:tc>
      </w:tr>
      <w:tr w:rsidR="007712D9" w:rsidRPr="00072E24" w14:paraId="20E1F1D0"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656E79BE" w14:textId="4BC41542"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Seating Capacity</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5A414A69" w14:textId="3C705AC5"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4</w:t>
            </w:r>
          </w:p>
        </w:tc>
      </w:tr>
      <w:tr w:rsidR="007712D9" w:rsidRPr="00072E24" w14:paraId="4E2B8226"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17067FD2" w14:textId="3D571095"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EV Drivetrain</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6F626B29" w14:textId="5023F5E0"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Battery Pack: 45 kWh Li-ion, Motor: 100 kW, Regenerative Braking, Thermal Management System, IP67 Ingress Protection</w:t>
            </w:r>
          </w:p>
        </w:tc>
      </w:tr>
      <w:tr w:rsidR="007712D9" w:rsidRPr="00072E24" w14:paraId="74A17700"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762CBB73" w14:textId="0E9C72BC"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Acceleration</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2D202E34" w14:textId="22EA6067"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0-100 km/h in 7.5 seconds</w:t>
            </w:r>
          </w:p>
        </w:tc>
      </w:tr>
      <w:tr w:rsidR="007712D9" w:rsidRPr="00072E24" w14:paraId="5DA04FA5" w14:textId="77777777" w:rsidTr="007712D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tcPr>
          <w:p w14:paraId="715F2FE3" w14:textId="14811B8C"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b/>
                <w:bCs/>
                <w:noProof/>
                <w:color w:val="000000"/>
                <w:kern w:val="0"/>
                <w:sz w:val="24"/>
                <w:szCs w:val="24"/>
                <w:lang w:val="en-IN"/>
              </w:rPr>
            </w:pPr>
            <w:r w:rsidRPr="00A44E5A">
              <w:rPr>
                <w:rFonts w:ascii="Times New Roman" w:hAnsi="Times New Roman" w:cs="Times New Roman"/>
                <w:sz w:val="24"/>
                <w:szCs w:val="24"/>
              </w:rPr>
              <w:t>Emission</w:t>
            </w:r>
          </w:p>
        </w:tc>
        <w:tc>
          <w:tcPr>
            <w:tcW w:w="6890" w:type="dxa"/>
            <w:tcBorders>
              <w:top w:val="single" w:sz="2" w:space="0" w:color="auto"/>
              <w:left w:val="single" w:sz="6" w:space="0" w:color="auto"/>
              <w:bottom w:val="single" w:sz="6" w:space="0" w:color="auto"/>
              <w:right w:val="single" w:sz="2" w:space="0" w:color="auto"/>
            </w:tcBorders>
            <w:shd w:val="clear" w:color="auto" w:fill="auto"/>
          </w:tcPr>
          <w:p w14:paraId="6BBD162B" w14:textId="380A9251" w:rsidR="007712D9" w:rsidRPr="00A44E5A" w:rsidRDefault="007712D9" w:rsidP="00A44E5A">
            <w:pPr>
              <w:widowControl w:val="0"/>
              <w:autoSpaceDE w:val="0"/>
              <w:autoSpaceDN w:val="0"/>
              <w:adjustRightInd w:val="0"/>
              <w:spacing w:before="1" w:after="0" w:line="276" w:lineRule="auto"/>
              <w:ind w:left="354" w:right="127"/>
              <w:rPr>
                <w:rFonts w:ascii="Times New Roman" w:hAnsi="Times New Roman" w:cs="Times New Roman"/>
                <w:noProof/>
                <w:color w:val="000000"/>
                <w:kern w:val="0"/>
                <w:sz w:val="24"/>
                <w:szCs w:val="24"/>
                <w:lang w:val="en-IN"/>
              </w:rPr>
            </w:pPr>
            <w:r w:rsidRPr="00A44E5A">
              <w:rPr>
                <w:rFonts w:ascii="Times New Roman" w:hAnsi="Times New Roman" w:cs="Times New Roman"/>
                <w:sz w:val="24"/>
                <w:szCs w:val="24"/>
              </w:rPr>
              <w:t>Zero Tailpipe Emission</w:t>
            </w:r>
          </w:p>
        </w:tc>
      </w:tr>
    </w:tbl>
    <w:p w14:paraId="50EDFAE2" w14:textId="77777777" w:rsidR="00533D5C" w:rsidRDefault="00533D5C" w:rsidP="00A44E5A">
      <w:pPr>
        <w:widowControl w:val="0"/>
        <w:autoSpaceDE w:val="0"/>
        <w:autoSpaceDN w:val="0"/>
        <w:adjustRightInd w:val="0"/>
        <w:spacing w:before="1" w:after="0" w:line="276" w:lineRule="auto"/>
        <w:ind w:right="127"/>
        <w:jc w:val="both"/>
        <w:rPr>
          <w:rFonts w:ascii="Times New Roman" w:hAnsi="Times New Roman" w:cs="Times New Roman"/>
          <w:color w:val="000000"/>
          <w:kern w:val="0"/>
          <w:sz w:val="24"/>
          <w:szCs w:val="24"/>
        </w:rPr>
      </w:pPr>
    </w:p>
    <w:p w14:paraId="2B6B837C" w14:textId="28D0460F" w:rsidR="00533D5C" w:rsidRDefault="00533D5C" w:rsidP="004E774F">
      <w:pPr>
        <w:widowControl w:val="0"/>
        <w:autoSpaceDE w:val="0"/>
        <w:autoSpaceDN w:val="0"/>
        <w:adjustRightInd w:val="0"/>
        <w:spacing w:before="1" w:after="0" w:line="276" w:lineRule="auto"/>
        <w:ind w:left="820" w:right="127" w:hanging="360"/>
        <w:jc w:val="both"/>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DRIVETRAIN INFORMATION:</w:t>
      </w:r>
    </w:p>
    <w:p w14:paraId="7DA6E19A" w14:textId="77777777" w:rsidR="00A44E5A" w:rsidRDefault="00A44E5A" w:rsidP="004E774F">
      <w:pPr>
        <w:widowControl w:val="0"/>
        <w:autoSpaceDE w:val="0"/>
        <w:autoSpaceDN w:val="0"/>
        <w:adjustRightInd w:val="0"/>
        <w:spacing w:before="1" w:after="0" w:line="276" w:lineRule="auto"/>
        <w:ind w:left="820" w:right="127" w:hanging="360"/>
        <w:jc w:val="both"/>
        <w:rPr>
          <w:rFonts w:ascii="Times New Roman" w:hAnsi="Times New Roman" w:cs="Times New Roman"/>
          <w:b/>
          <w:bCs/>
          <w:color w:val="000000"/>
          <w:kern w:val="0"/>
          <w:sz w:val="24"/>
          <w:szCs w:val="24"/>
        </w:rPr>
      </w:pPr>
    </w:p>
    <w:p w14:paraId="3600793F" w14:textId="788374F4" w:rsidR="00533D5C" w:rsidRDefault="00533D5C" w:rsidP="00A44E5A">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sidR="00A44E5A" w:rsidRPr="00A44E5A">
        <w:rPr>
          <w:rFonts w:ascii="Times New Roman" w:hAnsi="Times New Roman" w:cs="Times New Roman"/>
          <w:color w:val="000000"/>
          <w:kern w:val="0"/>
          <w:sz w:val="24"/>
          <w:szCs w:val="24"/>
        </w:rPr>
        <w:t>The drivetrain of the BYD Atto3 embodies the pinnacle of electric mobility, featuring a robust 100 kW electric motor paired with a high-capacity 45 kWh lithium-ion battery pack. This combination delivers exhilarating acceleration and dynamic performance, ensuring a seamless driving experience on various road conditions. The inclusion of regenerative braking and a sophisticated thermal management system further enhances efficiency and range, making the Atto3 a practical and eco-conscious choice for modern drivers.</w:t>
      </w:r>
    </w:p>
    <w:p w14:paraId="18EA835F" w14:textId="77777777" w:rsidR="00EA2304" w:rsidRDefault="00EA2304" w:rsidP="00533D5C">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p>
    <w:p w14:paraId="6597CF33" w14:textId="259288FF" w:rsidR="00EA2304" w:rsidRDefault="00EA2304" w:rsidP="00533D5C">
      <w:pPr>
        <w:widowControl w:val="0"/>
        <w:autoSpaceDE w:val="0"/>
        <w:autoSpaceDN w:val="0"/>
        <w:adjustRightInd w:val="0"/>
        <w:spacing w:before="1" w:after="0" w:line="276" w:lineRule="auto"/>
        <w:ind w:left="820" w:right="127" w:hanging="360"/>
        <w:jc w:val="both"/>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PERFORMANCE METRICS:</w:t>
      </w:r>
    </w:p>
    <w:p w14:paraId="7FC80FA5" w14:textId="04E91288" w:rsidR="00EA2304" w:rsidRPr="00EA2304" w:rsidRDefault="00EA2304" w:rsidP="00E13CE1">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sidR="00A44E5A" w:rsidRPr="00A44E5A">
        <w:rPr>
          <w:rFonts w:ascii="Times New Roman" w:hAnsi="Times New Roman" w:cs="Times New Roman"/>
          <w:color w:val="000000"/>
          <w:kern w:val="0"/>
          <w:sz w:val="24"/>
          <w:szCs w:val="24"/>
        </w:rPr>
        <w:t>In real-world scenarios, the BYD Atto3 showcases impressive performance metrics. With acceleration times from 0 to 100 km/h in just 7.5 seconds, it offers swift responsiveness and agility on the road. The high-capacity lithium-ion battery pack provides an estimated range of 300 miles on a single charge, making it suitable for both urban commuting and long-distance travel. Moreover, the Atto3 achieves exceptional energy efficiency, translating to reduced operating costs and minimal environmental impact, reinforcing BYD's commitment to sustainable mobility.</w:t>
      </w:r>
    </w:p>
    <w:p w14:paraId="390D3829" w14:textId="77777777" w:rsidR="00EA2304" w:rsidRPr="00EA2304" w:rsidRDefault="00EA2304" w:rsidP="00EA2304">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p>
    <w:p w14:paraId="35C3260A" w14:textId="190E33BE" w:rsidR="00EA2304" w:rsidRDefault="00EA2304" w:rsidP="00EA2304">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4C724FC3" w14:textId="77777777" w:rsidR="00A44E5A" w:rsidRDefault="00A44E5A" w:rsidP="00EA2304">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p>
    <w:p w14:paraId="165071CE" w14:textId="77777777" w:rsidR="00A44E5A" w:rsidRDefault="00A44E5A" w:rsidP="00EA2304">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p>
    <w:p w14:paraId="58858A1C" w14:textId="77777777" w:rsidR="00EA2304" w:rsidRDefault="00EA2304" w:rsidP="00EA2304">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p>
    <w:p w14:paraId="08515D47" w14:textId="274B92D5" w:rsidR="00EA2304" w:rsidRDefault="00EA2304" w:rsidP="00EA2304">
      <w:pPr>
        <w:widowControl w:val="0"/>
        <w:autoSpaceDE w:val="0"/>
        <w:autoSpaceDN w:val="0"/>
        <w:adjustRightInd w:val="0"/>
        <w:spacing w:before="1" w:after="0" w:line="276" w:lineRule="auto"/>
        <w:ind w:left="820" w:right="127" w:hanging="360"/>
        <w:jc w:val="both"/>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RELIABILITY AND DURABILITY OF DRIVETRAIN:</w:t>
      </w:r>
    </w:p>
    <w:p w14:paraId="29487092" w14:textId="77777777" w:rsidR="00A44E5A" w:rsidRDefault="00A44E5A" w:rsidP="00EA2304">
      <w:pPr>
        <w:widowControl w:val="0"/>
        <w:autoSpaceDE w:val="0"/>
        <w:autoSpaceDN w:val="0"/>
        <w:adjustRightInd w:val="0"/>
        <w:spacing w:before="1" w:after="0" w:line="276" w:lineRule="auto"/>
        <w:ind w:left="820" w:right="127" w:hanging="360"/>
        <w:jc w:val="both"/>
        <w:rPr>
          <w:rFonts w:ascii="Times New Roman" w:hAnsi="Times New Roman" w:cs="Times New Roman"/>
          <w:b/>
          <w:bCs/>
          <w:color w:val="000000"/>
          <w:kern w:val="0"/>
          <w:sz w:val="24"/>
          <w:szCs w:val="24"/>
        </w:rPr>
      </w:pPr>
    </w:p>
    <w:p w14:paraId="6F13461D" w14:textId="78EC1D98" w:rsidR="00533D5C" w:rsidRDefault="00EA2304" w:rsidP="00A44E5A">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sidR="00A44E5A" w:rsidRPr="00A44E5A">
        <w:rPr>
          <w:rFonts w:ascii="Times New Roman" w:hAnsi="Times New Roman" w:cs="Times New Roman"/>
          <w:color w:val="000000"/>
          <w:kern w:val="0"/>
          <w:sz w:val="24"/>
          <w:szCs w:val="24"/>
        </w:rPr>
        <w:t>The reliability and durability of the BYD Atto3's drivetrain are exemplified by its robust construction and innovative engineering. Through rigorous testing and quality assurance measures, BYD ensures that the Atto3's electric motor, battery pack, and drivetrain components uphold high standards of performance and longevity. Maintenance records and user feedback indicate a strong track record of reliability, with minimal instances of major issues or malfunctions reported. With proper care and maintenance, the Atto3's drivetrain demonstrates resilience and durability, offering drivers peace of mind and a reliable driving experience over the vehicle's lifespan.</w:t>
      </w:r>
    </w:p>
    <w:p w14:paraId="6400D611" w14:textId="77777777" w:rsidR="00A44E5A" w:rsidRPr="00533D5C" w:rsidRDefault="00A44E5A" w:rsidP="00A44E5A">
      <w:pPr>
        <w:widowControl w:val="0"/>
        <w:autoSpaceDE w:val="0"/>
        <w:autoSpaceDN w:val="0"/>
        <w:adjustRightInd w:val="0"/>
        <w:spacing w:before="1" w:after="0" w:line="276" w:lineRule="auto"/>
        <w:ind w:left="820" w:right="127" w:hanging="360"/>
        <w:jc w:val="both"/>
        <w:rPr>
          <w:rFonts w:ascii="Times New Roman" w:hAnsi="Times New Roman" w:cs="Times New Roman"/>
          <w:b/>
          <w:bCs/>
          <w:color w:val="000000"/>
          <w:kern w:val="0"/>
          <w:sz w:val="24"/>
          <w:szCs w:val="24"/>
        </w:rPr>
      </w:pPr>
    </w:p>
    <w:p w14:paraId="4A3B80BC" w14:textId="538E71F8" w:rsidR="00533D5C" w:rsidRPr="00533D5C" w:rsidRDefault="0060757D" w:rsidP="00533D5C">
      <w:pPr>
        <w:widowControl w:val="0"/>
        <w:autoSpaceDE w:val="0"/>
        <w:autoSpaceDN w:val="0"/>
        <w:adjustRightInd w:val="0"/>
        <w:spacing w:before="1" w:after="0" w:line="276" w:lineRule="auto"/>
        <w:ind w:left="820" w:right="127" w:hanging="360"/>
        <w:jc w:val="both"/>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COMPARATIVE ANALYSIS</w:t>
      </w:r>
      <w:r w:rsidR="00533D5C" w:rsidRPr="00533D5C">
        <w:rPr>
          <w:rFonts w:ascii="Times New Roman" w:hAnsi="Times New Roman" w:cs="Times New Roman"/>
          <w:b/>
          <w:bCs/>
          <w:color w:val="000000"/>
          <w:kern w:val="0"/>
          <w:sz w:val="24"/>
          <w:szCs w:val="24"/>
        </w:rPr>
        <w:t>: Tata Nexon EV vs. Competitors</w:t>
      </w:r>
    </w:p>
    <w:p w14:paraId="67C6920C" w14:textId="77777777" w:rsidR="00533D5C" w:rsidRPr="00533D5C" w:rsidRDefault="00533D5C" w:rsidP="00533D5C">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p>
    <w:p w14:paraId="5F08ADC3" w14:textId="7E2350A1" w:rsidR="00A44E5A" w:rsidRPr="00A44E5A" w:rsidRDefault="00A44E5A" w:rsidP="00A44E5A">
      <w:pPr>
        <w:widowControl w:val="0"/>
        <w:numPr>
          <w:ilvl w:val="0"/>
          <w:numId w:val="4"/>
        </w:numPr>
        <w:autoSpaceDE w:val="0"/>
        <w:autoSpaceDN w:val="0"/>
        <w:adjustRightInd w:val="0"/>
        <w:spacing w:before="1" w:line="276" w:lineRule="auto"/>
        <w:ind w:right="127"/>
        <w:jc w:val="both"/>
        <w:rPr>
          <w:rFonts w:ascii="Times New Roman" w:hAnsi="Times New Roman" w:cs="Times New Roman"/>
          <w:color w:val="000000"/>
          <w:kern w:val="0"/>
          <w:sz w:val="24"/>
          <w:szCs w:val="24"/>
        </w:rPr>
      </w:pPr>
      <w:r w:rsidRPr="00A44E5A">
        <w:rPr>
          <w:rFonts w:ascii="Times New Roman" w:hAnsi="Times New Roman" w:cs="Times New Roman"/>
          <w:b/>
          <w:bCs/>
          <w:color w:val="000000"/>
          <w:kern w:val="0"/>
          <w:sz w:val="24"/>
          <w:szCs w:val="24"/>
        </w:rPr>
        <w:t>Tesla Model 3:</w:t>
      </w:r>
      <w:r w:rsidRPr="00A44E5A">
        <w:rPr>
          <w:rFonts w:ascii="Times New Roman" w:hAnsi="Times New Roman" w:cs="Times New Roman"/>
          <w:color w:val="000000"/>
          <w:kern w:val="0"/>
          <w:sz w:val="24"/>
          <w:szCs w:val="24"/>
        </w:rPr>
        <w:t xml:space="preserve"> While the Tesla Model 3 is a formidable competitor, the BYD Atto3 distinguishes itself with a more affordable price point and comparable performance metrics. Additionally, BYD's extensive experience in electric vehicles and commitment to sustainability contribute to the Atto3's appeal as a practical and eco-friendly choice.</w:t>
      </w:r>
    </w:p>
    <w:p w14:paraId="6AFEEF6C" w14:textId="77777777" w:rsidR="00A44E5A" w:rsidRDefault="00A44E5A" w:rsidP="00A44E5A">
      <w:pPr>
        <w:widowControl w:val="0"/>
        <w:numPr>
          <w:ilvl w:val="0"/>
          <w:numId w:val="4"/>
        </w:numPr>
        <w:autoSpaceDE w:val="0"/>
        <w:autoSpaceDN w:val="0"/>
        <w:adjustRightInd w:val="0"/>
        <w:spacing w:before="1" w:after="0" w:line="276" w:lineRule="auto"/>
        <w:ind w:right="127"/>
        <w:jc w:val="both"/>
        <w:rPr>
          <w:rFonts w:ascii="Times New Roman" w:hAnsi="Times New Roman" w:cs="Times New Roman"/>
          <w:color w:val="000000"/>
          <w:kern w:val="0"/>
          <w:sz w:val="24"/>
          <w:szCs w:val="24"/>
        </w:rPr>
      </w:pPr>
      <w:r w:rsidRPr="00A44E5A">
        <w:rPr>
          <w:rFonts w:ascii="Times New Roman" w:hAnsi="Times New Roman" w:cs="Times New Roman"/>
          <w:b/>
          <w:bCs/>
          <w:color w:val="000000"/>
          <w:kern w:val="0"/>
          <w:sz w:val="24"/>
          <w:szCs w:val="24"/>
        </w:rPr>
        <w:t>Nissan Leaf:</w:t>
      </w:r>
      <w:r w:rsidRPr="00A44E5A">
        <w:rPr>
          <w:rFonts w:ascii="Times New Roman" w:hAnsi="Times New Roman" w:cs="Times New Roman"/>
          <w:color w:val="000000"/>
          <w:kern w:val="0"/>
          <w:sz w:val="24"/>
          <w:szCs w:val="24"/>
        </w:rPr>
        <w:t xml:space="preserve"> The Nissan Leaf offers a longer history in the electric vehicle market, but the BYD Atto3 competes favorably with its robust drivetrain, impressive range, and competitive pricing. The Atto3's acceleration and efficiency make it a compelling alternative for drivers seeking a reliable and versatile electric vehicle.</w:t>
      </w:r>
    </w:p>
    <w:p w14:paraId="43B8444C" w14:textId="77777777" w:rsidR="00A44E5A" w:rsidRPr="00A44E5A" w:rsidRDefault="00A44E5A" w:rsidP="00A44E5A">
      <w:pPr>
        <w:widowControl w:val="0"/>
        <w:autoSpaceDE w:val="0"/>
        <w:autoSpaceDN w:val="0"/>
        <w:adjustRightInd w:val="0"/>
        <w:spacing w:before="1" w:after="0" w:line="276" w:lineRule="auto"/>
        <w:ind w:left="720" w:right="127"/>
        <w:jc w:val="both"/>
        <w:rPr>
          <w:rFonts w:ascii="Times New Roman" w:hAnsi="Times New Roman" w:cs="Times New Roman"/>
          <w:color w:val="000000"/>
          <w:kern w:val="0"/>
          <w:sz w:val="24"/>
          <w:szCs w:val="24"/>
        </w:rPr>
      </w:pPr>
    </w:p>
    <w:p w14:paraId="5133FD6A" w14:textId="77777777" w:rsidR="00A44E5A" w:rsidRPr="00A44E5A" w:rsidRDefault="00A44E5A" w:rsidP="00A44E5A">
      <w:pPr>
        <w:widowControl w:val="0"/>
        <w:numPr>
          <w:ilvl w:val="0"/>
          <w:numId w:val="4"/>
        </w:numPr>
        <w:autoSpaceDE w:val="0"/>
        <w:autoSpaceDN w:val="0"/>
        <w:adjustRightInd w:val="0"/>
        <w:spacing w:before="1" w:after="0" w:line="276" w:lineRule="auto"/>
        <w:ind w:right="127"/>
        <w:jc w:val="both"/>
        <w:rPr>
          <w:rFonts w:ascii="Times New Roman" w:hAnsi="Times New Roman" w:cs="Times New Roman"/>
          <w:color w:val="000000"/>
          <w:kern w:val="0"/>
          <w:sz w:val="24"/>
          <w:szCs w:val="24"/>
        </w:rPr>
      </w:pPr>
      <w:r w:rsidRPr="00A44E5A">
        <w:rPr>
          <w:rFonts w:ascii="Times New Roman" w:hAnsi="Times New Roman" w:cs="Times New Roman"/>
          <w:b/>
          <w:bCs/>
          <w:color w:val="000000"/>
          <w:kern w:val="0"/>
          <w:sz w:val="24"/>
          <w:szCs w:val="24"/>
        </w:rPr>
        <w:t>Chevrolet Bolt EV:</w:t>
      </w:r>
      <w:r w:rsidRPr="00A44E5A">
        <w:rPr>
          <w:rFonts w:ascii="Times New Roman" w:hAnsi="Times New Roman" w:cs="Times New Roman"/>
          <w:color w:val="000000"/>
          <w:kern w:val="0"/>
          <w:sz w:val="24"/>
          <w:szCs w:val="24"/>
        </w:rPr>
        <w:t xml:space="preserve"> Similar in price and performance, the Chevrolet Bolt EV faces stiff competition from the BYD Atto3's innovative drivetrain technology, spacious interior, and advanced safety features. BYD's focus on reliability and sustainability gives the Atto3 an edge in the electric vehicle market.</w:t>
      </w:r>
    </w:p>
    <w:p w14:paraId="4BC21505" w14:textId="528DBD06" w:rsidR="008D0CC1" w:rsidRDefault="008D0CC1" w:rsidP="00A44E5A">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p>
    <w:p w14:paraId="7BBB365F" w14:textId="77777777" w:rsidR="0060757D" w:rsidRDefault="0060757D" w:rsidP="00533D5C">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p>
    <w:p w14:paraId="3B296979" w14:textId="1E51BFBF" w:rsidR="0060757D" w:rsidRDefault="0060757D" w:rsidP="0060757D">
      <w:pPr>
        <w:widowControl w:val="0"/>
        <w:autoSpaceDE w:val="0"/>
        <w:autoSpaceDN w:val="0"/>
        <w:adjustRightInd w:val="0"/>
        <w:spacing w:before="1" w:after="0" w:line="276" w:lineRule="auto"/>
        <w:ind w:left="820" w:right="127" w:hanging="360"/>
        <w:jc w:val="both"/>
        <w:rPr>
          <w:rFonts w:ascii="Times New Roman" w:hAnsi="Times New Roman" w:cs="Times New Roman"/>
          <w:b/>
          <w:bCs/>
          <w:color w:val="000000"/>
          <w:kern w:val="0"/>
          <w:sz w:val="24"/>
          <w:szCs w:val="24"/>
        </w:rPr>
      </w:pPr>
      <w:r w:rsidRPr="0060757D">
        <w:rPr>
          <w:rFonts w:ascii="Times New Roman" w:hAnsi="Times New Roman" w:cs="Times New Roman"/>
          <w:b/>
          <w:bCs/>
          <w:color w:val="000000"/>
          <w:kern w:val="0"/>
          <w:sz w:val="24"/>
          <w:szCs w:val="24"/>
        </w:rPr>
        <w:t>C</w:t>
      </w:r>
      <w:r>
        <w:rPr>
          <w:rFonts w:ascii="Times New Roman" w:hAnsi="Times New Roman" w:cs="Times New Roman"/>
          <w:b/>
          <w:bCs/>
          <w:color w:val="000000"/>
          <w:kern w:val="0"/>
          <w:sz w:val="24"/>
          <w:szCs w:val="24"/>
        </w:rPr>
        <w:t>ONCLUSION</w:t>
      </w:r>
      <w:r w:rsidRPr="0060757D">
        <w:rPr>
          <w:rFonts w:ascii="Times New Roman" w:hAnsi="Times New Roman" w:cs="Times New Roman"/>
          <w:b/>
          <w:bCs/>
          <w:color w:val="000000"/>
          <w:kern w:val="0"/>
          <w:sz w:val="24"/>
          <w:szCs w:val="24"/>
        </w:rPr>
        <w:t>:</w:t>
      </w:r>
    </w:p>
    <w:p w14:paraId="3FD3FF83" w14:textId="77777777" w:rsidR="00A44E5A" w:rsidRPr="0060757D" w:rsidRDefault="00A44E5A" w:rsidP="0060757D">
      <w:pPr>
        <w:widowControl w:val="0"/>
        <w:autoSpaceDE w:val="0"/>
        <w:autoSpaceDN w:val="0"/>
        <w:adjustRightInd w:val="0"/>
        <w:spacing w:before="1" w:after="0" w:line="276" w:lineRule="auto"/>
        <w:ind w:left="820" w:right="127" w:hanging="360"/>
        <w:jc w:val="both"/>
        <w:rPr>
          <w:rFonts w:ascii="Times New Roman" w:hAnsi="Times New Roman" w:cs="Times New Roman"/>
          <w:b/>
          <w:bCs/>
          <w:color w:val="000000"/>
          <w:kern w:val="0"/>
          <w:sz w:val="24"/>
          <w:szCs w:val="24"/>
        </w:rPr>
      </w:pPr>
    </w:p>
    <w:p w14:paraId="2706E243" w14:textId="43B4FB57" w:rsidR="0060757D" w:rsidRPr="00533D5C" w:rsidRDefault="0060757D" w:rsidP="00A44E5A">
      <w:pPr>
        <w:widowControl w:val="0"/>
        <w:autoSpaceDE w:val="0"/>
        <w:autoSpaceDN w:val="0"/>
        <w:adjustRightInd w:val="0"/>
        <w:spacing w:before="1" w:after="0" w:line="276" w:lineRule="auto"/>
        <w:ind w:left="820" w:right="127" w:hanging="360"/>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sidR="00A44E5A" w:rsidRPr="00A44E5A">
        <w:rPr>
          <w:rFonts w:ascii="Times New Roman" w:hAnsi="Times New Roman" w:cs="Times New Roman"/>
          <w:color w:val="000000"/>
          <w:kern w:val="0"/>
          <w:sz w:val="24"/>
          <w:szCs w:val="24"/>
        </w:rPr>
        <w:t>In conclusion, the BYD Atto3 stands as a testament to BYD's commitment to innovation, sustainability, and driving excellence. With its advanced electric drivetrain, impressive performance metrics, and competitive pricing, the Atto3 sets a new standard for electric vehicles in its class. As the automotive industry shifts towards electrification, the Atto3 emerges as a compelling choice for drivers seeking a reliable, efficient, and eco-friendly mobility solution. BYD's dedication to quality, reliability, and customer satisfaction ensures that the Atto3 remains a frontrunner in the evolving landscape of electric mobility, driving positive change and shaping a brighter future for urban transportation.</w:t>
      </w:r>
    </w:p>
    <w:sectPr w:rsidR="0060757D" w:rsidRPr="00533D5C" w:rsidSect="00594638">
      <w:pgSz w:w="11920" w:h="16840"/>
      <w:pgMar w:top="630" w:right="1360" w:bottom="990" w:left="1340" w:header="720" w:footer="720" w:gutter="0"/>
      <w:pgBorders w:offsetFrom="page">
        <w:top w:val="single" w:sz="4" w:space="24" w:color="auto"/>
        <w:left w:val="single" w:sz="4" w:space="24" w:color="auto"/>
        <w:bottom w:val="single" w:sz="4" w:space="24" w:color="auto"/>
        <w:right w:val="single" w:sz="4" w:space="24" w:color="auto"/>
      </w:pgBorders>
      <w:cols w:space="720" w:equalWidth="0">
        <w:col w:w="92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15E8"/>
    <w:multiLevelType w:val="hybridMultilevel"/>
    <w:tmpl w:val="0EA4F030"/>
    <w:lvl w:ilvl="0" w:tplc="F3BE8748">
      <w:start w:val="1"/>
      <w:numFmt w:val="lowerRoman"/>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76BB6"/>
    <w:multiLevelType w:val="hybridMultilevel"/>
    <w:tmpl w:val="D158CEEA"/>
    <w:lvl w:ilvl="0" w:tplc="F3BE8748">
      <w:start w:val="1"/>
      <w:numFmt w:val="lowerRoman"/>
      <w:lvlText w:val="%1."/>
      <w:lvlJc w:val="left"/>
      <w:pPr>
        <w:ind w:left="820" w:hanging="360"/>
      </w:pPr>
      <w:rPr>
        <w:rFonts w:hint="default"/>
        <w:b/>
        <w:i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45E81F3A"/>
    <w:multiLevelType w:val="hybridMultilevel"/>
    <w:tmpl w:val="EA18230A"/>
    <w:lvl w:ilvl="0" w:tplc="F41C636E">
      <w:start w:val="1"/>
      <w:numFmt w:val="decimal"/>
      <w:lvlText w:val="%1."/>
      <w:lvlJc w:val="left"/>
      <w:pPr>
        <w:ind w:left="850" w:hanging="39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49533FC0"/>
    <w:multiLevelType w:val="multilevel"/>
    <w:tmpl w:val="1E0AD14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370474">
    <w:abstractNumId w:val="1"/>
  </w:num>
  <w:num w:numId="2" w16cid:durableId="1389723356">
    <w:abstractNumId w:val="0"/>
  </w:num>
  <w:num w:numId="3" w16cid:durableId="1337273289">
    <w:abstractNumId w:val="2"/>
  </w:num>
  <w:num w:numId="4" w16cid:durableId="269823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90"/>
    <w:rsid w:val="000229AC"/>
    <w:rsid w:val="00072E24"/>
    <w:rsid w:val="00122BA3"/>
    <w:rsid w:val="00160214"/>
    <w:rsid w:val="00234F4E"/>
    <w:rsid w:val="00276FD6"/>
    <w:rsid w:val="004E774F"/>
    <w:rsid w:val="00533D5C"/>
    <w:rsid w:val="00594638"/>
    <w:rsid w:val="005E2BBB"/>
    <w:rsid w:val="005F1117"/>
    <w:rsid w:val="0060757D"/>
    <w:rsid w:val="006673E1"/>
    <w:rsid w:val="006F647E"/>
    <w:rsid w:val="007712D9"/>
    <w:rsid w:val="008D0CC1"/>
    <w:rsid w:val="00A44E5A"/>
    <w:rsid w:val="00AA05E6"/>
    <w:rsid w:val="00C93ACC"/>
    <w:rsid w:val="00D038A9"/>
    <w:rsid w:val="00E13CE1"/>
    <w:rsid w:val="00E90E90"/>
    <w:rsid w:val="00EA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8FAF69"/>
  <w14:defaultImageDpi w14:val="0"/>
  <w15:docId w15:val="{901F1113-CF0C-41EC-8B36-16DB6B58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2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472248">
      <w:bodyDiv w:val="1"/>
      <w:marLeft w:val="0"/>
      <w:marRight w:val="0"/>
      <w:marTop w:val="0"/>
      <w:marBottom w:val="0"/>
      <w:divBdr>
        <w:top w:val="none" w:sz="0" w:space="0" w:color="auto"/>
        <w:left w:val="none" w:sz="0" w:space="0" w:color="auto"/>
        <w:bottom w:val="none" w:sz="0" w:space="0" w:color="auto"/>
        <w:right w:val="none" w:sz="0" w:space="0" w:color="auto"/>
      </w:divBdr>
    </w:div>
    <w:div w:id="905069360">
      <w:bodyDiv w:val="1"/>
      <w:marLeft w:val="0"/>
      <w:marRight w:val="0"/>
      <w:marTop w:val="0"/>
      <w:marBottom w:val="0"/>
      <w:divBdr>
        <w:top w:val="none" w:sz="0" w:space="0" w:color="auto"/>
        <w:left w:val="none" w:sz="0" w:space="0" w:color="auto"/>
        <w:bottom w:val="none" w:sz="0" w:space="0" w:color="auto"/>
        <w:right w:val="none" w:sz="0" w:space="0" w:color="auto"/>
      </w:divBdr>
    </w:div>
    <w:div w:id="1650863598">
      <w:bodyDiv w:val="1"/>
      <w:marLeft w:val="0"/>
      <w:marRight w:val="0"/>
      <w:marTop w:val="0"/>
      <w:marBottom w:val="0"/>
      <w:divBdr>
        <w:top w:val="none" w:sz="0" w:space="0" w:color="auto"/>
        <w:left w:val="none" w:sz="0" w:space="0" w:color="auto"/>
        <w:bottom w:val="none" w:sz="0" w:space="0" w:color="auto"/>
        <w:right w:val="none" w:sz="0" w:space="0" w:color="auto"/>
      </w:divBdr>
    </w:div>
    <w:div w:id="185893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DSE Lab Assignment_Writeup_6</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 Lab Assignment_Writeup_6</dc:title>
  <dc:subject/>
  <dc:creator>Bharat S. Chaudhari</dc:creator>
  <cp:keywords/>
  <dc:description/>
  <cp:lastModifiedBy>Shreerang Mhatre</cp:lastModifiedBy>
  <cp:revision>2</cp:revision>
  <dcterms:created xsi:type="dcterms:W3CDTF">2024-04-30T03:04:00Z</dcterms:created>
  <dcterms:modified xsi:type="dcterms:W3CDTF">2024-04-30T03:04:00Z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1c2af4925f4e615203f656ed3c8d2c08c0cd7a286b9b3e83ebadbaed471bace8</vt:lpwstr>
  </property>
</Properties>
</file>