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D9C53" w14:textId="77777777" w:rsidR="00EA3B05" w:rsidRDefault="00000000">
      <w:pPr>
        <w:spacing w:before="46"/>
        <w:ind w:left="3395"/>
        <w:rPr>
          <w:b/>
        </w:rPr>
      </w:pPr>
      <w:r>
        <w:rPr>
          <w:b/>
        </w:rPr>
        <w:t>T.</w:t>
      </w:r>
      <w:r>
        <w:rPr>
          <w:b/>
          <w:spacing w:val="-13"/>
        </w:rPr>
        <w:t xml:space="preserve"> </w:t>
      </w:r>
      <w:r>
        <w:rPr>
          <w:b/>
        </w:rPr>
        <w:t>Y.</w:t>
      </w:r>
      <w:r>
        <w:rPr>
          <w:b/>
          <w:spacing w:val="-12"/>
        </w:rPr>
        <w:t xml:space="preserve"> </w:t>
      </w:r>
      <w:r>
        <w:rPr>
          <w:b/>
        </w:rPr>
        <w:t>B.</w:t>
      </w:r>
      <w:r>
        <w:rPr>
          <w:b/>
          <w:spacing w:val="-13"/>
        </w:rPr>
        <w:t xml:space="preserve"> </w:t>
      </w:r>
      <w:r>
        <w:rPr>
          <w:b/>
        </w:rPr>
        <w:t>Tech</w:t>
      </w:r>
      <w:r>
        <w:rPr>
          <w:b/>
          <w:spacing w:val="-12"/>
        </w:rPr>
        <w:t xml:space="preserve"> </w:t>
      </w:r>
      <w:r>
        <w:rPr>
          <w:b/>
        </w:rPr>
        <w:t>(Electrical</w:t>
      </w:r>
      <w:r>
        <w:rPr>
          <w:b/>
          <w:spacing w:val="-13"/>
        </w:rPr>
        <w:t xml:space="preserve"> </w:t>
      </w:r>
      <w:r>
        <w:rPr>
          <w:b/>
        </w:rPr>
        <w:t>and</w:t>
      </w:r>
      <w:r>
        <w:rPr>
          <w:b/>
          <w:spacing w:val="-13"/>
        </w:rPr>
        <w:t xml:space="preserve"> </w:t>
      </w:r>
      <w:r>
        <w:rPr>
          <w:b/>
        </w:rPr>
        <w:t>Computer</w:t>
      </w:r>
      <w:r>
        <w:rPr>
          <w:b/>
          <w:spacing w:val="-11"/>
        </w:rPr>
        <w:t xml:space="preserve"> </w:t>
      </w:r>
      <w:r>
        <w:rPr>
          <w:b/>
          <w:spacing w:val="-2"/>
        </w:rPr>
        <w:t>Engineering)</w:t>
      </w:r>
    </w:p>
    <w:p w14:paraId="5A130AD2" w14:textId="77777777" w:rsidR="00EA3B05" w:rsidRDefault="00000000">
      <w:pPr>
        <w:tabs>
          <w:tab w:val="left" w:pos="5860"/>
        </w:tabs>
        <w:spacing w:before="137"/>
        <w:ind w:left="1237"/>
        <w:rPr>
          <w:b/>
        </w:rPr>
      </w:pPr>
      <w:r>
        <w:rPr>
          <w:b/>
          <w:spacing w:val="-2"/>
        </w:rPr>
        <w:t>Trimester:</w:t>
      </w:r>
      <w:r>
        <w:rPr>
          <w:b/>
          <w:spacing w:val="2"/>
        </w:rPr>
        <w:t xml:space="preserve"> </w:t>
      </w:r>
      <w:r>
        <w:rPr>
          <w:b/>
          <w:spacing w:val="-10"/>
        </w:rPr>
        <w:t>V</w:t>
      </w:r>
      <w:r>
        <w:rPr>
          <w:b/>
        </w:rPr>
        <w:tab/>
        <w:t>Subject:</w:t>
      </w:r>
      <w:r>
        <w:rPr>
          <w:b/>
          <w:spacing w:val="-15"/>
        </w:rPr>
        <w:t xml:space="preserve"> </w:t>
      </w:r>
      <w:r>
        <w:rPr>
          <w:b/>
        </w:rPr>
        <w:t>Electric</w:t>
      </w:r>
      <w:r>
        <w:rPr>
          <w:b/>
          <w:spacing w:val="-12"/>
        </w:rPr>
        <w:t xml:space="preserve"> </w:t>
      </w:r>
      <w:r>
        <w:rPr>
          <w:b/>
        </w:rPr>
        <w:t>vehicle</w:t>
      </w:r>
      <w:r>
        <w:rPr>
          <w:b/>
          <w:spacing w:val="-12"/>
        </w:rPr>
        <w:t xml:space="preserve"> </w:t>
      </w:r>
      <w:r>
        <w:rPr>
          <w:b/>
          <w:spacing w:val="-2"/>
        </w:rPr>
        <w:t>technology</w:t>
      </w:r>
    </w:p>
    <w:p w14:paraId="2792FF12" w14:textId="77777777" w:rsidR="00EA3B05" w:rsidRDefault="00EA3B05">
      <w:pPr>
        <w:pStyle w:val="BodyText"/>
        <w:spacing w:before="10"/>
        <w:rPr>
          <w:b/>
          <w:sz w:val="23"/>
        </w:rPr>
      </w:pPr>
    </w:p>
    <w:p w14:paraId="4D5014C7" w14:textId="03D88CE6" w:rsidR="00EA3B05" w:rsidRDefault="00000000">
      <w:pPr>
        <w:tabs>
          <w:tab w:val="left" w:pos="5913"/>
        </w:tabs>
        <w:ind w:left="1040"/>
        <w:rPr>
          <w:b/>
        </w:rPr>
      </w:pPr>
      <w:r>
        <w:rPr>
          <w:b/>
          <w:spacing w:val="-2"/>
        </w:rPr>
        <w:t xml:space="preserve">Name: </w:t>
      </w:r>
      <w:r w:rsidR="001F7D94">
        <w:rPr>
          <w:b/>
          <w:spacing w:val="-2"/>
        </w:rPr>
        <w:t>Shreerang Mhatre</w:t>
      </w:r>
      <w:r>
        <w:rPr>
          <w:b/>
        </w:rPr>
        <w:tab/>
        <w:t>Class:</w:t>
      </w:r>
      <w:r>
        <w:rPr>
          <w:b/>
          <w:spacing w:val="-7"/>
        </w:rPr>
        <w:t xml:space="preserve"> </w:t>
      </w:r>
      <w:r>
        <w:rPr>
          <w:b/>
        </w:rPr>
        <w:t>TY</w:t>
      </w:r>
      <w:r>
        <w:rPr>
          <w:b/>
          <w:spacing w:val="-6"/>
        </w:rPr>
        <w:t xml:space="preserve"> </w:t>
      </w:r>
      <w:r>
        <w:rPr>
          <w:b/>
        </w:rPr>
        <w:t>BTECH</w:t>
      </w:r>
      <w:r>
        <w:rPr>
          <w:b/>
          <w:spacing w:val="-4"/>
        </w:rPr>
        <w:t xml:space="preserve"> </w:t>
      </w:r>
      <w:r>
        <w:rPr>
          <w:b/>
          <w:spacing w:val="-2"/>
        </w:rPr>
        <w:t>EL&amp;CE</w:t>
      </w:r>
    </w:p>
    <w:p w14:paraId="1439FBD3" w14:textId="1BC74C07" w:rsidR="00EA3B05" w:rsidRDefault="00000000">
      <w:pPr>
        <w:tabs>
          <w:tab w:val="left" w:pos="5963"/>
        </w:tabs>
        <w:spacing w:before="94"/>
        <w:ind w:left="1040"/>
        <w:rPr>
          <w:b/>
        </w:rPr>
      </w:pPr>
      <w:r>
        <w:rPr>
          <w:b/>
        </w:rPr>
        <w:t>Roll</w:t>
      </w:r>
      <w:r>
        <w:rPr>
          <w:b/>
          <w:spacing w:val="-2"/>
        </w:rPr>
        <w:t xml:space="preserve"> </w:t>
      </w:r>
      <w:r>
        <w:rPr>
          <w:b/>
        </w:rPr>
        <w:t>No:</w:t>
      </w:r>
      <w:r w:rsidR="001F7D94">
        <w:rPr>
          <w:b/>
        </w:rPr>
        <w:t xml:space="preserve"> 52</w:t>
      </w:r>
      <w:r>
        <w:rPr>
          <w:b/>
        </w:rPr>
        <w:tab/>
        <w:t>Batch:</w:t>
      </w:r>
      <w:r>
        <w:rPr>
          <w:b/>
          <w:spacing w:val="40"/>
        </w:rPr>
        <w:t xml:space="preserve"> </w:t>
      </w:r>
      <w:r>
        <w:rPr>
          <w:b/>
          <w:spacing w:val="-5"/>
        </w:rPr>
        <w:t>A</w:t>
      </w:r>
      <w:r w:rsidR="0059575F">
        <w:rPr>
          <w:b/>
          <w:spacing w:val="-5"/>
        </w:rPr>
        <w:t>2</w:t>
      </w:r>
    </w:p>
    <w:p w14:paraId="0F7E85DA" w14:textId="77777777" w:rsidR="00EA3B05" w:rsidRDefault="00EA3B05">
      <w:pPr>
        <w:pStyle w:val="BodyText"/>
        <w:rPr>
          <w:b/>
          <w:sz w:val="22"/>
        </w:rPr>
      </w:pPr>
    </w:p>
    <w:p w14:paraId="03E1B884" w14:textId="77777777" w:rsidR="00EA3B05" w:rsidRDefault="00EA3B05">
      <w:pPr>
        <w:pStyle w:val="BodyText"/>
        <w:spacing w:before="1"/>
        <w:rPr>
          <w:b/>
          <w:sz w:val="18"/>
        </w:rPr>
      </w:pPr>
    </w:p>
    <w:p w14:paraId="05705BE6" w14:textId="77777777" w:rsidR="00EA3B05" w:rsidRDefault="00000000">
      <w:pPr>
        <w:ind w:left="4174" w:right="5394"/>
        <w:jc w:val="center"/>
        <w:rPr>
          <w:b/>
        </w:rPr>
      </w:pPr>
      <w:r>
        <w:rPr>
          <w:b/>
        </w:rPr>
        <w:t>Experiment</w:t>
      </w:r>
      <w:r>
        <w:rPr>
          <w:b/>
          <w:spacing w:val="-9"/>
        </w:rPr>
        <w:t xml:space="preserve"> </w:t>
      </w:r>
      <w:r>
        <w:rPr>
          <w:b/>
        </w:rPr>
        <w:t>No:</w:t>
      </w:r>
      <w:r>
        <w:rPr>
          <w:b/>
          <w:spacing w:val="-9"/>
        </w:rPr>
        <w:t xml:space="preserve"> </w:t>
      </w:r>
      <w:r>
        <w:rPr>
          <w:b/>
          <w:spacing w:val="-5"/>
        </w:rPr>
        <w:t>04</w:t>
      </w:r>
    </w:p>
    <w:p w14:paraId="42824605" w14:textId="77777777" w:rsidR="00EA3B05" w:rsidRDefault="00000000">
      <w:pPr>
        <w:spacing w:before="123" w:after="8"/>
        <w:ind w:left="1266"/>
      </w:pPr>
      <w:r>
        <w:rPr>
          <w:b/>
        </w:rPr>
        <w:t>Name</w:t>
      </w:r>
      <w:r>
        <w:rPr>
          <w:b/>
          <w:spacing w:val="-10"/>
        </w:rPr>
        <w:t xml:space="preserve"> </w:t>
      </w:r>
      <w:r>
        <w:rPr>
          <w:b/>
        </w:rPr>
        <w:t>of</w:t>
      </w:r>
      <w:r>
        <w:rPr>
          <w:b/>
          <w:spacing w:val="-5"/>
        </w:rPr>
        <w:t xml:space="preserve"> </w:t>
      </w:r>
      <w:r>
        <w:rPr>
          <w:b/>
        </w:rPr>
        <w:t>the</w:t>
      </w:r>
      <w:r>
        <w:rPr>
          <w:b/>
          <w:spacing w:val="-6"/>
        </w:rPr>
        <w:t xml:space="preserve"> </w:t>
      </w:r>
      <w:r>
        <w:rPr>
          <w:b/>
        </w:rPr>
        <w:t>Experiment:</w:t>
      </w:r>
      <w:r>
        <w:rPr>
          <w:b/>
          <w:spacing w:val="-7"/>
        </w:rPr>
        <w:t xml:space="preserve"> </w:t>
      </w:r>
      <w:r>
        <w:t>Simulation</w:t>
      </w:r>
      <w:r>
        <w:rPr>
          <w:spacing w:val="-4"/>
        </w:rPr>
        <w:t xml:space="preserve"> </w:t>
      </w:r>
      <w:r>
        <w:t>of</w:t>
      </w:r>
      <w:r>
        <w:rPr>
          <w:spacing w:val="-6"/>
        </w:rPr>
        <w:t xml:space="preserve"> </w:t>
      </w:r>
      <w:r>
        <w:t>the</w:t>
      </w:r>
      <w:r>
        <w:rPr>
          <w:spacing w:val="-4"/>
        </w:rPr>
        <w:t xml:space="preserve"> </w:t>
      </w:r>
      <w:r>
        <w:t>Rectifier</w:t>
      </w:r>
      <w:r>
        <w:rPr>
          <w:spacing w:val="-3"/>
        </w:rPr>
        <w:t xml:space="preserve"> </w:t>
      </w:r>
      <w:r>
        <w:t>for</w:t>
      </w:r>
      <w:r>
        <w:rPr>
          <w:spacing w:val="-3"/>
        </w:rPr>
        <w:t xml:space="preserve"> </w:t>
      </w:r>
      <w:r>
        <w:t>Electric</w:t>
      </w:r>
      <w:r>
        <w:rPr>
          <w:spacing w:val="-6"/>
        </w:rPr>
        <w:t xml:space="preserve"> </w:t>
      </w:r>
      <w:r>
        <w:t>Vehicle</w:t>
      </w:r>
      <w:r>
        <w:rPr>
          <w:spacing w:val="-3"/>
        </w:rPr>
        <w:t xml:space="preserve"> </w:t>
      </w:r>
      <w:r>
        <w:t>in</w:t>
      </w:r>
      <w:r>
        <w:rPr>
          <w:spacing w:val="-3"/>
        </w:rPr>
        <w:t xml:space="preserve"> </w:t>
      </w:r>
      <w:r>
        <w:rPr>
          <w:spacing w:val="-2"/>
        </w:rPr>
        <w:t>MATLAB</w:t>
      </w:r>
    </w:p>
    <w:tbl>
      <w:tblPr>
        <w:tblW w:w="0" w:type="auto"/>
        <w:tblInd w:w="1042" w:type="dxa"/>
        <w:tblBorders>
          <w:top w:val="single" w:sz="24" w:space="0" w:color="0D0D0D"/>
          <w:left w:val="single" w:sz="24" w:space="0" w:color="0D0D0D"/>
          <w:bottom w:val="single" w:sz="24" w:space="0" w:color="0D0D0D"/>
          <w:right w:val="single" w:sz="24" w:space="0" w:color="0D0D0D"/>
          <w:insideH w:val="single" w:sz="24" w:space="0" w:color="0D0D0D"/>
          <w:insideV w:val="single" w:sz="24" w:space="0" w:color="0D0D0D"/>
        </w:tblBorders>
        <w:tblLayout w:type="fixed"/>
        <w:tblCellMar>
          <w:left w:w="0" w:type="dxa"/>
          <w:right w:w="0" w:type="dxa"/>
        </w:tblCellMar>
        <w:tblLook w:val="01E0" w:firstRow="1" w:lastRow="1" w:firstColumn="1" w:lastColumn="1" w:noHBand="0" w:noVBand="0"/>
      </w:tblPr>
      <w:tblGrid>
        <w:gridCol w:w="4595"/>
        <w:gridCol w:w="922"/>
        <w:gridCol w:w="135"/>
        <w:gridCol w:w="3390"/>
      </w:tblGrid>
      <w:tr w:rsidR="00EA3B05" w14:paraId="34593B80" w14:textId="77777777">
        <w:trPr>
          <w:trHeight w:hRule="exact" w:val="427"/>
        </w:trPr>
        <w:tc>
          <w:tcPr>
            <w:tcW w:w="4595" w:type="dxa"/>
            <w:vMerge w:val="restart"/>
            <w:tcBorders>
              <w:top w:val="nil"/>
              <w:left w:val="nil"/>
              <w:right w:val="single" w:sz="4" w:space="0" w:color="000000"/>
            </w:tcBorders>
          </w:tcPr>
          <w:p w14:paraId="1AC501E3" w14:textId="77777777" w:rsidR="00EA3B05" w:rsidRDefault="00000000">
            <w:pPr>
              <w:pStyle w:val="TableParagraph"/>
              <w:spacing w:line="223" w:lineRule="exact"/>
              <w:ind w:left="226"/>
              <w:rPr>
                <w:b/>
              </w:rPr>
            </w:pPr>
            <w:r>
              <w:rPr>
                <w:b/>
                <w:spacing w:val="-2"/>
              </w:rPr>
              <w:t>Performed</w:t>
            </w:r>
            <w:r>
              <w:rPr>
                <w:b/>
              </w:rPr>
              <w:t xml:space="preserve"> </w:t>
            </w:r>
            <w:r>
              <w:rPr>
                <w:b/>
                <w:spacing w:val="-5"/>
              </w:rPr>
              <w:t>on</w:t>
            </w:r>
          </w:p>
          <w:p w14:paraId="12E633AA" w14:textId="77777777" w:rsidR="00EA3B05" w:rsidRDefault="00EA3B05">
            <w:pPr>
              <w:pStyle w:val="TableParagraph"/>
              <w:spacing w:before="8"/>
              <w:rPr>
                <w:sz w:val="21"/>
              </w:rPr>
            </w:pPr>
          </w:p>
          <w:p w14:paraId="2458BE33" w14:textId="77777777" w:rsidR="00EA3B05" w:rsidRDefault="00000000">
            <w:pPr>
              <w:pStyle w:val="TableParagraph"/>
              <w:ind w:left="226"/>
              <w:rPr>
                <w:b/>
              </w:rPr>
            </w:pPr>
            <w:r>
              <w:rPr>
                <w:b/>
                <w:spacing w:val="-2"/>
              </w:rPr>
              <w:t>Submitted</w:t>
            </w:r>
            <w:r>
              <w:rPr>
                <w:b/>
                <w:spacing w:val="3"/>
              </w:rPr>
              <w:t xml:space="preserve"> </w:t>
            </w:r>
            <w:r>
              <w:rPr>
                <w:b/>
                <w:spacing w:val="-5"/>
              </w:rPr>
              <w:t>on</w:t>
            </w:r>
          </w:p>
        </w:tc>
        <w:tc>
          <w:tcPr>
            <w:tcW w:w="922" w:type="dxa"/>
            <w:vMerge w:val="restart"/>
            <w:tcBorders>
              <w:top w:val="single" w:sz="4" w:space="0" w:color="000000"/>
              <w:left w:val="single" w:sz="4" w:space="0" w:color="000000"/>
              <w:bottom w:val="single" w:sz="6" w:space="0" w:color="4A7DBB"/>
              <w:right w:val="single" w:sz="4" w:space="0" w:color="000000"/>
            </w:tcBorders>
          </w:tcPr>
          <w:p w14:paraId="7B858244" w14:textId="77777777" w:rsidR="00EA3B05" w:rsidRDefault="00000000">
            <w:pPr>
              <w:pStyle w:val="TableParagraph"/>
              <w:spacing w:before="54"/>
              <w:ind w:left="141"/>
              <w:rPr>
                <w:b/>
              </w:rPr>
            </w:pPr>
            <w:r>
              <w:rPr>
                <w:b/>
                <w:spacing w:val="-2"/>
              </w:rPr>
              <w:t>Marks</w:t>
            </w:r>
          </w:p>
        </w:tc>
        <w:tc>
          <w:tcPr>
            <w:tcW w:w="135" w:type="dxa"/>
            <w:vMerge w:val="restart"/>
            <w:tcBorders>
              <w:top w:val="nil"/>
              <w:left w:val="single" w:sz="4" w:space="0" w:color="000000"/>
              <w:right w:val="single" w:sz="4" w:space="0" w:color="000000"/>
            </w:tcBorders>
          </w:tcPr>
          <w:p w14:paraId="4BE35F71" w14:textId="77777777" w:rsidR="00EA3B05" w:rsidRDefault="00EA3B05">
            <w:pPr>
              <w:pStyle w:val="TableParagraph"/>
              <w:rPr>
                <w:rFonts w:ascii="Times New Roman"/>
              </w:rPr>
            </w:pPr>
          </w:p>
        </w:tc>
        <w:tc>
          <w:tcPr>
            <w:tcW w:w="3390" w:type="dxa"/>
            <w:tcBorders>
              <w:top w:val="single" w:sz="4" w:space="0" w:color="000000"/>
              <w:left w:val="single" w:sz="4" w:space="0" w:color="000000"/>
              <w:bottom w:val="single" w:sz="12" w:space="0" w:color="7C5F9F"/>
              <w:right w:val="single" w:sz="4" w:space="0" w:color="000000"/>
            </w:tcBorders>
          </w:tcPr>
          <w:p w14:paraId="6CD14BE3" w14:textId="77777777" w:rsidR="00EA3B05" w:rsidRDefault="00000000">
            <w:pPr>
              <w:pStyle w:val="TableParagraph"/>
              <w:spacing w:before="83"/>
              <w:ind w:left="137"/>
              <w:rPr>
                <w:b/>
              </w:rPr>
            </w:pPr>
            <w:r>
              <w:rPr>
                <w:b/>
              </w:rPr>
              <w:t>Teacher’s</w:t>
            </w:r>
            <w:r>
              <w:rPr>
                <w:b/>
                <w:spacing w:val="25"/>
              </w:rPr>
              <w:t xml:space="preserve"> </w:t>
            </w:r>
            <w:r>
              <w:rPr>
                <w:b/>
              </w:rPr>
              <w:t>Signature</w:t>
            </w:r>
            <w:r>
              <w:rPr>
                <w:b/>
                <w:spacing w:val="-13"/>
              </w:rPr>
              <w:t xml:space="preserve"> </w:t>
            </w:r>
            <w:r>
              <w:rPr>
                <w:b/>
              </w:rPr>
              <w:t>with</w:t>
            </w:r>
            <w:r>
              <w:rPr>
                <w:b/>
                <w:spacing w:val="-10"/>
              </w:rPr>
              <w:t xml:space="preserve"> </w:t>
            </w:r>
            <w:r>
              <w:rPr>
                <w:b/>
                <w:spacing w:val="-4"/>
              </w:rPr>
              <w:t>date</w:t>
            </w:r>
          </w:p>
        </w:tc>
      </w:tr>
      <w:tr w:rsidR="00EA3B05" w14:paraId="04A26041" w14:textId="77777777">
        <w:trPr>
          <w:trHeight w:hRule="exact" w:val="429"/>
        </w:trPr>
        <w:tc>
          <w:tcPr>
            <w:tcW w:w="4595" w:type="dxa"/>
            <w:vMerge/>
            <w:tcBorders>
              <w:top w:val="nil"/>
              <w:left w:val="nil"/>
              <w:right w:val="single" w:sz="4" w:space="0" w:color="000000"/>
            </w:tcBorders>
          </w:tcPr>
          <w:p w14:paraId="5E4C770A" w14:textId="77777777" w:rsidR="00EA3B05" w:rsidRDefault="00EA3B05">
            <w:pPr>
              <w:rPr>
                <w:sz w:val="2"/>
                <w:szCs w:val="2"/>
              </w:rPr>
            </w:pPr>
          </w:p>
        </w:tc>
        <w:tc>
          <w:tcPr>
            <w:tcW w:w="922" w:type="dxa"/>
            <w:vMerge/>
            <w:tcBorders>
              <w:top w:val="nil"/>
              <w:left w:val="single" w:sz="4" w:space="0" w:color="000000"/>
              <w:bottom w:val="single" w:sz="6" w:space="0" w:color="4A7DBB"/>
              <w:right w:val="single" w:sz="4" w:space="0" w:color="000000"/>
            </w:tcBorders>
          </w:tcPr>
          <w:p w14:paraId="367F96CC" w14:textId="77777777" w:rsidR="00EA3B05" w:rsidRDefault="00EA3B05">
            <w:pPr>
              <w:rPr>
                <w:sz w:val="2"/>
                <w:szCs w:val="2"/>
              </w:rPr>
            </w:pPr>
          </w:p>
        </w:tc>
        <w:tc>
          <w:tcPr>
            <w:tcW w:w="135" w:type="dxa"/>
            <w:vMerge/>
            <w:tcBorders>
              <w:top w:val="nil"/>
              <w:left w:val="single" w:sz="4" w:space="0" w:color="000000"/>
              <w:right w:val="single" w:sz="4" w:space="0" w:color="000000"/>
            </w:tcBorders>
          </w:tcPr>
          <w:p w14:paraId="57C8D39E" w14:textId="77777777" w:rsidR="00EA3B05" w:rsidRDefault="00EA3B05">
            <w:pPr>
              <w:rPr>
                <w:sz w:val="2"/>
                <w:szCs w:val="2"/>
              </w:rPr>
            </w:pPr>
          </w:p>
        </w:tc>
        <w:tc>
          <w:tcPr>
            <w:tcW w:w="3390" w:type="dxa"/>
            <w:vMerge w:val="restart"/>
            <w:tcBorders>
              <w:top w:val="single" w:sz="12" w:space="0" w:color="7C5F9F"/>
              <w:left w:val="single" w:sz="4" w:space="0" w:color="000000"/>
              <w:right w:val="single" w:sz="4" w:space="0" w:color="000000"/>
            </w:tcBorders>
          </w:tcPr>
          <w:p w14:paraId="4E6B477D" w14:textId="77777777" w:rsidR="00EA3B05" w:rsidRDefault="00EA3B05">
            <w:pPr>
              <w:pStyle w:val="TableParagraph"/>
              <w:rPr>
                <w:rFonts w:ascii="Times New Roman"/>
              </w:rPr>
            </w:pPr>
          </w:p>
        </w:tc>
      </w:tr>
      <w:tr w:rsidR="00EA3B05" w14:paraId="11DE1042" w14:textId="77777777">
        <w:trPr>
          <w:trHeight w:hRule="exact" w:val="535"/>
        </w:trPr>
        <w:tc>
          <w:tcPr>
            <w:tcW w:w="4595" w:type="dxa"/>
            <w:vMerge/>
            <w:tcBorders>
              <w:top w:val="nil"/>
              <w:left w:val="nil"/>
              <w:right w:val="single" w:sz="4" w:space="0" w:color="000000"/>
            </w:tcBorders>
          </w:tcPr>
          <w:p w14:paraId="645348EC" w14:textId="77777777" w:rsidR="00EA3B05" w:rsidRDefault="00EA3B05">
            <w:pPr>
              <w:rPr>
                <w:sz w:val="2"/>
                <w:szCs w:val="2"/>
              </w:rPr>
            </w:pPr>
          </w:p>
        </w:tc>
        <w:tc>
          <w:tcPr>
            <w:tcW w:w="922" w:type="dxa"/>
            <w:tcBorders>
              <w:top w:val="single" w:sz="6" w:space="0" w:color="4A7DBB"/>
              <w:left w:val="single" w:sz="4" w:space="0" w:color="000000"/>
              <w:bottom w:val="thinThickMediumGap" w:sz="12" w:space="0" w:color="0D0D0D"/>
              <w:right w:val="single" w:sz="4" w:space="0" w:color="000000"/>
            </w:tcBorders>
          </w:tcPr>
          <w:p w14:paraId="6A215F1F" w14:textId="77777777" w:rsidR="00EA3B05" w:rsidRDefault="00EA3B05">
            <w:pPr>
              <w:pStyle w:val="TableParagraph"/>
              <w:rPr>
                <w:rFonts w:ascii="Times New Roman"/>
              </w:rPr>
            </w:pPr>
          </w:p>
        </w:tc>
        <w:tc>
          <w:tcPr>
            <w:tcW w:w="135" w:type="dxa"/>
            <w:vMerge/>
            <w:tcBorders>
              <w:top w:val="nil"/>
              <w:left w:val="single" w:sz="4" w:space="0" w:color="000000"/>
              <w:right w:val="single" w:sz="4" w:space="0" w:color="000000"/>
            </w:tcBorders>
          </w:tcPr>
          <w:p w14:paraId="1D4B1CDA" w14:textId="77777777" w:rsidR="00EA3B05" w:rsidRDefault="00EA3B05">
            <w:pPr>
              <w:rPr>
                <w:sz w:val="2"/>
                <w:szCs w:val="2"/>
              </w:rPr>
            </w:pPr>
          </w:p>
        </w:tc>
        <w:tc>
          <w:tcPr>
            <w:tcW w:w="3390" w:type="dxa"/>
            <w:vMerge/>
            <w:tcBorders>
              <w:top w:val="nil"/>
              <w:left w:val="single" w:sz="4" w:space="0" w:color="000000"/>
              <w:right w:val="single" w:sz="4" w:space="0" w:color="000000"/>
            </w:tcBorders>
          </w:tcPr>
          <w:p w14:paraId="659EA2F2" w14:textId="77777777" w:rsidR="00EA3B05" w:rsidRDefault="00EA3B05">
            <w:pPr>
              <w:rPr>
                <w:sz w:val="2"/>
                <w:szCs w:val="2"/>
              </w:rPr>
            </w:pPr>
          </w:p>
        </w:tc>
      </w:tr>
    </w:tbl>
    <w:p w14:paraId="0F226E80" w14:textId="77777777" w:rsidR="00EA3B05" w:rsidRDefault="00EA3B05">
      <w:pPr>
        <w:pStyle w:val="BodyText"/>
        <w:rPr>
          <w:sz w:val="22"/>
        </w:rPr>
      </w:pPr>
    </w:p>
    <w:p w14:paraId="36F5D2A8" w14:textId="77777777" w:rsidR="00EA3B05" w:rsidRDefault="00000000">
      <w:pPr>
        <w:spacing w:before="157"/>
        <w:ind w:left="1040"/>
      </w:pPr>
      <w:r>
        <w:rPr>
          <w:b/>
          <w:sz w:val="24"/>
        </w:rPr>
        <w:t>Aim</w:t>
      </w:r>
      <w:r>
        <w:rPr>
          <w:b/>
        </w:rPr>
        <w:t>:</w:t>
      </w:r>
      <w:r>
        <w:rPr>
          <w:b/>
          <w:spacing w:val="-11"/>
        </w:rPr>
        <w:t xml:space="preserve"> </w:t>
      </w:r>
      <w:r>
        <w:t>To</w:t>
      </w:r>
      <w:r>
        <w:rPr>
          <w:spacing w:val="-6"/>
        </w:rPr>
        <w:t xml:space="preserve"> </w:t>
      </w:r>
      <w:r>
        <w:t>understand</w:t>
      </w:r>
      <w:r>
        <w:rPr>
          <w:spacing w:val="-9"/>
        </w:rPr>
        <w:t xml:space="preserve"> </w:t>
      </w:r>
      <w:r>
        <w:t>the</w:t>
      </w:r>
      <w:r>
        <w:rPr>
          <w:spacing w:val="-1"/>
        </w:rPr>
        <w:t xml:space="preserve"> </w:t>
      </w:r>
      <w:r>
        <w:t>Simulation</w:t>
      </w:r>
      <w:r>
        <w:rPr>
          <w:spacing w:val="-4"/>
        </w:rPr>
        <w:t xml:space="preserve"> </w:t>
      </w:r>
      <w:r>
        <w:t>of</w:t>
      </w:r>
      <w:r>
        <w:rPr>
          <w:spacing w:val="-5"/>
        </w:rPr>
        <w:t xml:space="preserve"> </w:t>
      </w:r>
      <w:r>
        <w:t>Rectifier</w:t>
      </w:r>
      <w:r>
        <w:rPr>
          <w:spacing w:val="-3"/>
        </w:rPr>
        <w:t xml:space="preserve"> </w:t>
      </w:r>
      <w:r>
        <w:t>for</w:t>
      </w:r>
      <w:r>
        <w:rPr>
          <w:spacing w:val="-4"/>
        </w:rPr>
        <w:t xml:space="preserve"> </w:t>
      </w:r>
      <w:r>
        <w:rPr>
          <w:spacing w:val="-7"/>
        </w:rPr>
        <w:t>EV</w:t>
      </w:r>
    </w:p>
    <w:p w14:paraId="0F9F4CAD" w14:textId="77777777" w:rsidR="00EA3B05" w:rsidRDefault="00EA3B05">
      <w:pPr>
        <w:pStyle w:val="BodyText"/>
        <w:spacing w:before="2"/>
        <w:rPr>
          <w:sz w:val="27"/>
        </w:rPr>
      </w:pPr>
    </w:p>
    <w:p w14:paraId="6D4D53EC" w14:textId="77777777" w:rsidR="00EA3B05" w:rsidRDefault="00000000">
      <w:pPr>
        <w:pStyle w:val="Heading1"/>
      </w:pPr>
      <w:r>
        <w:rPr>
          <w:spacing w:val="-2"/>
        </w:rPr>
        <w:t>Objective:</w:t>
      </w:r>
    </w:p>
    <w:p w14:paraId="4A998516" w14:textId="77777777" w:rsidR="00EA3B05" w:rsidRDefault="00000000">
      <w:pPr>
        <w:pStyle w:val="BodyText"/>
        <w:spacing w:before="12"/>
        <w:ind w:left="1040" w:right="546"/>
      </w:pPr>
      <w:r>
        <w:t>The objective of this experiment is to simulate the rectifier circuit commonly used in electric vehicles</w:t>
      </w:r>
      <w:r>
        <w:rPr>
          <w:spacing w:val="-2"/>
        </w:rPr>
        <w:t xml:space="preserve"> </w:t>
      </w:r>
      <w:r>
        <w:t>using</w:t>
      </w:r>
      <w:r>
        <w:rPr>
          <w:spacing w:val="-5"/>
        </w:rPr>
        <w:t xml:space="preserve"> </w:t>
      </w:r>
      <w:r>
        <w:t>MATLAB.</w:t>
      </w:r>
      <w:r>
        <w:rPr>
          <w:spacing w:val="-6"/>
        </w:rPr>
        <w:t xml:space="preserve"> </w:t>
      </w:r>
      <w:r>
        <w:t>The</w:t>
      </w:r>
      <w:r>
        <w:rPr>
          <w:spacing w:val="-2"/>
        </w:rPr>
        <w:t xml:space="preserve"> </w:t>
      </w:r>
      <w:r>
        <w:t>rectifier</w:t>
      </w:r>
      <w:r>
        <w:rPr>
          <w:spacing w:val="-2"/>
        </w:rPr>
        <w:t xml:space="preserve"> </w:t>
      </w:r>
      <w:r>
        <w:t>converts</w:t>
      </w:r>
      <w:r>
        <w:rPr>
          <w:spacing w:val="-5"/>
        </w:rPr>
        <w:t xml:space="preserve"> </w:t>
      </w:r>
      <w:r>
        <w:t>alternating</w:t>
      </w:r>
      <w:r>
        <w:rPr>
          <w:spacing w:val="-3"/>
        </w:rPr>
        <w:t xml:space="preserve"> </w:t>
      </w:r>
      <w:r>
        <w:t>current</w:t>
      </w:r>
      <w:r>
        <w:rPr>
          <w:spacing w:val="-2"/>
        </w:rPr>
        <w:t xml:space="preserve"> </w:t>
      </w:r>
      <w:r>
        <w:t>(AC)</w:t>
      </w:r>
      <w:r>
        <w:rPr>
          <w:spacing w:val="-4"/>
        </w:rPr>
        <w:t xml:space="preserve"> </w:t>
      </w:r>
      <w:r>
        <w:t>from</w:t>
      </w:r>
      <w:r>
        <w:rPr>
          <w:spacing w:val="-2"/>
        </w:rPr>
        <w:t xml:space="preserve"> </w:t>
      </w:r>
      <w:r>
        <w:t>the</w:t>
      </w:r>
      <w:r>
        <w:rPr>
          <w:spacing w:val="-4"/>
        </w:rPr>
        <w:t xml:space="preserve"> </w:t>
      </w:r>
      <w:r>
        <w:t>power</w:t>
      </w:r>
      <w:r>
        <w:rPr>
          <w:spacing w:val="-3"/>
        </w:rPr>
        <w:t xml:space="preserve"> </w:t>
      </w:r>
      <w:r>
        <w:t>grid</w:t>
      </w:r>
      <w:r>
        <w:rPr>
          <w:spacing w:val="-2"/>
        </w:rPr>
        <w:t xml:space="preserve"> </w:t>
      </w:r>
      <w:r>
        <w:t>into direct current (DC) suitable for charging the batteries of elect</w:t>
      </w:r>
    </w:p>
    <w:p w14:paraId="7E937CAC" w14:textId="77777777" w:rsidR="00EA3B05" w:rsidRDefault="00EA3B05">
      <w:pPr>
        <w:pStyle w:val="BodyText"/>
        <w:spacing w:before="11"/>
        <w:rPr>
          <w:sz w:val="23"/>
        </w:rPr>
      </w:pPr>
    </w:p>
    <w:p w14:paraId="7B22D0F6" w14:textId="77777777" w:rsidR="00EA3B05" w:rsidRDefault="00000000">
      <w:pPr>
        <w:pStyle w:val="Heading1"/>
        <w:spacing w:before="1"/>
        <w:rPr>
          <w:sz w:val="22"/>
        </w:rPr>
      </w:pPr>
      <w:r>
        <w:rPr>
          <w:spacing w:val="-2"/>
        </w:rPr>
        <w:t>Theory</w:t>
      </w:r>
      <w:r>
        <w:rPr>
          <w:spacing w:val="-2"/>
          <w:sz w:val="22"/>
        </w:rPr>
        <w:t>:</w:t>
      </w:r>
    </w:p>
    <w:p w14:paraId="01B75E97" w14:textId="77777777" w:rsidR="00EA3B05" w:rsidRDefault="00000000">
      <w:pPr>
        <w:pStyle w:val="BodyText"/>
        <w:spacing w:before="7"/>
        <w:ind w:left="920" w:right="546"/>
      </w:pPr>
      <w:r>
        <w:t>In</w:t>
      </w:r>
      <w:r>
        <w:rPr>
          <w:spacing w:val="-2"/>
        </w:rPr>
        <w:t xml:space="preserve"> </w:t>
      </w:r>
      <w:r>
        <w:t>an</w:t>
      </w:r>
      <w:r>
        <w:rPr>
          <w:spacing w:val="-3"/>
        </w:rPr>
        <w:t xml:space="preserve"> </w:t>
      </w:r>
      <w:r>
        <w:t>electric</w:t>
      </w:r>
      <w:r>
        <w:rPr>
          <w:spacing w:val="-3"/>
        </w:rPr>
        <w:t xml:space="preserve"> </w:t>
      </w:r>
      <w:r>
        <w:t>vehicle,</w:t>
      </w:r>
      <w:r>
        <w:rPr>
          <w:spacing w:val="-4"/>
        </w:rPr>
        <w:t xml:space="preserve"> </w:t>
      </w:r>
      <w:r>
        <w:t>the</w:t>
      </w:r>
      <w:r>
        <w:rPr>
          <w:spacing w:val="-4"/>
        </w:rPr>
        <w:t xml:space="preserve"> </w:t>
      </w:r>
      <w:r>
        <w:t>rectifier</w:t>
      </w:r>
      <w:r>
        <w:rPr>
          <w:spacing w:val="-2"/>
        </w:rPr>
        <w:t xml:space="preserve"> </w:t>
      </w:r>
      <w:r>
        <w:t>circuit</w:t>
      </w:r>
      <w:r>
        <w:rPr>
          <w:spacing w:val="-2"/>
        </w:rPr>
        <w:t xml:space="preserve"> </w:t>
      </w:r>
      <w:r>
        <w:t>is</w:t>
      </w:r>
      <w:r>
        <w:rPr>
          <w:spacing w:val="-1"/>
        </w:rPr>
        <w:t xml:space="preserve"> </w:t>
      </w:r>
      <w:r>
        <w:t>crucial</w:t>
      </w:r>
      <w:r>
        <w:rPr>
          <w:spacing w:val="-3"/>
        </w:rPr>
        <w:t xml:space="preserve"> </w:t>
      </w:r>
      <w:r>
        <w:t>for</w:t>
      </w:r>
      <w:r>
        <w:rPr>
          <w:spacing w:val="-2"/>
        </w:rPr>
        <w:t xml:space="preserve"> </w:t>
      </w:r>
      <w:r>
        <w:t>converting</w:t>
      </w:r>
      <w:r>
        <w:rPr>
          <w:spacing w:val="-3"/>
        </w:rPr>
        <w:t xml:space="preserve"> </w:t>
      </w:r>
      <w:r>
        <w:t>AC</w:t>
      </w:r>
      <w:r>
        <w:rPr>
          <w:spacing w:val="-4"/>
        </w:rPr>
        <w:t xml:space="preserve"> </w:t>
      </w:r>
      <w:r>
        <w:t>power</w:t>
      </w:r>
      <w:r>
        <w:rPr>
          <w:spacing w:val="-3"/>
        </w:rPr>
        <w:t xml:space="preserve"> </w:t>
      </w:r>
      <w:r>
        <w:t>from</w:t>
      </w:r>
      <w:r>
        <w:rPr>
          <w:spacing w:val="-2"/>
        </w:rPr>
        <w:t xml:space="preserve"> </w:t>
      </w:r>
      <w:r>
        <w:t>charging</w:t>
      </w:r>
      <w:r>
        <w:rPr>
          <w:spacing w:val="-4"/>
        </w:rPr>
        <w:t xml:space="preserve"> </w:t>
      </w:r>
      <w:r>
        <w:t>stations into DC power usable by the vehicle's battery system. The rectifier typically consists of diodes arranged in a bridge configuration to rectify the AC input. The output voltage of the rectifier is smoothed using capacitors to reduce ripple, providing a stable DC voltage for charging.</w:t>
      </w:r>
    </w:p>
    <w:p w14:paraId="72B465A6" w14:textId="77777777" w:rsidR="00EA3B05" w:rsidRDefault="00EA3B05">
      <w:pPr>
        <w:pStyle w:val="BodyText"/>
        <w:spacing w:before="9"/>
        <w:rPr>
          <w:sz w:val="22"/>
        </w:rPr>
      </w:pPr>
    </w:p>
    <w:p w14:paraId="0DAC8440" w14:textId="77777777" w:rsidR="00EA3B05" w:rsidRDefault="00000000">
      <w:pPr>
        <w:pStyle w:val="Heading1"/>
      </w:pPr>
      <w:r>
        <w:rPr>
          <w:spacing w:val="-2"/>
        </w:rPr>
        <w:t>Procedure:</w:t>
      </w:r>
    </w:p>
    <w:p w14:paraId="2E5A47DE" w14:textId="77777777" w:rsidR="00EA3B05" w:rsidRDefault="00000000">
      <w:pPr>
        <w:pStyle w:val="ListParagraph"/>
        <w:numPr>
          <w:ilvl w:val="0"/>
          <w:numId w:val="2"/>
        </w:numPr>
        <w:tabs>
          <w:tab w:val="left" w:pos="1641"/>
        </w:tabs>
        <w:spacing w:before="175"/>
        <w:ind w:hanging="361"/>
        <w:rPr>
          <w:rFonts w:ascii="Wingdings" w:hAnsi="Wingdings"/>
          <w:sz w:val="24"/>
        </w:rPr>
      </w:pPr>
      <w:r>
        <w:rPr>
          <w:sz w:val="24"/>
        </w:rPr>
        <w:t>Launch</w:t>
      </w:r>
      <w:r>
        <w:rPr>
          <w:spacing w:val="-4"/>
          <w:sz w:val="24"/>
        </w:rPr>
        <w:t xml:space="preserve"> </w:t>
      </w:r>
      <w:r>
        <w:rPr>
          <w:sz w:val="24"/>
        </w:rPr>
        <w:t>MATLAB:</w:t>
      </w:r>
      <w:r>
        <w:rPr>
          <w:spacing w:val="-2"/>
          <w:sz w:val="24"/>
        </w:rPr>
        <w:t xml:space="preserve"> </w:t>
      </w:r>
      <w:r>
        <w:rPr>
          <w:sz w:val="24"/>
        </w:rPr>
        <w:t>Open</w:t>
      </w:r>
      <w:r>
        <w:rPr>
          <w:spacing w:val="-3"/>
          <w:sz w:val="24"/>
        </w:rPr>
        <w:t xml:space="preserve"> </w:t>
      </w:r>
      <w:r>
        <w:rPr>
          <w:sz w:val="24"/>
        </w:rPr>
        <w:t>MATLAB</w:t>
      </w:r>
      <w:r>
        <w:rPr>
          <w:spacing w:val="-4"/>
          <w:sz w:val="24"/>
        </w:rPr>
        <w:t xml:space="preserve"> </w:t>
      </w:r>
      <w:r>
        <w:rPr>
          <w:sz w:val="24"/>
        </w:rPr>
        <w:t>on</w:t>
      </w:r>
      <w:r>
        <w:rPr>
          <w:spacing w:val="-2"/>
          <w:sz w:val="24"/>
        </w:rPr>
        <w:t xml:space="preserve"> </w:t>
      </w:r>
      <w:r>
        <w:rPr>
          <w:sz w:val="24"/>
        </w:rPr>
        <w:t>your</w:t>
      </w:r>
      <w:r>
        <w:rPr>
          <w:spacing w:val="-1"/>
          <w:sz w:val="24"/>
        </w:rPr>
        <w:t xml:space="preserve"> </w:t>
      </w:r>
      <w:r>
        <w:rPr>
          <w:spacing w:val="-2"/>
          <w:sz w:val="24"/>
        </w:rPr>
        <w:t>computer.</w:t>
      </w:r>
    </w:p>
    <w:p w14:paraId="5883E777" w14:textId="77777777" w:rsidR="00EA3B05" w:rsidRDefault="00000000">
      <w:pPr>
        <w:pStyle w:val="ListParagraph"/>
        <w:numPr>
          <w:ilvl w:val="0"/>
          <w:numId w:val="2"/>
        </w:numPr>
        <w:tabs>
          <w:tab w:val="left" w:pos="1641"/>
        </w:tabs>
        <w:spacing w:line="244" w:lineRule="auto"/>
        <w:ind w:right="1993"/>
        <w:rPr>
          <w:rFonts w:ascii="Wingdings" w:hAnsi="Wingdings"/>
          <w:sz w:val="24"/>
        </w:rPr>
      </w:pPr>
      <w:r>
        <w:rPr>
          <w:sz w:val="24"/>
        </w:rPr>
        <w:t>Create</w:t>
      </w:r>
      <w:r>
        <w:rPr>
          <w:spacing w:val="-2"/>
          <w:sz w:val="24"/>
        </w:rPr>
        <w:t xml:space="preserve"> </w:t>
      </w:r>
      <w:r>
        <w:rPr>
          <w:sz w:val="24"/>
        </w:rPr>
        <w:t>a</w:t>
      </w:r>
      <w:r>
        <w:rPr>
          <w:spacing w:val="-5"/>
          <w:sz w:val="24"/>
        </w:rPr>
        <w:t xml:space="preserve"> </w:t>
      </w:r>
      <w:r>
        <w:rPr>
          <w:sz w:val="24"/>
        </w:rPr>
        <w:t>New</w:t>
      </w:r>
      <w:r>
        <w:rPr>
          <w:spacing w:val="-2"/>
          <w:sz w:val="24"/>
        </w:rPr>
        <w:t xml:space="preserve"> </w:t>
      </w:r>
      <w:r>
        <w:rPr>
          <w:sz w:val="24"/>
        </w:rPr>
        <w:t>Script:</w:t>
      </w:r>
      <w:r>
        <w:rPr>
          <w:spacing w:val="-5"/>
          <w:sz w:val="24"/>
        </w:rPr>
        <w:t xml:space="preserve"> </w:t>
      </w:r>
      <w:r>
        <w:rPr>
          <w:sz w:val="24"/>
        </w:rPr>
        <w:t>Click</w:t>
      </w:r>
      <w:r>
        <w:rPr>
          <w:spacing w:val="-4"/>
          <w:sz w:val="24"/>
        </w:rPr>
        <w:t xml:space="preserve"> </w:t>
      </w:r>
      <w:r>
        <w:rPr>
          <w:sz w:val="24"/>
        </w:rPr>
        <w:t>on</w:t>
      </w:r>
      <w:r>
        <w:rPr>
          <w:spacing w:val="-1"/>
          <w:sz w:val="24"/>
        </w:rPr>
        <w:t xml:space="preserve"> </w:t>
      </w:r>
      <w:r>
        <w:rPr>
          <w:sz w:val="24"/>
        </w:rPr>
        <w:t>"New</w:t>
      </w:r>
      <w:r>
        <w:rPr>
          <w:spacing w:val="-3"/>
          <w:sz w:val="24"/>
        </w:rPr>
        <w:t xml:space="preserve"> </w:t>
      </w:r>
      <w:r>
        <w:rPr>
          <w:sz w:val="24"/>
        </w:rPr>
        <w:t>Script"</w:t>
      </w:r>
      <w:r>
        <w:rPr>
          <w:spacing w:val="-5"/>
          <w:sz w:val="24"/>
        </w:rPr>
        <w:t xml:space="preserve"> </w:t>
      </w:r>
      <w:r>
        <w:rPr>
          <w:sz w:val="24"/>
        </w:rPr>
        <w:t>from</w:t>
      </w:r>
      <w:r>
        <w:rPr>
          <w:spacing w:val="-4"/>
          <w:sz w:val="24"/>
        </w:rPr>
        <w:t xml:space="preserve"> </w:t>
      </w:r>
      <w:r>
        <w:rPr>
          <w:sz w:val="24"/>
        </w:rPr>
        <w:t>the</w:t>
      </w:r>
      <w:r>
        <w:rPr>
          <w:spacing w:val="-4"/>
          <w:sz w:val="24"/>
        </w:rPr>
        <w:t xml:space="preserve"> </w:t>
      </w:r>
      <w:r>
        <w:rPr>
          <w:sz w:val="24"/>
        </w:rPr>
        <w:t>MATLAB</w:t>
      </w:r>
      <w:r>
        <w:rPr>
          <w:spacing w:val="-6"/>
          <w:sz w:val="24"/>
        </w:rPr>
        <w:t xml:space="preserve"> </w:t>
      </w:r>
      <w:r>
        <w:rPr>
          <w:sz w:val="24"/>
        </w:rPr>
        <w:t>toolbar</w:t>
      </w:r>
      <w:r>
        <w:rPr>
          <w:spacing w:val="-4"/>
          <w:sz w:val="24"/>
        </w:rPr>
        <w:t xml:space="preserve"> </w:t>
      </w:r>
      <w:r>
        <w:rPr>
          <w:sz w:val="24"/>
        </w:rPr>
        <w:t>to</w:t>
      </w:r>
      <w:r>
        <w:rPr>
          <w:spacing w:val="-4"/>
          <w:sz w:val="24"/>
        </w:rPr>
        <w:t xml:space="preserve"> </w:t>
      </w:r>
      <w:r>
        <w:rPr>
          <w:sz w:val="24"/>
        </w:rPr>
        <w:t>open</w:t>
      </w:r>
      <w:r>
        <w:rPr>
          <w:spacing w:val="-3"/>
          <w:sz w:val="24"/>
        </w:rPr>
        <w:t xml:space="preserve"> </w:t>
      </w:r>
      <w:r>
        <w:rPr>
          <w:sz w:val="24"/>
        </w:rPr>
        <w:t>a new script window.</w:t>
      </w:r>
    </w:p>
    <w:p w14:paraId="57539593" w14:textId="77777777" w:rsidR="00EA3B05" w:rsidRDefault="00000000">
      <w:pPr>
        <w:pStyle w:val="ListParagraph"/>
        <w:numPr>
          <w:ilvl w:val="0"/>
          <w:numId w:val="2"/>
        </w:numPr>
        <w:tabs>
          <w:tab w:val="left" w:pos="1641"/>
        </w:tabs>
        <w:spacing w:before="181" w:line="247" w:lineRule="auto"/>
        <w:ind w:right="2068"/>
        <w:rPr>
          <w:rFonts w:ascii="Wingdings" w:hAnsi="Wingdings"/>
          <w:sz w:val="24"/>
        </w:rPr>
      </w:pPr>
      <w:r>
        <w:rPr>
          <w:sz w:val="24"/>
        </w:rPr>
        <w:t>Write</w:t>
      </w:r>
      <w:r>
        <w:rPr>
          <w:spacing w:val="-4"/>
          <w:sz w:val="24"/>
        </w:rPr>
        <w:t xml:space="preserve"> </w:t>
      </w:r>
      <w:r>
        <w:rPr>
          <w:sz w:val="24"/>
        </w:rPr>
        <w:t>MATLAB</w:t>
      </w:r>
      <w:r>
        <w:rPr>
          <w:spacing w:val="-2"/>
          <w:sz w:val="24"/>
        </w:rPr>
        <w:t xml:space="preserve"> </w:t>
      </w:r>
      <w:r>
        <w:rPr>
          <w:sz w:val="24"/>
        </w:rPr>
        <w:t>Code:</w:t>
      </w:r>
      <w:r>
        <w:rPr>
          <w:spacing w:val="-4"/>
          <w:sz w:val="24"/>
        </w:rPr>
        <w:t xml:space="preserve"> </w:t>
      </w:r>
      <w:r>
        <w:rPr>
          <w:sz w:val="24"/>
        </w:rPr>
        <w:t>Write</w:t>
      </w:r>
      <w:r>
        <w:rPr>
          <w:spacing w:val="-4"/>
          <w:sz w:val="24"/>
        </w:rPr>
        <w:t xml:space="preserve"> </w:t>
      </w:r>
      <w:r>
        <w:rPr>
          <w:sz w:val="24"/>
        </w:rPr>
        <w:t>MATLAB</w:t>
      </w:r>
      <w:r>
        <w:rPr>
          <w:spacing w:val="-4"/>
          <w:sz w:val="24"/>
        </w:rPr>
        <w:t xml:space="preserve"> </w:t>
      </w:r>
      <w:r>
        <w:rPr>
          <w:sz w:val="24"/>
        </w:rPr>
        <w:t>code</w:t>
      </w:r>
      <w:r>
        <w:rPr>
          <w:spacing w:val="-4"/>
          <w:sz w:val="24"/>
        </w:rPr>
        <w:t xml:space="preserve"> </w:t>
      </w:r>
      <w:r>
        <w:rPr>
          <w:sz w:val="24"/>
        </w:rPr>
        <w:t>to</w:t>
      </w:r>
      <w:r>
        <w:rPr>
          <w:spacing w:val="-2"/>
          <w:sz w:val="24"/>
        </w:rPr>
        <w:t xml:space="preserve"> </w:t>
      </w:r>
      <w:r>
        <w:rPr>
          <w:sz w:val="24"/>
        </w:rPr>
        <w:t>simulate</w:t>
      </w:r>
      <w:r>
        <w:rPr>
          <w:spacing w:val="-4"/>
          <w:sz w:val="24"/>
        </w:rPr>
        <w:t xml:space="preserve"> </w:t>
      </w:r>
      <w:r>
        <w:rPr>
          <w:sz w:val="24"/>
        </w:rPr>
        <w:t>the</w:t>
      </w:r>
      <w:r>
        <w:rPr>
          <w:spacing w:val="-5"/>
          <w:sz w:val="24"/>
        </w:rPr>
        <w:t xml:space="preserve"> </w:t>
      </w:r>
      <w:r>
        <w:rPr>
          <w:sz w:val="24"/>
        </w:rPr>
        <w:t>rectifier</w:t>
      </w:r>
      <w:r>
        <w:rPr>
          <w:spacing w:val="-4"/>
          <w:sz w:val="24"/>
        </w:rPr>
        <w:t xml:space="preserve"> </w:t>
      </w:r>
      <w:r>
        <w:rPr>
          <w:sz w:val="24"/>
        </w:rPr>
        <w:t>circuit.</w:t>
      </w:r>
      <w:r>
        <w:rPr>
          <w:spacing w:val="-8"/>
          <w:sz w:val="24"/>
        </w:rPr>
        <w:t xml:space="preserve"> </w:t>
      </w:r>
      <w:r>
        <w:rPr>
          <w:sz w:val="24"/>
        </w:rPr>
        <w:t>Use functions such as 'sin' to generate an AC input waveform and implement the rectification process using diodes.</w:t>
      </w:r>
    </w:p>
    <w:p w14:paraId="3C9DFDF9" w14:textId="77777777" w:rsidR="00EA3B05" w:rsidRDefault="00000000">
      <w:pPr>
        <w:pStyle w:val="ListParagraph"/>
        <w:numPr>
          <w:ilvl w:val="0"/>
          <w:numId w:val="2"/>
        </w:numPr>
        <w:tabs>
          <w:tab w:val="left" w:pos="1641"/>
        </w:tabs>
        <w:spacing w:before="175" w:line="244" w:lineRule="auto"/>
        <w:ind w:right="2006"/>
        <w:rPr>
          <w:rFonts w:ascii="Wingdings" w:hAnsi="Wingdings"/>
          <w:sz w:val="24"/>
        </w:rPr>
      </w:pPr>
      <w:r>
        <w:rPr>
          <w:sz w:val="24"/>
        </w:rPr>
        <w:t>Define</w:t>
      </w:r>
      <w:r>
        <w:rPr>
          <w:spacing w:val="-5"/>
          <w:sz w:val="24"/>
        </w:rPr>
        <w:t xml:space="preserve"> </w:t>
      </w:r>
      <w:r>
        <w:rPr>
          <w:sz w:val="24"/>
        </w:rPr>
        <w:t>Parameters:</w:t>
      </w:r>
      <w:r>
        <w:rPr>
          <w:spacing w:val="-6"/>
          <w:sz w:val="24"/>
        </w:rPr>
        <w:t xml:space="preserve"> </w:t>
      </w:r>
      <w:r>
        <w:rPr>
          <w:sz w:val="24"/>
        </w:rPr>
        <w:t>Define</w:t>
      </w:r>
      <w:r>
        <w:rPr>
          <w:spacing w:val="-5"/>
          <w:sz w:val="24"/>
        </w:rPr>
        <w:t xml:space="preserve"> </w:t>
      </w:r>
      <w:r>
        <w:rPr>
          <w:sz w:val="24"/>
        </w:rPr>
        <w:t>parameters</w:t>
      </w:r>
      <w:r>
        <w:rPr>
          <w:spacing w:val="-4"/>
          <w:sz w:val="24"/>
        </w:rPr>
        <w:t xml:space="preserve"> </w:t>
      </w:r>
      <w:r>
        <w:rPr>
          <w:sz w:val="24"/>
        </w:rPr>
        <w:t>such</w:t>
      </w:r>
      <w:r>
        <w:rPr>
          <w:spacing w:val="-3"/>
          <w:sz w:val="24"/>
        </w:rPr>
        <w:t xml:space="preserve"> </w:t>
      </w:r>
      <w:r>
        <w:rPr>
          <w:sz w:val="24"/>
        </w:rPr>
        <w:t>as</w:t>
      </w:r>
      <w:r>
        <w:rPr>
          <w:spacing w:val="-6"/>
          <w:sz w:val="24"/>
        </w:rPr>
        <w:t xml:space="preserve"> </w:t>
      </w:r>
      <w:r>
        <w:rPr>
          <w:sz w:val="24"/>
        </w:rPr>
        <w:t>input</w:t>
      </w:r>
      <w:r>
        <w:rPr>
          <w:spacing w:val="-5"/>
          <w:sz w:val="24"/>
        </w:rPr>
        <w:t xml:space="preserve"> </w:t>
      </w:r>
      <w:r>
        <w:rPr>
          <w:sz w:val="24"/>
        </w:rPr>
        <w:t>voltage,</w:t>
      </w:r>
      <w:r>
        <w:rPr>
          <w:spacing w:val="-5"/>
          <w:sz w:val="24"/>
        </w:rPr>
        <w:t xml:space="preserve"> </w:t>
      </w:r>
      <w:r>
        <w:rPr>
          <w:sz w:val="24"/>
        </w:rPr>
        <w:t>frequency,</w:t>
      </w:r>
      <w:r>
        <w:rPr>
          <w:spacing w:val="-4"/>
          <w:sz w:val="24"/>
        </w:rPr>
        <w:t xml:space="preserve"> </w:t>
      </w:r>
      <w:r>
        <w:rPr>
          <w:sz w:val="24"/>
        </w:rPr>
        <w:t>diode characteristics, and capacitor values.</w:t>
      </w:r>
    </w:p>
    <w:p w14:paraId="1424FD92" w14:textId="77777777" w:rsidR="00EA3B05" w:rsidRDefault="00000000">
      <w:pPr>
        <w:pStyle w:val="ListParagraph"/>
        <w:numPr>
          <w:ilvl w:val="0"/>
          <w:numId w:val="2"/>
        </w:numPr>
        <w:tabs>
          <w:tab w:val="left" w:pos="1641"/>
        </w:tabs>
        <w:spacing w:before="180"/>
        <w:ind w:hanging="361"/>
        <w:rPr>
          <w:rFonts w:ascii="Wingdings" w:hAnsi="Wingdings"/>
          <w:sz w:val="24"/>
        </w:rPr>
      </w:pPr>
      <w:r>
        <w:rPr>
          <w:sz w:val="24"/>
        </w:rPr>
        <w:t>Simulate</w:t>
      </w:r>
      <w:r>
        <w:rPr>
          <w:spacing w:val="-4"/>
          <w:sz w:val="24"/>
        </w:rPr>
        <w:t xml:space="preserve"> </w:t>
      </w:r>
      <w:r>
        <w:rPr>
          <w:sz w:val="24"/>
        </w:rPr>
        <w:t>the</w:t>
      </w:r>
      <w:r>
        <w:rPr>
          <w:spacing w:val="-3"/>
          <w:sz w:val="24"/>
        </w:rPr>
        <w:t xml:space="preserve"> </w:t>
      </w:r>
      <w:r>
        <w:rPr>
          <w:sz w:val="24"/>
        </w:rPr>
        <w:t>Circuit:</w:t>
      </w:r>
      <w:r>
        <w:rPr>
          <w:spacing w:val="-4"/>
          <w:sz w:val="24"/>
        </w:rPr>
        <w:t xml:space="preserve"> </w:t>
      </w:r>
      <w:r>
        <w:rPr>
          <w:sz w:val="24"/>
        </w:rPr>
        <w:t>Run</w:t>
      </w:r>
      <w:r>
        <w:rPr>
          <w:spacing w:val="-3"/>
          <w:sz w:val="24"/>
        </w:rPr>
        <w:t xml:space="preserve"> </w:t>
      </w:r>
      <w:r>
        <w:rPr>
          <w:sz w:val="24"/>
        </w:rPr>
        <w:t>the</w:t>
      </w:r>
      <w:r>
        <w:rPr>
          <w:spacing w:val="-1"/>
          <w:sz w:val="24"/>
        </w:rPr>
        <w:t xml:space="preserve"> </w:t>
      </w:r>
      <w:r>
        <w:rPr>
          <w:sz w:val="24"/>
        </w:rPr>
        <w:t>MATLAB</w:t>
      </w:r>
      <w:r>
        <w:rPr>
          <w:spacing w:val="-3"/>
          <w:sz w:val="24"/>
        </w:rPr>
        <w:t xml:space="preserve"> </w:t>
      </w:r>
      <w:r>
        <w:rPr>
          <w:sz w:val="24"/>
        </w:rPr>
        <w:t>script</w:t>
      </w:r>
      <w:r>
        <w:rPr>
          <w:spacing w:val="-3"/>
          <w:sz w:val="24"/>
        </w:rPr>
        <w:t xml:space="preserve"> </w:t>
      </w:r>
      <w:r>
        <w:rPr>
          <w:sz w:val="24"/>
        </w:rPr>
        <w:t>to</w:t>
      </w:r>
      <w:r>
        <w:rPr>
          <w:spacing w:val="-2"/>
          <w:sz w:val="24"/>
        </w:rPr>
        <w:t xml:space="preserve"> </w:t>
      </w:r>
      <w:r>
        <w:rPr>
          <w:sz w:val="24"/>
        </w:rPr>
        <w:t>simulate</w:t>
      </w:r>
      <w:r>
        <w:rPr>
          <w:spacing w:val="-3"/>
          <w:sz w:val="24"/>
        </w:rPr>
        <w:t xml:space="preserve"> </w:t>
      </w:r>
      <w:r>
        <w:rPr>
          <w:sz w:val="24"/>
        </w:rPr>
        <w:t>the</w:t>
      </w:r>
      <w:r>
        <w:rPr>
          <w:spacing w:val="-3"/>
          <w:sz w:val="24"/>
        </w:rPr>
        <w:t xml:space="preserve"> </w:t>
      </w:r>
      <w:r>
        <w:rPr>
          <w:sz w:val="24"/>
        </w:rPr>
        <w:t>rectifier</w:t>
      </w:r>
      <w:r>
        <w:rPr>
          <w:spacing w:val="-1"/>
          <w:sz w:val="24"/>
        </w:rPr>
        <w:t xml:space="preserve"> </w:t>
      </w:r>
      <w:r>
        <w:rPr>
          <w:spacing w:val="-2"/>
          <w:sz w:val="24"/>
        </w:rPr>
        <w:t>circuit.</w:t>
      </w:r>
    </w:p>
    <w:p w14:paraId="6A2081C9" w14:textId="77777777" w:rsidR="00EA3B05" w:rsidRDefault="00000000">
      <w:pPr>
        <w:pStyle w:val="ListParagraph"/>
        <w:numPr>
          <w:ilvl w:val="0"/>
          <w:numId w:val="2"/>
        </w:numPr>
        <w:tabs>
          <w:tab w:val="left" w:pos="1641"/>
        </w:tabs>
        <w:spacing w:line="244" w:lineRule="auto"/>
        <w:ind w:right="2025"/>
        <w:rPr>
          <w:rFonts w:ascii="Wingdings" w:hAnsi="Wingdings"/>
          <w:sz w:val="24"/>
        </w:rPr>
      </w:pPr>
      <w:r>
        <w:rPr>
          <w:sz w:val="24"/>
        </w:rPr>
        <w:t>Plot</w:t>
      </w:r>
      <w:r>
        <w:rPr>
          <w:spacing w:val="-5"/>
          <w:sz w:val="24"/>
        </w:rPr>
        <w:t xml:space="preserve"> </w:t>
      </w:r>
      <w:r>
        <w:rPr>
          <w:sz w:val="24"/>
        </w:rPr>
        <w:t>Results:</w:t>
      </w:r>
      <w:r>
        <w:rPr>
          <w:spacing w:val="-6"/>
          <w:sz w:val="24"/>
        </w:rPr>
        <w:t xml:space="preserve"> </w:t>
      </w:r>
      <w:r>
        <w:rPr>
          <w:sz w:val="24"/>
        </w:rPr>
        <w:t>Plot</w:t>
      </w:r>
      <w:r>
        <w:rPr>
          <w:spacing w:val="-4"/>
          <w:sz w:val="24"/>
        </w:rPr>
        <w:t xml:space="preserve"> </w:t>
      </w:r>
      <w:r>
        <w:rPr>
          <w:sz w:val="24"/>
        </w:rPr>
        <w:t>the</w:t>
      </w:r>
      <w:r>
        <w:rPr>
          <w:spacing w:val="-3"/>
          <w:sz w:val="24"/>
        </w:rPr>
        <w:t xml:space="preserve"> </w:t>
      </w:r>
      <w:r>
        <w:rPr>
          <w:sz w:val="24"/>
        </w:rPr>
        <w:t>input</w:t>
      </w:r>
      <w:r>
        <w:rPr>
          <w:spacing w:val="-3"/>
          <w:sz w:val="24"/>
        </w:rPr>
        <w:t xml:space="preserve"> </w:t>
      </w:r>
      <w:r>
        <w:rPr>
          <w:sz w:val="24"/>
        </w:rPr>
        <w:t>and</w:t>
      </w:r>
      <w:r>
        <w:rPr>
          <w:spacing w:val="-5"/>
          <w:sz w:val="24"/>
        </w:rPr>
        <w:t xml:space="preserve"> </w:t>
      </w:r>
      <w:r>
        <w:rPr>
          <w:sz w:val="24"/>
        </w:rPr>
        <w:t>output</w:t>
      </w:r>
      <w:r>
        <w:rPr>
          <w:spacing w:val="-5"/>
          <w:sz w:val="24"/>
        </w:rPr>
        <w:t xml:space="preserve"> </w:t>
      </w:r>
      <w:r>
        <w:rPr>
          <w:sz w:val="24"/>
        </w:rPr>
        <w:t>waveforms</w:t>
      </w:r>
      <w:r>
        <w:rPr>
          <w:spacing w:val="-4"/>
          <w:sz w:val="24"/>
        </w:rPr>
        <w:t xml:space="preserve"> </w:t>
      </w:r>
      <w:r>
        <w:rPr>
          <w:sz w:val="24"/>
        </w:rPr>
        <w:t>to</w:t>
      </w:r>
      <w:r>
        <w:rPr>
          <w:spacing w:val="-3"/>
          <w:sz w:val="24"/>
        </w:rPr>
        <w:t xml:space="preserve"> </w:t>
      </w:r>
      <w:r>
        <w:rPr>
          <w:sz w:val="24"/>
        </w:rPr>
        <w:t>visualize</w:t>
      </w:r>
      <w:r>
        <w:rPr>
          <w:spacing w:val="-3"/>
          <w:sz w:val="24"/>
        </w:rPr>
        <w:t xml:space="preserve"> </w:t>
      </w:r>
      <w:r>
        <w:rPr>
          <w:sz w:val="24"/>
        </w:rPr>
        <w:t>the</w:t>
      </w:r>
      <w:r>
        <w:rPr>
          <w:spacing w:val="-6"/>
          <w:sz w:val="24"/>
        </w:rPr>
        <w:t xml:space="preserve"> </w:t>
      </w:r>
      <w:r>
        <w:rPr>
          <w:sz w:val="24"/>
        </w:rPr>
        <w:t>rectification process and analyze the performance of the rectifier.</w:t>
      </w:r>
    </w:p>
    <w:p w14:paraId="7C1FDB40" w14:textId="77777777" w:rsidR="00EA3B05" w:rsidRDefault="00000000">
      <w:pPr>
        <w:pStyle w:val="ListParagraph"/>
        <w:numPr>
          <w:ilvl w:val="0"/>
          <w:numId w:val="2"/>
        </w:numPr>
        <w:tabs>
          <w:tab w:val="left" w:pos="1641"/>
        </w:tabs>
        <w:spacing w:before="181" w:line="247" w:lineRule="auto"/>
        <w:ind w:right="1964"/>
        <w:rPr>
          <w:rFonts w:ascii="Wingdings" w:hAnsi="Wingdings"/>
        </w:rPr>
      </w:pPr>
      <w:r>
        <w:rPr>
          <w:sz w:val="24"/>
        </w:rPr>
        <w:t>Optimization</w:t>
      </w:r>
      <w:r>
        <w:rPr>
          <w:spacing w:val="-4"/>
          <w:sz w:val="24"/>
        </w:rPr>
        <w:t xml:space="preserve"> </w:t>
      </w:r>
      <w:r>
        <w:rPr>
          <w:sz w:val="24"/>
        </w:rPr>
        <w:t>(Optional):</w:t>
      </w:r>
      <w:r>
        <w:rPr>
          <w:spacing w:val="-6"/>
          <w:sz w:val="24"/>
        </w:rPr>
        <w:t xml:space="preserve"> </w:t>
      </w:r>
      <w:r>
        <w:rPr>
          <w:sz w:val="24"/>
        </w:rPr>
        <w:t>Experiment</w:t>
      </w:r>
      <w:r>
        <w:rPr>
          <w:spacing w:val="-6"/>
          <w:sz w:val="24"/>
        </w:rPr>
        <w:t xml:space="preserve"> </w:t>
      </w:r>
      <w:r>
        <w:rPr>
          <w:sz w:val="24"/>
        </w:rPr>
        <w:t>with</w:t>
      </w:r>
      <w:r>
        <w:rPr>
          <w:spacing w:val="-6"/>
          <w:sz w:val="24"/>
        </w:rPr>
        <w:t xml:space="preserve"> </w:t>
      </w:r>
      <w:r>
        <w:rPr>
          <w:sz w:val="24"/>
        </w:rPr>
        <w:t>different</w:t>
      </w:r>
      <w:r>
        <w:rPr>
          <w:spacing w:val="-4"/>
          <w:sz w:val="24"/>
        </w:rPr>
        <w:t xml:space="preserve"> </w:t>
      </w:r>
      <w:r>
        <w:rPr>
          <w:sz w:val="24"/>
        </w:rPr>
        <w:t>parameters</w:t>
      </w:r>
      <w:r>
        <w:rPr>
          <w:spacing w:val="-6"/>
          <w:sz w:val="24"/>
        </w:rPr>
        <w:t xml:space="preserve"> </w:t>
      </w:r>
      <w:r>
        <w:rPr>
          <w:sz w:val="24"/>
        </w:rPr>
        <w:t>to</w:t>
      </w:r>
      <w:r>
        <w:rPr>
          <w:spacing w:val="-6"/>
          <w:sz w:val="24"/>
        </w:rPr>
        <w:t xml:space="preserve"> </w:t>
      </w:r>
      <w:r>
        <w:rPr>
          <w:sz w:val="24"/>
        </w:rPr>
        <w:t>optimize</w:t>
      </w:r>
      <w:r>
        <w:rPr>
          <w:spacing w:val="-6"/>
          <w:sz w:val="24"/>
        </w:rPr>
        <w:t xml:space="preserve"> </w:t>
      </w:r>
      <w:r>
        <w:rPr>
          <w:sz w:val="24"/>
        </w:rPr>
        <w:t xml:space="preserve">the performance of the rectifier, such as reducing ripple voltage or improving </w:t>
      </w:r>
      <w:r>
        <w:rPr>
          <w:spacing w:val="-2"/>
          <w:sz w:val="24"/>
        </w:rPr>
        <w:t>efficiency.</w:t>
      </w:r>
    </w:p>
    <w:p w14:paraId="6D2B2148" w14:textId="77777777" w:rsidR="00EA3B05" w:rsidRDefault="00EA3B05">
      <w:pPr>
        <w:spacing w:line="247" w:lineRule="auto"/>
        <w:rPr>
          <w:rFonts w:ascii="Wingdings" w:hAnsi="Wingdings"/>
        </w:rPr>
        <w:sectPr w:rsidR="00EA3B05" w:rsidSect="00AF0343">
          <w:type w:val="continuous"/>
          <w:pgSz w:w="11900" w:h="16850"/>
          <w:pgMar w:top="1580" w:right="220" w:bottom="280" w:left="400" w:header="720" w:footer="720" w:gutter="0"/>
          <w:cols w:space="720"/>
        </w:sectPr>
      </w:pPr>
    </w:p>
    <w:p w14:paraId="2AA8AAE3" w14:textId="77777777" w:rsidR="00EA3B05" w:rsidRDefault="00EA3B05">
      <w:pPr>
        <w:pStyle w:val="BodyText"/>
        <w:rPr>
          <w:sz w:val="20"/>
        </w:rPr>
      </w:pPr>
    </w:p>
    <w:p w14:paraId="23B09751" w14:textId="77777777" w:rsidR="00EA3B05" w:rsidRDefault="00EA3B05">
      <w:pPr>
        <w:pStyle w:val="BodyText"/>
        <w:spacing w:before="9"/>
        <w:rPr>
          <w:sz w:val="15"/>
        </w:rPr>
      </w:pPr>
    </w:p>
    <w:p w14:paraId="48A9B187" w14:textId="77777777" w:rsidR="00EA3B05" w:rsidRDefault="00000000">
      <w:pPr>
        <w:pStyle w:val="Heading1"/>
        <w:spacing w:before="51"/>
      </w:pPr>
      <w:r>
        <w:rPr>
          <w:spacing w:val="-2"/>
        </w:rPr>
        <w:t>Parameters:</w:t>
      </w:r>
    </w:p>
    <w:p w14:paraId="310C5D3D" w14:textId="77777777" w:rsidR="00EA3B05" w:rsidRDefault="00000000">
      <w:pPr>
        <w:pStyle w:val="ListParagraph"/>
        <w:numPr>
          <w:ilvl w:val="0"/>
          <w:numId w:val="1"/>
        </w:numPr>
        <w:tabs>
          <w:tab w:val="left" w:pos="1640"/>
          <w:tab w:val="left" w:pos="1641"/>
        </w:tabs>
        <w:spacing w:before="179"/>
        <w:ind w:hanging="361"/>
        <w:rPr>
          <w:rFonts w:ascii="Symbol" w:hAnsi="Symbol"/>
          <w:sz w:val="24"/>
        </w:rPr>
      </w:pPr>
      <w:r>
        <w:rPr>
          <w:sz w:val="24"/>
        </w:rPr>
        <w:t>Input</w:t>
      </w:r>
      <w:r>
        <w:rPr>
          <w:spacing w:val="-4"/>
          <w:sz w:val="24"/>
        </w:rPr>
        <w:t xml:space="preserve"> </w:t>
      </w:r>
      <w:r>
        <w:rPr>
          <w:sz w:val="24"/>
        </w:rPr>
        <w:t>Voltage:</w:t>
      </w:r>
      <w:r>
        <w:rPr>
          <w:spacing w:val="-1"/>
          <w:sz w:val="24"/>
        </w:rPr>
        <w:t xml:space="preserve"> </w:t>
      </w:r>
      <w:r>
        <w:rPr>
          <w:sz w:val="24"/>
        </w:rPr>
        <w:t>The</w:t>
      </w:r>
      <w:r>
        <w:rPr>
          <w:spacing w:val="-3"/>
          <w:sz w:val="24"/>
        </w:rPr>
        <w:t xml:space="preserve"> </w:t>
      </w:r>
      <w:r>
        <w:rPr>
          <w:sz w:val="24"/>
        </w:rPr>
        <w:t>AC</w:t>
      </w:r>
      <w:r>
        <w:rPr>
          <w:spacing w:val="-2"/>
          <w:sz w:val="24"/>
        </w:rPr>
        <w:t xml:space="preserve"> </w:t>
      </w:r>
      <w:r>
        <w:rPr>
          <w:sz w:val="24"/>
        </w:rPr>
        <w:t>voltage</w:t>
      </w:r>
      <w:r>
        <w:rPr>
          <w:spacing w:val="-1"/>
          <w:sz w:val="24"/>
        </w:rPr>
        <w:t xml:space="preserve"> </w:t>
      </w:r>
      <w:r>
        <w:rPr>
          <w:sz w:val="24"/>
        </w:rPr>
        <w:t>supplied</w:t>
      </w:r>
      <w:r>
        <w:rPr>
          <w:spacing w:val="-2"/>
          <w:sz w:val="24"/>
        </w:rPr>
        <w:t xml:space="preserve"> </w:t>
      </w:r>
      <w:r>
        <w:rPr>
          <w:sz w:val="24"/>
        </w:rPr>
        <w:t>from</w:t>
      </w:r>
      <w:r>
        <w:rPr>
          <w:spacing w:val="-3"/>
          <w:sz w:val="24"/>
        </w:rPr>
        <w:t xml:space="preserve"> </w:t>
      </w:r>
      <w:r>
        <w:rPr>
          <w:sz w:val="24"/>
        </w:rPr>
        <w:t>the</w:t>
      </w:r>
      <w:r>
        <w:rPr>
          <w:spacing w:val="-4"/>
          <w:sz w:val="24"/>
        </w:rPr>
        <w:t xml:space="preserve"> </w:t>
      </w:r>
      <w:r>
        <w:rPr>
          <w:sz w:val="24"/>
        </w:rPr>
        <w:t>charging</w:t>
      </w:r>
      <w:r>
        <w:rPr>
          <w:spacing w:val="-2"/>
          <w:sz w:val="24"/>
        </w:rPr>
        <w:t xml:space="preserve"> station.</w:t>
      </w:r>
    </w:p>
    <w:p w14:paraId="4261B4CB" w14:textId="77777777" w:rsidR="00EA3B05" w:rsidRDefault="00000000">
      <w:pPr>
        <w:pStyle w:val="ListParagraph"/>
        <w:numPr>
          <w:ilvl w:val="0"/>
          <w:numId w:val="1"/>
        </w:numPr>
        <w:tabs>
          <w:tab w:val="left" w:pos="1640"/>
          <w:tab w:val="left" w:pos="1641"/>
        </w:tabs>
        <w:ind w:hanging="361"/>
        <w:rPr>
          <w:rFonts w:ascii="Symbol" w:hAnsi="Symbol"/>
          <w:sz w:val="24"/>
        </w:rPr>
      </w:pPr>
      <w:r>
        <w:rPr>
          <w:sz w:val="24"/>
        </w:rPr>
        <w:t>Frequency:</w:t>
      </w:r>
      <w:r>
        <w:rPr>
          <w:spacing w:val="-3"/>
          <w:sz w:val="24"/>
        </w:rPr>
        <w:t xml:space="preserve"> </w:t>
      </w:r>
      <w:r>
        <w:rPr>
          <w:sz w:val="24"/>
        </w:rPr>
        <w:t>Frequency</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AC</w:t>
      </w:r>
      <w:r>
        <w:rPr>
          <w:spacing w:val="-3"/>
          <w:sz w:val="24"/>
        </w:rPr>
        <w:t xml:space="preserve"> </w:t>
      </w:r>
      <w:r>
        <w:rPr>
          <w:sz w:val="24"/>
        </w:rPr>
        <w:t>input</w:t>
      </w:r>
      <w:r>
        <w:rPr>
          <w:spacing w:val="-3"/>
          <w:sz w:val="24"/>
        </w:rPr>
        <w:t xml:space="preserve"> </w:t>
      </w:r>
      <w:r>
        <w:rPr>
          <w:spacing w:val="-2"/>
          <w:sz w:val="24"/>
        </w:rPr>
        <w:t>waveform.</w:t>
      </w:r>
    </w:p>
    <w:p w14:paraId="39619C19" w14:textId="77777777" w:rsidR="00EA3B05" w:rsidRDefault="00000000">
      <w:pPr>
        <w:pStyle w:val="ListParagraph"/>
        <w:numPr>
          <w:ilvl w:val="0"/>
          <w:numId w:val="1"/>
        </w:numPr>
        <w:tabs>
          <w:tab w:val="left" w:pos="1640"/>
          <w:tab w:val="left" w:pos="1641"/>
        </w:tabs>
        <w:spacing w:before="182"/>
        <w:ind w:hanging="361"/>
        <w:rPr>
          <w:rFonts w:ascii="Symbol" w:hAnsi="Symbol"/>
          <w:sz w:val="24"/>
        </w:rPr>
      </w:pPr>
      <w:r>
        <w:rPr>
          <w:sz w:val="24"/>
        </w:rPr>
        <w:t>Diode</w:t>
      </w:r>
      <w:r>
        <w:rPr>
          <w:spacing w:val="-5"/>
          <w:sz w:val="24"/>
        </w:rPr>
        <w:t xml:space="preserve"> </w:t>
      </w:r>
      <w:r>
        <w:rPr>
          <w:sz w:val="24"/>
        </w:rPr>
        <w:t>Characteristics:</w:t>
      </w:r>
      <w:r>
        <w:rPr>
          <w:spacing w:val="-4"/>
          <w:sz w:val="24"/>
        </w:rPr>
        <w:t xml:space="preserve"> </w:t>
      </w:r>
      <w:r>
        <w:rPr>
          <w:sz w:val="24"/>
        </w:rPr>
        <w:t>Forward</w:t>
      </w:r>
      <w:r>
        <w:rPr>
          <w:spacing w:val="-3"/>
          <w:sz w:val="24"/>
        </w:rPr>
        <w:t xml:space="preserve"> </w:t>
      </w:r>
      <w:r>
        <w:rPr>
          <w:sz w:val="24"/>
        </w:rPr>
        <w:t>voltage</w:t>
      </w:r>
      <w:r>
        <w:rPr>
          <w:spacing w:val="-1"/>
          <w:sz w:val="24"/>
        </w:rPr>
        <w:t xml:space="preserve"> </w:t>
      </w:r>
      <w:proofErr w:type="gramStart"/>
      <w:r>
        <w:rPr>
          <w:sz w:val="24"/>
        </w:rPr>
        <w:t>drop</w:t>
      </w:r>
      <w:proofErr w:type="gramEnd"/>
      <w:r>
        <w:rPr>
          <w:sz w:val="24"/>
        </w:rPr>
        <w:t>,</w:t>
      </w:r>
      <w:r>
        <w:rPr>
          <w:spacing w:val="-4"/>
          <w:sz w:val="24"/>
        </w:rPr>
        <w:t xml:space="preserve"> </w:t>
      </w:r>
      <w:r>
        <w:rPr>
          <w:sz w:val="24"/>
        </w:rPr>
        <w:t>reverse</w:t>
      </w:r>
      <w:r>
        <w:rPr>
          <w:spacing w:val="-1"/>
          <w:sz w:val="24"/>
        </w:rPr>
        <w:t xml:space="preserve"> </w:t>
      </w:r>
      <w:r>
        <w:rPr>
          <w:sz w:val="24"/>
        </w:rPr>
        <w:t>recovery</w:t>
      </w:r>
      <w:r>
        <w:rPr>
          <w:spacing w:val="-4"/>
          <w:sz w:val="24"/>
        </w:rPr>
        <w:t xml:space="preserve"> </w:t>
      </w:r>
      <w:r>
        <w:rPr>
          <w:sz w:val="24"/>
        </w:rPr>
        <w:t>time,</w:t>
      </w:r>
      <w:r>
        <w:rPr>
          <w:spacing w:val="-3"/>
          <w:sz w:val="24"/>
        </w:rPr>
        <w:t xml:space="preserve"> </w:t>
      </w:r>
      <w:r>
        <w:rPr>
          <w:spacing w:val="-4"/>
          <w:sz w:val="24"/>
        </w:rPr>
        <w:t>etc.</w:t>
      </w:r>
    </w:p>
    <w:p w14:paraId="70AE4871" w14:textId="77777777" w:rsidR="00EA3B05" w:rsidRDefault="00000000">
      <w:pPr>
        <w:pStyle w:val="ListParagraph"/>
        <w:numPr>
          <w:ilvl w:val="0"/>
          <w:numId w:val="1"/>
        </w:numPr>
        <w:tabs>
          <w:tab w:val="left" w:pos="1640"/>
          <w:tab w:val="left" w:pos="1641"/>
        </w:tabs>
        <w:ind w:hanging="361"/>
        <w:rPr>
          <w:rFonts w:ascii="Symbol" w:hAnsi="Symbol"/>
          <w:sz w:val="24"/>
        </w:rPr>
      </w:pPr>
      <w:r>
        <w:rPr>
          <w:sz w:val="24"/>
        </w:rPr>
        <w:t>Capacitor</w:t>
      </w:r>
      <w:r>
        <w:rPr>
          <w:spacing w:val="-6"/>
          <w:sz w:val="24"/>
        </w:rPr>
        <w:t xml:space="preserve"> </w:t>
      </w:r>
      <w:r>
        <w:rPr>
          <w:sz w:val="24"/>
        </w:rPr>
        <w:t>Values:</w:t>
      </w:r>
      <w:r>
        <w:rPr>
          <w:spacing w:val="-2"/>
          <w:sz w:val="24"/>
        </w:rPr>
        <w:t xml:space="preserve"> </w:t>
      </w:r>
      <w:r>
        <w:rPr>
          <w:sz w:val="24"/>
        </w:rPr>
        <w:t>Capacitance</w:t>
      </w:r>
      <w:r>
        <w:rPr>
          <w:spacing w:val="-3"/>
          <w:sz w:val="24"/>
        </w:rPr>
        <w:t xml:space="preserve"> </w:t>
      </w:r>
      <w:r>
        <w:rPr>
          <w:sz w:val="24"/>
        </w:rPr>
        <w:t>values</w:t>
      </w:r>
      <w:r>
        <w:rPr>
          <w:spacing w:val="-3"/>
          <w:sz w:val="24"/>
        </w:rPr>
        <w:t xml:space="preserve"> </w:t>
      </w:r>
      <w:r>
        <w:rPr>
          <w:sz w:val="24"/>
        </w:rPr>
        <w:t>used</w:t>
      </w:r>
      <w:r>
        <w:rPr>
          <w:spacing w:val="-4"/>
          <w:sz w:val="24"/>
        </w:rPr>
        <w:t xml:space="preserve"> </w:t>
      </w:r>
      <w:r>
        <w:rPr>
          <w:sz w:val="24"/>
        </w:rPr>
        <w:t>for</w:t>
      </w:r>
      <w:r>
        <w:rPr>
          <w:spacing w:val="-2"/>
          <w:sz w:val="24"/>
        </w:rPr>
        <w:t xml:space="preserve"> </w:t>
      </w:r>
      <w:r>
        <w:rPr>
          <w:sz w:val="24"/>
        </w:rPr>
        <w:t>smoothing</w:t>
      </w:r>
      <w:r>
        <w:rPr>
          <w:spacing w:val="-5"/>
          <w:sz w:val="24"/>
        </w:rPr>
        <w:t xml:space="preserve"> </w:t>
      </w:r>
      <w:r>
        <w:rPr>
          <w:sz w:val="24"/>
        </w:rPr>
        <w:t>the</w:t>
      </w:r>
      <w:r>
        <w:rPr>
          <w:spacing w:val="-2"/>
          <w:sz w:val="24"/>
        </w:rPr>
        <w:t xml:space="preserve"> </w:t>
      </w:r>
      <w:r>
        <w:rPr>
          <w:sz w:val="24"/>
        </w:rPr>
        <w:t>output</w:t>
      </w:r>
      <w:r>
        <w:rPr>
          <w:spacing w:val="-2"/>
          <w:sz w:val="24"/>
        </w:rPr>
        <w:t xml:space="preserve"> voltage.</w:t>
      </w:r>
    </w:p>
    <w:p w14:paraId="691DFD53" w14:textId="77777777" w:rsidR="00EA3B05" w:rsidRDefault="00000000">
      <w:pPr>
        <w:pStyle w:val="ListParagraph"/>
        <w:numPr>
          <w:ilvl w:val="0"/>
          <w:numId w:val="1"/>
        </w:numPr>
        <w:tabs>
          <w:tab w:val="left" w:pos="1640"/>
          <w:tab w:val="left" w:pos="1641"/>
        </w:tabs>
        <w:spacing w:before="182" w:line="247" w:lineRule="auto"/>
        <w:ind w:right="2018"/>
        <w:rPr>
          <w:rFonts w:ascii="Symbol" w:hAnsi="Symbol"/>
        </w:rPr>
      </w:pPr>
      <w:r>
        <w:rPr>
          <w:sz w:val="24"/>
        </w:rPr>
        <w:t>Load</w:t>
      </w:r>
      <w:r>
        <w:rPr>
          <w:spacing w:val="-4"/>
          <w:sz w:val="24"/>
        </w:rPr>
        <w:t xml:space="preserve"> </w:t>
      </w:r>
      <w:r>
        <w:rPr>
          <w:sz w:val="24"/>
        </w:rPr>
        <w:t>Resistance:</w:t>
      </w:r>
      <w:r>
        <w:rPr>
          <w:spacing w:val="-5"/>
          <w:sz w:val="24"/>
        </w:rPr>
        <w:t xml:space="preserve"> </w:t>
      </w:r>
      <w:r>
        <w:rPr>
          <w:sz w:val="24"/>
        </w:rPr>
        <w:t>Resistance</w:t>
      </w:r>
      <w:r>
        <w:rPr>
          <w:spacing w:val="-4"/>
          <w:sz w:val="24"/>
        </w:rPr>
        <w:t xml:space="preserve"> </w:t>
      </w:r>
      <w:r>
        <w:rPr>
          <w:sz w:val="24"/>
        </w:rPr>
        <w:t>representing</w:t>
      </w:r>
      <w:r>
        <w:rPr>
          <w:spacing w:val="-5"/>
          <w:sz w:val="24"/>
        </w:rPr>
        <w:t xml:space="preserve"> </w:t>
      </w:r>
      <w:r>
        <w:rPr>
          <w:sz w:val="24"/>
        </w:rPr>
        <w:t>the</w:t>
      </w:r>
      <w:r>
        <w:rPr>
          <w:spacing w:val="-6"/>
          <w:sz w:val="24"/>
        </w:rPr>
        <w:t xml:space="preserve"> </w:t>
      </w:r>
      <w:r>
        <w:rPr>
          <w:sz w:val="24"/>
        </w:rPr>
        <w:t>battery</w:t>
      </w:r>
      <w:r>
        <w:rPr>
          <w:spacing w:val="-5"/>
          <w:sz w:val="24"/>
        </w:rPr>
        <w:t xml:space="preserve"> </w:t>
      </w:r>
      <w:r>
        <w:rPr>
          <w:sz w:val="24"/>
        </w:rPr>
        <w:t>or</w:t>
      </w:r>
      <w:r>
        <w:rPr>
          <w:spacing w:val="-6"/>
          <w:sz w:val="24"/>
        </w:rPr>
        <w:t xml:space="preserve"> </w:t>
      </w:r>
      <w:r>
        <w:rPr>
          <w:sz w:val="24"/>
        </w:rPr>
        <w:t>load</w:t>
      </w:r>
      <w:r>
        <w:rPr>
          <w:spacing w:val="-4"/>
          <w:sz w:val="24"/>
        </w:rPr>
        <w:t xml:space="preserve"> </w:t>
      </w:r>
      <w:r>
        <w:rPr>
          <w:sz w:val="24"/>
        </w:rPr>
        <w:t>connected</w:t>
      </w:r>
      <w:r>
        <w:rPr>
          <w:spacing w:val="-5"/>
          <w:sz w:val="24"/>
        </w:rPr>
        <w:t xml:space="preserve"> </w:t>
      </w:r>
      <w:r>
        <w:rPr>
          <w:sz w:val="24"/>
        </w:rPr>
        <w:t>to</w:t>
      </w:r>
      <w:r>
        <w:rPr>
          <w:spacing w:val="-4"/>
          <w:sz w:val="24"/>
        </w:rPr>
        <w:t xml:space="preserve"> </w:t>
      </w:r>
      <w:r>
        <w:rPr>
          <w:sz w:val="24"/>
        </w:rPr>
        <w:t>the rectifier output.</w:t>
      </w:r>
    </w:p>
    <w:p w14:paraId="3E8C571B" w14:textId="77777777" w:rsidR="00EA3B05" w:rsidRDefault="00EA3B05">
      <w:pPr>
        <w:pStyle w:val="BodyText"/>
        <w:spacing w:before="7"/>
        <w:rPr>
          <w:sz w:val="22"/>
        </w:rPr>
      </w:pPr>
    </w:p>
    <w:p w14:paraId="28F68D9D" w14:textId="77777777" w:rsidR="00EA3B05" w:rsidRDefault="00000000">
      <w:pPr>
        <w:pStyle w:val="Heading1"/>
      </w:pPr>
      <w:r>
        <w:rPr>
          <w:spacing w:val="-2"/>
        </w:rPr>
        <w:t>Conclusion:</w:t>
      </w:r>
    </w:p>
    <w:p w14:paraId="15A37B9B" w14:textId="77777777" w:rsidR="00EA3B05" w:rsidRDefault="00000000">
      <w:pPr>
        <w:pStyle w:val="BodyText"/>
        <w:spacing w:before="177" w:line="247" w:lineRule="auto"/>
        <w:ind w:left="1280" w:right="1584"/>
      </w:pPr>
      <w:r>
        <w:t>In this experiment, we successfully simulated the rectifier circuit for electric vehicles using MATLAB. By analyzing the input and output waveforms, we can assess the rectifier's</w:t>
      </w:r>
      <w:r>
        <w:rPr>
          <w:spacing w:val="-3"/>
        </w:rPr>
        <w:t xml:space="preserve"> </w:t>
      </w:r>
      <w:r>
        <w:t>performance</w:t>
      </w:r>
      <w:r>
        <w:rPr>
          <w:spacing w:val="-4"/>
        </w:rPr>
        <w:t xml:space="preserve"> </w:t>
      </w:r>
      <w:r>
        <w:t>in</w:t>
      </w:r>
      <w:r>
        <w:rPr>
          <w:spacing w:val="-2"/>
        </w:rPr>
        <w:t xml:space="preserve"> </w:t>
      </w:r>
      <w:r>
        <w:t>converting</w:t>
      </w:r>
      <w:r>
        <w:rPr>
          <w:spacing w:val="-5"/>
        </w:rPr>
        <w:t xml:space="preserve"> </w:t>
      </w:r>
      <w:r>
        <w:t>AC</w:t>
      </w:r>
      <w:r>
        <w:rPr>
          <w:spacing w:val="-5"/>
        </w:rPr>
        <w:t xml:space="preserve"> </w:t>
      </w:r>
      <w:r>
        <w:t>to</w:t>
      </w:r>
      <w:r>
        <w:rPr>
          <w:spacing w:val="-4"/>
        </w:rPr>
        <w:t xml:space="preserve"> </w:t>
      </w:r>
      <w:r>
        <w:t>DC</w:t>
      </w:r>
      <w:r>
        <w:rPr>
          <w:spacing w:val="-4"/>
        </w:rPr>
        <w:t xml:space="preserve"> </w:t>
      </w:r>
      <w:r>
        <w:t>power.</w:t>
      </w:r>
      <w:r>
        <w:rPr>
          <w:spacing w:val="-4"/>
        </w:rPr>
        <w:t xml:space="preserve"> </w:t>
      </w:r>
      <w:r>
        <w:t>Understanding</w:t>
      </w:r>
      <w:r>
        <w:rPr>
          <w:spacing w:val="-5"/>
        </w:rPr>
        <w:t xml:space="preserve"> </w:t>
      </w:r>
      <w:r>
        <w:t>the</w:t>
      </w:r>
      <w:r>
        <w:rPr>
          <w:spacing w:val="-4"/>
        </w:rPr>
        <w:t xml:space="preserve"> </w:t>
      </w:r>
      <w:r>
        <w:t>behavior</w:t>
      </w:r>
      <w:r>
        <w:rPr>
          <w:spacing w:val="-2"/>
        </w:rPr>
        <w:t xml:space="preserve"> </w:t>
      </w:r>
      <w:r>
        <w:t>of the rectifier is essential for designing efficient charging systems for electric vehicles, ensuring reliable operation and optimal battery charging. Further experiments can explore advanced rectifier topologies and control techniques to enhance efficiency and performance.</w:t>
      </w:r>
    </w:p>
    <w:p w14:paraId="3BC9AC4C" w14:textId="77777777" w:rsidR="00EA3B05" w:rsidRDefault="00EA3B05">
      <w:pPr>
        <w:pStyle w:val="BodyText"/>
        <w:rPr>
          <w:sz w:val="20"/>
        </w:rPr>
      </w:pPr>
    </w:p>
    <w:p w14:paraId="31C7AB0F" w14:textId="77777777" w:rsidR="00EA3B05" w:rsidRDefault="00EA3B05">
      <w:pPr>
        <w:pStyle w:val="BodyText"/>
        <w:rPr>
          <w:sz w:val="20"/>
        </w:rPr>
      </w:pPr>
    </w:p>
    <w:p w14:paraId="2D19E27B" w14:textId="49B573AA" w:rsidR="001F7D94" w:rsidRDefault="001F7D94" w:rsidP="001F7D94">
      <w:pPr>
        <w:pStyle w:val="NormalWeb"/>
      </w:pPr>
      <w:r>
        <w:rPr>
          <w:noProof/>
        </w:rPr>
        <w:drawing>
          <wp:inline distT="0" distB="0" distL="0" distR="0" wp14:anchorId="56A5AE3B" wp14:editId="6080D698">
            <wp:extent cx="6926580" cy="3924300"/>
            <wp:effectExtent l="0" t="0" r="7620" b="0"/>
            <wp:docPr id="344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6580" cy="3924300"/>
                    </a:xfrm>
                    <a:prstGeom prst="rect">
                      <a:avLst/>
                    </a:prstGeom>
                    <a:noFill/>
                    <a:ln>
                      <a:noFill/>
                    </a:ln>
                  </pic:spPr>
                </pic:pic>
              </a:graphicData>
            </a:graphic>
          </wp:inline>
        </w:drawing>
      </w:r>
    </w:p>
    <w:p w14:paraId="53FA2D7F" w14:textId="664FB46D" w:rsidR="00EA3B05" w:rsidRDefault="00EA3B05">
      <w:pPr>
        <w:pStyle w:val="BodyText"/>
        <w:spacing w:before="5"/>
        <w:rPr>
          <w:sz w:val="12"/>
        </w:rPr>
      </w:pPr>
    </w:p>
    <w:sectPr w:rsidR="00EA3B05">
      <w:pgSz w:w="11900" w:h="16850"/>
      <w:pgMar w:top="1940" w:right="22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C34E7"/>
    <w:multiLevelType w:val="hybridMultilevel"/>
    <w:tmpl w:val="8E1436A8"/>
    <w:lvl w:ilvl="0" w:tplc="55E22434">
      <w:numFmt w:val="bullet"/>
      <w:lvlText w:val=""/>
      <w:lvlJc w:val="left"/>
      <w:pPr>
        <w:ind w:left="1640" w:hanging="360"/>
      </w:pPr>
      <w:rPr>
        <w:rFonts w:ascii="Symbol" w:eastAsia="Symbol" w:hAnsi="Symbol" w:cs="Symbol" w:hint="default"/>
        <w:w w:val="100"/>
        <w:lang w:val="en-US" w:eastAsia="en-US" w:bidi="ar-SA"/>
      </w:rPr>
    </w:lvl>
    <w:lvl w:ilvl="1" w:tplc="41BE8710">
      <w:numFmt w:val="bullet"/>
      <w:lvlText w:val="•"/>
      <w:lvlJc w:val="left"/>
      <w:pPr>
        <w:ind w:left="2603" w:hanging="360"/>
      </w:pPr>
      <w:rPr>
        <w:rFonts w:hint="default"/>
        <w:lang w:val="en-US" w:eastAsia="en-US" w:bidi="ar-SA"/>
      </w:rPr>
    </w:lvl>
    <w:lvl w:ilvl="2" w:tplc="FFF6129A">
      <w:numFmt w:val="bullet"/>
      <w:lvlText w:val="•"/>
      <w:lvlJc w:val="left"/>
      <w:pPr>
        <w:ind w:left="3567" w:hanging="360"/>
      </w:pPr>
      <w:rPr>
        <w:rFonts w:hint="default"/>
        <w:lang w:val="en-US" w:eastAsia="en-US" w:bidi="ar-SA"/>
      </w:rPr>
    </w:lvl>
    <w:lvl w:ilvl="3" w:tplc="0F2A3724">
      <w:numFmt w:val="bullet"/>
      <w:lvlText w:val="•"/>
      <w:lvlJc w:val="left"/>
      <w:pPr>
        <w:ind w:left="4531" w:hanging="360"/>
      </w:pPr>
      <w:rPr>
        <w:rFonts w:hint="default"/>
        <w:lang w:val="en-US" w:eastAsia="en-US" w:bidi="ar-SA"/>
      </w:rPr>
    </w:lvl>
    <w:lvl w:ilvl="4" w:tplc="A9AA4DBE">
      <w:numFmt w:val="bullet"/>
      <w:lvlText w:val="•"/>
      <w:lvlJc w:val="left"/>
      <w:pPr>
        <w:ind w:left="5495" w:hanging="360"/>
      </w:pPr>
      <w:rPr>
        <w:rFonts w:hint="default"/>
        <w:lang w:val="en-US" w:eastAsia="en-US" w:bidi="ar-SA"/>
      </w:rPr>
    </w:lvl>
    <w:lvl w:ilvl="5" w:tplc="0440768E">
      <w:numFmt w:val="bullet"/>
      <w:lvlText w:val="•"/>
      <w:lvlJc w:val="left"/>
      <w:pPr>
        <w:ind w:left="6459" w:hanging="360"/>
      </w:pPr>
      <w:rPr>
        <w:rFonts w:hint="default"/>
        <w:lang w:val="en-US" w:eastAsia="en-US" w:bidi="ar-SA"/>
      </w:rPr>
    </w:lvl>
    <w:lvl w:ilvl="6" w:tplc="93A0F362">
      <w:numFmt w:val="bullet"/>
      <w:lvlText w:val="•"/>
      <w:lvlJc w:val="left"/>
      <w:pPr>
        <w:ind w:left="7423" w:hanging="360"/>
      </w:pPr>
      <w:rPr>
        <w:rFonts w:hint="default"/>
        <w:lang w:val="en-US" w:eastAsia="en-US" w:bidi="ar-SA"/>
      </w:rPr>
    </w:lvl>
    <w:lvl w:ilvl="7" w:tplc="A0021064">
      <w:numFmt w:val="bullet"/>
      <w:lvlText w:val="•"/>
      <w:lvlJc w:val="left"/>
      <w:pPr>
        <w:ind w:left="8387" w:hanging="360"/>
      </w:pPr>
      <w:rPr>
        <w:rFonts w:hint="default"/>
        <w:lang w:val="en-US" w:eastAsia="en-US" w:bidi="ar-SA"/>
      </w:rPr>
    </w:lvl>
    <w:lvl w:ilvl="8" w:tplc="539E2B58">
      <w:numFmt w:val="bullet"/>
      <w:lvlText w:val="•"/>
      <w:lvlJc w:val="left"/>
      <w:pPr>
        <w:ind w:left="9351" w:hanging="360"/>
      </w:pPr>
      <w:rPr>
        <w:rFonts w:hint="default"/>
        <w:lang w:val="en-US" w:eastAsia="en-US" w:bidi="ar-SA"/>
      </w:rPr>
    </w:lvl>
  </w:abstractNum>
  <w:abstractNum w:abstractNumId="1" w15:restartNumberingAfterBreak="0">
    <w:nsid w:val="72864719"/>
    <w:multiLevelType w:val="hybridMultilevel"/>
    <w:tmpl w:val="C090FCE4"/>
    <w:lvl w:ilvl="0" w:tplc="7472B6DA">
      <w:numFmt w:val="bullet"/>
      <w:lvlText w:val=""/>
      <w:lvlJc w:val="left"/>
      <w:pPr>
        <w:ind w:left="1640" w:hanging="360"/>
      </w:pPr>
      <w:rPr>
        <w:rFonts w:ascii="Wingdings" w:eastAsia="Wingdings" w:hAnsi="Wingdings" w:cs="Wingdings" w:hint="default"/>
        <w:w w:val="100"/>
        <w:lang w:val="en-US" w:eastAsia="en-US" w:bidi="ar-SA"/>
      </w:rPr>
    </w:lvl>
    <w:lvl w:ilvl="1" w:tplc="6A34DACC">
      <w:numFmt w:val="bullet"/>
      <w:lvlText w:val="•"/>
      <w:lvlJc w:val="left"/>
      <w:pPr>
        <w:ind w:left="2603" w:hanging="360"/>
      </w:pPr>
      <w:rPr>
        <w:rFonts w:hint="default"/>
        <w:lang w:val="en-US" w:eastAsia="en-US" w:bidi="ar-SA"/>
      </w:rPr>
    </w:lvl>
    <w:lvl w:ilvl="2" w:tplc="7FE61540">
      <w:numFmt w:val="bullet"/>
      <w:lvlText w:val="•"/>
      <w:lvlJc w:val="left"/>
      <w:pPr>
        <w:ind w:left="3567" w:hanging="360"/>
      </w:pPr>
      <w:rPr>
        <w:rFonts w:hint="default"/>
        <w:lang w:val="en-US" w:eastAsia="en-US" w:bidi="ar-SA"/>
      </w:rPr>
    </w:lvl>
    <w:lvl w:ilvl="3" w:tplc="7EB082E4">
      <w:numFmt w:val="bullet"/>
      <w:lvlText w:val="•"/>
      <w:lvlJc w:val="left"/>
      <w:pPr>
        <w:ind w:left="4531" w:hanging="360"/>
      </w:pPr>
      <w:rPr>
        <w:rFonts w:hint="default"/>
        <w:lang w:val="en-US" w:eastAsia="en-US" w:bidi="ar-SA"/>
      </w:rPr>
    </w:lvl>
    <w:lvl w:ilvl="4" w:tplc="D8E2E028">
      <w:numFmt w:val="bullet"/>
      <w:lvlText w:val="•"/>
      <w:lvlJc w:val="left"/>
      <w:pPr>
        <w:ind w:left="5495" w:hanging="360"/>
      </w:pPr>
      <w:rPr>
        <w:rFonts w:hint="default"/>
        <w:lang w:val="en-US" w:eastAsia="en-US" w:bidi="ar-SA"/>
      </w:rPr>
    </w:lvl>
    <w:lvl w:ilvl="5" w:tplc="045C9E08">
      <w:numFmt w:val="bullet"/>
      <w:lvlText w:val="•"/>
      <w:lvlJc w:val="left"/>
      <w:pPr>
        <w:ind w:left="6459" w:hanging="360"/>
      </w:pPr>
      <w:rPr>
        <w:rFonts w:hint="default"/>
        <w:lang w:val="en-US" w:eastAsia="en-US" w:bidi="ar-SA"/>
      </w:rPr>
    </w:lvl>
    <w:lvl w:ilvl="6" w:tplc="048CB982">
      <w:numFmt w:val="bullet"/>
      <w:lvlText w:val="•"/>
      <w:lvlJc w:val="left"/>
      <w:pPr>
        <w:ind w:left="7423" w:hanging="360"/>
      </w:pPr>
      <w:rPr>
        <w:rFonts w:hint="default"/>
        <w:lang w:val="en-US" w:eastAsia="en-US" w:bidi="ar-SA"/>
      </w:rPr>
    </w:lvl>
    <w:lvl w:ilvl="7" w:tplc="6292F072">
      <w:numFmt w:val="bullet"/>
      <w:lvlText w:val="•"/>
      <w:lvlJc w:val="left"/>
      <w:pPr>
        <w:ind w:left="8387" w:hanging="360"/>
      </w:pPr>
      <w:rPr>
        <w:rFonts w:hint="default"/>
        <w:lang w:val="en-US" w:eastAsia="en-US" w:bidi="ar-SA"/>
      </w:rPr>
    </w:lvl>
    <w:lvl w:ilvl="8" w:tplc="DD5482BC">
      <w:numFmt w:val="bullet"/>
      <w:lvlText w:val="•"/>
      <w:lvlJc w:val="left"/>
      <w:pPr>
        <w:ind w:left="9351" w:hanging="360"/>
      </w:pPr>
      <w:rPr>
        <w:rFonts w:hint="default"/>
        <w:lang w:val="en-US" w:eastAsia="en-US" w:bidi="ar-SA"/>
      </w:rPr>
    </w:lvl>
  </w:abstractNum>
  <w:num w:numId="1" w16cid:durableId="1083840622">
    <w:abstractNumId w:val="0"/>
  </w:num>
  <w:num w:numId="2" w16cid:durableId="85511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05"/>
    <w:rsid w:val="001F7D94"/>
    <w:rsid w:val="0059575F"/>
    <w:rsid w:val="00AF0343"/>
    <w:rsid w:val="00EA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C710"/>
  <w15:docId w15:val="{6BA71520-C5BF-4A84-BC23-FB2AB76F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4"/>
      <w:ind w:left="16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F7D9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368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37_Mukund Narsaria EVT exp1</dc:title>
  <dc:creator>Shreerang Mhatre</dc:creator>
  <cp:lastModifiedBy>Shreerang Mhatre</cp:lastModifiedBy>
  <cp:revision>3</cp:revision>
  <dcterms:created xsi:type="dcterms:W3CDTF">2024-04-29T15:40:00Z</dcterms:created>
  <dcterms:modified xsi:type="dcterms:W3CDTF">2024-04-29T15:40:00Z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LTSC</vt:lpwstr>
  </property>
  <property fmtid="{D5CDD505-2E9C-101B-9397-08002B2CF9AE}" pid="4" name="LastSaved">
    <vt:filetime>2024-04-29T00:00:00Z</vt:filetime>
  </property>
  <property fmtid="{D5CDD505-2E9C-101B-9397-08002B2CF9AE}" pid="5" name="Producer">
    <vt:lpwstr>Microsoft® Word LTSC</vt:lpwstr>
  </property>
</Properties>
</file>