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AA86" w14:textId="5D16DD11" w:rsidR="00141754" w:rsidRDefault="6CF2614B" w:rsidP="6CF2614B">
      <w:pPr>
        <w:pStyle w:val="Title"/>
        <w:rPr>
          <w:sz w:val="40"/>
          <w:szCs w:val="40"/>
        </w:rPr>
      </w:pPr>
      <w:r w:rsidRPr="6CF2614B">
        <w:rPr>
          <w:sz w:val="40"/>
          <w:szCs w:val="40"/>
        </w:rPr>
        <w:t>Detecting emotions through EEG signals based on modified convolutional fuzzy neural network</w:t>
      </w:r>
    </w:p>
    <w:p w14:paraId="669D8176" w14:textId="6903E5EE"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Introduction</w:t>
      </w:r>
    </w:p>
    <w:p w14:paraId="498DF542" w14:textId="34798CB0" w:rsidR="00141754" w:rsidRDefault="6CF2614B" w:rsidP="6CF2614B">
      <w:pPr>
        <w:pStyle w:val="ListParagraph"/>
        <w:numPr>
          <w:ilvl w:val="0"/>
          <w:numId w:val="6"/>
        </w:numPr>
        <w:spacing w:before="240" w:after="240"/>
        <w:rPr>
          <w:rFonts w:ascii="system-ui" w:eastAsia="system-ui" w:hAnsi="system-ui" w:cs="system-ui"/>
          <w:sz w:val="22"/>
          <w:szCs w:val="22"/>
        </w:rPr>
      </w:pPr>
      <w:r w:rsidRPr="6CF2614B">
        <w:rPr>
          <w:rFonts w:ascii="system-ui" w:eastAsia="system-ui" w:hAnsi="system-ui" w:cs="system-ui"/>
          <w:sz w:val="22"/>
          <w:szCs w:val="22"/>
        </w:rPr>
        <w:t>The research targets emotion recognition using EEG signals, a crucial topic for affective computing, healthcare, and human–computer interaction.</w:t>
      </w:r>
    </w:p>
    <w:p w14:paraId="3CAF9E11" w14:textId="3498ACDA" w:rsidR="00141754" w:rsidRDefault="6CF2614B" w:rsidP="6CF2614B">
      <w:pPr>
        <w:pStyle w:val="ListParagraph"/>
        <w:numPr>
          <w:ilvl w:val="0"/>
          <w:numId w:val="6"/>
        </w:numPr>
        <w:spacing w:before="240" w:after="240"/>
        <w:rPr>
          <w:rFonts w:ascii="system-ui" w:eastAsia="system-ui" w:hAnsi="system-ui" w:cs="system-ui"/>
          <w:sz w:val="22"/>
          <w:szCs w:val="22"/>
        </w:rPr>
      </w:pPr>
      <w:r w:rsidRPr="6CF2614B">
        <w:rPr>
          <w:rFonts w:ascii="system-ui" w:eastAsia="system-ui" w:hAnsi="system-ui" w:cs="system-ui"/>
          <w:sz w:val="22"/>
          <w:szCs w:val="22"/>
        </w:rPr>
        <w:t>Traditional emotion recognition relies on facial expressions or images, which are prone to concealment or manipulation, whereas EEG measures authentic, involuntary neural responses.</w:t>
      </w:r>
    </w:p>
    <w:p w14:paraId="3C5D86B8" w14:textId="331A3D33" w:rsidR="00141754" w:rsidRDefault="6CF2614B" w:rsidP="6CF2614B">
      <w:pPr>
        <w:pStyle w:val="ListParagraph"/>
        <w:numPr>
          <w:ilvl w:val="0"/>
          <w:numId w:val="6"/>
        </w:numPr>
        <w:spacing w:before="240" w:after="240"/>
        <w:rPr>
          <w:rFonts w:ascii="system-ui" w:eastAsia="system-ui" w:hAnsi="system-ui" w:cs="system-ui"/>
          <w:sz w:val="22"/>
          <w:szCs w:val="22"/>
        </w:rPr>
      </w:pPr>
      <w:r w:rsidRPr="6CF2614B">
        <w:rPr>
          <w:rFonts w:ascii="system-ui" w:eastAsia="system-ui" w:hAnsi="system-ui" w:cs="system-ui"/>
          <w:sz w:val="22"/>
          <w:szCs w:val="22"/>
        </w:rPr>
        <w:t>However, EEG signals are complex, noisy, and high-dimensional, making robust, generalizable recognition challenging.</w:t>
      </w:r>
    </w:p>
    <w:p w14:paraId="0A92906F" w14:textId="5EAD2A59" w:rsidR="00141754" w:rsidRDefault="6CF2614B" w:rsidP="6CF2614B">
      <w:pPr>
        <w:pStyle w:val="ListParagraph"/>
        <w:numPr>
          <w:ilvl w:val="0"/>
          <w:numId w:val="6"/>
        </w:numPr>
        <w:spacing w:before="240" w:after="240"/>
        <w:rPr>
          <w:rFonts w:ascii="system-ui" w:eastAsia="system-ui" w:hAnsi="system-ui" w:cs="system-ui"/>
          <w:sz w:val="22"/>
          <w:szCs w:val="22"/>
        </w:rPr>
      </w:pPr>
      <w:r w:rsidRPr="6CF2614B">
        <w:rPr>
          <w:rFonts w:ascii="system-ui" w:eastAsia="system-ui" w:hAnsi="system-ui" w:cs="system-ui"/>
          <w:sz w:val="22"/>
          <w:szCs w:val="22"/>
        </w:rPr>
        <w:t>Modern solutions seek advanced neural architectures with few parameters but high performance for real-time deployment.</w:t>
      </w:r>
    </w:p>
    <w:p w14:paraId="5AC14546" w14:textId="1A62790E"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Related Works</w:t>
      </w:r>
    </w:p>
    <w:p w14:paraId="276ABB4A" w14:textId="5924F53E" w:rsidR="00141754" w:rsidRDefault="6CF2614B" w:rsidP="6CF2614B">
      <w:pPr>
        <w:pStyle w:val="ListParagraph"/>
        <w:numPr>
          <w:ilvl w:val="0"/>
          <w:numId w:val="14"/>
        </w:numPr>
        <w:spacing w:before="240" w:after="240"/>
        <w:rPr>
          <w:rFonts w:ascii="system-ui" w:eastAsia="system-ui" w:hAnsi="system-ui" w:cs="system-ui"/>
          <w:sz w:val="22"/>
          <w:szCs w:val="22"/>
        </w:rPr>
      </w:pPr>
      <w:r w:rsidRPr="6CF2614B">
        <w:rPr>
          <w:rFonts w:ascii="system-ui" w:eastAsia="system-ui" w:hAnsi="system-ui" w:cs="system-ui"/>
          <w:sz w:val="22"/>
          <w:szCs w:val="22"/>
        </w:rPr>
        <w:t>Early methods depended on traditional machine learning: KNN, SVM, Decision Trees, and Random Forests, leveraging hand-crafted features like fractal dimension and wavelet entropy. These methods are limited by the need for manual feature engineering and loss of relevant information at the preprocessing stage.</w:t>
      </w:r>
    </w:p>
    <w:p w14:paraId="7B4929C3" w14:textId="67F20257" w:rsidR="00141754" w:rsidRDefault="6CF2614B" w:rsidP="6CF2614B">
      <w:pPr>
        <w:pStyle w:val="ListParagraph"/>
        <w:numPr>
          <w:ilvl w:val="0"/>
          <w:numId w:val="14"/>
        </w:numPr>
        <w:spacing w:before="240" w:after="240"/>
        <w:rPr>
          <w:rFonts w:ascii="system-ui" w:eastAsia="system-ui" w:hAnsi="system-ui" w:cs="system-ui"/>
          <w:sz w:val="22"/>
          <w:szCs w:val="22"/>
        </w:rPr>
      </w:pPr>
      <w:r w:rsidRPr="6CF2614B">
        <w:rPr>
          <w:rFonts w:ascii="system-ui" w:eastAsia="system-ui" w:hAnsi="system-ui" w:cs="system-ui"/>
          <w:sz w:val="22"/>
          <w:szCs w:val="22"/>
        </w:rPr>
        <w:t>Recent progress has been through Convolutional Neural Networks (CNN) and Long Short-Term Memory (LSTM) networks, often with feature fusion or attention mechanisms.</w:t>
      </w:r>
    </w:p>
    <w:p w14:paraId="2BE8F86A" w14:textId="794F613D" w:rsidR="00141754" w:rsidRDefault="6CF2614B" w:rsidP="6CF2614B">
      <w:pPr>
        <w:pStyle w:val="ListParagraph"/>
        <w:numPr>
          <w:ilvl w:val="0"/>
          <w:numId w:val="14"/>
        </w:numPr>
        <w:spacing w:before="240" w:after="240"/>
        <w:rPr>
          <w:rFonts w:ascii="system-ui" w:eastAsia="system-ui" w:hAnsi="system-ui" w:cs="system-ui"/>
          <w:sz w:val="22"/>
          <w:szCs w:val="22"/>
        </w:rPr>
      </w:pPr>
      <w:r w:rsidRPr="6CF2614B">
        <w:rPr>
          <w:rFonts w:ascii="system-ui" w:eastAsia="system-ui" w:hAnsi="system-ui" w:cs="system-ui"/>
          <w:sz w:val="22"/>
          <w:szCs w:val="22"/>
        </w:rPr>
        <w:t>Gamma frequency band and multi-channel feature fusion are repeatedly found to be most effective, but noise and inter-subject variability still limit accuracy in many approaches.</w:t>
      </w:r>
    </w:p>
    <w:p w14:paraId="3FC34B47" w14:textId="4C430C71" w:rsidR="00141754" w:rsidRDefault="6CF2614B" w:rsidP="6CF2614B">
      <w:pPr>
        <w:pStyle w:val="ListParagraph"/>
        <w:numPr>
          <w:ilvl w:val="0"/>
          <w:numId w:val="14"/>
        </w:numPr>
        <w:spacing w:before="240" w:after="240"/>
        <w:rPr>
          <w:rFonts w:ascii="system-ui" w:eastAsia="system-ui" w:hAnsi="system-ui" w:cs="system-ui"/>
          <w:sz w:val="22"/>
          <w:szCs w:val="22"/>
        </w:rPr>
      </w:pPr>
      <w:r w:rsidRPr="6CF2614B">
        <w:rPr>
          <w:rFonts w:ascii="system-ui" w:eastAsia="system-ui" w:hAnsi="system-ui" w:cs="system-ui"/>
          <w:sz w:val="22"/>
          <w:szCs w:val="22"/>
        </w:rPr>
        <w:t>Fuzzy neural networks (FNNs) that combine neural learning and fuzzy logic have emerged as viable tools for managing uncertainty and improving model interpretability and robustness.</w:t>
      </w:r>
    </w:p>
    <w:p w14:paraId="27964B10" w14:textId="3911FA8A"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Methods</w:t>
      </w:r>
    </w:p>
    <w:p w14:paraId="7A8E80D2" w14:textId="297CDCF5"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Dataset</w:t>
      </w:r>
    </w:p>
    <w:p w14:paraId="4EE4B05C" w14:textId="114A53DD" w:rsidR="00141754" w:rsidRDefault="7633E618" w:rsidP="7633E618">
      <w:pPr>
        <w:pStyle w:val="ListParagraph"/>
        <w:numPr>
          <w:ilvl w:val="0"/>
          <w:numId w:val="19"/>
        </w:numPr>
        <w:spacing w:before="240" w:after="240"/>
        <w:rPr>
          <w:rFonts w:ascii="system-ui" w:eastAsia="system-ui" w:hAnsi="system-ui" w:cs="system-ui"/>
          <w:sz w:val="22"/>
          <w:szCs w:val="22"/>
        </w:rPr>
      </w:pPr>
      <w:r w:rsidRPr="7633E618">
        <w:rPr>
          <w:rFonts w:ascii="system-ui" w:eastAsia="system-ui" w:hAnsi="system-ui" w:cs="system-ui"/>
          <w:sz w:val="22"/>
          <w:szCs w:val="22"/>
        </w:rPr>
        <w:t>DEAP dataset: 32 subjects (16 male, 16 female), each watched 40 emotion-evoking music videos.</w:t>
      </w:r>
    </w:p>
    <w:p w14:paraId="650ADDA6" w14:textId="1CA2F55B" w:rsidR="00141754" w:rsidRDefault="7633E618" w:rsidP="7633E618">
      <w:pPr>
        <w:pStyle w:val="ListParagraph"/>
        <w:numPr>
          <w:ilvl w:val="0"/>
          <w:numId w:val="19"/>
        </w:numPr>
        <w:spacing w:before="240" w:after="240"/>
        <w:rPr>
          <w:rFonts w:ascii="system-ui" w:eastAsia="system-ui" w:hAnsi="system-ui" w:cs="system-ui"/>
          <w:sz w:val="22"/>
          <w:szCs w:val="22"/>
        </w:rPr>
      </w:pPr>
      <w:r w:rsidRPr="7633E618">
        <w:rPr>
          <w:rFonts w:ascii="system-ui" w:eastAsia="system-ui" w:hAnsi="system-ui" w:cs="system-ui"/>
          <w:sz w:val="22"/>
          <w:szCs w:val="22"/>
        </w:rPr>
        <w:t>EEG recorded from 32 channels at 512 Hz and resampled to 128 Hz.</w:t>
      </w:r>
    </w:p>
    <w:p w14:paraId="4CA3C198" w14:textId="0BADEF27" w:rsidR="00141754" w:rsidRDefault="7633E618" w:rsidP="7633E618">
      <w:pPr>
        <w:pStyle w:val="ListParagraph"/>
        <w:numPr>
          <w:ilvl w:val="0"/>
          <w:numId w:val="19"/>
        </w:numPr>
        <w:spacing w:before="240" w:after="240"/>
        <w:rPr>
          <w:rFonts w:ascii="system-ui" w:eastAsia="system-ui" w:hAnsi="system-ui" w:cs="system-ui"/>
          <w:sz w:val="22"/>
          <w:szCs w:val="22"/>
        </w:rPr>
      </w:pPr>
      <w:r w:rsidRPr="7633E618">
        <w:rPr>
          <w:rFonts w:ascii="system-ui" w:eastAsia="system-ui" w:hAnsi="system-ui" w:cs="system-ui"/>
          <w:sz w:val="22"/>
          <w:szCs w:val="22"/>
        </w:rPr>
        <w:t>The study focuses on classifying valence and arousal (binary, high/low).</w:t>
      </w:r>
    </w:p>
    <w:p w14:paraId="4238B192" w14:textId="753AF947"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Signal Preprocessing and Feature Extraction</w:t>
      </w:r>
    </w:p>
    <w:p w14:paraId="25C86502" w14:textId="7F44A0A6"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1. Down sampling and Filtering</w:t>
      </w:r>
    </w:p>
    <w:p w14:paraId="50367E81" w14:textId="1FDB310A" w:rsidR="00141754" w:rsidRDefault="6CF2614B" w:rsidP="6CF2614B">
      <w:pPr>
        <w:pStyle w:val="ListParagraph"/>
        <w:numPr>
          <w:ilvl w:val="0"/>
          <w:numId w:val="9"/>
        </w:numPr>
        <w:spacing w:before="240" w:after="240"/>
        <w:rPr>
          <w:rFonts w:ascii="system-ui" w:eastAsia="system-ui" w:hAnsi="system-ui" w:cs="system-ui"/>
          <w:sz w:val="22"/>
          <w:szCs w:val="22"/>
        </w:rPr>
      </w:pPr>
      <w:r w:rsidRPr="6CF2614B">
        <w:rPr>
          <w:rFonts w:ascii="system-ui" w:eastAsia="system-ui" w:hAnsi="system-ui" w:cs="system-ui"/>
          <w:sz w:val="22"/>
          <w:szCs w:val="22"/>
        </w:rPr>
        <w:t xml:space="preserve">Raw EEG signals are down sampled from 512 Hz to 128 Hz to focus on content in the 0–48 Hz range and reduce redundancy, as emotion-linked EEG activity occurs primarily in low frequencies. </w:t>
      </w:r>
    </w:p>
    <w:p w14:paraId="48348930" w14:textId="66CC475A" w:rsidR="00141754" w:rsidRDefault="6CF2614B" w:rsidP="6CF2614B">
      <w:pPr>
        <w:pStyle w:val="ListParagraph"/>
        <w:numPr>
          <w:ilvl w:val="0"/>
          <w:numId w:val="9"/>
        </w:numPr>
        <w:spacing w:before="240" w:after="240"/>
        <w:rPr>
          <w:rFonts w:ascii="system-ui" w:eastAsia="system-ui" w:hAnsi="system-ui" w:cs="system-ui"/>
          <w:sz w:val="22"/>
          <w:szCs w:val="22"/>
        </w:rPr>
      </w:pPr>
      <w:r w:rsidRPr="6CF2614B">
        <w:rPr>
          <w:rFonts w:ascii="system-ui" w:eastAsia="system-ui" w:hAnsi="system-ui" w:cs="system-ui"/>
          <w:sz w:val="22"/>
          <w:szCs w:val="22"/>
        </w:rPr>
        <w:t>Bandpass filtering (0–48 Hz) is applied to each channel to remove noise and physiological artifacts outside the relevant range.</w:t>
      </w:r>
    </w:p>
    <w:p w14:paraId="66938FA4" w14:textId="2E9DB457" w:rsidR="00141754" w:rsidRDefault="6CF2614B" w:rsidP="6CF2614B">
      <w:pPr>
        <w:pStyle w:val="ListParagraph"/>
        <w:numPr>
          <w:ilvl w:val="0"/>
          <w:numId w:val="9"/>
        </w:numPr>
        <w:spacing w:before="240" w:after="240"/>
        <w:rPr>
          <w:rFonts w:ascii="system-ui" w:eastAsia="system-ui" w:hAnsi="system-ui" w:cs="system-ui"/>
          <w:sz w:val="22"/>
          <w:szCs w:val="22"/>
        </w:rPr>
      </w:pPr>
      <w:r w:rsidRPr="6CF2614B">
        <w:rPr>
          <w:rFonts w:ascii="system-ui" w:eastAsia="system-ui" w:hAnsi="system-ui" w:cs="system-ui"/>
          <w:sz w:val="22"/>
          <w:szCs w:val="22"/>
        </w:rPr>
        <w:t>Non-EEG artifacts (baseline drifts, eye/muscle movement) are identified and removed after filtering to ensure clean input.</w:t>
      </w:r>
    </w:p>
    <w:p w14:paraId="361D5F41" w14:textId="19642673"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2. Channel Selection</w:t>
      </w:r>
    </w:p>
    <w:p w14:paraId="7CA7870B" w14:textId="36699EF5" w:rsidR="00141754" w:rsidRDefault="6CF2614B" w:rsidP="6CF2614B">
      <w:pPr>
        <w:pStyle w:val="ListParagraph"/>
        <w:numPr>
          <w:ilvl w:val="0"/>
          <w:numId w:val="23"/>
        </w:numPr>
        <w:spacing w:before="240" w:after="240"/>
        <w:rPr>
          <w:rFonts w:ascii="system-ui" w:eastAsia="system-ui" w:hAnsi="system-ui" w:cs="system-ui"/>
          <w:sz w:val="22"/>
          <w:szCs w:val="22"/>
        </w:rPr>
      </w:pPr>
      <w:r w:rsidRPr="6CF2614B">
        <w:rPr>
          <w:rFonts w:ascii="system-ui" w:eastAsia="system-ui" w:hAnsi="system-ui" w:cs="system-ui"/>
          <w:sz w:val="22"/>
          <w:szCs w:val="22"/>
        </w:rPr>
        <w:t>From the 32 available EEG channels, 14 are selected based on known emotional relevance—typically covering frontal, parietal, temporal, and occipital lobes to maximize emotion-specific neural activity captured.</w:t>
      </w:r>
    </w:p>
    <w:p w14:paraId="46A903C4" w14:textId="61E8240A"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3. Fast Fourier Transform (FFT)</w:t>
      </w:r>
    </w:p>
    <w:p w14:paraId="449DA89D" w14:textId="786F9429" w:rsidR="00141754" w:rsidRDefault="6CF2614B" w:rsidP="6CF2614B">
      <w:pPr>
        <w:pStyle w:val="ListParagraph"/>
        <w:numPr>
          <w:ilvl w:val="0"/>
          <w:numId w:val="16"/>
        </w:numPr>
        <w:spacing w:before="240" w:after="240"/>
        <w:rPr>
          <w:rFonts w:ascii="system-ui" w:eastAsia="system-ui" w:hAnsi="system-ui" w:cs="system-ui"/>
          <w:sz w:val="22"/>
          <w:szCs w:val="22"/>
        </w:rPr>
      </w:pPr>
      <w:r w:rsidRPr="6CF2614B">
        <w:rPr>
          <w:rFonts w:ascii="system-ui" w:eastAsia="system-ui" w:hAnsi="system-ui" w:cs="system-ui"/>
          <w:sz w:val="22"/>
          <w:szCs w:val="22"/>
        </w:rPr>
        <w:t>FFT is used to convert preprocessed time-domain signals into the frequency domain, yielding power spectra for each channel.</w:t>
      </w:r>
    </w:p>
    <w:p w14:paraId="734FF50A" w14:textId="76B01DD7" w:rsidR="00141754" w:rsidRDefault="6CF2614B" w:rsidP="6CF2614B">
      <w:pPr>
        <w:pStyle w:val="ListParagraph"/>
        <w:numPr>
          <w:ilvl w:val="0"/>
          <w:numId w:val="16"/>
        </w:numPr>
        <w:spacing w:before="240" w:after="240"/>
        <w:rPr>
          <w:rFonts w:ascii="system-ui" w:eastAsia="system-ui" w:hAnsi="system-ui" w:cs="system-ui"/>
          <w:sz w:val="22"/>
          <w:szCs w:val="22"/>
        </w:rPr>
      </w:pPr>
      <w:r w:rsidRPr="6CF2614B">
        <w:rPr>
          <w:rFonts w:ascii="system-ui" w:eastAsia="system-ui" w:hAnsi="system-ui" w:cs="system-ui"/>
          <w:sz w:val="22"/>
          <w:szCs w:val="22"/>
        </w:rPr>
        <w:t>Power features are computed for five key bands: theta (4–8 Hz), alpha (8–12 Hz), beta-low (12–16 Hz), beta-high (16–25 Hz), and gamma (25–45 Hz).</w:t>
      </w:r>
    </w:p>
    <w:p w14:paraId="650ADF84" w14:textId="6C27FFEA" w:rsidR="00141754" w:rsidRDefault="6CF2614B" w:rsidP="6CF2614B">
      <w:pPr>
        <w:pStyle w:val="ListParagraph"/>
        <w:numPr>
          <w:ilvl w:val="0"/>
          <w:numId w:val="16"/>
        </w:numPr>
        <w:spacing w:before="240" w:after="240"/>
        <w:rPr>
          <w:rFonts w:ascii="system-ui" w:eastAsia="system-ui" w:hAnsi="system-ui" w:cs="system-ui"/>
          <w:sz w:val="22"/>
          <w:szCs w:val="22"/>
        </w:rPr>
      </w:pPr>
      <w:r w:rsidRPr="6CF2614B">
        <w:rPr>
          <w:rFonts w:ascii="system-ui" w:eastAsia="system-ui" w:hAnsi="system-ui" w:cs="system-ui"/>
          <w:sz w:val="22"/>
          <w:szCs w:val="22"/>
        </w:rPr>
        <w:t>The FFT window is varied; 32 samples found to be optimal for performance in experiments.</w:t>
      </w:r>
    </w:p>
    <w:p w14:paraId="4A0983F6" w14:textId="5E76D17F" w:rsidR="00141754" w:rsidRDefault="6CF2614B" w:rsidP="6CF2614B">
      <w:pPr>
        <w:pStyle w:val="ListParagraph"/>
        <w:numPr>
          <w:ilvl w:val="0"/>
          <w:numId w:val="16"/>
        </w:numPr>
        <w:spacing w:before="240" w:after="240"/>
        <w:rPr>
          <w:rFonts w:ascii="system-ui" w:eastAsia="system-ui" w:hAnsi="system-ui" w:cs="system-ui"/>
          <w:sz w:val="22"/>
          <w:szCs w:val="22"/>
        </w:rPr>
      </w:pPr>
      <w:r w:rsidRPr="6CF2614B">
        <w:rPr>
          <w:rFonts w:ascii="system-ui" w:eastAsia="system-ui" w:hAnsi="system-ui" w:cs="system-ui"/>
          <w:sz w:val="22"/>
          <w:szCs w:val="22"/>
        </w:rPr>
        <w:t>Combined frequency-domain features from the 14 selected channels form the input for the neural network.</w:t>
      </w:r>
    </w:p>
    <w:p w14:paraId="070A8077" w14:textId="54029241"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Network Architecture: Modified CFNN</w:t>
      </w:r>
    </w:p>
    <w:p w14:paraId="08AB222A" w14:textId="39BA34D1"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1D-CNN Layers: Two convolutional layers (with 64 and 32 filters, respectively) automatically extract temporal and spatial features from the sequential frequency-domain data.</w:t>
      </w:r>
    </w:p>
    <w:p w14:paraId="4EFBA7F7" w14:textId="57894BEB"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Max pooling: Reduces feature dimension and computational requirements while retaining crucial features.</w:t>
      </w:r>
    </w:p>
    <w:p w14:paraId="1565E8D1" w14:textId="7CD6C198"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Fuzzification: CNN features are passed through a fuzzy layer utilizing Gaussian membership functions. This models uncertainty and manages noise, representing features in the fuzzy (continuous) domain.</w:t>
      </w:r>
    </w:p>
    <w:p w14:paraId="6CB81B88" w14:textId="2797FBED"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Batch normalization and dense layer: Normalize data, reduce overfitting, and optimize performance; a dense layer with two outputs for binary emotion classification.</w:t>
      </w:r>
    </w:p>
    <w:p w14:paraId="47834023" w14:textId="358CB08E"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Defuzzification: Transforms fuzzy set activations back to crisp values for final decision-making, enabling robust and informative predictions.</w:t>
      </w:r>
    </w:p>
    <w:p w14:paraId="0CDBB355" w14:textId="260494B0" w:rsidR="00141754" w:rsidRDefault="6CF2614B" w:rsidP="6CF2614B">
      <w:pPr>
        <w:pStyle w:val="ListParagraph"/>
        <w:numPr>
          <w:ilvl w:val="0"/>
          <w:numId w:val="21"/>
        </w:numPr>
        <w:spacing w:before="240" w:after="240"/>
        <w:rPr>
          <w:rFonts w:ascii="system-ui" w:eastAsia="system-ui" w:hAnsi="system-ui" w:cs="system-ui"/>
          <w:sz w:val="22"/>
          <w:szCs w:val="22"/>
        </w:rPr>
      </w:pPr>
      <w:r w:rsidRPr="6CF2614B">
        <w:rPr>
          <w:rFonts w:ascii="system-ui" w:eastAsia="system-ui" w:hAnsi="system-ui" w:cs="system-ui"/>
          <w:sz w:val="22"/>
          <w:szCs w:val="22"/>
        </w:rPr>
        <w:t xml:space="preserve">Total trainable parameters: 11,186 (ideal for computational efficiency and real-time applications). </w:t>
      </w:r>
    </w:p>
    <w:p w14:paraId="346D3577" w14:textId="714F1E47"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Experiments &amp; Results</w:t>
      </w:r>
    </w:p>
    <w:p w14:paraId="2AAE0EA3" w14:textId="08272219" w:rsidR="00141754" w:rsidRDefault="6CF2614B" w:rsidP="6CF2614B">
      <w:pPr>
        <w:pStyle w:val="ListParagraph"/>
        <w:numPr>
          <w:ilvl w:val="0"/>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Comparative experiments include SVM, KNN, Bi-LSTM, and 1D-CNN baselines.</w:t>
      </w:r>
    </w:p>
    <w:p w14:paraId="34A60F57" w14:textId="6A88A696" w:rsidR="00141754" w:rsidRDefault="6CF2614B" w:rsidP="6CF2614B">
      <w:pPr>
        <w:pStyle w:val="ListParagraph"/>
        <w:numPr>
          <w:ilvl w:val="0"/>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The proposed CFNN achieves:</w:t>
      </w:r>
    </w:p>
    <w:p w14:paraId="3CCD54C3" w14:textId="03ABCE3F" w:rsidR="00141754" w:rsidRDefault="6CF2614B" w:rsidP="6CF2614B">
      <w:pPr>
        <w:pStyle w:val="ListParagraph"/>
        <w:numPr>
          <w:ilvl w:val="1"/>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Valence accuracy: 98.21%</w:t>
      </w:r>
    </w:p>
    <w:p w14:paraId="104B319D" w14:textId="0C6B4109" w:rsidR="00141754" w:rsidRDefault="6CF2614B" w:rsidP="6CF2614B">
      <w:pPr>
        <w:pStyle w:val="ListParagraph"/>
        <w:numPr>
          <w:ilvl w:val="1"/>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Arousal accuracy: 98.08%</w:t>
      </w:r>
    </w:p>
    <w:p w14:paraId="60BC538F" w14:textId="0A4F9F07" w:rsidR="00141754" w:rsidRDefault="6CF2614B" w:rsidP="6CF2614B">
      <w:pPr>
        <w:pStyle w:val="ListParagraph"/>
        <w:numPr>
          <w:ilvl w:val="1"/>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 xml:space="preserve">These results consistently outperform all conventional and contemporary deep learning baselines, especially in scenarios with high data variability and noise. </w:t>
      </w:r>
    </w:p>
    <w:p w14:paraId="43391667" w14:textId="0EE80710" w:rsidR="00141754" w:rsidRDefault="6CF2614B" w:rsidP="6CF2614B">
      <w:pPr>
        <w:pStyle w:val="ListParagraph"/>
        <w:numPr>
          <w:ilvl w:val="0"/>
          <w:numId w:val="3"/>
        </w:numPr>
        <w:spacing w:before="240" w:after="240"/>
        <w:rPr>
          <w:rFonts w:ascii="system-ui" w:eastAsia="system-ui" w:hAnsi="system-ui" w:cs="system-ui"/>
          <w:sz w:val="22"/>
          <w:szCs w:val="22"/>
        </w:rPr>
      </w:pPr>
      <w:r w:rsidRPr="6CF2614B">
        <w:rPr>
          <w:rFonts w:ascii="system-ui" w:eastAsia="system-ui" w:hAnsi="system-ui" w:cs="system-ui"/>
          <w:sz w:val="22"/>
          <w:szCs w:val="22"/>
        </w:rPr>
        <w:t>Varying FFT window size (4–128) showed that sizes of 32 and above yielded best and most stable results.</w:t>
      </w:r>
    </w:p>
    <w:p w14:paraId="50DD96E4" w14:textId="57B638BF"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Discussion</w:t>
      </w:r>
    </w:p>
    <w:p w14:paraId="24DF69E8" w14:textId="004579ED" w:rsidR="00141754" w:rsidRDefault="6CF2614B" w:rsidP="6CF2614B">
      <w:pPr>
        <w:pStyle w:val="ListParagraph"/>
        <w:numPr>
          <w:ilvl w:val="0"/>
          <w:numId w:val="15"/>
        </w:numPr>
        <w:spacing w:before="240" w:after="240"/>
        <w:rPr>
          <w:rFonts w:ascii="system-ui" w:eastAsia="system-ui" w:hAnsi="system-ui" w:cs="system-ui"/>
          <w:sz w:val="22"/>
          <w:szCs w:val="22"/>
        </w:rPr>
      </w:pPr>
      <w:r w:rsidRPr="6CF2614B">
        <w:rPr>
          <w:rFonts w:ascii="system-ui" w:eastAsia="system-ui" w:hAnsi="system-ui" w:cs="system-ui"/>
          <w:sz w:val="22"/>
          <w:szCs w:val="22"/>
        </w:rPr>
        <w:t>The study shows that robust preprocessing (clean signal acquisition, filtering, artifact removal), careful feature extraction using FFT, and a hybrid CNN–fuzzy logic architecture are key for high-accuracy emotion recognition from EEG.</w:t>
      </w:r>
    </w:p>
    <w:p w14:paraId="694BDE07" w14:textId="78227B19" w:rsidR="00141754" w:rsidRDefault="6CF2614B" w:rsidP="6CF2614B">
      <w:pPr>
        <w:pStyle w:val="ListParagraph"/>
        <w:numPr>
          <w:ilvl w:val="0"/>
          <w:numId w:val="15"/>
        </w:numPr>
        <w:spacing w:before="240" w:after="240"/>
        <w:rPr>
          <w:rFonts w:ascii="system-ui" w:eastAsia="system-ui" w:hAnsi="system-ui" w:cs="system-ui"/>
          <w:sz w:val="22"/>
          <w:szCs w:val="22"/>
        </w:rPr>
      </w:pPr>
      <w:r w:rsidRPr="6CF2614B">
        <w:rPr>
          <w:rFonts w:ascii="system-ui" w:eastAsia="system-ui" w:hAnsi="system-ui" w:cs="system-ui"/>
          <w:sz w:val="22"/>
          <w:szCs w:val="22"/>
        </w:rPr>
        <w:t>Gamma band and multi-channel data fusion are especially critical.</w:t>
      </w:r>
    </w:p>
    <w:p w14:paraId="4FACE6FA" w14:textId="5C342E9B" w:rsidR="00141754" w:rsidRDefault="6CF2614B" w:rsidP="6CF2614B">
      <w:pPr>
        <w:pStyle w:val="ListParagraph"/>
        <w:numPr>
          <w:ilvl w:val="0"/>
          <w:numId w:val="15"/>
        </w:numPr>
        <w:spacing w:before="240" w:after="240"/>
        <w:rPr>
          <w:rFonts w:ascii="system-ui" w:eastAsia="system-ui" w:hAnsi="system-ui" w:cs="system-ui"/>
          <w:sz w:val="22"/>
          <w:szCs w:val="22"/>
        </w:rPr>
      </w:pPr>
      <w:r w:rsidRPr="6CF2614B">
        <w:rPr>
          <w:rFonts w:ascii="system-ui" w:eastAsia="system-ui" w:hAnsi="system-ui" w:cs="system-ui"/>
          <w:sz w:val="22"/>
          <w:szCs w:val="22"/>
        </w:rPr>
        <w:t>The fuzzy post-processing layer after CNN extracts more discriminative, noise-resilient features.</w:t>
      </w:r>
    </w:p>
    <w:p w14:paraId="463AD225" w14:textId="072E569B" w:rsidR="00141754" w:rsidRDefault="6CF2614B" w:rsidP="6CF2614B">
      <w:pPr>
        <w:pStyle w:val="ListParagraph"/>
        <w:numPr>
          <w:ilvl w:val="0"/>
          <w:numId w:val="15"/>
        </w:numPr>
        <w:spacing w:before="240" w:after="240"/>
        <w:rPr>
          <w:rFonts w:ascii="system-ui" w:eastAsia="system-ui" w:hAnsi="system-ui" w:cs="system-ui"/>
          <w:sz w:val="22"/>
          <w:szCs w:val="22"/>
        </w:rPr>
      </w:pPr>
      <w:r w:rsidRPr="6CF2614B">
        <w:rPr>
          <w:rFonts w:ascii="system-ui" w:eastAsia="system-ui" w:hAnsi="system-ui" w:cs="system-ui"/>
          <w:sz w:val="22"/>
          <w:szCs w:val="22"/>
        </w:rPr>
        <w:t>The approach is scalable and ready for real-time application, with clear avenues for further work on multiclass emotion recognition and generalization to other datasets.</w:t>
      </w:r>
    </w:p>
    <w:p w14:paraId="78872464" w14:textId="3352547B" w:rsidR="00141754" w:rsidRDefault="6CF2614B" w:rsidP="6CF2614B">
      <w:pPr>
        <w:pStyle w:val="Heading2"/>
        <w:spacing w:before="240" w:after="120"/>
        <w:rPr>
          <w:rFonts w:ascii="system-ui" w:eastAsia="system-ui" w:hAnsi="system-ui" w:cs="system-ui"/>
          <w:sz w:val="28"/>
          <w:szCs w:val="28"/>
        </w:rPr>
      </w:pPr>
      <w:r w:rsidRPr="6CF2614B">
        <w:rPr>
          <w:rFonts w:ascii="system-ui" w:eastAsia="system-ui" w:hAnsi="system-ui" w:cs="system-ui"/>
          <w:sz w:val="28"/>
          <w:szCs w:val="28"/>
        </w:rPr>
        <w:t>Conclusion</w:t>
      </w:r>
    </w:p>
    <w:p w14:paraId="010E5508" w14:textId="24B7B03C" w:rsidR="00141754" w:rsidRDefault="6CF2614B" w:rsidP="6CF2614B">
      <w:pPr>
        <w:pStyle w:val="ListParagraph"/>
        <w:numPr>
          <w:ilvl w:val="0"/>
          <w:numId w:val="10"/>
        </w:numPr>
        <w:spacing w:before="240" w:after="240"/>
        <w:rPr>
          <w:rFonts w:ascii="system-ui" w:eastAsia="system-ui" w:hAnsi="system-ui" w:cs="system-ui"/>
          <w:sz w:val="22"/>
          <w:szCs w:val="22"/>
        </w:rPr>
      </w:pPr>
      <w:r w:rsidRPr="6CF2614B">
        <w:rPr>
          <w:rFonts w:ascii="system-ui" w:eastAsia="system-ui" w:hAnsi="system-ui" w:cs="system-ui"/>
          <w:sz w:val="22"/>
          <w:szCs w:val="22"/>
        </w:rPr>
        <w:t>Integration of advanced signal processing, FFT-based feature extraction, and a novel CFNN model allows nearly perfect binary emotion recognition on the DEAP EEG dataset.</w:t>
      </w:r>
    </w:p>
    <w:p w14:paraId="4528757F" w14:textId="2E1063A9" w:rsidR="00141754" w:rsidRDefault="6CF2614B" w:rsidP="6CF2614B">
      <w:pPr>
        <w:pStyle w:val="ListParagraph"/>
        <w:numPr>
          <w:ilvl w:val="0"/>
          <w:numId w:val="10"/>
        </w:numPr>
        <w:spacing w:before="240" w:after="240"/>
        <w:rPr>
          <w:rFonts w:ascii="system-ui" w:eastAsia="system-ui" w:hAnsi="system-ui" w:cs="system-ui"/>
          <w:sz w:val="22"/>
          <w:szCs w:val="22"/>
        </w:rPr>
      </w:pPr>
      <w:r w:rsidRPr="6CF2614B">
        <w:rPr>
          <w:rFonts w:ascii="system-ui" w:eastAsia="system-ui" w:hAnsi="system-ui" w:cs="system-ui"/>
          <w:sz w:val="22"/>
          <w:szCs w:val="22"/>
        </w:rPr>
        <w:t>The method sets a new benchmark, highlighting the value of hybrid neural-fuzzy architectures and standard digital signal processing best practices.</w:t>
      </w:r>
    </w:p>
    <w:p w14:paraId="5227DE98" w14:textId="0EC0542A" w:rsidR="00141754" w:rsidRDefault="6CF2614B" w:rsidP="6CF2614B">
      <w:pPr>
        <w:pStyle w:val="ListParagraph"/>
        <w:numPr>
          <w:ilvl w:val="0"/>
          <w:numId w:val="10"/>
        </w:numPr>
        <w:spacing w:before="240" w:after="240"/>
        <w:rPr>
          <w:rFonts w:ascii="system-ui" w:eastAsia="system-ui" w:hAnsi="system-ui" w:cs="system-ui"/>
          <w:sz w:val="22"/>
          <w:szCs w:val="22"/>
        </w:rPr>
      </w:pPr>
      <w:r w:rsidRPr="6CF2614B">
        <w:rPr>
          <w:rFonts w:ascii="system-ui" w:eastAsia="system-ui" w:hAnsi="system-ui" w:cs="system-ui"/>
          <w:sz w:val="22"/>
          <w:szCs w:val="22"/>
        </w:rPr>
        <w:t>Future work will focus on multiclass emotion recognition and cross-dataset generalization.</w:t>
      </w:r>
    </w:p>
    <w:p w14:paraId="2C078E63" w14:textId="41AFE51C" w:rsidR="00141754" w:rsidRDefault="6CF2614B" w:rsidP="6CF2614B">
      <w:pPr>
        <w:rPr>
          <w:color w:val="83CAEB" w:themeColor="accent1" w:themeTint="66"/>
          <w:sz w:val="28"/>
          <w:szCs w:val="28"/>
        </w:rPr>
      </w:pPr>
      <w:r w:rsidRPr="6CF2614B">
        <w:rPr>
          <w:color w:val="83CAEB" w:themeColor="accent1" w:themeTint="66"/>
          <w:sz w:val="28"/>
          <w:szCs w:val="28"/>
        </w:rPr>
        <w:t>Reference:</w:t>
      </w:r>
    </w:p>
    <w:p w14:paraId="58C1F411" w14:textId="68C8841F" w:rsidR="6CF2614B" w:rsidRDefault="6CF2614B" w:rsidP="6CF2614B">
      <w:pPr>
        <w:rPr>
          <w:rFonts w:ascii="Aptos" w:eastAsia="Aptos" w:hAnsi="Aptos" w:cs="Aptos"/>
          <w:sz w:val="28"/>
          <w:szCs w:val="28"/>
        </w:rPr>
      </w:pPr>
      <w:r w:rsidRPr="6CF2614B">
        <w:rPr>
          <w:rFonts w:ascii="Arial" w:eastAsia="Arial" w:hAnsi="Arial" w:cs="Arial"/>
          <w:color w:val="222222"/>
          <w:sz w:val="19"/>
          <w:szCs w:val="19"/>
        </w:rPr>
        <w:t xml:space="preserve">Ahmadzadeh Nobari Azar, Nasim, Nadire Cavus, Parvaneh Esmaili, Boran Sekeroglu, and Süleyman Aşır. "Detecting emotions through EEG signals based on modified convolutional fuzzy neural network." </w:t>
      </w:r>
      <w:r w:rsidRPr="6CF2614B">
        <w:rPr>
          <w:rFonts w:ascii="Arial" w:eastAsia="Arial" w:hAnsi="Arial" w:cs="Arial"/>
          <w:i/>
          <w:iCs/>
          <w:color w:val="222222"/>
          <w:sz w:val="19"/>
          <w:szCs w:val="19"/>
        </w:rPr>
        <w:t>Scientific Reports</w:t>
      </w:r>
      <w:r w:rsidRPr="6CF2614B">
        <w:rPr>
          <w:rFonts w:ascii="Arial" w:eastAsia="Arial" w:hAnsi="Arial" w:cs="Arial"/>
          <w:color w:val="222222"/>
          <w:sz w:val="19"/>
          <w:szCs w:val="19"/>
        </w:rPr>
        <w:t xml:space="preserve"> 14, no. 1 (2024): 10371.</w:t>
      </w:r>
    </w:p>
    <w:p w14:paraId="61C2ECD1" w14:textId="4A210B8F" w:rsidR="6CF2614B" w:rsidRDefault="6CF2614B"/>
    <w:p w14:paraId="5933AFC6" w14:textId="5EFDF3F1" w:rsidR="168CD290" w:rsidRDefault="168CD290"/>
    <w:p w14:paraId="6DFE914F" w14:textId="1978A2F1" w:rsidR="217FBAD8" w:rsidRDefault="217FBAD8" w:rsidP="217FBAD8">
      <w:pPr>
        <w:rPr>
          <w:rFonts w:ascii="Aptos" w:eastAsia="Aptos" w:hAnsi="Aptos" w:cs="Aptos"/>
          <w:sz w:val="40"/>
          <w:szCs w:val="40"/>
        </w:rPr>
      </w:pPr>
    </w:p>
    <w:p w14:paraId="0A50992B" w14:textId="5D97A9FA" w:rsidR="217FBAD8" w:rsidRDefault="217FBAD8" w:rsidP="217FBAD8">
      <w:pPr>
        <w:rPr>
          <w:rFonts w:ascii="Aptos" w:eastAsia="Aptos" w:hAnsi="Aptos" w:cs="Aptos"/>
          <w:sz w:val="40"/>
          <w:szCs w:val="40"/>
        </w:rPr>
      </w:pPr>
    </w:p>
    <w:p w14:paraId="04AF952F" w14:textId="464B6038" w:rsidR="217FBAD8" w:rsidRDefault="217FBAD8" w:rsidP="217FBAD8">
      <w:pPr>
        <w:rPr>
          <w:rFonts w:ascii="Aptos" w:eastAsia="Aptos" w:hAnsi="Aptos" w:cs="Aptos"/>
          <w:sz w:val="40"/>
          <w:szCs w:val="40"/>
        </w:rPr>
      </w:pPr>
    </w:p>
    <w:p w14:paraId="50733922" w14:textId="4CC86C9F" w:rsidR="168CD290" w:rsidRDefault="168CD290" w:rsidP="168CD290">
      <w:pPr>
        <w:rPr>
          <w:rFonts w:ascii="Aptos" w:eastAsia="Aptos" w:hAnsi="Aptos" w:cs="Aptos"/>
          <w:sz w:val="40"/>
          <w:szCs w:val="40"/>
        </w:rPr>
      </w:pPr>
      <w:r w:rsidRPr="168CD290">
        <w:rPr>
          <w:rFonts w:ascii="Aptos" w:eastAsia="Aptos" w:hAnsi="Aptos" w:cs="Aptos"/>
          <w:sz w:val="40"/>
          <w:szCs w:val="40"/>
        </w:rPr>
        <w:t>EEG-based emotion recognition systems; comprehensive study</w:t>
      </w:r>
    </w:p>
    <w:p w14:paraId="115A251B" w14:textId="6A28B185" w:rsidR="168CD290" w:rsidRDefault="168CD290" w:rsidP="168CD290">
      <w:pPr>
        <w:pStyle w:val="Heading3"/>
        <w:spacing w:before="281" w:after="281"/>
      </w:pPr>
      <w:r w:rsidRPr="168CD290">
        <w:rPr>
          <w:rFonts w:ascii="Aptos" w:eastAsia="Aptos" w:hAnsi="Aptos" w:cs="Aptos"/>
          <w:b/>
          <w:bCs/>
        </w:rPr>
        <w:t>1. Introduction and Significance</w:t>
      </w:r>
    </w:p>
    <w:p w14:paraId="0B269B4F" w14:textId="65CB97A8"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 xml:space="preserve">The paper establishes that EEG-based emotion recognition is a fundamental concept in artificial intelligence with major practical implications in emotional healthcare and human-computer interaction. It champions the use of physiological signals like EEG, arguing that they provide more </w:t>
      </w:r>
      <w:r w:rsidRPr="7633E618">
        <w:rPr>
          <w:rFonts w:ascii="Aptos" w:eastAsia="Aptos" w:hAnsi="Aptos" w:cs="Aptos"/>
          <w:b/>
          <w:bCs/>
          <w:sz w:val="22"/>
          <w:szCs w:val="22"/>
        </w:rPr>
        <w:t>objective and authentic</w:t>
      </w:r>
      <w:r w:rsidRPr="7633E618">
        <w:rPr>
          <w:rFonts w:ascii="Aptos" w:eastAsia="Aptos" w:hAnsi="Aptos" w:cs="Aptos"/>
          <w:sz w:val="22"/>
          <w:szCs w:val="22"/>
        </w:rPr>
        <w:t xml:space="preserve"> results because they are spontaneously generated and not easily manipulated, unlike facial expressions or voice tone.</w:t>
      </w:r>
    </w:p>
    <w:p w14:paraId="595DCF27" w14:textId="51F4A3AA" w:rsidR="168CD290" w:rsidRDefault="168CD290" w:rsidP="168CD290">
      <w:pPr>
        <w:pStyle w:val="Heading3"/>
        <w:spacing w:before="281" w:after="281"/>
      </w:pPr>
      <w:r w:rsidRPr="168CD290">
        <w:rPr>
          <w:rFonts w:ascii="Aptos" w:eastAsia="Aptos" w:hAnsi="Aptos" w:cs="Aptos"/>
          <w:b/>
          <w:bCs/>
        </w:rPr>
        <w:t>2. Emotion Modeling</w:t>
      </w:r>
    </w:p>
    <w:p w14:paraId="19468E8F" w14:textId="0CE1AE1C"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The review discusses the theoretical basis for classifying emotions:</w:t>
      </w:r>
    </w:p>
    <w:p w14:paraId="0D6E4F40" w14:textId="52867548" w:rsidR="168CD290" w:rsidRDefault="7633E618" w:rsidP="7633E618">
      <w:pPr>
        <w:pStyle w:val="ListParagraph"/>
        <w:numPr>
          <w:ilvl w:val="0"/>
          <w:numId w:val="12"/>
        </w:numPr>
        <w:spacing w:before="240" w:after="240"/>
        <w:rPr>
          <w:rFonts w:ascii="Aptos" w:eastAsia="Aptos" w:hAnsi="Aptos" w:cs="Aptos"/>
          <w:sz w:val="22"/>
          <w:szCs w:val="22"/>
        </w:rPr>
      </w:pPr>
      <w:r w:rsidRPr="7633E618">
        <w:rPr>
          <w:rFonts w:ascii="Aptos" w:eastAsia="Aptos" w:hAnsi="Aptos" w:cs="Aptos"/>
          <w:b/>
          <w:bCs/>
          <w:sz w:val="22"/>
          <w:szCs w:val="22"/>
        </w:rPr>
        <w:t>Discrete Emotion Models:</w:t>
      </w:r>
      <w:r w:rsidRPr="7633E618">
        <w:rPr>
          <w:rFonts w:ascii="Aptos" w:eastAsia="Aptos" w:hAnsi="Aptos" w:cs="Aptos"/>
          <w:sz w:val="22"/>
          <w:szCs w:val="22"/>
        </w:rPr>
        <w:t xml:space="preserve"> Categorizing emotions into fundamental states like anger, joy, or fear.</w:t>
      </w:r>
    </w:p>
    <w:p w14:paraId="35DB284B" w14:textId="786F9661" w:rsidR="168CD290" w:rsidRDefault="7633E618" w:rsidP="168CD290">
      <w:pPr>
        <w:pStyle w:val="ListParagraph"/>
        <w:numPr>
          <w:ilvl w:val="0"/>
          <w:numId w:val="12"/>
        </w:numPr>
        <w:spacing w:before="240" w:after="240"/>
        <w:rPr>
          <w:rFonts w:ascii="Aptos" w:eastAsia="Aptos" w:hAnsi="Aptos" w:cs="Aptos"/>
          <w:sz w:val="28"/>
          <w:szCs w:val="28"/>
        </w:rPr>
      </w:pPr>
      <w:r w:rsidRPr="7633E618">
        <w:rPr>
          <w:rFonts w:ascii="Aptos" w:eastAsia="Aptos" w:hAnsi="Aptos" w:cs="Aptos"/>
          <w:b/>
          <w:bCs/>
          <w:sz w:val="22"/>
          <w:szCs w:val="22"/>
        </w:rPr>
        <w:t>Multi-Dimensional Models:</w:t>
      </w:r>
      <w:r w:rsidRPr="7633E618">
        <w:rPr>
          <w:rFonts w:ascii="Aptos" w:eastAsia="Aptos" w:hAnsi="Aptos" w:cs="Aptos"/>
          <w:sz w:val="22"/>
          <w:szCs w:val="22"/>
        </w:rPr>
        <w:t xml:space="preserve"> The dominant framework is the </w:t>
      </w:r>
      <w:r w:rsidRPr="7633E618">
        <w:rPr>
          <w:rFonts w:ascii="Aptos" w:eastAsia="Aptos" w:hAnsi="Aptos" w:cs="Aptos"/>
          <w:b/>
          <w:bCs/>
          <w:sz w:val="22"/>
          <w:szCs w:val="22"/>
        </w:rPr>
        <w:t>3D model of emotion space</w:t>
      </w:r>
      <w:r w:rsidRPr="7633E618">
        <w:rPr>
          <w:rFonts w:ascii="Aptos" w:eastAsia="Aptos" w:hAnsi="Aptos" w:cs="Aptos"/>
          <w:sz w:val="22"/>
          <w:szCs w:val="22"/>
        </w:rPr>
        <w:t xml:space="preserve">, based on three axes: </w:t>
      </w:r>
      <w:r w:rsidRPr="7633E618">
        <w:rPr>
          <w:rFonts w:ascii="Aptos" w:eastAsia="Aptos" w:hAnsi="Aptos" w:cs="Aptos"/>
          <w:b/>
          <w:bCs/>
          <w:sz w:val="22"/>
          <w:szCs w:val="22"/>
        </w:rPr>
        <w:t>Valence</w:t>
      </w:r>
      <w:r w:rsidRPr="7633E618">
        <w:rPr>
          <w:rFonts w:ascii="Aptos" w:eastAsia="Aptos" w:hAnsi="Aptos" w:cs="Aptos"/>
          <w:sz w:val="22"/>
          <w:szCs w:val="22"/>
        </w:rPr>
        <w:t xml:space="preserve"> (pleasantness), </w:t>
      </w:r>
      <w:r w:rsidRPr="7633E618">
        <w:rPr>
          <w:rFonts w:ascii="Aptos" w:eastAsia="Aptos" w:hAnsi="Aptos" w:cs="Aptos"/>
          <w:b/>
          <w:bCs/>
          <w:sz w:val="22"/>
          <w:szCs w:val="22"/>
        </w:rPr>
        <w:t>Arousal</w:t>
      </w:r>
      <w:r w:rsidRPr="7633E618">
        <w:rPr>
          <w:rFonts w:ascii="Aptos" w:eastAsia="Aptos" w:hAnsi="Aptos" w:cs="Aptos"/>
          <w:sz w:val="22"/>
          <w:szCs w:val="22"/>
        </w:rPr>
        <w:t xml:space="preserve"> (intensity), and </w:t>
      </w:r>
      <w:r w:rsidRPr="7633E618">
        <w:rPr>
          <w:rFonts w:ascii="Aptos" w:eastAsia="Aptos" w:hAnsi="Aptos" w:cs="Aptos"/>
          <w:b/>
          <w:bCs/>
          <w:sz w:val="22"/>
          <w:szCs w:val="22"/>
        </w:rPr>
        <w:t>Dominance (VAD)</w:t>
      </w:r>
      <w:r w:rsidRPr="7633E618">
        <w:rPr>
          <w:rFonts w:ascii="Aptos" w:eastAsia="Aptos" w:hAnsi="Aptos" w:cs="Aptos"/>
          <w:sz w:val="22"/>
          <w:szCs w:val="22"/>
        </w:rPr>
        <w:t xml:space="preserve"> (control). The 3D model is preferred as it effectively differentiates similar emotions that occupy the same quadrant in the 2D (Valence-Arousal) model.</w:t>
      </w:r>
    </w:p>
    <w:p w14:paraId="2378D2EE" w14:textId="67359569" w:rsidR="168CD290" w:rsidRDefault="168CD290" w:rsidP="168CD290">
      <w:pPr>
        <w:pStyle w:val="Heading3"/>
        <w:spacing w:before="281" w:after="281"/>
      </w:pPr>
      <w:r w:rsidRPr="168CD290">
        <w:rPr>
          <w:rFonts w:ascii="Aptos" w:eastAsia="Aptos" w:hAnsi="Aptos" w:cs="Aptos"/>
          <w:b/>
          <w:bCs/>
        </w:rPr>
        <w:t>3. The Emotion Recognition (ER) System Framework</w:t>
      </w:r>
    </w:p>
    <w:p w14:paraId="208837D9" w14:textId="5F2F55BC"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 xml:space="preserve">The core technical route for ER involves four fundamental stages: Signal Acquisition, Pre-processing, </w:t>
      </w:r>
      <w:r w:rsidRPr="7633E618">
        <w:rPr>
          <w:rFonts w:ascii="Aptos" w:eastAsia="Aptos" w:hAnsi="Aptos" w:cs="Aptos"/>
          <w:b/>
          <w:bCs/>
          <w:sz w:val="22"/>
          <w:szCs w:val="22"/>
        </w:rPr>
        <w:t>Feature Extraction</w:t>
      </w:r>
      <w:r w:rsidRPr="7633E618">
        <w:rPr>
          <w:rFonts w:ascii="Aptos" w:eastAsia="Aptos" w:hAnsi="Aptos" w:cs="Aptos"/>
          <w:sz w:val="22"/>
          <w:szCs w:val="22"/>
        </w:rPr>
        <w:t xml:space="preserve">, and </w:t>
      </w:r>
      <w:r w:rsidRPr="7633E618">
        <w:rPr>
          <w:rFonts w:ascii="Aptos" w:eastAsia="Aptos" w:hAnsi="Aptos" w:cs="Aptos"/>
          <w:b/>
          <w:bCs/>
          <w:sz w:val="22"/>
          <w:szCs w:val="22"/>
        </w:rPr>
        <w:t>Classification</w:t>
      </w:r>
      <w:r w:rsidRPr="7633E618">
        <w:rPr>
          <w:rFonts w:ascii="Aptos" w:eastAsia="Aptos" w:hAnsi="Aptos" w:cs="Aptos"/>
          <w:sz w:val="22"/>
          <w:szCs w:val="22"/>
        </w:rPr>
        <w:t>. The paper notes that the feature extraction step is crucial, as its quality directly impacts the performance of the recognition model.</w:t>
      </w:r>
    </w:p>
    <w:p w14:paraId="4983C8AF" w14:textId="31CA3A19" w:rsidR="168CD290" w:rsidRDefault="168CD290" w:rsidP="168CD290">
      <w:pPr>
        <w:pStyle w:val="Heading4"/>
        <w:spacing w:before="319" w:after="319"/>
      </w:pPr>
      <w:r w:rsidRPr="168CD290">
        <w:rPr>
          <w:rFonts w:ascii="Aptos" w:eastAsia="Aptos" w:hAnsi="Aptos" w:cs="Aptos"/>
          <w:b/>
          <w:bCs/>
        </w:rPr>
        <w:t>Feature Extraction Methods</w:t>
      </w:r>
    </w:p>
    <w:p w14:paraId="63ED41A4" w14:textId="37572918"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The review's major contribution is the comprehensive study of four types of EEG features:</w:t>
      </w:r>
    </w:p>
    <w:p w14:paraId="670A7F03" w14:textId="671AF847" w:rsidR="168CD290" w:rsidRDefault="7633E618" w:rsidP="7633E618">
      <w:pPr>
        <w:pStyle w:val="ListParagraph"/>
        <w:numPr>
          <w:ilvl w:val="0"/>
          <w:numId w:val="8"/>
        </w:numPr>
        <w:spacing w:before="240" w:after="240"/>
        <w:rPr>
          <w:rFonts w:ascii="Aptos" w:eastAsia="Aptos" w:hAnsi="Aptos" w:cs="Aptos"/>
          <w:sz w:val="22"/>
          <w:szCs w:val="22"/>
        </w:rPr>
      </w:pPr>
      <w:r w:rsidRPr="7633E618">
        <w:rPr>
          <w:rFonts w:ascii="Aptos" w:eastAsia="Aptos" w:hAnsi="Aptos" w:cs="Aptos"/>
          <w:b/>
          <w:bCs/>
          <w:sz w:val="22"/>
          <w:szCs w:val="22"/>
        </w:rPr>
        <w:t>Frequency Domain Features (27% usage):</w:t>
      </w:r>
      <w:r w:rsidRPr="7633E618">
        <w:rPr>
          <w:rFonts w:ascii="Aptos" w:eastAsia="Aptos" w:hAnsi="Aptos" w:cs="Aptos"/>
          <w:sz w:val="22"/>
          <w:szCs w:val="22"/>
        </w:rPr>
        <w:t xml:space="preserve"> Analyzing the power spectral density (PSD) of different brain waves (α,β,θ,δ).</w:t>
      </w:r>
    </w:p>
    <w:p w14:paraId="3F47E9AB" w14:textId="0663E95D" w:rsidR="168CD290" w:rsidRDefault="7633E618" w:rsidP="7633E618">
      <w:pPr>
        <w:pStyle w:val="ListParagraph"/>
        <w:numPr>
          <w:ilvl w:val="0"/>
          <w:numId w:val="8"/>
        </w:numPr>
        <w:spacing w:before="240" w:after="240"/>
        <w:rPr>
          <w:rFonts w:ascii="Aptos" w:eastAsia="Aptos" w:hAnsi="Aptos" w:cs="Aptos"/>
          <w:sz w:val="22"/>
          <w:szCs w:val="22"/>
        </w:rPr>
      </w:pPr>
      <w:r w:rsidRPr="7633E618">
        <w:rPr>
          <w:rFonts w:ascii="Aptos" w:eastAsia="Aptos" w:hAnsi="Aptos" w:cs="Aptos"/>
          <w:b/>
          <w:bCs/>
          <w:sz w:val="22"/>
          <w:szCs w:val="22"/>
        </w:rPr>
        <w:t>Time Domain Features (20% usage):</w:t>
      </w:r>
      <w:r w:rsidRPr="7633E618">
        <w:rPr>
          <w:rFonts w:ascii="Aptos" w:eastAsia="Aptos" w:hAnsi="Aptos" w:cs="Aptos"/>
          <w:sz w:val="22"/>
          <w:szCs w:val="22"/>
        </w:rPr>
        <w:t xml:space="preserve"> Simple statistical attributes like amplitude, mean, and standard deviation.</w:t>
      </w:r>
    </w:p>
    <w:p w14:paraId="7F31AD0F" w14:textId="7EA83837" w:rsidR="168CD290" w:rsidRDefault="7633E618" w:rsidP="7633E618">
      <w:pPr>
        <w:pStyle w:val="ListParagraph"/>
        <w:numPr>
          <w:ilvl w:val="0"/>
          <w:numId w:val="8"/>
        </w:numPr>
        <w:spacing w:before="240" w:after="240"/>
        <w:rPr>
          <w:rFonts w:ascii="Aptos" w:eastAsia="Aptos" w:hAnsi="Aptos" w:cs="Aptos"/>
          <w:sz w:val="22"/>
          <w:szCs w:val="22"/>
        </w:rPr>
      </w:pPr>
      <w:r w:rsidRPr="7633E618">
        <w:rPr>
          <w:rFonts w:ascii="Aptos" w:eastAsia="Aptos" w:hAnsi="Aptos" w:cs="Aptos"/>
          <w:b/>
          <w:bCs/>
          <w:sz w:val="22"/>
          <w:szCs w:val="22"/>
        </w:rPr>
        <w:t>Time-Frequency Features:</w:t>
      </w:r>
      <w:r w:rsidRPr="7633E618">
        <w:rPr>
          <w:rFonts w:ascii="Aptos" w:eastAsia="Aptos" w:hAnsi="Aptos" w:cs="Aptos"/>
          <w:sz w:val="22"/>
          <w:szCs w:val="22"/>
        </w:rPr>
        <w:t xml:space="preserve"> Combining time and frequency analyses, often using techniques like Wavelet Transform (WT) or Hilbert-Huang Transform (HHT).</w:t>
      </w:r>
    </w:p>
    <w:p w14:paraId="6C72D756" w14:textId="13C02FE3" w:rsidR="168CD290" w:rsidRDefault="7633E618" w:rsidP="7633E618">
      <w:pPr>
        <w:pStyle w:val="ListParagraph"/>
        <w:numPr>
          <w:ilvl w:val="0"/>
          <w:numId w:val="8"/>
        </w:numPr>
        <w:spacing w:before="240" w:after="240"/>
        <w:rPr>
          <w:rFonts w:ascii="Aptos" w:eastAsia="Aptos" w:hAnsi="Aptos" w:cs="Aptos"/>
          <w:sz w:val="22"/>
          <w:szCs w:val="22"/>
        </w:rPr>
      </w:pPr>
      <w:r w:rsidRPr="7633E618">
        <w:rPr>
          <w:rFonts w:ascii="Aptos" w:eastAsia="Aptos" w:hAnsi="Aptos" w:cs="Aptos"/>
          <w:b/>
          <w:bCs/>
          <w:sz w:val="22"/>
          <w:szCs w:val="22"/>
        </w:rPr>
        <w:t>Nonlinear Features (7% usage):</w:t>
      </w:r>
      <w:r w:rsidRPr="7633E618">
        <w:rPr>
          <w:rFonts w:ascii="Aptos" w:eastAsia="Aptos" w:hAnsi="Aptos" w:cs="Aptos"/>
          <w:sz w:val="22"/>
          <w:szCs w:val="22"/>
        </w:rPr>
        <w:t xml:space="preserve"> Analyzing the complexity and chaotic dynamics of the signal.</w:t>
      </w:r>
    </w:p>
    <w:p w14:paraId="320FDC08" w14:textId="3CB3BC9B"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 xml:space="preserve">Crucially, the review highlights the growing use of </w:t>
      </w:r>
      <w:r w:rsidRPr="7633E618">
        <w:rPr>
          <w:rFonts w:ascii="Aptos" w:eastAsia="Aptos" w:hAnsi="Aptos" w:cs="Aptos"/>
          <w:b/>
          <w:bCs/>
          <w:sz w:val="22"/>
          <w:szCs w:val="22"/>
        </w:rPr>
        <w:t>Brain Network Features</w:t>
      </w:r>
      <w:r w:rsidRPr="7633E618">
        <w:rPr>
          <w:rFonts w:ascii="Aptos" w:eastAsia="Aptos" w:hAnsi="Aptos" w:cs="Aptos"/>
          <w:sz w:val="22"/>
          <w:szCs w:val="22"/>
        </w:rPr>
        <w:t>, which capture the complex and interdependent information exchange between multiple cerebral regions, an aspect ignored by traditional single-channel, time-frequency methods.</w:t>
      </w:r>
    </w:p>
    <w:p w14:paraId="562BEDF4" w14:textId="393B1DC7" w:rsidR="168CD290" w:rsidRDefault="7633E618" w:rsidP="7633E618">
      <w:pPr>
        <w:spacing w:before="240" w:after="240"/>
        <w:rPr>
          <w:rFonts w:ascii="Aptos" w:eastAsia="Aptos" w:hAnsi="Aptos" w:cs="Aptos"/>
          <w:sz w:val="22"/>
          <w:szCs w:val="22"/>
        </w:rPr>
      </w:pPr>
      <w:r w:rsidRPr="7633E618">
        <w:rPr>
          <w:rFonts w:ascii="Aptos" w:eastAsia="Aptos" w:hAnsi="Aptos" w:cs="Aptos"/>
          <w:b/>
          <w:bCs/>
          <w:sz w:val="22"/>
          <w:szCs w:val="22"/>
        </w:rPr>
        <w:t>Datasets used</w:t>
      </w:r>
      <w:r w:rsidRPr="7633E618">
        <w:rPr>
          <w:rFonts w:ascii="Aptos" w:eastAsia="Aptos" w:hAnsi="Aptos" w:cs="Aptos"/>
          <w:sz w:val="22"/>
          <w:szCs w:val="22"/>
        </w:rPr>
        <w:t>:-</w:t>
      </w:r>
    </w:p>
    <w:p w14:paraId="29765FDE" w14:textId="5DFDC008"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The review article discusses several prominent public datasets used for research in EEG-based emotion recognition.</w:t>
      </w:r>
    </w:p>
    <w:p w14:paraId="64909568" w14:textId="46896801" w:rsidR="168CD290" w:rsidRDefault="7633E618" w:rsidP="7633E618">
      <w:pPr>
        <w:spacing w:before="240" w:after="240"/>
        <w:rPr>
          <w:rFonts w:ascii="Aptos" w:eastAsia="Aptos" w:hAnsi="Aptos" w:cs="Aptos"/>
          <w:sz w:val="22"/>
          <w:szCs w:val="22"/>
        </w:rPr>
      </w:pPr>
      <w:r w:rsidRPr="7633E618">
        <w:rPr>
          <w:rFonts w:ascii="Aptos" w:eastAsia="Aptos" w:hAnsi="Aptos" w:cs="Aptos"/>
          <w:b/>
          <w:bCs/>
          <w:sz w:val="22"/>
          <w:szCs w:val="22"/>
        </w:rPr>
        <w:t>SEED</w:t>
      </w:r>
      <w:r w:rsidRPr="7633E618">
        <w:rPr>
          <w:rFonts w:ascii="Aptos" w:eastAsia="Aptos" w:hAnsi="Aptos" w:cs="Aptos"/>
          <w:sz w:val="22"/>
          <w:szCs w:val="22"/>
        </w:rPr>
        <w:t>:</w:t>
      </w:r>
    </w:p>
    <w:p w14:paraId="17433241" w14:textId="4E58E7F1" w:rsidR="168CD290" w:rsidRDefault="7633E618" w:rsidP="7633E618">
      <w:pPr>
        <w:pStyle w:val="ListParagraph"/>
        <w:numPr>
          <w:ilvl w:val="0"/>
          <w:numId w:val="17"/>
        </w:numPr>
        <w:spacing w:before="240" w:after="240"/>
        <w:rPr>
          <w:rFonts w:ascii="Aptos" w:eastAsia="Aptos" w:hAnsi="Aptos" w:cs="Aptos"/>
          <w:sz w:val="22"/>
          <w:szCs w:val="22"/>
        </w:rPr>
      </w:pPr>
      <w:r w:rsidRPr="7633E618">
        <w:rPr>
          <w:rFonts w:ascii="Aptos" w:eastAsia="Aptos" w:hAnsi="Aptos" w:cs="Aptos"/>
          <w:b/>
          <w:bCs/>
          <w:sz w:val="22"/>
          <w:szCs w:val="22"/>
        </w:rPr>
        <w:t>Subjects:</w:t>
      </w:r>
      <w:r w:rsidRPr="7633E618">
        <w:rPr>
          <w:rFonts w:ascii="Aptos" w:eastAsia="Aptos" w:hAnsi="Aptos" w:cs="Aptos"/>
          <w:sz w:val="22"/>
          <w:szCs w:val="22"/>
        </w:rPr>
        <w:t xml:space="preserve"> 15 (8 male / 7 female).</w:t>
      </w:r>
    </w:p>
    <w:p w14:paraId="3B51F822" w14:textId="0124EE40" w:rsidR="168CD290" w:rsidRDefault="7633E618" w:rsidP="7633E618">
      <w:pPr>
        <w:pStyle w:val="ListParagraph"/>
        <w:numPr>
          <w:ilvl w:val="0"/>
          <w:numId w:val="17"/>
        </w:numPr>
        <w:spacing w:before="240" w:after="240"/>
        <w:rPr>
          <w:rFonts w:ascii="Aptos" w:eastAsia="Aptos" w:hAnsi="Aptos" w:cs="Aptos"/>
          <w:sz w:val="22"/>
          <w:szCs w:val="22"/>
        </w:rPr>
      </w:pPr>
      <w:r w:rsidRPr="7633E618">
        <w:rPr>
          <w:rFonts w:ascii="Aptos" w:eastAsia="Aptos" w:hAnsi="Aptos" w:cs="Aptos"/>
          <w:b/>
          <w:bCs/>
          <w:sz w:val="22"/>
          <w:szCs w:val="22"/>
        </w:rPr>
        <w:t>Signals:</w:t>
      </w:r>
      <w:r w:rsidRPr="7633E618">
        <w:rPr>
          <w:rFonts w:ascii="Aptos" w:eastAsia="Aptos" w:hAnsi="Aptos" w:cs="Aptos"/>
          <w:sz w:val="22"/>
          <w:szCs w:val="22"/>
        </w:rPr>
        <w:t xml:space="preserve"> EEG, Face Video, and Eye tracking.</w:t>
      </w:r>
    </w:p>
    <w:p w14:paraId="7E3A9CA8" w14:textId="540E17D8" w:rsidR="168CD290" w:rsidRDefault="7633E618" w:rsidP="7633E618">
      <w:pPr>
        <w:pStyle w:val="ListParagraph"/>
        <w:numPr>
          <w:ilvl w:val="0"/>
          <w:numId w:val="17"/>
        </w:numPr>
        <w:spacing w:before="240" w:after="240"/>
        <w:rPr>
          <w:rFonts w:ascii="Aptos" w:eastAsia="Aptos" w:hAnsi="Aptos" w:cs="Aptos"/>
          <w:sz w:val="22"/>
          <w:szCs w:val="22"/>
        </w:rPr>
      </w:pPr>
      <w:r w:rsidRPr="7633E618">
        <w:rPr>
          <w:rFonts w:ascii="Aptos" w:eastAsia="Aptos" w:hAnsi="Aptos" w:cs="Aptos"/>
          <w:b/>
          <w:bCs/>
          <w:sz w:val="22"/>
          <w:szCs w:val="22"/>
        </w:rPr>
        <w:t>Stimuli:</w:t>
      </w:r>
      <w:r w:rsidRPr="7633E618">
        <w:rPr>
          <w:rFonts w:ascii="Aptos" w:eastAsia="Aptos" w:hAnsi="Aptos" w:cs="Aptos"/>
          <w:sz w:val="22"/>
          <w:szCs w:val="22"/>
        </w:rPr>
        <w:t xml:space="preserve"> 15 video clips.</w:t>
      </w:r>
    </w:p>
    <w:p w14:paraId="38F0B228" w14:textId="15E49662" w:rsidR="168CD290" w:rsidRDefault="7633E618" w:rsidP="7633E618">
      <w:pPr>
        <w:pStyle w:val="ListParagraph"/>
        <w:numPr>
          <w:ilvl w:val="0"/>
          <w:numId w:val="17"/>
        </w:numPr>
        <w:spacing w:before="240" w:after="240"/>
        <w:rPr>
          <w:rFonts w:ascii="Aptos" w:eastAsia="Aptos" w:hAnsi="Aptos" w:cs="Aptos"/>
          <w:sz w:val="22"/>
          <w:szCs w:val="22"/>
        </w:rPr>
      </w:pPr>
      <w:r w:rsidRPr="7633E618">
        <w:rPr>
          <w:rFonts w:ascii="Aptos" w:eastAsia="Aptos" w:hAnsi="Aptos" w:cs="Aptos"/>
          <w:b/>
          <w:bCs/>
          <w:sz w:val="22"/>
          <w:szCs w:val="22"/>
        </w:rPr>
        <w:t>Targets:</w:t>
      </w:r>
      <w:r w:rsidRPr="7633E618">
        <w:rPr>
          <w:rFonts w:ascii="Aptos" w:eastAsia="Aptos" w:hAnsi="Aptos" w:cs="Aptos"/>
          <w:sz w:val="22"/>
          <w:szCs w:val="22"/>
        </w:rPr>
        <w:t xml:space="preserve"> Positive, Negative, and Neutral</w:t>
      </w:r>
    </w:p>
    <w:p w14:paraId="0A300EBA" w14:textId="2E541772" w:rsidR="168CD290" w:rsidRDefault="7633E618" w:rsidP="7633E618">
      <w:pPr>
        <w:pStyle w:val="ListParagraph"/>
        <w:numPr>
          <w:ilvl w:val="0"/>
          <w:numId w:val="17"/>
        </w:numPr>
        <w:spacing w:after="0"/>
        <w:rPr>
          <w:rFonts w:ascii="Aptos" w:eastAsia="Aptos" w:hAnsi="Aptos" w:cs="Aptos"/>
          <w:sz w:val="22"/>
          <w:szCs w:val="22"/>
        </w:rPr>
      </w:pPr>
      <w:r w:rsidRPr="7633E618">
        <w:rPr>
          <w:rFonts w:ascii="Aptos" w:eastAsia="Aptos" w:hAnsi="Aptos" w:cs="Aptos"/>
          <w:sz w:val="22"/>
          <w:szCs w:val="22"/>
        </w:rPr>
        <w:t>Query successful</w:t>
      </w:r>
    </w:p>
    <w:p w14:paraId="740B8FE0" w14:textId="55FADC0D" w:rsidR="168CD290" w:rsidRDefault="7633E618" w:rsidP="7633E618">
      <w:pPr>
        <w:pStyle w:val="ListParagraph"/>
        <w:numPr>
          <w:ilvl w:val="0"/>
          <w:numId w:val="18"/>
        </w:numPr>
        <w:spacing w:before="240" w:after="240"/>
        <w:rPr>
          <w:rFonts w:ascii="Aptos" w:eastAsia="Aptos" w:hAnsi="Aptos" w:cs="Aptos"/>
          <w:sz w:val="22"/>
          <w:szCs w:val="22"/>
        </w:rPr>
      </w:pPr>
      <w:r w:rsidRPr="7633E618">
        <w:rPr>
          <w:rFonts w:ascii="Aptos" w:eastAsia="Aptos" w:hAnsi="Aptos" w:cs="Aptos"/>
          <w:b/>
          <w:bCs/>
          <w:sz w:val="22"/>
          <w:szCs w:val="22"/>
        </w:rPr>
        <w:t>MPED</w:t>
      </w:r>
      <w:r w:rsidRPr="7633E618">
        <w:rPr>
          <w:rFonts w:ascii="Aptos" w:eastAsia="Aptos" w:hAnsi="Aptos" w:cs="Aptos"/>
          <w:sz w:val="22"/>
          <w:szCs w:val="22"/>
        </w:rPr>
        <w:t>:</w:t>
      </w:r>
    </w:p>
    <w:p w14:paraId="5FC0E4E6" w14:textId="1797E53E" w:rsidR="168CD290" w:rsidRDefault="7633E618" w:rsidP="7633E618">
      <w:pPr>
        <w:pStyle w:val="ListParagraph"/>
        <w:numPr>
          <w:ilvl w:val="1"/>
          <w:numId w:val="18"/>
        </w:numPr>
        <w:spacing w:before="240" w:after="240"/>
        <w:rPr>
          <w:rFonts w:ascii="Aptos" w:eastAsia="Aptos" w:hAnsi="Aptos" w:cs="Aptos"/>
          <w:sz w:val="22"/>
          <w:szCs w:val="22"/>
        </w:rPr>
      </w:pPr>
      <w:r w:rsidRPr="7633E618">
        <w:rPr>
          <w:rFonts w:ascii="Aptos" w:eastAsia="Aptos" w:hAnsi="Aptos" w:cs="Aptos"/>
          <w:b/>
          <w:bCs/>
          <w:sz w:val="22"/>
          <w:szCs w:val="22"/>
        </w:rPr>
        <w:t>Subjects:</w:t>
      </w:r>
      <w:r w:rsidRPr="7633E618">
        <w:rPr>
          <w:rFonts w:ascii="Aptos" w:eastAsia="Aptos" w:hAnsi="Aptos" w:cs="Aptos"/>
          <w:sz w:val="22"/>
          <w:szCs w:val="22"/>
        </w:rPr>
        <w:t xml:space="preserve"> 23 (13 male / 10 female).</w:t>
      </w:r>
    </w:p>
    <w:p w14:paraId="589F937C" w14:textId="67151335" w:rsidR="168CD290" w:rsidRDefault="7633E618" w:rsidP="7633E618">
      <w:pPr>
        <w:pStyle w:val="ListParagraph"/>
        <w:numPr>
          <w:ilvl w:val="1"/>
          <w:numId w:val="18"/>
        </w:numPr>
        <w:spacing w:before="240" w:after="240"/>
        <w:rPr>
          <w:rFonts w:ascii="Aptos" w:eastAsia="Aptos" w:hAnsi="Aptos" w:cs="Aptos"/>
          <w:sz w:val="22"/>
          <w:szCs w:val="22"/>
        </w:rPr>
      </w:pPr>
      <w:r w:rsidRPr="7633E618">
        <w:rPr>
          <w:rFonts w:ascii="Aptos" w:eastAsia="Aptos" w:hAnsi="Aptos" w:cs="Aptos"/>
          <w:b/>
          <w:bCs/>
          <w:sz w:val="22"/>
          <w:szCs w:val="22"/>
        </w:rPr>
        <w:t>Signals:</w:t>
      </w:r>
      <w:r w:rsidRPr="7633E618">
        <w:rPr>
          <w:rFonts w:ascii="Aptos" w:eastAsia="Aptos" w:hAnsi="Aptos" w:cs="Aptos"/>
          <w:sz w:val="22"/>
          <w:szCs w:val="22"/>
        </w:rPr>
        <w:t xml:space="preserve"> EEG, ECG, RSP (Respiration), and GSR.</w:t>
      </w:r>
    </w:p>
    <w:p w14:paraId="664E0197" w14:textId="24A82D24" w:rsidR="168CD290" w:rsidRDefault="7633E618" w:rsidP="7633E618">
      <w:pPr>
        <w:pStyle w:val="ListParagraph"/>
        <w:numPr>
          <w:ilvl w:val="1"/>
          <w:numId w:val="18"/>
        </w:numPr>
        <w:spacing w:before="240" w:after="240"/>
        <w:rPr>
          <w:rFonts w:ascii="Aptos" w:eastAsia="Aptos" w:hAnsi="Aptos" w:cs="Aptos"/>
          <w:sz w:val="22"/>
          <w:szCs w:val="22"/>
        </w:rPr>
      </w:pPr>
      <w:r w:rsidRPr="7633E618">
        <w:rPr>
          <w:rFonts w:ascii="Aptos" w:eastAsia="Aptos" w:hAnsi="Aptos" w:cs="Aptos"/>
          <w:b/>
          <w:bCs/>
          <w:sz w:val="22"/>
          <w:szCs w:val="22"/>
        </w:rPr>
        <w:t>Stimuli:</w:t>
      </w:r>
      <w:r w:rsidRPr="7633E618">
        <w:rPr>
          <w:rFonts w:ascii="Aptos" w:eastAsia="Aptos" w:hAnsi="Aptos" w:cs="Aptos"/>
          <w:sz w:val="22"/>
          <w:szCs w:val="22"/>
        </w:rPr>
        <w:t xml:space="preserve"> 28 video clips.</w:t>
      </w:r>
    </w:p>
    <w:p w14:paraId="7969C4EF" w14:textId="0AC21142" w:rsidR="168CD290" w:rsidRDefault="7633E618" w:rsidP="7633E618">
      <w:pPr>
        <w:pStyle w:val="ListParagraph"/>
        <w:numPr>
          <w:ilvl w:val="1"/>
          <w:numId w:val="18"/>
        </w:numPr>
        <w:spacing w:before="240" w:after="240"/>
        <w:rPr>
          <w:rFonts w:ascii="Aptos" w:eastAsia="Aptos" w:hAnsi="Aptos" w:cs="Aptos"/>
          <w:sz w:val="22"/>
          <w:szCs w:val="22"/>
        </w:rPr>
      </w:pPr>
      <w:r w:rsidRPr="7633E618">
        <w:rPr>
          <w:rFonts w:ascii="Aptos" w:eastAsia="Aptos" w:hAnsi="Aptos" w:cs="Aptos"/>
          <w:b/>
          <w:bCs/>
          <w:sz w:val="22"/>
          <w:szCs w:val="22"/>
        </w:rPr>
        <w:t>Targets:</w:t>
      </w:r>
      <w:r w:rsidRPr="7633E618">
        <w:rPr>
          <w:rFonts w:ascii="Aptos" w:eastAsia="Aptos" w:hAnsi="Aptos" w:cs="Aptos"/>
          <w:sz w:val="22"/>
          <w:szCs w:val="22"/>
        </w:rPr>
        <w:t xml:space="preserve"> Joy, Funny, Anger, Fear, Disgust, Sad, and Neutrality</w:t>
      </w:r>
    </w:p>
    <w:p w14:paraId="4D92FB48" w14:textId="12745726" w:rsidR="168CD290" w:rsidRDefault="168CD290" w:rsidP="168CD290">
      <w:pPr>
        <w:pStyle w:val="ListParagraph"/>
        <w:spacing w:before="240" w:after="240"/>
        <w:ind w:left="1440"/>
        <w:rPr>
          <w:rFonts w:ascii="Aptos" w:eastAsia="Aptos" w:hAnsi="Aptos" w:cs="Aptos"/>
        </w:rPr>
      </w:pPr>
    </w:p>
    <w:p w14:paraId="583C9774" w14:textId="164EA681" w:rsidR="168CD290" w:rsidRDefault="168CD290" w:rsidP="168CD290">
      <w:pPr>
        <w:pStyle w:val="Heading3"/>
        <w:spacing w:before="281" w:after="281"/>
      </w:pPr>
      <w:r w:rsidRPr="168CD290">
        <w:rPr>
          <w:rFonts w:ascii="Aptos" w:eastAsia="Aptos" w:hAnsi="Aptos" w:cs="Aptos"/>
          <w:b/>
          <w:bCs/>
        </w:rPr>
        <w:t>4. Pattern Recognition (Classification)</w:t>
      </w:r>
    </w:p>
    <w:p w14:paraId="4D3E3B57" w14:textId="0E30E3A6"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The review summarizes current classification methods, devoting significant attention to modern approaches.</w:t>
      </w:r>
    </w:p>
    <w:p w14:paraId="4B9FE7CB" w14:textId="455D484A" w:rsidR="168CD290" w:rsidRDefault="7633E618" w:rsidP="7633E618">
      <w:pPr>
        <w:pStyle w:val="ListParagraph"/>
        <w:numPr>
          <w:ilvl w:val="0"/>
          <w:numId w:val="22"/>
        </w:numPr>
        <w:spacing w:before="240" w:after="240"/>
        <w:rPr>
          <w:rFonts w:ascii="Aptos" w:eastAsia="Aptos" w:hAnsi="Aptos" w:cs="Aptos"/>
          <w:sz w:val="22"/>
          <w:szCs w:val="22"/>
        </w:rPr>
      </w:pPr>
      <w:r w:rsidRPr="7633E618">
        <w:rPr>
          <w:rFonts w:ascii="Aptos" w:eastAsia="Aptos" w:hAnsi="Aptos" w:cs="Aptos"/>
          <w:b/>
          <w:bCs/>
          <w:sz w:val="22"/>
          <w:szCs w:val="22"/>
        </w:rPr>
        <w:t>Deep Learning (DL):</w:t>
      </w:r>
      <w:r w:rsidRPr="7633E618">
        <w:rPr>
          <w:rFonts w:ascii="Aptos" w:eastAsia="Aptos" w:hAnsi="Aptos" w:cs="Aptos"/>
          <w:sz w:val="22"/>
          <w:szCs w:val="22"/>
        </w:rPr>
        <w:t xml:space="preserve"> DL is emphasized due to its capabilities in handling high-dimensional and non-linear EEG data and its ability to learn from raw EEG signals without needing extensive prior knowledge.</w:t>
      </w:r>
    </w:p>
    <w:p w14:paraId="50DF6FFF" w14:textId="2BD45AA3" w:rsidR="168CD290" w:rsidRDefault="7633E618" w:rsidP="7633E618">
      <w:pPr>
        <w:pStyle w:val="ListParagraph"/>
        <w:numPr>
          <w:ilvl w:val="1"/>
          <w:numId w:val="22"/>
        </w:numPr>
        <w:spacing w:before="240" w:after="240"/>
        <w:rPr>
          <w:rFonts w:ascii="Aptos" w:eastAsia="Aptos" w:hAnsi="Aptos" w:cs="Aptos"/>
          <w:sz w:val="22"/>
          <w:szCs w:val="22"/>
        </w:rPr>
      </w:pPr>
      <w:r w:rsidRPr="7633E618">
        <w:rPr>
          <w:rFonts w:ascii="Aptos" w:eastAsia="Aptos" w:hAnsi="Aptos" w:cs="Aptos"/>
          <w:sz w:val="22"/>
          <w:szCs w:val="22"/>
        </w:rPr>
        <w:t xml:space="preserve">The most favored DL architectures identified are </w:t>
      </w:r>
      <w:r w:rsidRPr="7633E618">
        <w:rPr>
          <w:rFonts w:ascii="Aptos" w:eastAsia="Aptos" w:hAnsi="Aptos" w:cs="Aptos"/>
          <w:b/>
          <w:bCs/>
          <w:sz w:val="22"/>
          <w:szCs w:val="22"/>
        </w:rPr>
        <w:t>LSTM (50% usage)</w:t>
      </w:r>
      <w:r w:rsidRPr="7633E618">
        <w:rPr>
          <w:rFonts w:ascii="Aptos" w:eastAsia="Aptos" w:hAnsi="Aptos" w:cs="Aptos"/>
          <w:sz w:val="22"/>
          <w:szCs w:val="22"/>
        </w:rPr>
        <w:t xml:space="preserve"> and </w:t>
      </w:r>
      <w:r w:rsidRPr="7633E618">
        <w:rPr>
          <w:rFonts w:ascii="Aptos" w:eastAsia="Aptos" w:hAnsi="Aptos" w:cs="Aptos"/>
          <w:b/>
          <w:bCs/>
          <w:sz w:val="22"/>
          <w:szCs w:val="22"/>
        </w:rPr>
        <w:t>CNN (36% usage)</w:t>
      </w:r>
      <w:r w:rsidRPr="7633E618">
        <w:rPr>
          <w:rFonts w:ascii="Aptos" w:eastAsia="Aptos" w:hAnsi="Aptos" w:cs="Aptos"/>
          <w:sz w:val="22"/>
          <w:szCs w:val="22"/>
        </w:rPr>
        <w:t>, often with various derivatives.</w:t>
      </w:r>
    </w:p>
    <w:p w14:paraId="6DF5840D" w14:textId="10A34AAD" w:rsidR="168CD290" w:rsidRDefault="7633E618" w:rsidP="7633E618">
      <w:pPr>
        <w:pStyle w:val="ListParagraph"/>
        <w:numPr>
          <w:ilvl w:val="0"/>
          <w:numId w:val="22"/>
        </w:numPr>
        <w:spacing w:before="240" w:after="240"/>
        <w:rPr>
          <w:rFonts w:ascii="Aptos" w:eastAsia="Aptos" w:hAnsi="Aptos" w:cs="Aptos"/>
          <w:sz w:val="22"/>
          <w:szCs w:val="22"/>
        </w:rPr>
      </w:pPr>
      <w:r w:rsidRPr="7633E618">
        <w:rPr>
          <w:rFonts w:ascii="Aptos" w:eastAsia="Aptos" w:hAnsi="Aptos" w:cs="Aptos"/>
          <w:b/>
          <w:bCs/>
          <w:sz w:val="22"/>
          <w:szCs w:val="22"/>
        </w:rPr>
        <w:t>Classical Machine Learning (ML):</w:t>
      </w:r>
      <w:r w:rsidRPr="7633E618">
        <w:rPr>
          <w:rFonts w:ascii="Aptos" w:eastAsia="Aptos" w:hAnsi="Aptos" w:cs="Aptos"/>
          <w:sz w:val="22"/>
          <w:szCs w:val="22"/>
        </w:rPr>
        <w:t xml:space="preserve"> Among traditional ML techniques, the </w:t>
      </w:r>
      <w:r w:rsidRPr="7633E618">
        <w:rPr>
          <w:rFonts w:ascii="Aptos" w:eastAsia="Aptos" w:hAnsi="Aptos" w:cs="Aptos"/>
          <w:b/>
          <w:bCs/>
          <w:sz w:val="22"/>
          <w:szCs w:val="22"/>
        </w:rPr>
        <w:t>Support Vector Machine (SVM)</w:t>
      </w:r>
      <w:r w:rsidRPr="7633E618">
        <w:rPr>
          <w:rFonts w:ascii="Aptos" w:eastAsia="Aptos" w:hAnsi="Aptos" w:cs="Aptos"/>
          <w:sz w:val="22"/>
          <w:szCs w:val="22"/>
        </w:rPr>
        <w:t xml:space="preserve"> is the most prevalently utilized, accounting for 41% of usage in the summarized literature, valued for its effectiveness in high-dimensional space</w:t>
      </w:r>
    </w:p>
    <w:p w14:paraId="5ACBA5B3" w14:textId="67DD21C2" w:rsidR="168CD290" w:rsidRDefault="168CD290" w:rsidP="168CD290">
      <w:pPr>
        <w:pStyle w:val="Heading3"/>
        <w:spacing w:before="281" w:after="281"/>
      </w:pPr>
      <w:r w:rsidRPr="168CD290">
        <w:rPr>
          <w:rFonts w:ascii="Aptos" w:eastAsia="Aptos" w:hAnsi="Aptos" w:cs="Aptos"/>
          <w:b/>
          <w:bCs/>
        </w:rPr>
        <w:t>Challenges and Future Directions</w:t>
      </w:r>
    </w:p>
    <w:p w14:paraId="5FA8CB71" w14:textId="54DEBCA0" w:rsidR="168CD290" w:rsidRDefault="7633E618" w:rsidP="7633E618">
      <w:pPr>
        <w:spacing w:before="240" w:after="240"/>
        <w:rPr>
          <w:rFonts w:ascii="Aptos" w:eastAsia="Aptos" w:hAnsi="Aptos" w:cs="Aptos"/>
          <w:sz w:val="22"/>
          <w:szCs w:val="22"/>
        </w:rPr>
      </w:pPr>
      <w:r w:rsidRPr="7633E618">
        <w:rPr>
          <w:rFonts w:ascii="Aptos" w:eastAsia="Aptos" w:hAnsi="Aptos" w:cs="Aptos"/>
          <w:sz w:val="22"/>
          <w:szCs w:val="22"/>
        </w:rPr>
        <w:t>The paper concludes by identifying the current challenges and outlining the future trajectory for the field:</w:t>
      </w:r>
    </w:p>
    <w:p w14:paraId="7B7EC87D" w14:textId="4FA0F0C2" w:rsidR="168CD290" w:rsidRDefault="7633E618" w:rsidP="7633E618">
      <w:pPr>
        <w:pStyle w:val="ListParagraph"/>
        <w:numPr>
          <w:ilvl w:val="0"/>
          <w:numId w:val="2"/>
        </w:numPr>
        <w:spacing w:before="240" w:after="240"/>
        <w:rPr>
          <w:rFonts w:ascii="Aptos" w:eastAsia="Aptos" w:hAnsi="Aptos" w:cs="Aptos"/>
          <w:sz w:val="22"/>
          <w:szCs w:val="22"/>
        </w:rPr>
      </w:pPr>
      <w:r w:rsidRPr="7633E618">
        <w:rPr>
          <w:rFonts w:ascii="Aptos" w:eastAsia="Aptos" w:hAnsi="Aptos" w:cs="Aptos"/>
          <w:b/>
          <w:bCs/>
          <w:sz w:val="22"/>
          <w:szCs w:val="22"/>
        </w:rPr>
        <w:t>Methodology Optimization:</w:t>
      </w:r>
      <w:r w:rsidRPr="7633E618">
        <w:rPr>
          <w:rFonts w:ascii="Aptos" w:eastAsia="Aptos" w:hAnsi="Aptos" w:cs="Aptos"/>
          <w:sz w:val="22"/>
          <w:szCs w:val="22"/>
        </w:rPr>
        <w:t xml:space="preserve"> A continued need to find the most optimal combination of features, channels, and classifiers.</w:t>
      </w:r>
    </w:p>
    <w:p w14:paraId="2AA40A6F" w14:textId="7BC593B6" w:rsidR="168CD290" w:rsidRDefault="7633E618" w:rsidP="7633E618">
      <w:pPr>
        <w:pStyle w:val="ListParagraph"/>
        <w:numPr>
          <w:ilvl w:val="0"/>
          <w:numId w:val="2"/>
        </w:numPr>
        <w:spacing w:before="240" w:after="240"/>
        <w:rPr>
          <w:rFonts w:ascii="Aptos" w:eastAsia="Aptos" w:hAnsi="Aptos" w:cs="Aptos"/>
          <w:sz w:val="22"/>
          <w:szCs w:val="22"/>
        </w:rPr>
      </w:pPr>
      <w:r w:rsidRPr="7633E618">
        <w:rPr>
          <w:rFonts w:ascii="Aptos" w:eastAsia="Aptos" w:hAnsi="Aptos" w:cs="Aptos"/>
          <w:b/>
          <w:bCs/>
          <w:sz w:val="22"/>
          <w:szCs w:val="22"/>
        </w:rPr>
        <w:t>Generalization:</w:t>
      </w:r>
      <w:r w:rsidRPr="7633E618">
        <w:rPr>
          <w:rFonts w:ascii="Aptos" w:eastAsia="Aptos" w:hAnsi="Aptos" w:cs="Aptos"/>
          <w:sz w:val="22"/>
          <w:szCs w:val="22"/>
        </w:rPr>
        <w:t xml:space="preserve"> Research must improve the resilience of models across different subjects and sessions, using techniques like </w:t>
      </w:r>
      <w:r w:rsidRPr="7633E618">
        <w:rPr>
          <w:rFonts w:ascii="Aptos" w:eastAsia="Aptos" w:hAnsi="Aptos" w:cs="Aptos"/>
          <w:b/>
          <w:bCs/>
          <w:sz w:val="22"/>
          <w:szCs w:val="22"/>
        </w:rPr>
        <w:t>domain adaptation</w:t>
      </w:r>
      <w:r w:rsidRPr="7633E618">
        <w:rPr>
          <w:rFonts w:ascii="Aptos" w:eastAsia="Aptos" w:hAnsi="Aptos" w:cs="Aptos"/>
          <w:sz w:val="22"/>
          <w:szCs w:val="22"/>
        </w:rPr>
        <w:t xml:space="preserve"> and </w:t>
      </w:r>
      <w:r w:rsidRPr="7633E618">
        <w:rPr>
          <w:rFonts w:ascii="Aptos" w:eastAsia="Aptos" w:hAnsi="Aptos" w:cs="Aptos"/>
          <w:b/>
          <w:bCs/>
          <w:sz w:val="22"/>
          <w:szCs w:val="22"/>
        </w:rPr>
        <w:t>meta-learning</w:t>
      </w:r>
      <w:r w:rsidRPr="7633E618">
        <w:rPr>
          <w:rFonts w:ascii="Aptos" w:eastAsia="Aptos" w:hAnsi="Aptos" w:cs="Aptos"/>
          <w:sz w:val="22"/>
          <w:szCs w:val="22"/>
        </w:rPr>
        <w:t>.</w:t>
      </w:r>
    </w:p>
    <w:p w14:paraId="66B702BB" w14:textId="1FAE029B" w:rsidR="168CD290" w:rsidRDefault="7633E618" w:rsidP="7633E618">
      <w:pPr>
        <w:pStyle w:val="ListParagraph"/>
        <w:numPr>
          <w:ilvl w:val="0"/>
          <w:numId w:val="2"/>
        </w:numPr>
        <w:spacing w:before="240" w:after="240"/>
        <w:rPr>
          <w:rFonts w:ascii="Aptos" w:eastAsia="Aptos" w:hAnsi="Aptos" w:cs="Aptos"/>
          <w:sz w:val="22"/>
          <w:szCs w:val="22"/>
        </w:rPr>
      </w:pPr>
      <w:r w:rsidRPr="7633E618">
        <w:rPr>
          <w:rFonts w:ascii="Aptos" w:eastAsia="Aptos" w:hAnsi="Aptos" w:cs="Aptos"/>
          <w:b/>
          <w:bCs/>
          <w:sz w:val="22"/>
          <w:szCs w:val="22"/>
        </w:rPr>
        <w:t>Key Identification:</w:t>
      </w:r>
      <w:r w:rsidRPr="7633E618">
        <w:rPr>
          <w:rFonts w:ascii="Aptos" w:eastAsia="Aptos" w:hAnsi="Aptos" w:cs="Aptos"/>
          <w:sz w:val="22"/>
          <w:szCs w:val="22"/>
        </w:rPr>
        <w:t xml:space="preserve"> Identifying which specific </w:t>
      </w:r>
      <w:r w:rsidRPr="7633E618">
        <w:rPr>
          <w:rFonts w:ascii="Aptos" w:eastAsia="Aptos" w:hAnsi="Aptos" w:cs="Aptos"/>
          <w:b/>
          <w:bCs/>
          <w:sz w:val="22"/>
          <w:szCs w:val="22"/>
        </w:rPr>
        <w:t>brain regions and frequency bands</w:t>
      </w:r>
      <w:r w:rsidRPr="7633E618">
        <w:rPr>
          <w:rFonts w:ascii="Aptos" w:eastAsia="Aptos" w:hAnsi="Aptos" w:cs="Aptos"/>
          <w:sz w:val="22"/>
          <w:szCs w:val="22"/>
        </w:rPr>
        <w:t xml:space="preserve"> are most closely associated with emotional states.</w:t>
      </w:r>
    </w:p>
    <w:p w14:paraId="3936AA0E" w14:textId="2BD1B5F8" w:rsidR="168CD290" w:rsidRDefault="7633E618" w:rsidP="7633E618">
      <w:pPr>
        <w:pStyle w:val="ListParagraph"/>
        <w:numPr>
          <w:ilvl w:val="0"/>
          <w:numId w:val="2"/>
        </w:numPr>
        <w:spacing w:before="240" w:after="240"/>
        <w:rPr>
          <w:rFonts w:ascii="Aptos" w:eastAsia="Aptos" w:hAnsi="Aptos" w:cs="Aptos"/>
          <w:sz w:val="22"/>
          <w:szCs w:val="22"/>
        </w:rPr>
      </w:pPr>
      <w:r w:rsidRPr="7633E618">
        <w:rPr>
          <w:rFonts w:ascii="Aptos" w:eastAsia="Aptos" w:hAnsi="Aptos" w:cs="Aptos"/>
          <w:b/>
          <w:bCs/>
          <w:sz w:val="22"/>
          <w:szCs w:val="22"/>
        </w:rPr>
        <w:t>Practical Application:</w:t>
      </w:r>
      <w:r w:rsidRPr="7633E618">
        <w:rPr>
          <w:rFonts w:ascii="Aptos" w:eastAsia="Aptos" w:hAnsi="Aptos" w:cs="Aptos"/>
          <w:sz w:val="22"/>
          <w:szCs w:val="22"/>
        </w:rPr>
        <w:t xml:space="preserve"> The ultimate goal is to develop </w:t>
      </w:r>
      <w:r w:rsidRPr="7633E618">
        <w:rPr>
          <w:rFonts w:ascii="Aptos" w:eastAsia="Aptos" w:hAnsi="Aptos" w:cs="Aptos"/>
          <w:b/>
          <w:bCs/>
          <w:sz w:val="22"/>
          <w:szCs w:val="22"/>
        </w:rPr>
        <w:t>dependable, non-user-dependent wearable emotion recognition devices</w:t>
      </w:r>
      <w:r w:rsidRPr="7633E618">
        <w:rPr>
          <w:rFonts w:ascii="Aptos" w:eastAsia="Aptos" w:hAnsi="Aptos" w:cs="Aptos"/>
          <w:sz w:val="22"/>
          <w:szCs w:val="22"/>
        </w:rPr>
        <w:t xml:space="preserve"> for seamless real-world use.</w:t>
      </w:r>
    </w:p>
    <w:p w14:paraId="5992C2D5" w14:textId="6710A5BB" w:rsidR="217FBAD8" w:rsidRDefault="217FBAD8" w:rsidP="7633E618">
      <w:pPr>
        <w:spacing w:before="240" w:after="240"/>
        <w:rPr>
          <w:rFonts w:ascii="Aptos" w:eastAsia="Aptos" w:hAnsi="Aptos" w:cs="Aptos"/>
          <w:sz w:val="22"/>
          <w:szCs w:val="22"/>
        </w:rPr>
      </w:pPr>
    </w:p>
    <w:p w14:paraId="432B225D" w14:textId="7A86BEB7" w:rsidR="217FBAD8" w:rsidRDefault="217FBAD8" w:rsidP="7633E618">
      <w:pPr>
        <w:spacing w:before="240" w:after="240"/>
        <w:rPr>
          <w:rFonts w:ascii="Aptos" w:eastAsia="Aptos" w:hAnsi="Aptos" w:cs="Aptos"/>
          <w:sz w:val="22"/>
          <w:szCs w:val="22"/>
        </w:rPr>
      </w:pPr>
    </w:p>
    <w:p w14:paraId="7C893EE3" w14:textId="44729FBF" w:rsidR="217FBAD8" w:rsidRDefault="217FBAD8" w:rsidP="7633E618">
      <w:pPr>
        <w:spacing w:before="240" w:after="240"/>
        <w:rPr>
          <w:rFonts w:ascii="Aptos" w:eastAsia="Aptos" w:hAnsi="Aptos" w:cs="Aptos"/>
          <w:sz w:val="22"/>
          <w:szCs w:val="22"/>
        </w:rPr>
      </w:pPr>
    </w:p>
    <w:p w14:paraId="1193308D" w14:textId="69601916" w:rsidR="217FBAD8" w:rsidRDefault="217FBAD8" w:rsidP="7633E618">
      <w:pPr>
        <w:spacing w:before="240" w:after="240"/>
        <w:rPr>
          <w:rFonts w:ascii="Aptos" w:eastAsia="Aptos" w:hAnsi="Aptos" w:cs="Aptos"/>
          <w:sz w:val="22"/>
          <w:szCs w:val="22"/>
        </w:rPr>
      </w:pPr>
    </w:p>
    <w:p w14:paraId="26456197" w14:textId="22846811" w:rsidR="217FBAD8" w:rsidRDefault="217FBAD8" w:rsidP="7633E618">
      <w:pPr>
        <w:spacing w:before="240" w:after="240"/>
        <w:rPr>
          <w:rFonts w:ascii="Aptos" w:eastAsia="Aptos" w:hAnsi="Aptos" w:cs="Aptos"/>
          <w:sz w:val="22"/>
          <w:szCs w:val="22"/>
        </w:rPr>
      </w:pPr>
    </w:p>
    <w:p w14:paraId="38553E89" w14:textId="4DE68CBA" w:rsidR="217FBAD8" w:rsidRDefault="217FBAD8" w:rsidP="7633E618">
      <w:pPr>
        <w:spacing w:before="240" w:after="240"/>
        <w:rPr>
          <w:rFonts w:ascii="Aptos" w:eastAsia="Aptos" w:hAnsi="Aptos" w:cs="Aptos"/>
          <w:sz w:val="22"/>
          <w:szCs w:val="22"/>
        </w:rPr>
      </w:pPr>
    </w:p>
    <w:p w14:paraId="4C58C1C4" w14:textId="28176C93" w:rsidR="217FBAD8" w:rsidRDefault="217FBAD8" w:rsidP="7633E618">
      <w:pPr>
        <w:spacing w:before="240" w:after="240"/>
        <w:rPr>
          <w:rFonts w:ascii="Aptos" w:eastAsia="Aptos" w:hAnsi="Aptos" w:cs="Aptos"/>
          <w:sz w:val="22"/>
          <w:szCs w:val="22"/>
        </w:rPr>
      </w:pPr>
    </w:p>
    <w:p w14:paraId="06162F03" w14:textId="3D251D9A" w:rsidR="217FBAD8" w:rsidRDefault="217FBAD8" w:rsidP="7633E618">
      <w:pPr>
        <w:spacing w:before="240" w:after="240"/>
        <w:rPr>
          <w:rFonts w:ascii="Aptos" w:eastAsia="Aptos" w:hAnsi="Aptos" w:cs="Aptos"/>
          <w:sz w:val="22"/>
          <w:szCs w:val="22"/>
        </w:rPr>
      </w:pPr>
    </w:p>
    <w:p w14:paraId="0BE6F778" w14:textId="6A2319EA" w:rsidR="217FBAD8" w:rsidRDefault="217FBAD8" w:rsidP="7633E618">
      <w:pPr>
        <w:spacing w:before="240" w:after="240"/>
        <w:rPr>
          <w:rFonts w:ascii="Aptos" w:eastAsia="Aptos" w:hAnsi="Aptos" w:cs="Aptos"/>
          <w:sz w:val="22"/>
          <w:szCs w:val="22"/>
        </w:rPr>
      </w:pPr>
    </w:p>
    <w:p w14:paraId="2785DA99" w14:textId="23B9BFB6" w:rsidR="217FBAD8" w:rsidRDefault="217FBAD8" w:rsidP="7633E618">
      <w:pPr>
        <w:spacing w:before="240" w:after="240"/>
        <w:rPr>
          <w:rFonts w:ascii="Aptos" w:eastAsia="Aptos" w:hAnsi="Aptos" w:cs="Aptos"/>
          <w:sz w:val="22"/>
          <w:szCs w:val="22"/>
        </w:rPr>
      </w:pPr>
    </w:p>
    <w:p w14:paraId="2E6F69B1" w14:textId="46AFE899" w:rsidR="217FBAD8" w:rsidRDefault="217FBAD8" w:rsidP="217FBAD8">
      <w:pPr>
        <w:spacing w:before="240" w:after="240"/>
        <w:rPr>
          <w:rFonts w:ascii="Aptos" w:eastAsia="Aptos" w:hAnsi="Aptos" w:cs="Aptos"/>
        </w:rPr>
      </w:pPr>
    </w:p>
    <w:p w14:paraId="33F8F4E6" w14:textId="05988A38" w:rsidR="217FBAD8" w:rsidRDefault="217FBAD8" w:rsidP="217FBAD8">
      <w:pPr>
        <w:spacing w:before="240" w:after="240"/>
        <w:rPr>
          <w:rFonts w:ascii="Aptos" w:eastAsia="Aptos" w:hAnsi="Aptos" w:cs="Aptos"/>
        </w:rPr>
      </w:pPr>
    </w:p>
    <w:p w14:paraId="76DDF49D" w14:textId="4E2D25BA" w:rsidR="217FBAD8" w:rsidRDefault="217FBAD8" w:rsidP="217FBAD8">
      <w:pPr>
        <w:spacing w:before="240" w:after="240"/>
        <w:rPr>
          <w:rFonts w:ascii="Aptos" w:eastAsia="Aptos" w:hAnsi="Aptos" w:cs="Aptos"/>
        </w:rPr>
      </w:pPr>
    </w:p>
    <w:p w14:paraId="3DC07D2C" w14:textId="4A0CF383" w:rsidR="217FBAD8" w:rsidRDefault="217FBAD8" w:rsidP="217FBAD8">
      <w:pPr>
        <w:spacing w:before="240" w:after="240"/>
        <w:rPr>
          <w:rFonts w:ascii="Aptos" w:eastAsia="Aptos" w:hAnsi="Aptos" w:cs="Aptos"/>
        </w:rPr>
      </w:pPr>
    </w:p>
    <w:p w14:paraId="7E21C086" w14:textId="2EB0C6D8" w:rsidR="217FBAD8" w:rsidRDefault="217FBAD8" w:rsidP="217FBAD8">
      <w:pPr>
        <w:spacing w:before="240" w:after="240"/>
        <w:rPr>
          <w:rFonts w:ascii="Aptos" w:eastAsia="Aptos" w:hAnsi="Aptos" w:cs="Aptos"/>
        </w:rPr>
      </w:pPr>
    </w:p>
    <w:p w14:paraId="0F66AB94" w14:textId="2038423F" w:rsidR="217FBAD8" w:rsidRDefault="217FBAD8" w:rsidP="217FBAD8">
      <w:pPr>
        <w:spacing w:before="240" w:after="240"/>
        <w:jc w:val="center"/>
        <w:rPr>
          <w:rFonts w:ascii="Aptos" w:eastAsia="Aptos" w:hAnsi="Aptos" w:cs="Aptos"/>
          <w:color w:val="0F4761" w:themeColor="accent1" w:themeShade="BF"/>
          <w:sz w:val="28"/>
          <w:szCs w:val="28"/>
        </w:rPr>
      </w:pPr>
      <w:r w:rsidRPr="217FBAD8">
        <w:rPr>
          <w:rFonts w:ascii="Aptos" w:eastAsia="Aptos" w:hAnsi="Aptos" w:cs="Aptos"/>
          <w:color w:val="0F4761" w:themeColor="accent1" w:themeShade="BF"/>
          <w:sz w:val="28"/>
          <w:szCs w:val="28"/>
        </w:rPr>
        <w:t>Electroencephalogram Based Emotion Recognition Using Hybrid Intelligent Method and Discrete Wavelet Transform</w:t>
      </w:r>
    </w:p>
    <w:p w14:paraId="32BA07E6" w14:textId="0DA05AFE" w:rsidR="217FBAD8" w:rsidRDefault="217FBAD8" w:rsidP="217FBAD8">
      <w:pPr>
        <w:spacing w:before="240" w:after="240"/>
        <w:jc w:val="center"/>
        <w:rPr>
          <w:rFonts w:ascii="Aptos" w:eastAsia="Aptos" w:hAnsi="Aptos" w:cs="Aptos"/>
          <w:color w:val="0F4761" w:themeColor="accent1" w:themeShade="BF"/>
          <w:sz w:val="28"/>
          <w:szCs w:val="28"/>
        </w:rPr>
      </w:pPr>
    </w:p>
    <w:tbl>
      <w:tblPr>
        <w:tblStyle w:val="TableGrid"/>
        <w:tblW w:w="0" w:type="auto"/>
        <w:tblLayout w:type="fixed"/>
        <w:tblLook w:val="04A0" w:firstRow="1" w:lastRow="0" w:firstColumn="1" w:lastColumn="0" w:noHBand="0" w:noVBand="1"/>
      </w:tblPr>
      <w:tblGrid>
        <w:gridCol w:w="1455"/>
        <w:gridCol w:w="7905"/>
      </w:tblGrid>
      <w:tr w:rsidR="217FBAD8" w14:paraId="768BC2BE"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73910F04" w14:textId="1309AEF0" w:rsidR="217FBAD8" w:rsidRDefault="217FBAD8" w:rsidP="217FBAD8">
            <w:pPr>
              <w:spacing w:after="160" w:line="257" w:lineRule="auto"/>
              <w:jc w:val="both"/>
            </w:pPr>
            <w:r w:rsidRPr="217FBAD8">
              <w:rPr>
                <w:rFonts w:ascii="Calibri" w:eastAsia="Calibri" w:hAnsi="Calibri" w:cs="Calibri"/>
                <w:b/>
                <w:bCs/>
                <w:sz w:val="22"/>
                <w:szCs w:val="22"/>
              </w:rPr>
              <w:t>Section</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3484AD21" w14:textId="283C8573" w:rsidR="217FBAD8" w:rsidRDefault="217FBAD8" w:rsidP="217FBAD8">
            <w:pPr>
              <w:spacing w:after="160" w:line="257" w:lineRule="auto"/>
              <w:jc w:val="both"/>
            </w:pPr>
            <w:r w:rsidRPr="217FBAD8">
              <w:rPr>
                <w:rFonts w:ascii="Calibri" w:eastAsia="Calibri" w:hAnsi="Calibri" w:cs="Calibri"/>
                <w:b/>
                <w:bCs/>
                <w:sz w:val="22"/>
                <w:szCs w:val="22"/>
              </w:rPr>
              <w:t>Simple Explanation</w:t>
            </w:r>
          </w:p>
        </w:tc>
      </w:tr>
      <w:tr w:rsidR="217FBAD8" w14:paraId="1BA24EED"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3F55AF8C" w14:textId="17585C5A" w:rsidR="217FBAD8" w:rsidRDefault="217FBAD8" w:rsidP="217FBAD8">
            <w:pPr>
              <w:spacing w:after="160" w:line="257" w:lineRule="auto"/>
              <w:jc w:val="both"/>
            </w:pPr>
            <w:r w:rsidRPr="217FBAD8">
              <w:rPr>
                <w:rFonts w:ascii="Calibri" w:eastAsia="Calibri" w:hAnsi="Calibri" w:cs="Calibri"/>
                <w:b/>
                <w:bCs/>
                <w:sz w:val="22"/>
                <w:szCs w:val="22"/>
              </w:rPr>
              <w:t>Title</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2D1111A6" w14:textId="27EE182E" w:rsidR="217FBAD8" w:rsidRDefault="217FBAD8" w:rsidP="217FBAD8">
            <w:pPr>
              <w:spacing w:after="160" w:line="257" w:lineRule="auto"/>
              <w:jc w:val="both"/>
            </w:pPr>
            <w:r w:rsidRPr="217FBAD8">
              <w:rPr>
                <w:rFonts w:ascii="Calibri" w:eastAsia="Calibri" w:hAnsi="Calibri" w:cs="Calibri"/>
                <w:sz w:val="22"/>
                <w:szCs w:val="22"/>
              </w:rPr>
              <w:t>EEG-Based Emotion Recognition Using a Hybrid Intelligent Method and Discrete Wavelet Transform</w:t>
            </w:r>
          </w:p>
        </w:tc>
      </w:tr>
      <w:tr w:rsidR="217FBAD8" w14:paraId="04D46ED4"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05C45059" w14:textId="78D11756" w:rsidR="217FBAD8" w:rsidRDefault="217FBAD8" w:rsidP="217FBAD8">
            <w:pPr>
              <w:spacing w:after="160" w:line="257" w:lineRule="auto"/>
              <w:jc w:val="both"/>
            </w:pPr>
            <w:r w:rsidRPr="217FBAD8">
              <w:rPr>
                <w:rFonts w:ascii="Calibri" w:eastAsia="Calibri" w:hAnsi="Calibri" w:cs="Calibri"/>
                <w:b/>
                <w:bCs/>
                <w:sz w:val="22"/>
                <w:szCs w:val="22"/>
              </w:rPr>
              <w:t>Authors</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457E44A9" w14:textId="281BD6BD" w:rsidR="217FBAD8" w:rsidRDefault="217FBAD8" w:rsidP="217FBAD8">
            <w:pPr>
              <w:spacing w:after="160" w:line="257" w:lineRule="auto"/>
              <w:jc w:val="both"/>
            </w:pPr>
            <w:r w:rsidRPr="217FBAD8">
              <w:rPr>
                <w:rFonts w:ascii="Calibri" w:eastAsia="Calibri" w:hAnsi="Calibri" w:cs="Calibri"/>
                <w:sz w:val="22"/>
                <w:szCs w:val="22"/>
              </w:rPr>
              <w:t>Duy Nguyen, Minh Tuan Nguyen, Kou Yamada</w:t>
            </w:r>
          </w:p>
        </w:tc>
      </w:tr>
      <w:tr w:rsidR="217FBAD8" w14:paraId="4893F0B0"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4ECBC204" w14:textId="72683030" w:rsidR="217FBAD8" w:rsidRDefault="217FBAD8" w:rsidP="217FBAD8">
            <w:pPr>
              <w:spacing w:after="160" w:line="257" w:lineRule="auto"/>
              <w:jc w:val="both"/>
            </w:pPr>
            <w:r w:rsidRPr="217FBAD8">
              <w:rPr>
                <w:rFonts w:ascii="Calibri" w:eastAsia="Calibri" w:hAnsi="Calibri" w:cs="Calibri"/>
                <w:b/>
                <w:bCs/>
                <w:sz w:val="22"/>
                <w:szCs w:val="22"/>
              </w:rPr>
              <w:t>Published In</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1625989D" w14:textId="708F955A" w:rsidR="217FBAD8" w:rsidRDefault="217FBAD8" w:rsidP="217FBAD8">
            <w:pPr>
              <w:spacing w:after="160" w:line="257" w:lineRule="auto"/>
              <w:jc w:val="both"/>
            </w:pPr>
            <w:r w:rsidRPr="217FBAD8">
              <w:rPr>
                <w:rFonts w:ascii="Calibri" w:eastAsia="Calibri" w:hAnsi="Calibri" w:cs="Calibri"/>
                <w:sz w:val="22"/>
                <w:szCs w:val="22"/>
              </w:rPr>
              <w:t>Applied Sciences (MDPI), 2025</w:t>
            </w:r>
          </w:p>
        </w:tc>
      </w:tr>
      <w:tr w:rsidR="217FBAD8" w14:paraId="45FB3E13"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5211DC9A" w14:textId="6BC9682D" w:rsidR="217FBAD8" w:rsidRDefault="217FBAD8" w:rsidP="217FBAD8">
            <w:pPr>
              <w:spacing w:after="160" w:line="257" w:lineRule="auto"/>
              <w:jc w:val="both"/>
            </w:pPr>
            <w:r w:rsidRPr="217FBAD8">
              <w:rPr>
                <w:rFonts w:ascii="Calibri" w:eastAsia="Calibri" w:hAnsi="Calibri" w:cs="Calibri"/>
                <w:b/>
                <w:bCs/>
                <w:sz w:val="22"/>
                <w:szCs w:val="22"/>
              </w:rPr>
              <w:t>Main Goal</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4A786D60" w14:textId="520874CA" w:rsidR="217FBAD8" w:rsidRDefault="217FBAD8" w:rsidP="217FBAD8">
            <w:pPr>
              <w:spacing w:after="160" w:line="257" w:lineRule="auto"/>
              <w:jc w:val="both"/>
            </w:pPr>
            <w:r w:rsidRPr="217FBAD8">
              <w:rPr>
                <w:rFonts w:ascii="Calibri" w:eastAsia="Calibri" w:hAnsi="Calibri" w:cs="Calibri"/>
                <w:sz w:val="22"/>
                <w:szCs w:val="22"/>
              </w:rPr>
              <w:t>The paper aims to recognize people’s emotions using EEG brain signals. It combines digital signal processing (using wavelet transform) with artificial intelligence (CNN and boosting).</w:t>
            </w:r>
          </w:p>
        </w:tc>
      </w:tr>
      <w:tr w:rsidR="217FBAD8" w14:paraId="6F80F0C5"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212EE360" w14:textId="2957B33D" w:rsidR="217FBAD8" w:rsidRDefault="217FBAD8" w:rsidP="217FBAD8">
            <w:pPr>
              <w:spacing w:after="160" w:line="257" w:lineRule="auto"/>
              <w:jc w:val="both"/>
            </w:pPr>
            <w:r w:rsidRPr="217FBAD8">
              <w:rPr>
                <w:rFonts w:ascii="Calibri" w:eastAsia="Calibri" w:hAnsi="Calibri" w:cs="Calibri"/>
                <w:b/>
                <w:bCs/>
                <w:sz w:val="22"/>
                <w:szCs w:val="22"/>
              </w:rPr>
              <w:t>What They Did</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23836A8A" w14:textId="1FB4018A" w:rsidR="217FBAD8" w:rsidRDefault="217FBAD8" w:rsidP="217FBAD8">
            <w:pPr>
              <w:spacing w:after="160" w:line="257" w:lineRule="auto"/>
              <w:jc w:val="both"/>
            </w:pPr>
            <w:r w:rsidRPr="217FBAD8">
              <w:rPr>
                <w:rFonts w:ascii="Calibri" w:eastAsia="Calibri" w:hAnsi="Calibri" w:cs="Calibri"/>
                <w:sz w:val="22"/>
                <w:szCs w:val="22"/>
              </w:rPr>
              <w:t>- Broke down EEG signals into parts (called sub bands) using the Discrete Wavelet Transform (DWT). - Found useful features (energy, power, etc.) from these sub bands. - Used Genetic Algorithms (GA) to choose the best EEG channels and features. Then use a hybrid model (CNN + boosting) to classify emotions.</w:t>
            </w:r>
          </w:p>
        </w:tc>
      </w:tr>
      <w:tr w:rsidR="217FBAD8" w14:paraId="0B874744"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71E48C7B" w14:textId="10046945" w:rsidR="217FBAD8" w:rsidRDefault="217FBAD8" w:rsidP="217FBAD8">
            <w:pPr>
              <w:spacing w:after="160" w:line="257" w:lineRule="auto"/>
              <w:jc w:val="both"/>
            </w:pPr>
            <w:r w:rsidRPr="217FBAD8">
              <w:rPr>
                <w:rFonts w:ascii="Calibri" w:eastAsia="Calibri" w:hAnsi="Calibri" w:cs="Calibri"/>
                <w:b/>
                <w:bCs/>
                <w:sz w:val="22"/>
                <w:szCs w:val="22"/>
              </w:rPr>
              <w:t>Dataset Used</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2DE3897E" w14:textId="35965123" w:rsidR="217FBAD8" w:rsidRDefault="217FBAD8" w:rsidP="217FBAD8">
            <w:pPr>
              <w:spacing w:after="160" w:line="257" w:lineRule="auto"/>
              <w:jc w:val="both"/>
            </w:pPr>
            <w:r w:rsidRPr="217FBAD8">
              <w:rPr>
                <w:rFonts w:ascii="Calibri" w:eastAsia="Calibri" w:hAnsi="Calibri" w:cs="Calibri"/>
                <w:sz w:val="22"/>
                <w:szCs w:val="22"/>
              </w:rPr>
              <w:t>EEG recordings (from the DEAP dataset or similar) with emotional labels — showing happy, sad, calm, or excited states.</w:t>
            </w:r>
          </w:p>
        </w:tc>
      </w:tr>
      <w:tr w:rsidR="217FBAD8" w14:paraId="0564A8C3"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6CCA3E43" w14:textId="44506171" w:rsidR="217FBAD8" w:rsidRDefault="217FBAD8" w:rsidP="217FBAD8">
            <w:pPr>
              <w:spacing w:after="160" w:line="257" w:lineRule="auto"/>
              <w:jc w:val="both"/>
            </w:pPr>
            <w:r w:rsidRPr="217FBAD8">
              <w:rPr>
                <w:rFonts w:ascii="Calibri" w:eastAsia="Calibri" w:hAnsi="Calibri" w:cs="Calibri"/>
                <w:b/>
                <w:bCs/>
                <w:sz w:val="22"/>
                <w:szCs w:val="22"/>
              </w:rPr>
              <w:t>DSP Technique</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6FA5F386" w14:textId="366E1B97" w:rsidR="217FBAD8" w:rsidRDefault="217FBAD8" w:rsidP="217FBAD8">
            <w:pPr>
              <w:spacing w:after="160" w:line="257" w:lineRule="auto"/>
              <w:jc w:val="both"/>
              <w:rPr>
                <w:rFonts w:ascii="Calibri" w:eastAsia="Calibri" w:hAnsi="Calibri" w:cs="Calibri"/>
                <w:sz w:val="22"/>
                <w:szCs w:val="22"/>
              </w:rPr>
            </w:pPr>
            <w:r w:rsidRPr="217FBAD8">
              <w:rPr>
                <w:rFonts w:ascii="Calibri" w:eastAsia="Calibri" w:hAnsi="Calibri" w:cs="Calibri"/>
                <w:sz w:val="22"/>
                <w:szCs w:val="22"/>
              </w:rPr>
              <w:t>DWT was used to analyze signals at both times and frequency. It helps separate different brain rhythms (alpha, beta, theta, etc.) that change with emotions.</w:t>
            </w:r>
          </w:p>
        </w:tc>
      </w:tr>
      <w:tr w:rsidR="217FBAD8" w14:paraId="3308707C"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49FA04D3" w14:textId="4A87A9C4" w:rsidR="217FBAD8" w:rsidRDefault="217FBAD8" w:rsidP="217FBAD8">
            <w:pPr>
              <w:spacing w:after="160" w:line="257" w:lineRule="auto"/>
              <w:jc w:val="both"/>
            </w:pPr>
            <w:r w:rsidRPr="217FBAD8">
              <w:rPr>
                <w:rFonts w:ascii="Calibri" w:eastAsia="Calibri" w:hAnsi="Calibri" w:cs="Calibri"/>
                <w:b/>
                <w:bCs/>
                <w:sz w:val="22"/>
                <w:szCs w:val="22"/>
              </w:rPr>
              <w:t>Feature Selection</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3CE8179D" w14:textId="1ED058D3" w:rsidR="217FBAD8" w:rsidRDefault="217FBAD8" w:rsidP="217FBAD8">
            <w:pPr>
              <w:spacing w:after="160" w:line="257" w:lineRule="auto"/>
              <w:jc w:val="both"/>
            </w:pPr>
            <w:r w:rsidRPr="217FBAD8">
              <w:rPr>
                <w:rFonts w:ascii="Calibri" w:eastAsia="Calibri" w:hAnsi="Calibri" w:cs="Calibri"/>
                <w:sz w:val="22"/>
                <w:szCs w:val="22"/>
              </w:rPr>
              <w:t>The Genetic Algorithm was used twice: 1. To find which EEG electrodes (channels) give the best emotional information. 2. To select which features (out of 42) are most important.</w:t>
            </w:r>
          </w:p>
        </w:tc>
      </w:tr>
      <w:tr w:rsidR="217FBAD8" w14:paraId="619AB8B0"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1D5EF2D3" w14:textId="6270202F" w:rsidR="217FBAD8" w:rsidRDefault="217FBAD8" w:rsidP="217FBAD8">
            <w:pPr>
              <w:spacing w:after="160" w:line="257" w:lineRule="auto"/>
              <w:jc w:val="both"/>
            </w:pPr>
            <w:r w:rsidRPr="217FBAD8">
              <w:rPr>
                <w:rFonts w:ascii="Calibri" w:eastAsia="Calibri" w:hAnsi="Calibri" w:cs="Calibri"/>
                <w:b/>
                <w:bCs/>
                <w:sz w:val="22"/>
                <w:szCs w:val="22"/>
              </w:rPr>
              <w:t>Model Used</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73BDF8CA" w14:textId="76AED070" w:rsidR="217FBAD8" w:rsidRDefault="217FBAD8" w:rsidP="217FBAD8">
            <w:pPr>
              <w:spacing w:after="160" w:line="257" w:lineRule="auto"/>
              <w:jc w:val="both"/>
            </w:pPr>
            <w:r w:rsidRPr="217FBAD8">
              <w:rPr>
                <w:rFonts w:ascii="Calibri" w:eastAsia="Calibri" w:hAnsi="Calibri" w:cs="Calibri"/>
                <w:sz w:val="22"/>
                <w:szCs w:val="22"/>
              </w:rPr>
              <w:t>A hybrid model — CNN extracts features and Boosting improves accuracy. This combination performs better than using either alone.</w:t>
            </w:r>
          </w:p>
        </w:tc>
      </w:tr>
      <w:tr w:rsidR="217FBAD8" w14:paraId="6C42347D"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0D1FEE34" w14:textId="5FF15058" w:rsidR="217FBAD8" w:rsidRDefault="217FBAD8" w:rsidP="217FBAD8">
            <w:pPr>
              <w:spacing w:after="160" w:line="257" w:lineRule="auto"/>
              <w:jc w:val="both"/>
            </w:pPr>
            <w:r w:rsidRPr="217FBAD8">
              <w:rPr>
                <w:rFonts w:ascii="Calibri" w:eastAsia="Calibri" w:hAnsi="Calibri" w:cs="Calibri"/>
                <w:b/>
                <w:bCs/>
                <w:sz w:val="22"/>
                <w:szCs w:val="22"/>
              </w:rPr>
              <w:t>Results (Accuracy, etc.)</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02FEABC4" w14:textId="345542C0" w:rsidR="217FBAD8" w:rsidRDefault="217FBAD8" w:rsidP="217FBAD8">
            <w:pPr>
              <w:spacing w:after="160" w:line="257" w:lineRule="auto"/>
              <w:jc w:val="both"/>
            </w:pPr>
            <w:r w:rsidRPr="217FBAD8">
              <w:rPr>
                <w:rFonts w:ascii="Calibri" w:eastAsia="Calibri" w:hAnsi="Calibri" w:cs="Calibri"/>
                <w:sz w:val="22"/>
                <w:szCs w:val="22"/>
              </w:rPr>
              <w:t>- Valence (happy/sad) → 70.43% accuracy - Arousal (calm/excited) → 76.05% accuracy - Precision ≈ 70–75%, Recall ≈ 99%, F1-score ≈ 82–85%</w:t>
            </w:r>
          </w:p>
        </w:tc>
      </w:tr>
      <w:tr w:rsidR="217FBAD8" w14:paraId="11FF8B39"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7D1ED03B" w14:textId="27388660" w:rsidR="217FBAD8" w:rsidRDefault="217FBAD8" w:rsidP="217FBAD8">
            <w:pPr>
              <w:spacing w:after="160" w:line="257" w:lineRule="auto"/>
              <w:jc w:val="both"/>
            </w:pPr>
            <w:r w:rsidRPr="217FBAD8">
              <w:rPr>
                <w:rFonts w:ascii="Calibri" w:eastAsia="Calibri" w:hAnsi="Calibri" w:cs="Calibri"/>
                <w:b/>
                <w:bCs/>
                <w:sz w:val="22"/>
                <w:szCs w:val="22"/>
              </w:rPr>
              <w:t>Main Findings</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081C48E2" w14:textId="10E522FD" w:rsidR="217FBAD8" w:rsidRDefault="217FBAD8" w:rsidP="217FBAD8">
            <w:pPr>
              <w:spacing w:after="160" w:line="257" w:lineRule="auto"/>
              <w:jc w:val="both"/>
            </w:pPr>
            <w:r w:rsidRPr="217FBAD8">
              <w:rPr>
                <w:rFonts w:ascii="Calibri" w:eastAsia="Calibri" w:hAnsi="Calibri" w:cs="Calibri"/>
                <w:sz w:val="22"/>
                <w:szCs w:val="22"/>
              </w:rPr>
              <w:t>- Emotions are mainly reflected in frontal brain regions. - Combining DWT, GA, CNN, and Boosting give better emotional detection. - Selecting the right channels and features improves results.</w:t>
            </w:r>
          </w:p>
        </w:tc>
      </w:tr>
      <w:tr w:rsidR="217FBAD8" w14:paraId="196CC3CA"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0E5BACA3" w14:textId="2A2EF6E1" w:rsidR="217FBAD8" w:rsidRDefault="217FBAD8" w:rsidP="217FBAD8">
            <w:pPr>
              <w:spacing w:after="160" w:line="257" w:lineRule="auto"/>
              <w:jc w:val="both"/>
            </w:pPr>
            <w:r w:rsidRPr="217FBAD8">
              <w:rPr>
                <w:rFonts w:ascii="Calibri" w:eastAsia="Calibri" w:hAnsi="Calibri" w:cs="Calibri"/>
                <w:b/>
                <w:bCs/>
                <w:sz w:val="22"/>
                <w:szCs w:val="22"/>
              </w:rPr>
              <w:t>Strengths</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336DCB32" w14:textId="6EA586C7" w:rsidR="217FBAD8" w:rsidRDefault="217FBAD8" w:rsidP="217FBAD8">
            <w:pPr>
              <w:spacing w:after="160" w:line="257" w:lineRule="auto"/>
              <w:jc w:val="both"/>
            </w:pPr>
            <w:r w:rsidRPr="217FBAD8">
              <w:rPr>
                <w:rFonts w:ascii="Calibri" w:eastAsia="Calibri" w:hAnsi="Calibri" w:cs="Calibri"/>
                <w:sz w:val="22"/>
                <w:szCs w:val="22"/>
              </w:rPr>
              <w:t>- Uses smart channels and feature selection. - DWT captures emotion changes well. - Hybrid methods improve accuracy.</w:t>
            </w:r>
          </w:p>
        </w:tc>
      </w:tr>
      <w:tr w:rsidR="217FBAD8" w14:paraId="0CEED809"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4FE3ADBD" w14:textId="00EE98CB" w:rsidR="217FBAD8" w:rsidRDefault="217FBAD8" w:rsidP="217FBAD8">
            <w:pPr>
              <w:spacing w:after="160" w:line="257" w:lineRule="auto"/>
              <w:jc w:val="both"/>
            </w:pPr>
            <w:r w:rsidRPr="217FBAD8">
              <w:rPr>
                <w:rFonts w:ascii="Calibri" w:eastAsia="Calibri" w:hAnsi="Calibri" w:cs="Calibri"/>
                <w:b/>
                <w:bCs/>
                <w:sz w:val="22"/>
                <w:szCs w:val="22"/>
              </w:rPr>
              <w:t>Limitations</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55522D85" w14:textId="08873DBE" w:rsidR="217FBAD8" w:rsidRDefault="217FBAD8" w:rsidP="217FBAD8">
            <w:pPr>
              <w:spacing w:after="160" w:line="257" w:lineRule="auto"/>
              <w:jc w:val="both"/>
            </w:pPr>
            <w:r w:rsidRPr="217FBAD8">
              <w:rPr>
                <w:rFonts w:ascii="Calibri" w:eastAsia="Calibri" w:hAnsi="Calibri" w:cs="Calibri"/>
                <w:sz w:val="22"/>
                <w:szCs w:val="22"/>
              </w:rPr>
              <w:t>- Still depends on machine learning (not pure DSP). - Processing time is long because of genetic algorithms. - Results may change for different people or datasets.</w:t>
            </w:r>
          </w:p>
        </w:tc>
      </w:tr>
      <w:tr w:rsidR="217FBAD8" w14:paraId="09E7DC39" w14:textId="77777777" w:rsidTr="217FBAD8">
        <w:trPr>
          <w:trHeight w:val="300"/>
        </w:trPr>
        <w:tc>
          <w:tcPr>
            <w:tcW w:w="1455" w:type="dxa"/>
            <w:tcBorders>
              <w:top w:val="single" w:sz="8" w:space="0" w:color="auto"/>
              <w:left w:val="single" w:sz="8" w:space="0" w:color="auto"/>
              <w:bottom w:val="single" w:sz="8" w:space="0" w:color="auto"/>
              <w:right w:val="single" w:sz="8" w:space="0" w:color="auto"/>
            </w:tcBorders>
            <w:tcMar>
              <w:left w:w="108" w:type="dxa"/>
              <w:right w:w="108" w:type="dxa"/>
            </w:tcMar>
          </w:tcPr>
          <w:p w14:paraId="5C8EEADC" w14:textId="3D9F940A" w:rsidR="217FBAD8" w:rsidRDefault="217FBAD8" w:rsidP="217FBAD8">
            <w:pPr>
              <w:spacing w:after="160" w:line="257" w:lineRule="auto"/>
              <w:jc w:val="both"/>
            </w:pPr>
            <w:r w:rsidRPr="217FBAD8">
              <w:rPr>
                <w:rFonts w:ascii="Calibri" w:eastAsia="Calibri" w:hAnsi="Calibri" w:cs="Calibri"/>
                <w:b/>
                <w:bCs/>
                <w:sz w:val="22"/>
                <w:szCs w:val="22"/>
              </w:rPr>
              <w:t>Future Work</w:t>
            </w:r>
          </w:p>
        </w:tc>
        <w:tc>
          <w:tcPr>
            <w:tcW w:w="7905" w:type="dxa"/>
            <w:tcBorders>
              <w:top w:val="single" w:sz="8" w:space="0" w:color="auto"/>
              <w:left w:val="single" w:sz="8" w:space="0" w:color="auto"/>
              <w:bottom w:val="single" w:sz="8" w:space="0" w:color="auto"/>
              <w:right w:val="single" w:sz="8" w:space="0" w:color="auto"/>
            </w:tcBorders>
            <w:tcMar>
              <w:left w:w="108" w:type="dxa"/>
              <w:right w:w="108" w:type="dxa"/>
            </w:tcMar>
          </w:tcPr>
          <w:p w14:paraId="5A9CE36D" w14:textId="6E05A000" w:rsidR="217FBAD8" w:rsidRDefault="217FBAD8" w:rsidP="217FBAD8">
            <w:pPr>
              <w:spacing w:after="160" w:line="257" w:lineRule="auto"/>
              <w:jc w:val="both"/>
            </w:pPr>
            <w:r w:rsidRPr="217FBAD8">
              <w:rPr>
                <w:rFonts w:ascii="Calibri" w:eastAsia="Calibri" w:hAnsi="Calibri" w:cs="Calibri"/>
                <w:sz w:val="22"/>
                <w:szCs w:val="22"/>
              </w:rPr>
              <w:t>Use faster or smarter algorithms and test real-time EEG devices for better emotional recognition.</w:t>
            </w:r>
          </w:p>
        </w:tc>
      </w:tr>
    </w:tbl>
    <w:p w14:paraId="09412BEF" w14:textId="14F23C53" w:rsidR="217FBAD8" w:rsidRDefault="217FBAD8" w:rsidP="217FBAD8">
      <w:pPr>
        <w:spacing w:line="257" w:lineRule="auto"/>
        <w:rPr>
          <w:rFonts w:ascii="Calibri" w:eastAsia="Calibri" w:hAnsi="Calibri" w:cs="Calibri"/>
          <w:sz w:val="22"/>
          <w:szCs w:val="22"/>
        </w:rPr>
      </w:pPr>
    </w:p>
    <w:p w14:paraId="623EB7C7" w14:textId="51B50880" w:rsidR="217FBAD8" w:rsidRDefault="217FBAD8" w:rsidP="217FBAD8">
      <w:pPr>
        <w:spacing w:before="240" w:after="240"/>
        <w:rPr>
          <w:rFonts w:ascii="Aptos" w:eastAsia="Aptos" w:hAnsi="Aptos" w:cs="Aptos"/>
        </w:rPr>
      </w:pPr>
      <w:r w:rsidRPr="217FBAD8">
        <w:rPr>
          <w:rFonts w:ascii="Aptos" w:eastAsia="Aptos" w:hAnsi="Aptos" w:cs="Aptos"/>
          <w:color w:val="0F4761" w:themeColor="accent1" w:themeShade="BF"/>
          <w:sz w:val="28"/>
          <w:szCs w:val="28"/>
        </w:rPr>
        <w:t>Reference</w:t>
      </w:r>
    </w:p>
    <w:p w14:paraId="19B3224D" w14:textId="0C7FAF8E" w:rsidR="217FBAD8" w:rsidRDefault="217FBAD8" w:rsidP="217FBAD8">
      <w:pPr>
        <w:spacing w:before="240" w:after="240"/>
        <w:rPr>
          <w:rFonts w:ascii="Aptos" w:eastAsia="Aptos" w:hAnsi="Aptos" w:cs="Aptos"/>
        </w:rPr>
      </w:pPr>
      <w:r w:rsidRPr="217FBAD8">
        <w:rPr>
          <w:rFonts w:ascii="Arial" w:eastAsia="Arial" w:hAnsi="Arial" w:cs="Arial"/>
          <w:color w:val="222222"/>
          <w:sz w:val="19"/>
          <w:szCs w:val="19"/>
        </w:rPr>
        <w:t xml:space="preserve">Nguyen, Duy, Minh Tuan Nguyen, and Kou Yamada. "Electroencephalogram Based Emotion Recognition Using Hybrid Intelligent Method and Discrete Wavelet Transform." </w:t>
      </w:r>
      <w:r w:rsidRPr="217FBAD8">
        <w:rPr>
          <w:rFonts w:ascii="Arial" w:eastAsia="Arial" w:hAnsi="Arial" w:cs="Arial"/>
          <w:i/>
          <w:iCs/>
          <w:color w:val="222222"/>
          <w:sz w:val="19"/>
          <w:szCs w:val="19"/>
        </w:rPr>
        <w:t>Applied Sciences</w:t>
      </w:r>
      <w:r w:rsidRPr="217FBAD8">
        <w:rPr>
          <w:rFonts w:ascii="Arial" w:eastAsia="Arial" w:hAnsi="Arial" w:cs="Arial"/>
          <w:color w:val="222222"/>
          <w:sz w:val="19"/>
          <w:szCs w:val="19"/>
        </w:rPr>
        <w:t xml:space="preserve"> 15, no. 5 (2025): 2328.</w:t>
      </w:r>
    </w:p>
    <w:p w14:paraId="6B1E7AF2" w14:textId="43797BC0" w:rsidR="168CD290" w:rsidRDefault="168CD290" w:rsidP="168CD290">
      <w:pPr>
        <w:spacing w:before="240" w:after="240"/>
        <w:rPr>
          <w:i/>
          <w:iCs/>
        </w:rPr>
      </w:pPr>
    </w:p>
    <w:p w14:paraId="13745AA5" w14:textId="32847A49" w:rsidR="168CD290" w:rsidRDefault="168CD290" w:rsidP="168CD290">
      <w:pPr>
        <w:spacing w:before="240" w:after="240"/>
        <w:rPr>
          <w:rFonts w:ascii="Aptos" w:eastAsia="Aptos" w:hAnsi="Aptos" w:cs="Aptos"/>
          <w:sz w:val="28"/>
          <w:szCs w:val="28"/>
        </w:rPr>
      </w:pPr>
    </w:p>
    <w:p w14:paraId="593EAB10" w14:textId="1885EBA7" w:rsidR="168CD290" w:rsidRDefault="168CD290" w:rsidP="168CD290">
      <w:pPr>
        <w:spacing w:before="240" w:after="240"/>
        <w:rPr>
          <w:rFonts w:ascii="Aptos" w:eastAsia="Aptos" w:hAnsi="Aptos" w:cs="Aptos"/>
          <w:sz w:val="28"/>
          <w:szCs w:val="28"/>
        </w:rPr>
      </w:pPr>
    </w:p>
    <w:p w14:paraId="093D918F" w14:textId="322C2E94" w:rsidR="168CD290" w:rsidRDefault="168CD290" w:rsidP="168CD290">
      <w:pPr>
        <w:spacing w:before="240" w:after="240"/>
        <w:rPr>
          <w:rFonts w:ascii="Aptos" w:eastAsia="Aptos" w:hAnsi="Aptos" w:cs="Aptos"/>
          <w:sz w:val="28"/>
          <w:szCs w:val="28"/>
        </w:rPr>
      </w:pPr>
    </w:p>
    <w:p w14:paraId="3968F5F5" w14:textId="471B26F3" w:rsidR="217FBAD8" w:rsidRDefault="217FBAD8" w:rsidP="217FBAD8">
      <w:pPr>
        <w:spacing w:before="240" w:after="240"/>
        <w:rPr>
          <w:rFonts w:ascii="Aptos" w:eastAsia="Aptos" w:hAnsi="Aptos" w:cs="Aptos"/>
          <w:sz w:val="28"/>
          <w:szCs w:val="28"/>
        </w:rPr>
      </w:pPr>
    </w:p>
    <w:p w14:paraId="4C3C2418" w14:textId="42DA0330" w:rsidR="217FBAD8" w:rsidRDefault="217FBAD8" w:rsidP="217FBAD8">
      <w:pPr>
        <w:spacing w:before="240" w:after="240"/>
        <w:rPr>
          <w:rFonts w:ascii="Aptos" w:eastAsia="Aptos" w:hAnsi="Aptos" w:cs="Aptos"/>
          <w:sz w:val="28"/>
          <w:szCs w:val="28"/>
        </w:rPr>
      </w:pPr>
    </w:p>
    <w:p w14:paraId="40BDC53F" w14:textId="5932EE31" w:rsidR="217FBAD8" w:rsidRDefault="217FBAD8" w:rsidP="217FBAD8">
      <w:pPr>
        <w:spacing w:before="240" w:after="240"/>
        <w:rPr>
          <w:rFonts w:ascii="Aptos" w:eastAsia="Aptos" w:hAnsi="Aptos" w:cs="Aptos"/>
          <w:sz w:val="28"/>
          <w:szCs w:val="28"/>
        </w:rPr>
      </w:pPr>
    </w:p>
    <w:p w14:paraId="68EAB9D8" w14:textId="3BDCBFB7" w:rsidR="217FBAD8" w:rsidRDefault="217FBAD8" w:rsidP="217FBAD8">
      <w:pPr>
        <w:spacing w:before="240" w:after="240"/>
        <w:rPr>
          <w:rFonts w:ascii="Aptos" w:eastAsia="Aptos" w:hAnsi="Aptos" w:cs="Aptos"/>
          <w:sz w:val="28"/>
          <w:szCs w:val="28"/>
        </w:rPr>
      </w:pPr>
    </w:p>
    <w:p w14:paraId="7EF1F118" w14:textId="405C3449" w:rsidR="217FBAD8" w:rsidRDefault="217FBAD8" w:rsidP="217FBAD8">
      <w:pPr>
        <w:spacing w:before="240" w:after="240"/>
        <w:rPr>
          <w:rFonts w:ascii="Aptos" w:eastAsia="Aptos" w:hAnsi="Aptos" w:cs="Aptos"/>
          <w:sz w:val="28"/>
          <w:szCs w:val="28"/>
        </w:rPr>
      </w:pPr>
    </w:p>
    <w:p w14:paraId="66C9EDDC" w14:textId="100C3899" w:rsidR="217FBAD8" w:rsidRDefault="217FBAD8" w:rsidP="217FBAD8">
      <w:pPr>
        <w:spacing w:before="240" w:after="240"/>
        <w:rPr>
          <w:rFonts w:ascii="Aptos" w:eastAsia="Aptos" w:hAnsi="Aptos" w:cs="Aptos"/>
          <w:sz w:val="28"/>
          <w:szCs w:val="28"/>
        </w:rPr>
      </w:pPr>
    </w:p>
    <w:p w14:paraId="2136FE51" w14:textId="131E1A4C" w:rsidR="217FBAD8" w:rsidRDefault="217FBAD8" w:rsidP="217FBAD8">
      <w:pPr>
        <w:spacing w:before="240" w:after="240"/>
        <w:rPr>
          <w:rFonts w:ascii="Aptos" w:eastAsia="Aptos" w:hAnsi="Aptos" w:cs="Aptos"/>
          <w:sz w:val="28"/>
          <w:szCs w:val="28"/>
        </w:rPr>
      </w:pPr>
    </w:p>
    <w:p w14:paraId="36F73504" w14:textId="00FC0C4C" w:rsidR="217FBAD8" w:rsidRDefault="217FBAD8" w:rsidP="217FBAD8">
      <w:pPr>
        <w:spacing w:before="240" w:after="240"/>
        <w:rPr>
          <w:rFonts w:ascii="Aptos" w:eastAsia="Aptos" w:hAnsi="Aptos" w:cs="Aptos"/>
          <w:sz w:val="28"/>
          <w:szCs w:val="28"/>
        </w:rPr>
      </w:pPr>
    </w:p>
    <w:p w14:paraId="53A94CFE" w14:textId="3951E44F" w:rsidR="217FBAD8" w:rsidRDefault="217FBAD8" w:rsidP="217FBAD8">
      <w:pPr>
        <w:spacing w:before="240" w:after="240"/>
        <w:rPr>
          <w:rFonts w:ascii="Aptos" w:eastAsia="Aptos" w:hAnsi="Aptos" w:cs="Aptos"/>
          <w:sz w:val="40"/>
          <w:szCs w:val="40"/>
        </w:rPr>
      </w:pPr>
      <w:r w:rsidRPr="217FBAD8">
        <w:rPr>
          <w:rFonts w:ascii="Aptos" w:eastAsia="Aptos" w:hAnsi="Aptos" w:cs="Aptos"/>
          <w:sz w:val="40"/>
          <w:szCs w:val="40"/>
        </w:rPr>
        <w:t>EEG-based Emotion Recognition</w:t>
      </w:r>
    </w:p>
    <w:p w14:paraId="6ADE82FD" w14:textId="71EF172A" w:rsidR="217FBAD8" w:rsidRDefault="217FBAD8" w:rsidP="217FBAD8">
      <w:pPr>
        <w:spacing w:before="240" w:after="240"/>
        <w:rPr>
          <w:rFonts w:ascii="Aptos" w:eastAsia="Aptos" w:hAnsi="Aptos" w:cs="Aptos"/>
          <w:sz w:val="28"/>
          <w:szCs w:val="28"/>
        </w:rPr>
      </w:pPr>
    </w:p>
    <w:p w14:paraId="0A0C7B9C" w14:textId="5B39C37A" w:rsidR="217FBAD8" w:rsidRDefault="217FBAD8" w:rsidP="217FBAD8">
      <w:pPr>
        <w:spacing w:before="240" w:after="240"/>
        <w:rPr>
          <w:rFonts w:ascii="Aptos" w:eastAsia="Aptos" w:hAnsi="Aptos" w:cs="Aptos"/>
          <w:sz w:val="28"/>
          <w:szCs w:val="28"/>
        </w:rPr>
      </w:pPr>
    </w:p>
    <w:p w14:paraId="2BF2680F" w14:textId="093BECBC" w:rsidR="217FBAD8" w:rsidRDefault="217FBAD8" w:rsidP="217FBAD8">
      <w:pPr>
        <w:pStyle w:val="Heading3"/>
        <w:spacing w:before="281" w:after="281"/>
      </w:pPr>
      <w:r w:rsidRPr="217FBAD8">
        <w:rPr>
          <w:rFonts w:ascii="Aptos" w:eastAsia="Aptos" w:hAnsi="Aptos" w:cs="Aptos"/>
          <w:b/>
          <w:bCs/>
        </w:rPr>
        <w:t>Introduction</w:t>
      </w:r>
    </w:p>
    <w:p w14:paraId="15CD5556" w14:textId="0DDA3D45" w:rsidR="217FBAD8" w:rsidRDefault="217FBAD8" w:rsidP="217FBAD8">
      <w:pPr>
        <w:pStyle w:val="ListParagraph"/>
        <w:numPr>
          <w:ilvl w:val="0"/>
          <w:numId w:val="20"/>
        </w:numPr>
        <w:spacing w:before="240" w:after="240"/>
        <w:rPr>
          <w:rFonts w:ascii="Aptos" w:eastAsia="Aptos" w:hAnsi="Aptos" w:cs="Aptos"/>
          <w:sz w:val="28"/>
          <w:szCs w:val="28"/>
        </w:rPr>
      </w:pPr>
      <w:r w:rsidRPr="217FBAD8">
        <w:rPr>
          <w:rFonts w:ascii="Aptos" w:eastAsia="Aptos" w:hAnsi="Aptos" w:cs="Aptos"/>
          <w:sz w:val="28"/>
          <w:szCs w:val="28"/>
        </w:rPr>
        <w:t xml:space="preserve">Aim: To make computers </w:t>
      </w:r>
      <w:r w:rsidRPr="217FBAD8">
        <w:rPr>
          <w:rFonts w:ascii="Aptos" w:eastAsia="Aptos" w:hAnsi="Aptos" w:cs="Aptos"/>
          <w:b/>
          <w:bCs/>
          <w:sz w:val="28"/>
          <w:szCs w:val="28"/>
        </w:rPr>
        <w:t>recognize human emotions</w:t>
      </w:r>
      <w:r w:rsidRPr="217FBAD8">
        <w:rPr>
          <w:rFonts w:ascii="Aptos" w:eastAsia="Aptos" w:hAnsi="Aptos" w:cs="Aptos"/>
          <w:sz w:val="28"/>
          <w:szCs w:val="28"/>
        </w:rPr>
        <w:t xml:space="preserve"> using </w:t>
      </w:r>
      <w:r w:rsidRPr="217FBAD8">
        <w:rPr>
          <w:rFonts w:ascii="Aptos" w:eastAsia="Aptos" w:hAnsi="Aptos" w:cs="Aptos"/>
          <w:b/>
          <w:bCs/>
          <w:sz w:val="28"/>
          <w:szCs w:val="28"/>
        </w:rPr>
        <w:t>EEG (brain signals)</w:t>
      </w:r>
      <w:r w:rsidRPr="217FBAD8">
        <w:rPr>
          <w:rFonts w:ascii="Aptos" w:eastAsia="Aptos" w:hAnsi="Aptos" w:cs="Aptos"/>
          <w:sz w:val="28"/>
          <w:szCs w:val="28"/>
        </w:rPr>
        <w:t>.</w:t>
      </w:r>
    </w:p>
    <w:p w14:paraId="4E074E20" w14:textId="6BAEC94E" w:rsidR="217FBAD8" w:rsidRDefault="217FBAD8" w:rsidP="217FBAD8">
      <w:pPr>
        <w:pStyle w:val="ListParagraph"/>
        <w:numPr>
          <w:ilvl w:val="0"/>
          <w:numId w:val="20"/>
        </w:numPr>
        <w:spacing w:before="240" w:after="240"/>
        <w:rPr>
          <w:rFonts w:ascii="Aptos" w:eastAsia="Aptos" w:hAnsi="Aptos" w:cs="Aptos"/>
          <w:sz w:val="28"/>
          <w:szCs w:val="28"/>
        </w:rPr>
      </w:pPr>
      <w:r w:rsidRPr="217FBAD8">
        <w:rPr>
          <w:rFonts w:ascii="Aptos" w:eastAsia="Aptos" w:hAnsi="Aptos" w:cs="Aptos"/>
          <w:sz w:val="28"/>
          <w:szCs w:val="28"/>
        </w:rPr>
        <w:t xml:space="preserve">Motivation: Facial or voice-based emotion detection can be faked or misunderstood — EEG gives a </w:t>
      </w:r>
      <w:r w:rsidRPr="217FBAD8">
        <w:rPr>
          <w:rFonts w:ascii="Aptos" w:eastAsia="Aptos" w:hAnsi="Aptos" w:cs="Aptos"/>
          <w:b/>
          <w:bCs/>
          <w:sz w:val="28"/>
          <w:szCs w:val="28"/>
        </w:rPr>
        <w:t>direct look at brain activity</w:t>
      </w:r>
      <w:r w:rsidRPr="217FBAD8">
        <w:rPr>
          <w:rFonts w:ascii="Aptos" w:eastAsia="Aptos" w:hAnsi="Aptos" w:cs="Aptos"/>
          <w:sz w:val="28"/>
          <w:szCs w:val="28"/>
        </w:rPr>
        <w:t>.</w:t>
      </w:r>
    </w:p>
    <w:p w14:paraId="2EA53C0A" w14:textId="5B42C83E" w:rsidR="217FBAD8" w:rsidRDefault="217FBAD8" w:rsidP="217FBAD8">
      <w:pPr>
        <w:pStyle w:val="ListParagraph"/>
        <w:numPr>
          <w:ilvl w:val="0"/>
          <w:numId w:val="20"/>
        </w:numPr>
        <w:spacing w:before="240" w:after="240"/>
        <w:rPr>
          <w:rFonts w:ascii="Aptos" w:eastAsia="Aptos" w:hAnsi="Aptos" w:cs="Aptos"/>
          <w:sz w:val="28"/>
          <w:szCs w:val="28"/>
        </w:rPr>
      </w:pPr>
      <w:r w:rsidRPr="217FBAD8">
        <w:rPr>
          <w:rFonts w:ascii="Aptos" w:eastAsia="Aptos" w:hAnsi="Aptos" w:cs="Aptos"/>
          <w:sz w:val="28"/>
          <w:szCs w:val="28"/>
        </w:rPr>
        <w:t xml:space="preserve">Device used: </w:t>
      </w:r>
      <w:r w:rsidRPr="217FBAD8">
        <w:rPr>
          <w:rFonts w:ascii="Aptos" w:eastAsia="Aptos" w:hAnsi="Aptos" w:cs="Aptos"/>
          <w:b/>
          <w:bCs/>
          <w:sz w:val="28"/>
          <w:szCs w:val="28"/>
        </w:rPr>
        <w:t>BraInquiry PET EEG</w:t>
      </w:r>
      <w:r w:rsidRPr="217FBAD8">
        <w:rPr>
          <w:rFonts w:ascii="Aptos" w:eastAsia="Aptos" w:hAnsi="Aptos" w:cs="Aptos"/>
          <w:sz w:val="28"/>
          <w:szCs w:val="28"/>
        </w:rPr>
        <w:t xml:space="preserve"> — a small EEG device with only </w:t>
      </w:r>
      <w:r w:rsidRPr="217FBAD8">
        <w:rPr>
          <w:rFonts w:ascii="Aptos" w:eastAsia="Aptos" w:hAnsi="Aptos" w:cs="Aptos"/>
          <w:b/>
          <w:bCs/>
          <w:sz w:val="28"/>
          <w:szCs w:val="28"/>
        </w:rPr>
        <w:t>5 electrodes</w:t>
      </w:r>
      <w:r w:rsidRPr="217FBAD8">
        <w:rPr>
          <w:rFonts w:ascii="Aptos" w:eastAsia="Aptos" w:hAnsi="Aptos" w:cs="Aptos"/>
          <w:sz w:val="28"/>
          <w:szCs w:val="28"/>
        </w:rPr>
        <w:t>.</w:t>
      </w:r>
    </w:p>
    <w:p w14:paraId="23F7549F" w14:textId="246B0023" w:rsidR="217FBAD8" w:rsidRDefault="217FBAD8" w:rsidP="217FBAD8">
      <w:pPr>
        <w:spacing w:before="240" w:after="240"/>
        <w:rPr>
          <w:rFonts w:ascii="Aptos" w:eastAsia="Aptos" w:hAnsi="Aptos" w:cs="Aptos"/>
          <w:sz w:val="28"/>
          <w:szCs w:val="28"/>
        </w:rPr>
      </w:pPr>
    </w:p>
    <w:p w14:paraId="6BABE95F" w14:textId="19B5A13C" w:rsidR="217FBAD8" w:rsidRDefault="217FBAD8" w:rsidP="217FBAD8">
      <w:pPr>
        <w:pStyle w:val="Heading3"/>
        <w:spacing w:before="281" w:after="281"/>
      </w:pPr>
      <w:r w:rsidRPr="217FBAD8">
        <w:rPr>
          <w:rFonts w:ascii="Aptos" w:eastAsia="Aptos" w:hAnsi="Aptos" w:cs="Aptos"/>
          <w:b/>
          <w:bCs/>
        </w:rPr>
        <w:t>Dataset Used</w:t>
      </w:r>
    </w:p>
    <w:p w14:paraId="05AB3ED0" w14:textId="47136D5C" w:rsidR="217FBAD8" w:rsidRDefault="217FBAD8" w:rsidP="217FBAD8">
      <w:pPr>
        <w:pStyle w:val="ListParagraph"/>
        <w:numPr>
          <w:ilvl w:val="0"/>
          <w:numId w:val="1"/>
        </w:numPr>
        <w:spacing w:before="240" w:after="240"/>
        <w:rPr>
          <w:rFonts w:ascii="Aptos" w:eastAsia="Aptos" w:hAnsi="Aptos" w:cs="Aptos"/>
          <w:sz w:val="28"/>
          <w:szCs w:val="28"/>
        </w:rPr>
      </w:pPr>
      <w:r w:rsidRPr="217FBAD8">
        <w:rPr>
          <w:rFonts w:ascii="Aptos" w:eastAsia="Aptos" w:hAnsi="Aptos" w:cs="Aptos"/>
          <w:b/>
          <w:bCs/>
          <w:sz w:val="28"/>
          <w:szCs w:val="28"/>
        </w:rPr>
        <w:t>IAPS</w:t>
      </w:r>
      <w:r w:rsidRPr="217FBAD8">
        <w:rPr>
          <w:rFonts w:ascii="Aptos" w:eastAsia="Aptos" w:hAnsi="Aptos" w:cs="Aptos"/>
          <w:sz w:val="28"/>
          <w:szCs w:val="28"/>
        </w:rPr>
        <w:t xml:space="preserve"> – </w:t>
      </w:r>
      <w:r w:rsidRPr="217FBAD8">
        <w:rPr>
          <w:rFonts w:ascii="Aptos" w:eastAsia="Aptos" w:hAnsi="Aptos" w:cs="Aptos"/>
          <w:i/>
          <w:iCs/>
          <w:sz w:val="28"/>
          <w:szCs w:val="28"/>
        </w:rPr>
        <w:t>International Affective Picture System</w:t>
      </w:r>
      <w:r w:rsidRPr="217FBAD8">
        <w:rPr>
          <w:rFonts w:ascii="Aptos" w:eastAsia="Aptos" w:hAnsi="Aptos" w:cs="Aptos"/>
          <w:sz w:val="28"/>
          <w:szCs w:val="28"/>
        </w:rPr>
        <w:t xml:space="preserve"> (set of emotion-labeled images).</w:t>
      </w:r>
    </w:p>
    <w:p w14:paraId="05502E0D" w14:textId="47E417EE" w:rsidR="217FBAD8" w:rsidRDefault="217FBAD8" w:rsidP="217FBAD8">
      <w:pPr>
        <w:pStyle w:val="ListParagraph"/>
        <w:numPr>
          <w:ilvl w:val="0"/>
          <w:numId w:val="1"/>
        </w:numPr>
        <w:spacing w:before="240" w:after="240"/>
        <w:rPr>
          <w:rFonts w:ascii="Aptos" w:eastAsia="Aptos" w:hAnsi="Aptos" w:cs="Aptos"/>
          <w:sz w:val="28"/>
          <w:szCs w:val="28"/>
        </w:rPr>
      </w:pPr>
      <w:r w:rsidRPr="217FBAD8">
        <w:rPr>
          <w:rFonts w:ascii="Aptos" w:eastAsia="Aptos" w:hAnsi="Aptos" w:cs="Aptos"/>
          <w:b/>
          <w:bCs/>
          <w:sz w:val="28"/>
          <w:szCs w:val="28"/>
        </w:rPr>
        <w:t>IADS</w:t>
      </w:r>
      <w:r w:rsidRPr="217FBAD8">
        <w:rPr>
          <w:rFonts w:ascii="Aptos" w:eastAsia="Aptos" w:hAnsi="Aptos" w:cs="Aptos"/>
          <w:sz w:val="28"/>
          <w:szCs w:val="28"/>
        </w:rPr>
        <w:t xml:space="preserve"> – </w:t>
      </w:r>
      <w:r w:rsidRPr="217FBAD8">
        <w:rPr>
          <w:rFonts w:ascii="Aptos" w:eastAsia="Aptos" w:hAnsi="Aptos" w:cs="Aptos"/>
          <w:i/>
          <w:iCs/>
          <w:sz w:val="28"/>
          <w:szCs w:val="28"/>
        </w:rPr>
        <w:t>International Affective Digitized Sounds</w:t>
      </w:r>
      <w:r w:rsidRPr="217FBAD8">
        <w:rPr>
          <w:rFonts w:ascii="Aptos" w:eastAsia="Aptos" w:hAnsi="Aptos" w:cs="Aptos"/>
          <w:sz w:val="28"/>
          <w:szCs w:val="28"/>
        </w:rPr>
        <w:t xml:space="preserve"> (set of emotion-labeled sounds).</w:t>
      </w:r>
    </w:p>
    <w:p w14:paraId="75A4977D" w14:textId="448E404F" w:rsidR="217FBAD8" w:rsidRDefault="217FBAD8" w:rsidP="217FBAD8">
      <w:pPr>
        <w:pStyle w:val="ListParagraph"/>
        <w:numPr>
          <w:ilvl w:val="0"/>
          <w:numId w:val="1"/>
        </w:numPr>
        <w:spacing w:before="240" w:after="240"/>
        <w:rPr>
          <w:sz w:val="28"/>
          <w:szCs w:val="28"/>
        </w:rPr>
      </w:pPr>
      <w:r w:rsidRPr="217FBAD8">
        <w:rPr>
          <w:sz w:val="28"/>
          <w:szCs w:val="28"/>
        </w:rPr>
        <w:t xml:space="preserve">They selected </w:t>
      </w:r>
      <w:r w:rsidRPr="217FBAD8">
        <w:rPr>
          <w:b/>
          <w:bCs/>
          <w:sz w:val="28"/>
          <w:szCs w:val="28"/>
        </w:rPr>
        <w:t>36 stimuli total</w:t>
      </w:r>
      <w:r w:rsidRPr="217FBAD8">
        <w:rPr>
          <w:sz w:val="28"/>
          <w:szCs w:val="28"/>
        </w:rPr>
        <w:t>:</w:t>
      </w:r>
    </w:p>
    <w:p w14:paraId="58CB79A5" w14:textId="43156F3B" w:rsidR="217FBAD8" w:rsidRDefault="217FBAD8" w:rsidP="217FBAD8">
      <w:pPr>
        <w:pStyle w:val="ListParagraph"/>
        <w:numPr>
          <w:ilvl w:val="0"/>
          <w:numId w:val="1"/>
        </w:numPr>
        <w:spacing w:before="240" w:after="240"/>
        <w:rPr>
          <w:sz w:val="28"/>
          <w:szCs w:val="28"/>
        </w:rPr>
      </w:pPr>
      <w:r w:rsidRPr="217FBAD8">
        <w:rPr>
          <w:sz w:val="28"/>
          <w:szCs w:val="28"/>
        </w:rPr>
        <w:t>12 visual (images)</w:t>
      </w:r>
    </w:p>
    <w:p w14:paraId="08369D66" w14:textId="08DCE698" w:rsidR="217FBAD8" w:rsidRDefault="217FBAD8" w:rsidP="217FBAD8">
      <w:pPr>
        <w:pStyle w:val="ListParagraph"/>
        <w:numPr>
          <w:ilvl w:val="0"/>
          <w:numId w:val="1"/>
        </w:numPr>
        <w:spacing w:before="240" w:after="240"/>
        <w:rPr>
          <w:sz w:val="28"/>
          <w:szCs w:val="28"/>
        </w:rPr>
      </w:pPr>
      <w:r w:rsidRPr="217FBAD8">
        <w:rPr>
          <w:sz w:val="28"/>
          <w:szCs w:val="28"/>
        </w:rPr>
        <w:t>12 auditory (sounds)</w:t>
      </w:r>
    </w:p>
    <w:p w14:paraId="20B1CA80" w14:textId="0276140B" w:rsidR="217FBAD8" w:rsidRDefault="217FBAD8" w:rsidP="217FBAD8">
      <w:pPr>
        <w:pStyle w:val="ListParagraph"/>
        <w:numPr>
          <w:ilvl w:val="0"/>
          <w:numId w:val="1"/>
        </w:numPr>
        <w:spacing w:before="240" w:after="240"/>
        <w:rPr>
          <w:sz w:val="28"/>
          <w:szCs w:val="28"/>
        </w:rPr>
      </w:pPr>
      <w:r w:rsidRPr="217FBAD8">
        <w:rPr>
          <w:sz w:val="28"/>
          <w:szCs w:val="28"/>
        </w:rPr>
        <w:t>12 audiovisual (both together)</w:t>
      </w:r>
    </w:p>
    <w:p w14:paraId="607D599F" w14:textId="6DA79F20" w:rsidR="217FBAD8" w:rsidRDefault="217FBAD8" w:rsidP="217FBAD8">
      <w:pPr>
        <w:spacing w:before="240" w:after="240"/>
        <w:ind w:left="720"/>
        <w:rPr>
          <w:rFonts w:ascii="Aptos" w:eastAsia="Aptos" w:hAnsi="Aptos" w:cs="Aptos"/>
          <w:b/>
          <w:bCs/>
          <w:sz w:val="28"/>
          <w:szCs w:val="28"/>
        </w:rPr>
      </w:pPr>
    </w:p>
    <w:p w14:paraId="33B2D097" w14:textId="0550587E" w:rsidR="217FBAD8" w:rsidRDefault="217FBAD8" w:rsidP="217FBAD8">
      <w:pPr>
        <w:pStyle w:val="Heading1"/>
        <w:rPr>
          <w:sz w:val="28"/>
          <w:szCs w:val="28"/>
        </w:rPr>
      </w:pPr>
      <w:r w:rsidRPr="217FBAD8">
        <w:t>Process after data collection</w:t>
      </w:r>
    </w:p>
    <w:p w14:paraId="6D02CB6A" w14:textId="22B74513" w:rsidR="217FBAD8" w:rsidRDefault="217FBAD8" w:rsidP="217FBAD8">
      <w:r w:rsidRPr="217FBAD8">
        <w:rPr>
          <w:rFonts w:ascii="Aptos" w:eastAsia="Aptos" w:hAnsi="Aptos" w:cs="Aptos"/>
        </w:rPr>
        <w:t>The recorded EEG signals were processed using digital signal processing techniques such as filtering to remove noise and extracting alpha and beta frequency bands, which are related to relaxation and alertness. Features like alpha power, beta power, and their ratio were then used to train a simple classifier (Fisher’s Discriminant Analysis) to identify the type of stimulus and the emotional state of the person in terms of valence (positive or negative) and arousal (calm or excited). The results showed that emotions could be recognized from EEG signals with fairly  high accuracy, proving that even a low-cost EEG setup can be used for emotion recognition.</w:t>
      </w:r>
    </w:p>
    <w:p w14:paraId="655464A1" w14:textId="45482000" w:rsidR="217FBAD8" w:rsidRDefault="217FBAD8" w:rsidP="217FBAD8">
      <w:pPr>
        <w:rPr>
          <w:rFonts w:ascii="Aptos" w:eastAsia="Aptos" w:hAnsi="Aptos" w:cs="Aptos"/>
        </w:rPr>
      </w:pPr>
    </w:p>
    <w:p w14:paraId="77AD56DC" w14:textId="5F7CC28D" w:rsidR="217FBAD8" w:rsidRDefault="217FBAD8" w:rsidP="217FBAD8">
      <w:pPr>
        <w:pStyle w:val="Heading3"/>
        <w:spacing w:before="281" w:after="281"/>
      </w:pPr>
      <w:r w:rsidRPr="217FBAD8">
        <w:rPr>
          <w:rFonts w:ascii="Aptos" w:eastAsia="Aptos" w:hAnsi="Aptos" w:cs="Aptos"/>
          <w:b/>
          <w:bCs/>
        </w:rPr>
        <w:t>Role of DSP (Digital Signal Processing)</w:t>
      </w:r>
    </w:p>
    <w:p w14:paraId="079C7DB2" w14:textId="4D28E5BF" w:rsidR="217FBAD8" w:rsidRDefault="217FBAD8" w:rsidP="217FBAD8">
      <w:pPr>
        <w:pStyle w:val="ListParagraph"/>
        <w:numPr>
          <w:ilvl w:val="0"/>
          <w:numId w:val="11"/>
        </w:numPr>
        <w:spacing w:before="240" w:after="240"/>
        <w:rPr>
          <w:rFonts w:ascii="Aptos" w:eastAsia="Aptos" w:hAnsi="Aptos" w:cs="Aptos"/>
        </w:rPr>
      </w:pPr>
      <w:r w:rsidRPr="217FBAD8">
        <w:rPr>
          <w:rFonts w:ascii="Aptos" w:eastAsia="Aptos" w:hAnsi="Aptos" w:cs="Aptos"/>
        </w:rPr>
        <w:t xml:space="preserve">DSP was </w:t>
      </w:r>
      <w:r w:rsidRPr="217FBAD8">
        <w:rPr>
          <w:rFonts w:ascii="Aptos" w:eastAsia="Aptos" w:hAnsi="Aptos" w:cs="Aptos"/>
          <w:b/>
          <w:bCs/>
        </w:rPr>
        <w:t>essential</w:t>
      </w:r>
      <w:r w:rsidRPr="217FBAD8">
        <w:rPr>
          <w:rFonts w:ascii="Aptos" w:eastAsia="Aptos" w:hAnsi="Aptos" w:cs="Aptos"/>
        </w:rPr>
        <w:t xml:space="preserve"> for converting raw EEG signals into meaningful data:</w:t>
      </w:r>
    </w:p>
    <w:p w14:paraId="1A38D656" w14:textId="615B43D8" w:rsidR="217FBAD8" w:rsidRDefault="217FBAD8" w:rsidP="217FBAD8">
      <w:pPr>
        <w:pStyle w:val="ListParagraph"/>
        <w:numPr>
          <w:ilvl w:val="1"/>
          <w:numId w:val="11"/>
        </w:numPr>
        <w:spacing w:before="240" w:after="240"/>
        <w:rPr>
          <w:rFonts w:ascii="Aptos" w:eastAsia="Aptos" w:hAnsi="Aptos" w:cs="Aptos"/>
        </w:rPr>
      </w:pPr>
      <w:r w:rsidRPr="217FBAD8">
        <w:rPr>
          <w:rFonts w:ascii="Aptos" w:eastAsia="Aptos" w:hAnsi="Aptos" w:cs="Aptos"/>
          <w:b/>
          <w:bCs/>
        </w:rPr>
        <w:t>Filtering</w:t>
      </w:r>
      <w:r w:rsidRPr="217FBAD8">
        <w:rPr>
          <w:rFonts w:ascii="Aptos" w:eastAsia="Aptos" w:hAnsi="Aptos" w:cs="Aptos"/>
        </w:rPr>
        <w:t xml:space="preserve"> – to remove noise and extract useful brainwave bands (alpha, beta).</w:t>
      </w:r>
    </w:p>
    <w:p w14:paraId="31F83E83" w14:textId="47CFEE8F" w:rsidR="217FBAD8" w:rsidRDefault="217FBAD8" w:rsidP="217FBAD8">
      <w:pPr>
        <w:pStyle w:val="ListParagraph"/>
        <w:numPr>
          <w:ilvl w:val="1"/>
          <w:numId w:val="11"/>
        </w:numPr>
        <w:spacing w:before="240" w:after="240"/>
        <w:rPr>
          <w:rFonts w:ascii="Aptos" w:eastAsia="Aptos" w:hAnsi="Aptos" w:cs="Aptos"/>
        </w:rPr>
      </w:pPr>
      <w:r w:rsidRPr="217FBAD8">
        <w:rPr>
          <w:rFonts w:ascii="Aptos" w:eastAsia="Aptos" w:hAnsi="Aptos" w:cs="Aptos"/>
          <w:b/>
          <w:bCs/>
        </w:rPr>
        <w:t>Feature extraction</w:t>
      </w:r>
      <w:r w:rsidRPr="217FBAD8">
        <w:rPr>
          <w:rFonts w:ascii="Aptos" w:eastAsia="Aptos" w:hAnsi="Aptos" w:cs="Aptos"/>
        </w:rPr>
        <w:t xml:space="preserve"> – to compute power and ratios from frequency components using </w:t>
      </w:r>
      <w:r w:rsidRPr="217FBAD8">
        <w:rPr>
          <w:rFonts w:ascii="Aptos" w:eastAsia="Aptos" w:hAnsi="Aptos" w:cs="Aptos"/>
          <w:b/>
          <w:bCs/>
        </w:rPr>
        <w:t>Fourier analysis</w:t>
      </w:r>
      <w:r w:rsidRPr="217FBAD8">
        <w:rPr>
          <w:rFonts w:ascii="Aptos" w:eastAsia="Aptos" w:hAnsi="Aptos" w:cs="Aptos"/>
        </w:rPr>
        <w:t>.</w:t>
      </w:r>
    </w:p>
    <w:p w14:paraId="35FB6FCB" w14:textId="129F5545" w:rsidR="217FBAD8" w:rsidRDefault="217FBAD8" w:rsidP="217FBAD8">
      <w:pPr>
        <w:pStyle w:val="Heading1"/>
      </w:pPr>
      <w:r w:rsidRPr="217FBAD8">
        <w:t>Limitations</w:t>
      </w:r>
    </w:p>
    <w:p w14:paraId="262E5084" w14:textId="7496A104" w:rsidR="217FBAD8" w:rsidRDefault="217FBAD8" w:rsidP="217FBAD8">
      <w:pPr>
        <w:pStyle w:val="ListParagraph"/>
        <w:numPr>
          <w:ilvl w:val="0"/>
          <w:numId w:val="6"/>
        </w:numPr>
        <w:spacing w:before="240" w:after="240"/>
        <w:rPr>
          <w:rFonts w:ascii="Aptos" w:eastAsia="Aptos" w:hAnsi="Aptos" w:cs="Aptos"/>
        </w:rPr>
      </w:pPr>
      <w:r w:rsidRPr="217FBAD8">
        <w:rPr>
          <w:rFonts w:ascii="Aptos" w:eastAsia="Aptos" w:hAnsi="Aptos" w:cs="Aptos"/>
          <w:b/>
          <w:bCs/>
        </w:rPr>
        <w:t>Very small dataset</w:t>
      </w:r>
    </w:p>
    <w:p w14:paraId="141D77E3" w14:textId="1D54E502" w:rsidR="217FBAD8" w:rsidRDefault="217FBAD8" w:rsidP="217FBAD8">
      <w:pPr>
        <w:pStyle w:val="ListParagraph"/>
        <w:numPr>
          <w:ilvl w:val="0"/>
          <w:numId w:val="6"/>
        </w:numPr>
        <w:spacing w:before="240" w:after="240"/>
        <w:rPr>
          <w:rFonts w:ascii="Aptos" w:eastAsia="Aptos" w:hAnsi="Aptos" w:cs="Aptos"/>
        </w:rPr>
      </w:pPr>
      <w:r w:rsidRPr="217FBAD8">
        <w:rPr>
          <w:rFonts w:ascii="Aptos" w:eastAsia="Aptos" w:hAnsi="Aptos" w:cs="Aptos"/>
          <w:b/>
          <w:bCs/>
        </w:rPr>
        <w:t>No personalized emotion labels</w:t>
      </w:r>
    </w:p>
    <w:p w14:paraId="2DAAA19A" w14:textId="622B4FC2" w:rsidR="217FBAD8" w:rsidRDefault="217FBAD8" w:rsidP="217FBAD8">
      <w:pPr>
        <w:pStyle w:val="ListParagraph"/>
        <w:numPr>
          <w:ilvl w:val="0"/>
          <w:numId w:val="6"/>
        </w:numPr>
        <w:spacing w:before="240" w:after="240"/>
        <w:rPr>
          <w:rFonts w:ascii="Aptos" w:eastAsia="Aptos" w:hAnsi="Aptos" w:cs="Aptos"/>
        </w:rPr>
      </w:pPr>
      <w:r w:rsidRPr="217FBAD8">
        <w:t>Limited EEG setup</w:t>
      </w:r>
    </w:p>
    <w:p w14:paraId="10EF8921" w14:textId="5475573C" w:rsidR="217FBAD8" w:rsidRDefault="217FBAD8" w:rsidP="217FBAD8">
      <w:pPr>
        <w:pStyle w:val="ListParagraph"/>
        <w:numPr>
          <w:ilvl w:val="0"/>
          <w:numId w:val="6"/>
        </w:numPr>
        <w:spacing w:before="240" w:after="240"/>
        <w:rPr>
          <w:rFonts w:ascii="Aptos" w:eastAsia="Aptos" w:hAnsi="Aptos" w:cs="Aptos"/>
        </w:rPr>
      </w:pPr>
      <w:r w:rsidRPr="217FBAD8">
        <w:rPr>
          <w:rFonts w:ascii="Aptos" w:eastAsia="Aptos" w:hAnsi="Aptos" w:cs="Aptos"/>
          <w:b/>
          <w:bCs/>
        </w:rPr>
        <w:t>Basic signal processing and classifier</w:t>
      </w:r>
    </w:p>
    <w:p w14:paraId="11201495" w14:textId="77E1750A" w:rsidR="217FBAD8" w:rsidRDefault="217FBAD8" w:rsidP="217FBAD8">
      <w:pPr>
        <w:pStyle w:val="ListParagraph"/>
        <w:numPr>
          <w:ilvl w:val="0"/>
          <w:numId w:val="6"/>
        </w:numPr>
        <w:spacing w:before="240" w:after="240"/>
        <w:rPr>
          <w:rFonts w:ascii="Aptos" w:eastAsia="Aptos" w:hAnsi="Aptos" w:cs="Aptos"/>
        </w:rPr>
      </w:pPr>
      <w:r w:rsidRPr="217FBAD8">
        <w:rPr>
          <w:rFonts w:ascii="Aptos" w:eastAsia="Aptos" w:hAnsi="Aptos" w:cs="Aptos"/>
          <w:b/>
          <w:bCs/>
        </w:rPr>
        <w:t>Experimental issues</w:t>
      </w:r>
    </w:p>
    <w:p w14:paraId="0840D340" w14:textId="174C4417" w:rsidR="217FBAD8" w:rsidRDefault="217FBAD8" w:rsidP="217FBAD8">
      <w:pPr>
        <w:spacing w:before="240" w:after="240"/>
        <w:rPr>
          <w:rFonts w:ascii="Aptos" w:eastAsia="Aptos" w:hAnsi="Aptos" w:cs="Aptos"/>
        </w:rPr>
      </w:pPr>
    </w:p>
    <w:p w14:paraId="5A3E162F" w14:textId="0BA9E333" w:rsidR="217FBAD8" w:rsidRDefault="217FBAD8" w:rsidP="217FBAD8">
      <w:pPr>
        <w:spacing w:before="240" w:after="240"/>
        <w:rPr>
          <w:rFonts w:ascii="Aptos" w:eastAsia="Aptos" w:hAnsi="Aptos" w:cs="Aptos"/>
        </w:rPr>
      </w:pPr>
    </w:p>
    <w:p w14:paraId="4BE05C33" w14:textId="1EFA0E30" w:rsidR="217FBAD8" w:rsidRDefault="217FBAD8" w:rsidP="217FBAD8">
      <w:pPr>
        <w:pStyle w:val="Heading3"/>
        <w:spacing w:before="281" w:after="281"/>
      </w:pPr>
      <w:r w:rsidRPr="217FBAD8">
        <w:rPr>
          <w:rFonts w:ascii="Aptos" w:eastAsia="Aptos" w:hAnsi="Aptos" w:cs="Aptos"/>
          <w:b/>
          <w:bCs/>
        </w:rPr>
        <w:t>Conclusion</w:t>
      </w:r>
    </w:p>
    <w:p w14:paraId="1C8A96B1" w14:textId="0D8E0DF8" w:rsidR="217FBAD8" w:rsidRDefault="217FBAD8" w:rsidP="217FBAD8">
      <w:pPr>
        <w:pStyle w:val="ListParagraph"/>
        <w:numPr>
          <w:ilvl w:val="0"/>
          <w:numId w:val="7"/>
        </w:numPr>
        <w:spacing w:before="240" w:after="240"/>
        <w:rPr>
          <w:rFonts w:ascii="Aptos" w:eastAsia="Aptos" w:hAnsi="Aptos" w:cs="Aptos"/>
        </w:rPr>
      </w:pPr>
      <w:r w:rsidRPr="217FBAD8">
        <w:rPr>
          <w:rFonts w:ascii="Aptos" w:eastAsia="Aptos" w:hAnsi="Aptos" w:cs="Aptos"/>
        </w:rPr>
        <w:t xml:space="preserve">EEG signals can </w:t>
      </w:r>
      <w:r w:rsidRPr="217FBAD8">
        <w:rPr>
          <w:rFonts w:ascii="Aptos" w:eastAsia="Aptos" w:hAnsi="Aptos" w:cs="Aptos"/>
          <w:b/>
          <w:bCs/>
        </w:rPr>
        <w:t>successfully identify emotions</w:t>
      </w:r>
      <w:r w:rsidRPr="217FBAD8">
        <w:rPr>
          <w:rFonts w:ascii="Aptos" w:eastAsia="Aptos" w:hAnsi="Aptos" w:cs="Aptos"/>
        </w:rPr>
        <w:t xml:space="preserve"> (positive/negative, calm/excited).</w:t>
      </w:r>
    </w:p>
    <w:p w14:paraId="38A45E1A" w14:textId="34139941" w:rsidR="217FBAD8" w:rsidRDefault="217FBAD8" w:rsidP="217FBAD8">
      <w:pPr>
        <w:pStyle w:val="ListParagraph"/>
        <w:numPr>
          <w:ilvl w:val="0"/>
          <w:numId w:val="7"/>
        </w:numPr>
        <w:spacing w:before="240" w:after="240"/>
        <w:rPr>
          <w:rFonts w:ascii="Aptos" w:eastAsia="Aptos" w:hAnsi="Aptos" w:cs="Aptos"/>
        </w:rPr>
      </w:pPr>
      <w:r w:rsidRPr="217FBAD8">
        <w:rPr>
          <w:rFonts w:ascii="Aptos" w:eastAsia="Aptos" w:hAnsi="Aptos" w:cs="Aptos"/>
        </w:rPr>
        <w:t xml:space="preserve">Even </w:t>
      </w:r>
      <w:r w:rsidRPr="217FBAD8">
        <w:rPr>
          <w:rFonts w:ascii="Aptos" w:eastAsia="Aptos" w:hAnsi="Aptos" w:cs="Aptos"/>
          <w:b/>
          <w:bCs/>
        </w:rPr>
        <w:t>with only 5 electrodes</w:t>
      </w:r>
      <w:r w:rsidRPr="217FBAD8">
        <w:rPr>
          <w:rFonts w:ascii="Aptos" w:eastAsia="Aptos" w:hAnsi="Aptos" w:cs="Aptos"/>
        </w:rPr>
        <w:t>, emotion recognition accuracy was high (&gt;90%).</w:t>
      </w:r>
    </w:p>
    <w:p w14:paraId="2F70DE18" w14:textId="4AC88343" w:rsidR="217FBAD8" w:rsidRDefault="217FBAD8" w:rsidP="217FBAD8">
      <w:pPr>
        <w:pStyle w:val="ListParagraph"/>
        <w:numPr>
          <w:ilvl w:val="0"/>
          <w:numId w:val="7"/>
        </w:numPr>
        <w:spacing w:before="240" w:after="240"/>
        <w:rPr>
          <w:rFonts w:ascii="Aptos" w:eastAsia="Aptos" w:hAnsi="Aptos" w:cs="Aptos"/>
        </w:rPr>
      </w:pPr>
      <w:r w:rsidRPr="217FBAD8">
        <w:rPr>
          <w:rFonts w:ascii="Aptos" w:eastAsia="Aptos" w:hAnsi="Aptos" w:cs="Aptos"/>
        </w:rPr>
        <w:t xml:space="preserve">This proves low-cost </w:t>
      </w:r>
      <w:r w:rsidRPr="217FBAD8">
        <w:rPr>
          <w:rFonts w:ascii="Aptos" w:eastAsia="Aptos" w:hAnsi="Aptos" w:cs="Aptos"/>
          <w:b/>
          <w:bCs/>
        </w:rPr>
        <w:t>EEG + DSP techniques</w:t>
      </w:r>
      <w:r w:rsidRPr="217FBAD8">
        <w:rPr>
          <w:rFonts w:ascii="Aptos" w:eastAsia="Aptos" w:hAnsi="Aptos" w:cs="Aptos"/>
        </w:rPr>
        <w:t xml:space="preserve"> can enable emotion-aware computing.</w:t>
      </w:r>
    </w:p>
    <w:p w14:paraId="3F166F95" w14:textId="4C456BB7" w:rsidR="217FBAD8" w:rsidRDefault="217FBAD8" w:rsidP="217FBAD8">
      <w:pPr>
        <w:pStyle w:val="ListParagraph"/>
        <w:numPr>
          <w:ilvl w:val="0"/>
          <w:numId w:val="7"/>
        </w:numPr>
        <w:spacing w:before="240" w:after="240"/>
        <w:rPr>
          <w:rFonts w:ascii="Aptos" w:eastAsia="Aptos" w:hAnsi="Aptos" w:cs="Aptos"/>
        </w:rPr>
      </w:pPr>
      <w:r w:rsidRPr="217FBAD8">
        <w:rPr>
          <w:rFonts w:ascii="Aptos" w:eastAsia="Aptos" w:hAnsi="Aptos" w:cs="Aptos"/>
        </w:rPr>
        <w:t>Future work: use more subjects, more electrodes, and advanced classifiers (like neural networks).</w:t>
      </w:r>
    </w:p>
    <w:p w14:paraId="226805A9" w14:textId="01304ED1" w:rsidR="217FBAD8" w:rsidRDefault="217FBAD8" w:rsidP="217FBAD8">
      <w:pPr>
        <w:spacing w:before="240" w:after="240"/>
        <w:rPr>
          <w:rFonts w:ascii="Aptos" w:eastAsia="Aptos" w:hAnsi="Aptos" w:cs="Aptos"/>
        </w:rPr>
      </w:pPr>
    </w:p>
    <w:p w14:paraId="5EE6098D" w14:textId="196A3B6D" w:rsidR="217FBAD8" w:rsidRDefault="217FBAD8" w:rsidP="217FBAD8"/>
    <w:p w14:paraId="47B35A27" w14:textId="51B50880" w:rsidR="217FBAD8" w:rsidRDefault="217FBAD8" w:rsidP="217FBAD8">
      <w:pPr>
        <w:spacing w:before="240" w:after="240"/>
        <w:rPr>
          <w:rFonts w:ascii="Aptos" w:eastAsia="Aptos" w:hAnsi="Aptos" w:cs="Aptos"/>
        </w:rPr>
      </w:pPr>
      <w:r w:rsidRPr="217FBAD8">
        <w:rPr>
          <w:rFonts w:ascii="Aptos" w:eastAsia="Aptos" w:hAnsi="Aptos" w:cs="Aptos"/>
          <w:color w:val="0F4761" w:themeColor="accent1" w:themeShade="BF"/>
          <w:sz w:val="28"/>
          <w:szCs w:val="28"/>
        </w:rPr>
        <w:t>Reference</w:t>
      </w:r>
    </w:p>
    <w:p w14:paraId="6BFB61DB" w14:textId="3310A04F" w:rsidR="217FBAD8" w:rsidRDefault="217FBAD8" w:rsidP="217FBAD8">
      <w:pPr>
        <w:spacing w:before="240" w:after="240"/>
      </w:pPr>
      <w:r w:rsidRPr="217FBAD8">
        <w:rPr>
          <w:rFonts w:ascii="Arial" w:eastAsia="Arial" w:hAnsi="Arial" w:cs="Arial"/>
          <w:color w:val="222222"/>
          <w:sz w:val="19"/>
          <w:szCs w:val="19"/>
        </w:rPr>
        <w:t xml:space="preserve">Oude Bos, Danny. "EEG-based emotion recognition." </w:t>
      </w:r>
      <w:r w:rsidRPr="217FBAD8">
        <w:rPr>
          <w:rFonts w:ascii="Arial" w:eastAsia="Arial" w:hAnsi="Arial" w:cs="Arial"/>
          <w:i/>
          <w:iCs/>
          <w:color w:val="222222"/>
          <w:sz w:val="19"/>
          <w:szCs w:val="19"/>
        </w:rPr>
        <w:t>The influence of visual and auditory stimuli</w:t>
      </w:r>
      <w:r w:rsidRPr="217FBAD8">
        <w:rPr>
          <w:rFonts w:ascii="Arial" w:eastAsia="Arial" w:hAnsi="Arial" w:cs="Arial"/>
          <w:color w:val="222222"/>
          <w:sz w:val="19"/>
          <w:szCs w:val="19"/>
        </w:rPr>
        <w:t xml:space="preserve"> 56, no. 3 (2006): 1-17.</w:t>
      </w:r>
    </w:p>
    <w:p w14:paraId="4FEF3763" w14:textId="4F53F4A5" w:rsidR="217FBAD8" w:rsidRDefault="217FBAD8" w:rsidP="217FBAD8">
      <w:pPr>
        <w:pStyle w:val="ListParagraph"/>
        <w:spacing w:before="240" w:after="240"/>
        <w:rPr>
          <w:sz w:val="36"/>
          <w:szCs w:val="36"/>
        </w:rPr>
      </w:pPr>
    </w:p>
    <w:p w14:paraId="247C799D" w14:textId="520179A1" w:rsidR="217FBAD8" w:rsidRDefault="217FBAD8" w:rsidP="217FBAD8">
      <w:pPr>
        <w:spacing w:before="240" w:after="240"/>
        <w:rPr>
          <w:rFonts w:ascii="Aptos" w:eastAsia="Aptos" w:hAnsi="Aptos" w:cs="Aptos"/>
          <w:sz w:val="28"/>
          <w:szCs w:val="28"/>
        </w:rPr>
      </w:pPr>
    </w:p>
    <w:p w14:paraId="34E993D5" w14:textId="09E18E1F" w:rsidR="168CD290" w:rsidRDefault="168CD290" w:rsidP="168CD290">
      <w:pPr>
        <w:rPr>
          <w:rFonts w:ascii="Aptos" w:eastAsia="Aptos" w:hAnsi="Aptos" w:cs="Aptos"/>
          <w:sz w:val="36"/>
          <w:szCs w:val="36"/>
        </w:rPr>
      </w:pPr>
    </w:p>
    <w:sectPr w:rsidR="168CD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E0B7"/>
    <w:multiLevelType w:val="hybridMultilevel"/>
    <w:tmpl w:val="FFFFFFFF"/>
    <w:lvl w:ilvl="0" w:tplc="395AA1A8">
      <w:start w:val="1"/>
      <w:numFmt w:val="bullet"/>
      <w:lvlText w:val=""/>
      <w:lvlJc w:val="left"/>
      <w:pPr>
        <w:ind w:left="720" w:hanging="360"/>
      </w:pPr>
      <w:rPr>
        <w:rFonts w:ascii="Symbol" w:hAnsi="Symbol" w:hint="default"/>
      </w:rPr>
    </w:lvl>
    <w:lvl w:ilvl="1" w:tplc="1AB4F3E0">
      <w:start w:val="1"/>
      <w:numFmt w:val="bullet"/>
      <w:lvlText w:val="o"/>
      <w:lvlJc w:val="left"/>
      <w:pPr>
        <w:ind w:left="1440" w:hanging="360"/>
      </w:pPr>
      <w:rPr>
        <w:rFonts w:ascii="Courier New" w:hAnsi="Courier New" w:hint="default"/>
      </w:rPr>
    </w:lvl>
    <w:lvl w:ilvl="2" w:tplc="62AE4ABA">
      <w:start w:val="1"/>
      <w:numFmt w:val="bullet"/>
      <w:lvlText w:val=""/>
      <w:lvlJc w:val="left"/>
      <w:pPr>
        <w:ind w:left="2160" w:hanging="360"/>
      </w:pPr>
      <w:rPr>
        <w:rFonts w:ascii="Wingdings" w:hAnsi="Wingdings" w:hint="default"/>
      </w:rPr>
    </w:lvl>
    <w:lvl w:ilvl="3" w:tplc="1520EB9E">
      <w:start w:val="1"/>
      <w:numFmt w:val="bullet"/>
      <w:lvlText w:val=""/>
      <w:lvlJc w:val="left"/>
      <w:pPr>
        <w:ind w:left="2880" w:hanging="360"/>
      </w:pPr>
      <w:rPr>
        <w:rFonts w:ascii="Symbol" w:hAnsi="Symbol" w:hint="default"/>
      </w:rPr>
    </w:lvl>
    <w:lvl w:ilvl="4" w:tplc="BCEAE566">
      <w:start w:val="1"/>
      <w:numFmt w:val="bullet"/>
      <w:lvlText w:val="o"/>
      <w:lvlJc w:val="left"/>
      <w:pPr>
        <w:ind w:left="3600" w:hanging="360"/>
      </w:pPr>
      <w:rPr>
        <w:rFonts w:ascii="Courier New" w:hAnsi="Courier New" w:hint="default"/>
      </w:rPr>
    </w:lvl>
    <w:lvl w:ilvl="5" w:tplc="24762610">
      <w:start w:val="1"/>
      <w:numFmt w:val="bullet"/>
      <w:lvlText w:val=""/>
      <w:lvlJc w:val="left"/>
      <w:pPr>
        <w:ind w:left="4320" w:hanging="360"/>
      </w:pPr>
      <w:rPr>
        <w:rFonts w:ascii="Wingdings" w:hAnsi="Wingdings" w:hint="default"/>
      </w:rPr>
    </w:lvl>
    <w:lvl w:ilvl="6" w:tplc="A9B86624">
      <w:start w:val="1"/>
      <w:numFmt w:val="bullet"/>
      <w:lvlText w:val=""/>
      <w:lvlJc w:val="left"/>
      <w:pPr>
        <w:ind w:left="5040" w:hanging="360"/>
      </w:pPr>
      <w:rPr>
        <w:rFonts w:ascii="Symbol" w:hAnsi="Symbol" w:hint="default"/>
      </w:rPr>
    </w:lvl>
    <w:lvl w:ilvl="7" w:tplc="E43E9D7E">
      <w:start w:val="1"/>
      <w:numFmt w:val="bullet"/>
      <w:lvlText w:val="o"/>
      <w:lvlJc w:val="left"/>
      <w:pPr>
        <w:ind w:left="5760" w:hanging="360"/>
      </w:pPr>
      <w:rPr>
        <w:rFonts w:ascii="Courier New" w:hAnsi="Courier New" w:hint="default"/>
      </w:rPr>
    </w:lvl>
    <w:lvl w:ilvl="8" w:tplc="6016C856">
      <w:start w:val="1"/>
      <w:numFmt w:val="bullet"/>
      <w:lvlText w:val=""/>
      <w:lvlJc w:val="left"/>
      <w:pPr>
        <w:ind w:left="6480" w:hanging="360"/>
      </w:pPr>
      <w:rPr>
        <w:rFonts w:ascii="Wingdings" w:hAnsi="Wingdings" w:hint="default"/>
      </w:rPr>
    </w:lvl>
  </w:abstractNum>
  <w:abstractNum w:abstractNumId="1" w15:restartNumberingAfterBreak="0">
    <w:nsid w:val="080CC715"/>
    <w:multiLevelType w:val="hybridMultilevel"/>
    <w:tmpl w:val="FFFFFFFF"/>
    <w:lvl w:ilvl="0" w:tplc="BAAE4F22">
      <w:start w:val="1"/>
      <w:numFmt w:val="bullet"/>
      <w:lvlText w:val=""/>
      <w:lvlJc w:val="left"/>
      <w:pPr>
        <w:ind w:left="720" w:hanging="360"/>
      </w:pPr>
      <w:rPr>
        <w:rFonts w:ascii="Symbol" w:hAnsi="Symbol" w:hint="default"/>
      </w:rPr>
    </w:lvl>
    <w:lvl w:ilvl="1" w:tplc="33B2A18A">
      <w:start w:val="1"/>
      <w:numFmt w:val="bullet"/>
      <w:lvlText w:val="o"/>
      <w:lvlJc w:val="left"/>
      <w:pPr>
        <w:ind w:left="1440" w:hanging="360"/>
      </w:pPr>
      <w:rPr>
        <w:rFonts w:ascii="Courier New" w:hAnsi="Courier New" w:hint="default"/>
      </w:rPr>
    </w:lvl>
    <w:lvl w:ilvl="2" w:tplc="9968C7F4">
      <w:start w:val="1"/>
      <w:numFmt w:val="bullet"/>
      <w:lvlText w:val=""/>
      <w:lvlJc w:val="left"/>
      <w:pPr>
        <w:ind w:left="2160" w:hanging="360"/>
      </w:pPr>
      <w:rPr>
        <w:rFonts w:ascii="Wingdings" w:hAnsi="Wingdings" w:hint="default"/>
      </w:rPr>
    </w:lvl>
    <w:lvl w:ilvl="3" w:tplc="7C36960E">
      <w:start w:val="1"/>
      <w:numFmt w:val="bullet"/>
      <w:lvlText w:val=""/>
      <w:lvlJc w:val="left"/>
      <w:pPr>
        <w:ind w:left="2880" w:hanging="360"/>
      </w:pPr>
      <w:rPr>
        <w:rFonts w:ascii="Symbol" w:hAnsi="Symbol" w:hint="default"/>
      </w:rPr>
    </w:lvl>
    <w:lvl w:ilvl="4" w:tplc="24C01BD6">
      <w:start w:val="1"/>
      <w:numFmt w:val="bullet"/>
      <w:lvlText w:val="o"/>
      <w:lvlJc w:val="left"/>
      <w:pPr>
        <w:ind w:left="3600" w:hanging="360"/>
      </w:pPr>
      <w:rPr>
        <w:rFonts w:ascii="Courier New" w:hAnsi="Courier New" w:hint="default"/>
      </w:rPr>
    </w:lvl>
    <w:lvl w:ilvl="5" w:tplc="5AF2549A">
      <w:start w:val="1"/>
      <w:numFmt w:val="bullet"/>
      <w:lvlText w:val=""/>
      <w:lvlJc w:val="left"/>
      <w:pPr>
        <w:ind w:left="4320" w:hanging="360"/>
      </w:pPr>
      <w:rPr>
        <w:rFonts w:ascii="Wingdings" w:hAnsi="Wingdings" w:hint="default"/>
      </w:rPr>
    </w:lvl>
    <w:lvl w:ilvl="6" w:tplc="F0766E92">
      <w:start w:val="1"/>
      <w:numFmt w:val="bullet"/>
      <w:lvlText w:val=""/>
      <w:lvlJc w:val="left"/>
      <w:pPr>
        <w:ind w:left="5040" w:hanging="360"/>
      </w:pPr>
      <w:rPr>
        <w:rFonts w:ascii="Symbol" w:hAnsi="Symbol" w:hint="default"/>
      </w:rPr>
    </w:lvl>
    <w:lvl w:ilvl="7" w:tplc="3A3C8204">
      <w:start w:val="1"/>
      <w:numFmt w:val="bullet"/>
      <w:lvlText w:val="o"/>
      <w:lvlJc w:val="left"/>
      <w:pPr>
        <w:ind w:left="5760" w:hanging="360"/>
      </w:pPr>
      <w:rPr>
        <w:rFonts w:ascii="Courier New" w:hAnsi="Courier New" w:hint="default"/>
      </w:rPr>
    </w:lvl>
    <w:lvl w:ilvl="8" w:tplc="6E786F54">
      <w:start w:val="1"/>
      <w:numFmt w:val="bullet"/>
      <w:lvlText w:val=""/>
      <w:lvlJc w:val="left"/>
      <w:pPr>
        <w:ind w:left="6480" w:hanging="360"/>
      </w:pPr>
      <w:rPr>
        <w:rFonts w:ascii="Wingdings" w:hAnsi="Wingdings" w:hint="default"/>
      </w:rPr>
    </w:lvl>
  </w:abstractNum>
  <w:abstractNum w:abstractNumId="2" w15:restartNumberingAfterBreak="0">
    <w:nsid w:val="090E8F9B"/>
    <w:multiLevelType w:val="hybridMultilevel"/>
    <w:tmpl w:val="FFFFFFFF"/>
    <w:lvl w:ilvl="0" w:tplc="9A541F12">
      <w:start w:val="1"/>
      <w:numFmt w:val="bullet"/>
      <w:lvlText w:val=""/>
      <w:lvlJc w:val="left"/>
      <w:pPr>
        <w:ind w:left="720" w:hanging="360"/>
      </w:pPr>
      <w:rPr>
        <w:rFonts w:ascii="Symbol" w:hAnsi="Symbol" w:hint="default"/>
      </w:rPr>
    </w:lvl>
    <w:lvl w:ilvl="1" w:tplc="678CC278">
      <w:start w:val="1"/>
      <w:numFmt w:val="bullet"/>
      <w:lvlText w:val="o"/>
      <w:lvlJc w:val="left"/>
      <w:pPr>
        <w:ind w:left="1440" w:hanging="360"/>
      </w:pPr>
      <w:rPr>
        <w:rFonts w:ascii="Courier New" w:hAnsi="Courier New" w:hint="default"/>
      </w:rPr>
    </w:lvl>
    <w:lvl w:ilvl="2" w:tplc="1088B72C">
      <w:start w:val="1"/>
      <w:numFmt w:val="bullet"/>
      <w:lvlText w:val=""/>
      <w:lvlJc w:val="left"/>
      <w:pPr>
        <w:ind w:left="2160" w:hanging="360"/>
      </w:pPr>
      <w:rPr>
        <w:rFonts w:ascii="Wingdings" w:hAnsi="Wingdings" w:hint="default"/>
      </w:rPr>
    </w:lvl>
    <w:lvl w:ilvl="3" w:tplc="C798C840">
      <w:start w:val="1"/>
      <w:numFmt w:val="bullet"/>
      <w:lvlText w:val=""/>
      <w:lvlJc w:val="left"/>
      <w:pPr>
        <w:ind w:left="2880" w:hanging="360"/>
      </w:pPr>
      <w:rPr>
        <w:rFonts w:ascii="Symbol" w:hAnsi="Symbol" w:hint="default"/>
      </w:rPr>
    </w:lvl>
    <w:lvl w:ilvl="4" w:tplc="F736606C">
      <w:start w:val="1"/>
      <w:numFmt w:val="bullet"/>
      <w:lvlText w:val="o"/>
      <w:lvlJc w:val="left"/>
      <w:pPr>
        <w:ind w:left="3600" w:hanging="360"/>
      </w:pPr>
      <w:rPr>
        <w:rFonts w:ascii="Courier New" w:hAnsi="Courier New" w:hint="default"/>
      </w:rPr>
    </w:lvl>
    <w:lvl w:ilvl="5" w:tplc="8A0C914A">
      <w:start w:val="1"/>
      <w:numFmt w:val="bullet"/>
      <w:lvlText w:val=""/>
      <w:lvlJc w:val="left"/>
      <w:pPr>
        <w:ind w:left="4320" w:hanging="360"/>
      </w:pPr>
      <w:rPr>
        <w:rFonts w:ascii="Wingdings" w:hAnsi="Wingdings" w:hint="default"/>
      </w:rPr>
    </w:lvl>
    <w:lvl w:ilvl="6" w:tplc="6FCEB28C">
      <w:start w:val="1"/>
      <w:numFmt w:val="bullet"/>
      <w:lvlText w:val=""/>
      <w:lvlJc w:val="left"/>
      <w:pPr>
        <w:ind w:left="5040" w:hanging="360"/>
      </w:pPr>
      <w:rPr>
        <w:rFonts w:ascii="Symbol" w:hAnsi="Symbol" w:hint="default"/>
      </w:rPr>
    </w:lvl>
    <w:lvl w:ilvl="7" w:tplc="4A201BE0">
      <w:start w:val="1"/>
      <w:numFmt w:val="bullet"/>
      <w:lvlText w:val="o"/>
      <w:lvlJc w:val="left"/>
      <w:pPr>
        <w:ind w:left="5760" w:hanging="360"/>
      </w:pPr>
      <w:rPr>
        <w:rFonts w:ascii="Courier New" w:hAnsi="Courier New" w:hint="default"/>
      </w:rPr>
    </w:lvl>
    <w:lvl w:ilvl="8" w:tplc="A2EE18DE">
      <w:start w:val="1"/>
      <w:numFmt w:val="bullet"/>
      <w:lvlText w:val=""/>
      <w:lvlJc w:val="left"/>
      <w:pPr>
        <w:ind w:left="6480" w:hanging="360"/>
      </w:pPr>
      <w:rPr>
        <w:rFonts w:ascii="Wingdings" w:hAnsi="Wingdings" w:hint="default"/>
      </w:rPr>
    </w:lvl>
  </w:abstractNum>
  <w:abstractNum w:abstractNumId="3" w15:restartNumberingAfterBreak="0">
    <w:nsid w:val="0E1B4983"/>
    <w:multiLevelType w:val="hybridMultilevel"/>
    <w:tmpl w:val="FFFFFFFF"/>
    <w:lvl w:ilvl="0" w:tplc="E22068D4">
      <w:start w:val="1"/>
      <w:numFmt w:val="bullet"/>
      <w:lvlText w:val=""/>
      <w:lvlJc w:val="left"/>
      <w:pPr>
        <w:ind w:left="720" w:hanging="360"/>
      </w:pPr>
      <w:rPr>
        <w:rFonts w:ascii="Symbol" w:hAnsi="Symbol" w:hint="default"/>
      </w:rPr>
    </w:lvl>
    <w:lvl w:ilvl="1" w:tplc="1E1A4BDA">
      <w:start w:val="1"/>
      <w:numFmt w:val="bullet"/>
      <w:lvlText w:val="o"/>
      <w:lvlJc w:val="left"/>
      <w:pPr>
        <w:ind w:left="1440" w:hanging="360"/>
      </w:pPr>
      <w:rPr>
        <w:rFonts w:ascii="Courier New" w:hAnsi="Courier New" w:hint="default"/>
      </w:rPr>
    </w:lvl>
    <w:lvl w:ilvl="2" w:tplc="59D23D1C">
      <w:start w:val="1"/>
      <w:numFmt w:val="bullet"/>
      <w:lvlText w:val=""/>
      <w:lvlJc w:val="left"/>
      <w:pPr>
        <w:ind w:left="2160" w:hanging="360"/>
      </w:pPr>
      <w:rPr>
        <w:rFonts w:ascii="Wingdings" w:hAnsi="Wingdings" w:hint="default"/>
      </w:rPr>
    </w:lvl>
    <w:lvl w:ilvl="3" w:tplc="A91E90C0">
      <w:start w:val="1"/>
      <w:numFmt w:val="bullet"/>
      <w:lvlText w:val=""/>
      <w:lvlJc w:val="left"/>
      <w:pPr>
        <w:ind w:left="2880" w:hanging="360"/>
      </w:pPr>
      <w:rPr>
        <w:rFonts w:ascii="Symbol" w:hAnsi="Symbol" w:hint="default"/>
      </w:rPr>
    </w:lvl>
    <w:lvl w:ilvl="4" w:tplc="BB60C932">
      <w:start w:val="1"/>
      <w:numFmt w:val="bullet"/>
      <w:lvlText w:val="o"/>
      <w:lvlJc w:val="left"/>
      <w:pPr>
        <w:ind w:left="3600" w:hanging="360"/>
      </w:pPr>
      <w:rPr>
        <w:rFonts w:ascii="Courier New" w:hAnsi="Courier New" w:hint="default"/>
      </w:rPr>
    </w:lvl>
    <w:lvl w:ilvl="5" w:tplc="312262FC">
      <w:start w:val="1"/>
      <w:numFmt w:val="bullet"/>
      <w:lvlText w:val=""/>
      <w:lvlJc w:val="left"/>
      <w:pPr>
        <w:ind w:left="4320" w:hanging="360"/>
      </w:pPr>
      <w:rPr>
        <w:rFonts w:ascii="Wingdings" w:hAnsi="Wingdings" w:hint="default"/>
      </w:rPr>
    </w:lvl>
    <w:lvl w:ilvl="6" w:tplc="D1985446">
      <w:start w:val="1"/>
      <w:numFmt w:val="bullet"/>
      <w:lvlText w:val=""/>
      <w:lvlJc w:val="left"/>
      <w:pPr>
        <w:ind w:left="5040" w:hanging="360"/>
      </w:pPr>
      <w:rPr>
        <w:rFonts w:ascii="Symbol" w:hAnsi="Symbol" w:hint="default"/>
      </w:rPr>
    </w:lvl>
    <w:lvl w:ilvl="7" w:tplc="9C366EAA">
      <w:start w:val="1"/>
      <w:numFmt w:val="bullet"/>
      <w:lvlText w:val="o"/>
      <w:lvlJc w:val="left"/>
      <w:pPr>
        <w:ind w:left="5760" w:hanging="360"/>
      </w:pPr>
      <w:rPr>
        <w:rFonts w:ascii="Courier New" w:hAnsi="Courier New" w:hint="default"/>
      </w:rPr>
    </w:lvl>
    <w:lvl w:ilvl="8" w:tplc="0BECCDC0">
      <w:start w:val="1"/>
      <w:numFmt w:val="bullet"/>
      <w:lvlText w:val=""/>
      <w:lvlJc w:val="left"/>
      <w:pPr>
        <w:ind w:left="6480" w:hanging="360"/>
      </w:pPr>
      <w:rPr>
        <w:rFonts w:ascii="Wingdings" w:hAnsi="Wingdings" w:hint="default"/>
      </w:rPr>
    </w:lvl>
  </w:abstractNum>
  <w:abstractNum w:abstractNumId="4" w15:restartNumberingAfterBreak="0">
    <w:nsid w:val="12DFF7EA"/>
    <w:multiLevelType w:val="hybridMultilevel"/>
    <w:tmpl w:val="FFFFFFFF"/>
    <w:lvl w:ilvl="0" w:tplc="397A8EE2">
      <w:start w:val="1"/>
      <w:numFmt w:val="bullet"/>
      <w:lvlText w:val=""/>
      <w:lvlJc w:val="left"/>
      <w:pPr>
        <w:ind w:left="720" w:hanging="360"/>
      </w:pPr>
      <w:rPr>
        <w:rFonts w:ascii="Symbol" w:hAnsi="Symbol" w:hint="default"/>
      </w:rPr>
    </w:lvl>
    <w:lvl w:ilvl="1" w:tplc="ED580EEE">
      <w:start w:val="1"/>
      <w:numFmt w:val="bullet"/>
      <w:lvlText w:val="o"/>
      <w:lvlJc w:val="left"/>
      <w:pPr>
        <w:ind w:left="1440" w:hanging="360"/>
      </w:pPr>
      <w:rPr>
        <w:rFonts w:ascii="Courier New" w:hAnsi="Courier New" w:hint="default"/>
      </w:rPr>
    </w:lvl>
    <w:lvl w:ilvl="2" w:tplc="33C69008">
      <w:start w:val="1"/>
      <w:numFmt w:val="bullet"/>
      <w:lvlText w:val=""/>
      <w:lvlJc w:val="left"/>
      <w:pPr>
        <w:ind w:left="2160" w:hanging="360"/>
      </w:pPr>
      <w:rPr>
        <w:rFonts w:ascii="Wingdings" w:hAnsi="Wingdings" w:hint="default"/>
      </w:rPr>
    </w:lvl>
    <w:lvl w:ilvl="3" w:tplc="F74E3490">
      <w:start w:val="1"/>
      <w:numFmt w:val="bullet"/>
      <w:lvlText w:val=""/>
      <w:lvlJc w:val="left"/>
      <w:pPr>
        <w:ind w:left="2880" w:hanging="360"/>
      </w:pPr>
      <w:rPr>
        <w:rFonts w:ascii="Symbol" w:hAnsi="Symbol" w:hint="default"/>
      </w:rPr>
    </w:lvl>
    <w:lvl w:ilvl="4" w:tplc="BF06C5EE">
      <w:start w:val="1"/>
      <w:numFmt w:val="bullet"/>
      <w:lvlText w:val="o"/>
      <w:lvlJc w:val="left"/>
      <w:pPr>
        <w:ind w:left="3600" w:hanging="360"/>
      </w:pPr>
      <w:rPr>
        <w:rFonts w:ascii="Courier New" w:hAnsi="Courier New" w:hint="default"/>
      </w:rPr>
    </w:lvl>
    <w:lvl w:ilvl="5" w:tplc="C2AE4898">
      <w:start w:val="1"/>
      <w:numFmt w:val="bullet"/>
      <w:lvlText w:val=""/>
      <w:lvlJc w:val="left"/>
      <w:pPr>
        <w:ind w:left="4320" w:hanging="360"/>
      </w:pPr>
      <w:rPr>
        <w:rFonts w:ascii="Wingdings" w:hAnsi="Wingdings" w:hint="default"/>
      </w:rPr>
    </w:lvl>
    <w:lvl w:ilvl="6" w:tplc="66EE175C">
      <w:start w:val="1"/>
      <w:numFmt w:val="bullet"/>
      <w:lvlText w:val=""/>
      <w:lvlJc w:val="left"/>
      <w:pPr>
        <w:ind w:left="5040" w:hanging="360"/>
      </w:pPr>
      <w:rPr>
        <w:rFonts w:ascii="Symbol" w:hAnsi="Symbol" w:hint="default"/>
      </w:rPr>
    </w:lvl>
    <w:lvl w:ilvl="7" w:tplc="96DA978A">
      <w:start w:val="1"/>
      <w:numFmt w:val="bullet"/>
      <w:lvlText w:val="o"/>
      <w:lvlJc w:val="left"/>
      <w:pPr>
        <w:ind w:left="5760" w:hanging="360"/>
      </w:pPr>
      <w:rPr>
        <w:rFonts w:ascii="Courier New" w:hAnsi="Courier New" w:hint="default"/>
      </w:rPr>
    </w:lvl>
    <w:lvl w:ilvl="8" w:tplc="090458A8">
      <w:start w:val="1"/>
      <w:numFmt w:val="bullet"/>
      <w:lvlText w:val=""/>
      <w:lvlJc w:val="left"/>
      <w:pPr>
        <w:ind w:left="6480" w:hanging="360"/>
      </w:pPr>
      <w:rPr>
        <w:rFonts w:ascii="Wingdings" w:hAnsi="Wingdings" w:hint="default"/>
      </w:rPr>
    </w:lvl>
  </w:abstractNum>
  <w:abstractNum w:abstractNumId="5" w15:restartNumberingAfterBreak="0">
    <w:nsid w:val="1C63E751"/>
    <w:multiLevelType w:val="hybridMultilevel"/>
    <w:tmpl w:val="FFFFFFFF"/>
    <w:lvl w:ilvl="0" w:tplc="B0C034B6">
      <w:start w:val="1"/>
      <w:numFmt w:val="bullet"/>
      <w:lvlText w:val=""/>
      <w:lvlJc w:val="left"/>
      <w:pPr>
        <w:ind w:left="720" w:hanging="360"/>
      </w:pPr>
      <w:rPr>
        <w:rFonts w:ascii="Symbol" w:hAnsi="Symbol" w:hint="default"/>
      </w:rPr>
    </w:lvl>
    <w:lvl w:ilvl="1" w:tplc="71F8C9BA">
      <w:start w:val="1"/>
      <w:numFmt w:val="bullet"/>
      <w:lvlText w:val="o"/>
      <w:lvlJc w:val="left"/>
      <w:pPr>
        <w:ind w:left="1440" w:hanging="360"/>
      </w:pPr>
      <w:rPr>
        <w:rFonts w:ascii="Courier New" w:hAnsi="Courier New" w:hint="default"/>
      </w:rPr>
    </w:lvl>
    <w:lvl w:ilvl="2" w:tplc="5992AFFA">
      <w:start w:val="1"/>
      <w:numFmt w:val="bullet"/>
      <w:lvlText w:val=""/>
      <w:lvlJc w:val="left"/>
      <w:pPr>
        <w:ind w:left="2160" w:hanging="360"/>
      </w:pPr>
      <w:rPr>
        <w:rFonts w:ascii="Wingdings" w:hAnsi="Wingdings" w:hint="default"/>
      </w:rPr>
    </w:lvl>
    <w:lvl w:ilvl="3" w:tplc="BA8C1C1A">
      <w:start w:val="1"/>
      <w:numFmt w:val="bullet"/>
      <w:lvlText w:val=""/>
      <w:lvlJc w:val="left"/>
      <w:pPr>
        <w:ind w:left="2880" w:hanging="360"/>
      </w:pPr>
      <w:rPr>
        <w:rFonts w:ascii="Symbol" w:hAnsi="Symbol" w:hint="default"/>
      </w:rPr>
    </w:lvl>
    <w:lvl w:ilvl="4" w:tplc="78443B0C">
      <w:start w:val="1"/>
      <w:numFmt w:val="bullet"/>
      <w:lvlText w:val="o"/>
      <w:lvlJc w:val="left"/>
      <w:pPr>
        <w:ind w:left="3600" w:hanging="360"/>
      </w:pPr>
      <w:rPr>
        <w:rFonts w:ascii="Courier New" w:hAnsi="Courier New" w:hint="default"/>
      </w:rPr>
    </w:lvl>
    <w:lvl w:ilvl="5" w:tplc="BA66802C">
      <w:start w:val="1"/>
      <w:numFmt w:val="bullet"/>
      <w:lvlText w:val=""/>
      <w:lvlJc w:val="left"/>
      <w:pPr>
        <w:ind w:left="4320" w:hanging="360"/>
      </w:pPr>
      <w:rPr>
        <w:rFonts w:ascii="Wingdings" w:hAnsi="Wingdings" w:hint="default"/>
      </w:rPr>
    </w:lvl>
    <w:lvl w:ilvl="6" w:tplc="98BE2D50">
      <w:start w:val="1"/>
      <w:numFmt w:val="bullet"/>
      <w:lvlText w:val=""/>
      <w:lvlJc w:val="left"/>
      <w:pPr>
        <w:ind w:left="5040" w:hanging="360"/>
      </w:pPr>
      <w:rPr>
        <w:rFonts w:ascii="Symbol" w:hAnsi="Symbol" w:hint="default"/>
      </w:rPr>
    </w:lvl>
    <w:lvl w:ilvl="7" w:tplc="D2F001AA">
      <w:start w:val="1"/>
      <w:numFmt w:val="bullet"/>
      <w:lvlText w:val="o"/>
      <w:lvlJc w:val="left"/>
      <w:pPr>
        <w:ind w:left="5760" w:hanging="360"/>
      </w:pPr>
      <w:rPr>
        <w:rFonts w:ascii="Courier New" w:hAnsi="Courier New" w:hint="default"/>
      </w:rPr>
    </w:lvl>
    <w:lvl w:ilvl="8" w:tplc="566270CA">
      <w:start w:val="1"/>
      <w:numFmt w:val="bullet"/>
      <w:lvlText w:val=""/>
      <w:lvlJc w:val="left"/>
      <w:pPr>
        <w:ind w:left="6480" w:hanging="360"/>
      </w:pPr>
      <w:rPr>
        <w:rFonts w:ascii="Wingdings" w:hAnsi="Wingdings" w:hint="default"/>
      </w:rPr>
    </w:lvl>
  </w:abstractNum>
  <w:abstractNum w:abstractNumId="6" w15:restartNumberingAfterBreak="0">
    <w:nsid w:val="2ED9CA9F"/>
    <w:multiLevelType w:val="hybridMultilevel"/>
    <w:tmpl w:val="FFFFFFFF"/>
    <w:lvl w:ilvl="0" w:tplc="4EEE8EBA">
      <w:start w:val="1"/>
      <w:numFmt w:val="bullet"/>
      <w:lvlText w:val=""/>
      <w:lvlJc w:val="left"/>
      <w:pPr>
        <w:ind w:left="720" w:hanging="360"/>
      </w:pPr>
      <w:rPr>
        <w:rFonts w:ascii="Symbol" w:hAnsi="Symbol" w:hint="default"/>
      </w:rPr>
    </w:lvl>
    <w:lvl w:ilvl="1" w:tplc="D7ECF2BE">
      <w:start w:val="1"/>
      <w:numFmt w:val="bullet"/>
      <w:lvlText w:val="o"/>
      <w:lvlJc w:val="left"/>
      <w:pPr>
        <w:ind w:left="1440" w:hanging="360"/>
      </w:pPr>
      <w:rPr>
        <w:rFonts w:ascii="Courier New" w:hAnsi="Courier New" w:hint="default"/>
      </w:rPr>
    </w:lvl>
    <w:lvl w:ilvl="2" w:tplc="FCAC1A20">
      <w:start w:val="1"/>
      <w:numFmt w:val="bullet"/>
      <w:lvlText w:val=""/>
      <w:lvlJc w:val="left"/>
      <w:pPr>
        <w:ind w:left="2160" w:hanging="360"/>
      </w:pPr>
      <w:rPr>
        <w:rFonts w:ascii="Wingdings" w:hAnsi="Wingdings" w:hint="default"/>
      </w:rPr>
    </w:lvl>
    <w:lvl w:ilvl="3" w:tplc="A9F244CA">
      <w:start w:val="1"/>
      <w:numFmt w:val="bullet"/>
      <w:lvlText w:val=""/>
      <w:lvlJc w:val="left"/>
      <w:pPr>
        <w:ind w:left="2880" w:hanging="360"/>
      </w:pPr>
      <w:rPr>
        <w:rFonts w:ascii="Symbol" w:hAnsi="Symbol" w:hint="default"/>
      </w:rPr>
    </w:lvl>
    <w:lvl w:ilvl="4" w:tplc="75BE85C4">
      <w:start w:val="1"/>
      <w:numFmt w:val="bullet"/>
      <w:lvlText w:val="o"/>
      <w:lvlJc w:val="left"/>
      <w:pPr>
        <w:ind w:left="3600" w:hanging="360"/>
      </w:pPr>
      <w:rPr>
        <w:rFonts w:ascii="Courier New" w:hAnsi="Courier New" w:hint="default"/>
      </w:rPr>
    </w:lvl>
    <w:lvl w:ilvl="5" w:tplc="114CF956">
      <w:start w:val="1"/>
      <w:numFmt w:val="bullet"/>
      <w:lvlText w:val=""/>
      <w:lvlJc w:val="left"/>
      <w:pPr>
        <w:ind w:left="4320" w:hanging="360"/>
      </w:pPr>
      <w:rPr>
        <w:rFonts w:ascii="Wingdings" w:hAnsi="Wingdings" w:hint="default"/>
      </w:rPr>
    </w:lvl>
    <w:lvl w:ilvl="6" w:tplc="1A1A989C">
      <w:start w:val="1"/>
      <w:numFmt w:val="bullet"/>
      <w:lvlText w:val=""/>
      <w:lvlJc w:val="left"/>
      <w:pPr>
        <w:ind w:left="5040" w:hanging="360"/>
      </w:pPr>
      <w:rPr>
        <w:rFonts w:ascii="Symbol" w:hAnsi="Symbol" w:hint="default"/>
      </w:rPr>
    </w:lvl>
    <w:lvl w:ilvl="7" w:tplc="3146D7CC">
      <w:start w:val="1"/>
      <w:numFmt w:val="bullet"/>
      <w:lvlText w:val="o"/>
      <w:lvlJc w:val="left"/>
      <w:pPr>
        <w:ind w:left="5760" w:hanging="360"/>
      </w:pPr>
      <w:rPr>
        <w:rFonts w:ascii="Courier New" w:hAnsi="Courier New" w:hint="default"/>
      </w:rPr>
    </w:lvl>
    <w:lvl w:ilvl="8" w:tplc="63C4CDC2">
      <w:start w:val="1"/>
      <w:numFmt w:val="bullet"/>
      <w:lvlText w:val=""/>
      <w:lvlJc w:val="left"/>
      <w:pPr>
        <w:ind w:left="6480" w:hanging="360"/>
      </w:pPr>
      <w:rPr>
        <w:rFonts w:ascii="Wingdings" w:hAnsi="Wingdings" w:hint="default"/>
      </w:rPr>
    </w:lvl>
  </w:abstractNum>
  <w:abstractNum w:abstractNumId="7" w15:restartNumberingAfterBreak="0">
    <w:nsid w:val="34E301C4"/>
    <w:multiLevelType w:val="hybridMultilevel"/>
    <w:tmpl w:val="FFFFFFFF"/>
    <w:lvl w:ilvl="0" w:tplc="8174D3F0">
      <w:start w:val="1"/>
      <w:numFmt w:val="bullet"/>
      <w:lvlText w:val=""/>
      <w:lvlJc w:val="left"/>
      <w:pPr>
        <w:ind w:left="720" w:hanging="360"/>
      </w:pPr>
      <w:rPr>
        <w:rFonts w:ascii="Symbol" w:hAnsi="Symbol" w:hint="default"/>
      </w:rPr>
    </w:lvl>
    <w:lvl w:ilvl="1" w:tplc="34AAD954">
      <w:start w:val="1"/>
      <w:numFmt w:val="bullet"/>
      <w:lvlText w:val="o"/>
      <w:lvlJc w:val="left"/>
      <w:pPr>
        <w:ind w:left="1440" w:hanging="360"/>
      </w:pPr>
      <w:rPr>
        <w:rFonts w:ascii="Courier New" w:hAnsi="Courier New" w:hint="default"/>
      </w:rPr>
    </w:lvl>
    <w:lvl w:ilvl="2" w:tplc="F1EC8130">
      <w:start w:val="1"/>
      <w:numFmt w:val="bullet"/>
      <w:lvlText w:val=""/>
      <w:lvlJc w:val="left"/>
      <w:pPr>
        <w:ind w:left="2160" w:hanging="360"/>
      </w:pPr>
      <w:rPr>
        <w:rFonts w:ascii="Wingdings" w:hAnsi="Wingdings" w:hint="default"/>
      </w:rPr>
    </w:lvl>
    <w:lvl w:ilvl="3" w:tplc="6FE4D580">
      <w:start w:val="1"/>
      <w:numFmt w:val="bullet"/>
      <w:lvlText w:val=""/>
      <w:lvlJc w:val="left"/>
      <w:pPr>
        <w:ind w:left="2880" w:hanging="360"/>
      </w:pPr>
      <w:rPr>
        <w:rFonts w:ascii="Symbol" w:hAnsi="Symbol" w:hint="default"/>
      </w:rPr>
    </w:lvl>
    <w:lvl w:ilvl="4" w:tplc="2A12477A">
      <w:start w:val="1"/>
      <w:numFmt w:val="bullet"/>
      <w:lvlText w:val="o"/>
      <w:lvlJc w:val="left"/>
      <w:pPr>
        <w:ind w:left="3600" w:hanging="360"/>
      </w:pPr>
      <w:rPr>
        <w:rFonts w:ascii="Courier New" w:hAnsi="Courier New" w:hint="default"/>
      </w:rPr>
    </w:lvl>
    <w:lvl w:ilvl="5" w:tplc="6936A296">
      <w:start w:val="1"/>
      <w:numFmt w:val="bullet"/>
      <w:lvlText w:val=""/>
      <w:lvlJc w:val="left"/>
      <w:pPr>
        <w:ind w:left="4320" w:hanging="360"/>
      </w:pPr>
      <w:rPr>
        <w:rFonts w:ascii="Wingdings" w:hAnsi="Wingdings" w:hint="default"/>
      </w:rPr>
    </w:lvl>
    <w:lvl w:ilvl="6" w:tplc="D452C964">
      <w:start w:val="1"/>
      <w:numFmt w:val="bullet"/>
      <w:lvlText w:val=""/>
      <w:lvlJc w:val="left"/>
      <w:pPr>
        <w:ind w:left="5040" w:hanging="360"/>
      </w:pPr>
      <w:rPr>
        <w:rFonts w:ascii="Symbol" w:hAnsi="Symbol" w:hint="default"/>
      </w:rPr>
    </w:lvl>
    <w:lvl w:ilvl="7" w:tplc="8A66FAAE">
      <w:start w:val="1"/>
      <w:numFmt w:val="bullet"/>
      <w:lvlText w:val="o"/>
      <w:lvlJc w:val="left"/>
      <w:pPr>
        <w:ind w:left="5760" w:hanging="360"/>
      </w:pPr>
      <w:rPr>
        <w:rFonts w:ascii="Courier New" w:hAnsi="Courier New" w:hint="default"/>
      </w:rPr>
    </w:lvl>
    <w:lvl w:ilvl="8" w:tplc="909420C4">
      <w:start w:val="1"/>
      <w:numFmt w:val="bullet"/>
      <w:lvlText w:val=""/>
      <w:lvlJc w:val="left"/>
      <w:pPr>
        <w:ind w:left="6480" w:hanging="360"/>
      </w:pPr>
      <w:rPr>
        <w:rFonts w:ascii="Wingdings" w:hAnsi="Wingdings" w:hint="default"/>
      </w:rPr>
    </w:lvl>
  </w:abstractNum>
  <w:abstractNum w:abstractNumId="8" w15:restartNumberingAfterBreak="0">
    <w:nsid w:val="34E660A2"/>
    <w:multiLevelType w:val="hybridMultilevel"/>
    <w:tmpl w:val="FFFFFFFF"/>
    <w:lvl w:ilvl="0" w:tplc="8DF46F72">
      <w:start w:val="1"/>
      <w:numFmt w:val="bullet"/>
      <w:lvlText w:val=""/>
      <w:lvlJc w:val="left"/>
      <w:pPr>
        <w:ind w:left="720" w:hanging="360"/>
      </w:pPr>
      <w:rPr>
        <w:rFonts w:ascii="Symbol" w:hAnsi="Symbol" w:hint="default"/>
      </w:rPr>
    </w:lvl>
    <w:lvl w:ilvl="1" w:tplc="F786622E">
      <w:start w:val="1"/>
      <w:numFmt w:val="bullet"/>
      <w:lvlText w:val="o"/>
      <w:lvlJc w:val="left"/>
      <w:pPr>
        <w:ind w:left="1440" w:hanging="360"/>
      </w:pPr>
      <w:rPr>
        <w:rFonts w:ascii="Courier New" w:hAnsi="Courier New" w:hint="default"/>
      </w:rPr>
    </w:lvl>
    <w:lvl w:ilvl="2" w:tplc="1636817A">
      <w:start w:val="1"/>
      <w:numFmt w:val="bullet"/>
      <w:lvlText w:val=""/>
      <w:lvlJc w:val="left"/>
      <w:pPr>
        <w:ind w:left="2160" w:hanging="360"/>
      </w:pPr>
      <w:rPr>
        <w:rFonts w:ascii="Wingdings" w:hAnsi="Wingdings" w:hint="default"/>
      </w:rPr>
    </w:lvl>
    <w:lvl w:ilvl="3" w:tplc="A1FCEF9A">
      <w:start w:val="1"/>
      <w:numFmt w:val="bullet"/>
      <w:lvlText w:val=""/>
      <w:lvlJc w:val="left"/>
      <w:pPr>
        <w:ind w:left="2880" w:hanging="360"/>
      </w:pPr>
      <w:rPr>
        <w:rFonts w:ascii="Symbol" w:hAnsi="Symbol" w:hint="default"/>
      </w:rPr>
    </w:lvl>
    <w:lvl w:ilvl="4" w:tplc="66182864">
      <w:start w:val="1"/>
      <w:numFmt w:val="bullet"/>
      <w:lvlText w:val="o"/>
      <w:lvlJc w:val="left"/>
      <w:pPr>
        <w:ind w:left="3600" w:hanging="360"/>
      </w:pPr>
      <w:rPr>
        <w:rFonts w:ascii="Courier New" w:hAnsi="Courier New" w:hint="default"/>
      </w:rPr>
    </w:lvl>
    <w:lvl w:ilvl="5" w:tplc="FC2A6050">
      <w:start w:val="1"/>
      <w:numFmt w:val="bullet"/>
      <w:lvlText w:val=""/>
      <w:lvlJc w:val="left"/>
      <w:pPr>
        <w:ind w:left="4320" w:hanging="360"/>
      </w:pPr>
      <w:rPr>
        <w:rFonts w:ascii="Wingdings" w:hAnsi="Wingdings" w:hint="default"/>
      </w:rPr>
    </w:lvl>
    <w:lvl w:ilvl="6" w:tplc="7A8249EA">
      <w:start w:val="1"/>
      <w:numFmt w:val="bullet"/>
      <w:lvlText w:val=""/>
      <w:lvlJc w:val="left"/>
      <w:pPr>
        <w:ind w:left="5040" w:hanging="360"/>
      </w:pPr>
      <w:rPr>
        <w:rFonts w:ascii="Symbol" w:hAnsi="Symbol" w:hint="default"/>
      </w:rPr>
    </w:lvl>
    <w:lvl w:ilvl="7" w:tplc="E3CEDF54">
      <w:start w:val="1"/>
      <w:numFmt w:val="bullet"/>
      <w:lvlText w:val="o"/>
      <w:lvlJc w:val="left"/>
      <w:pPr>
        <w:ind w:left="5760" w:hanging="360"/>
      </w:pPr>
      <w:rPr>
        <w:rFonts w:ascii="Courier New" w:hAnsi="Courier New" w:hint="default"/>
      </w:rPr>
    </w:lvl>
    <w:lvl w:ilvl="8" w:tplc="32D2EA3E">
      <w:start w:val="1"/>
      <w:numFmt w:val="bullet"/>
      <w:lvlText w:val=""/>
      <w:lvlJc w:val="left"/>
      <w:pPr>
        <w:ind w:left="6480" w:hanging="360"/>
      </w:pPr>
      <w:rPr>
        <w:rFonts w:ascii="Wingdings" w:hAnsi="Wingdings" w:hint="default"/>
      </w:rPr>
    </w:lvl>
  </w:abstractNum>
  <w:abstractNum w:abstractNumId="9" w15:restartNumberingAfterBreak="0">
    <w:nsid w:val="3A4D8DB8"/>
    <w:multiLevelType w:val="hybridMultilevel"/>
    <w:tmpl w:val="FFFFFFFF"/>
    <w:lvl w:ilvl="0" w:tplc="5ED8FB6E">
      <w:start w:val="1"/>
      <w:numFmt w:val="bullet"/>
      <w:lvlText w:val=""/>
      <w:lvlJc w:val="left"/>
      <w:pPr>
        <w:ind w:left="720" w:hanging="360"/>
      </w:pPr>
      <w:rPr>
        <w:rFonts w:ascii="Symbol" w:hAnsi="Symbol" w:hint="default"/>
      </w:rPr>
    </w:lvl>
    <w:lvl w:ilvl="1" w:tplc="43128822">
      <w:start w:val="1"/>
      <w:numFmt w:val="bullet"/>
      <w:lvlText w:val="o"/>
      <w:lvlJc w:val="left"/>
      <w:pPr>
        <w:ind w:left="1440" w:hanging="360"/>
      </w:pPr>
      <w:rPr>
        <w:rFonts w:ascii="Courier New" w:hAnsi="Courier New" w:hint="default"/>
      </w:rPr>
    </w:lvl>
    <w:lvl w:ilvl="2" w:tplc="EFAAE7C2">
      <w:start w:val="1"/>
      <w:numFmt w:val="bullet"/>
      <w:lvlText w:val=""/>
      <w:lvlJc w:val="left"/>
      <w:pPr>
        <w:ind w:left="2160" w:hanging="360"/>
      </w:pPr>
      <w:rPr>
        <w:rFonts w:ascii="Wingdings" w:hAnsi="Wingdings" w:hint="default"/>
      </w:rPr>
    </w:lvl>
    <w:lvl w:ilvl="3" w:tplc="80A0F54C">
      <w:start w:val="1"/>
      <w:numFmt w:val="bullet"/>
      <w:lvlText w:val=""/>
      <w:lvlJc w:val="left"/>
      <w:pPr>
        <w:ind w:left="2880" w:hanging="360"/>
      </w:pPr>
      <w:rPr>
        <w:rFonts w:ascii="Symbol" w:hAnsi="Symbol" w:hint="default"/>
      </w:rPr>
    </w:lvl>
    <w:lvl w:ilvl="4" w:tplc="EAC2C086">
      <w:start w:val="1"/>
      <w:numFmt w:val="bullet"/>
      <w:lvlText w:val="o"/>
      <w:lvlJc w:val="left"/>
      <w:pPr>
        <w:ind w:left="3600" w:hanging="360"/>
      </w:pPr>
      <w:rPr>
        <w:rFonts w:ascii="Courier New" w:hAnsi="Courier New" w:hint="default"/>
      </w:rPr>
    </w:lvl>
    <w:lvl w:ilvl="5" w:tplc="6D7A6754">
      <w:start w:val="1"/>
      <w:numFmt w:val="bullet"/>
      <w:lvlText w:val=""/>
      <w:lvlJc w:val="left"/>
      <w:pPr>
        <w:ind w:left="4320" w:hanging="360"/>
      </w:pPr>
      <w:rPr>
        <w:rFonts w:ascii="Wingdings" w:hAnsi="Wingdings" w:hint="default"/>
      </w:rPr>
    </w:lvl>
    <w:lvl w:ilvl="6" w:tplc="7640EC76">
      <w:start w:val="1"/>
      <w:numFmt w:val="bullet"/>
      <w:lvlText w:val=""/>
      <w:lvlJc w:val="left"/>
      <w:pPr>
        <w:ind w:left="5040" w:hanging="360"/>
      </w:pPr>
      <w:rPr>
        <w:rFonts w:ascii="Symbol" w:hAnsi="Symbol" w:hint="default"/>
      </w:rPr>
    </w:lvl>
    <w:lvl w:ilvl="7" w:tplc="F4DE7764">
      <w:start w:val="1"/>
      <w:numFmt w:val="bullet"/>
      <w:lvlText w:val="o"/>
      <w:lvlJc w:val="left"/>
      <w:pPr>
        <w:ind w:left="5760" w:hanging="360"/>
      </w:pPr>
      <w:rPr>
        <w:rFonts w:ascii="Courier New" w:hAnsi="Courier New" w:hint="default"/>
      </w:rPr>
    </w:lvl>
    <w:lvl w:ilvl="8" w:tplc="C610D4D0">
      <w:start w:val="1"/>
      <w:numFmt w:val="bullet"/>
      <w:lvlText w:val=""/>
      <w:lvlJc w:val="left"/>
      <w:pPr>
        <w:ind w:left="6480" w:hanging="360"/>
      </w:pPr>
      <w:rPr>
        <w:rFonts w:ascii="Wingdings" w:hAnsi="Wingdings" w:hint="default"/>
      </w:rPr>
    </w:lvl>
  </w:abstractNum>
  <w:abstractNum w:abstractNumId="10" w15:restartNumberingAfterBreak="0">
    <w:nsid w:val="438C8367"/>
    <w:multiLevelType w:val="hybridMultilevel"/>
    <w:tmpl w:val="FFFFFFFF"/>
    <w:lvl w:ilvl="0" w:tplc="1ED05718">
      <w:start w:val="1"/>
      <w:numFmt w:val="bullet"/>
      <w:lvlText w:val=""/>
      <w:lvlJc w:val="left"/>
      <w:pPr>
        <w:ind w:left="720" w:hanging="360"/>
      </w:pPr>
      <w:rPr>
        <w:rFonts w:ascii="Symbol" w:hAnsi="Symbol" w:hint="default"/>
      </w:rPr>
    </w:lvl>
    <w:lvl w:ilvl="1" w:tplc="A1026BA8">
      <w:start w:val="1"/>
      <w:numFmt w:val="bullet"/>
      <w:lvlText w:val="o"/>
      <w:lvlJc w:val="left"/>
      <w:pPr>
        <w:ind w:left="1440" w:hanging="360"/>
      </w:pPr>
      <w:rPr>
        <w:rFonts w:ascii="Courier New" w:hAnsi="Courier New" w:hint="default"/>
      </w:rPr>
    </w:lvl>
    <w:lvl w:ilvl="2" w:tplc="7C262D16">
      <w:start w:val="1"/>
      <w:numFmt w:val="bullet"/>
      <w:lvlText w:val=""/>
      <w:lvlJc w:val="left"/>
      <w:pPr>
        <w:ind w:left="2160" w:hanging="360"/>
      </w:pPr>
      <w:rPr>
        <w:rFonts w:ascii="Wingdings" w:hAnsi="Wingdings" w:hint="default"/>
      </w:rPr>
    </w:lvl>
    <w:lvl w:ilvl="3" w:tplc="1B2CE8C4">
      <w:start w:val="1"/>
      <w:numFmt w:val="bullet"/>
      <w:lvlText w:val=""/>
      <w:lvlJc w:val="left"/>
      <w:pPr>
        <w:ind w:left="2880" w:hanging="360"/>
      </w:pPr>
      <w:rPr>
        <w:rFonts w:ascii="Symbol" w:hAnsi="Symbol" w:hint="default"/>
      </w:rPr>
    </w:lvl>
    <w:lvl w:ilvl="4" w:tplc="67244CCC">
      <w:start w:val="1"/>
      <w:numFmt w:val="bullet"/>
      <w:lvlText w:val="o"/>
      <w:lvlJc w:val="left"/>
      <w:pPr>
        <w:ind w:left="3600" w:hanging="360"/>
      </w:pPr>
      <w:rPr>
        <w:rFonts w:ascii="Courier New" w:hAnsi="Courier New" w:hint="default"/>
      </w:rPr>
    </w:lvl>
    <w:lvl w:ilvl="5" w:tplc="8D92A92E">
      <w:start w:val="1"/>
      <w:numFmt w:val="bullet"/>
      <w:lvlText w:val=""/>
      <w:lvlJc w:val="left"/>
      <w:pPr>
        <w:ind w:left="4320" w:hanging="360"/>
      </w:pPr>
      <w:rPr>
        <w:rFonts w:ascii="Wingdings" w:hAnsi="Wingdings" w:hint="default"/>
      </w:rPr>
    </w:lvl>
    <w:lvl w:ilvl="6" w:tplc="F7EA616C">
      <w:start w:val="1"/>
      <w:numFmt w:val="bullet"/>
      <w:lvlText w:val=""/>
      <w:lvlJc w:val="left"/>
      <w:pPr>
        <w:ind w:left="5040" w:hanging="360"/>
      </w:pPr>
      <w:rPr>
        <w:rFonts w:ascii="Symbol" w:hAnsi="Symbol" w:hint="default"/>
      </w:rPr>
    </w:lvl>
    <w:lvl w:ilvl="7" w:tplc="E4E6DF76">
      <w:start w:val="1"/>
      <w:numFmt w:val="bullet"/>
      <w:lvlText w:val="o"/>
      <w:lvlJc w:val="left"/>
      <w:pPr>
        <w:ind w:left="5760" w:hanging="360"/>
      </w:pPr>
      <w:rPr>
        <w:rFonts w:ascii="Courier New" w:hAnsi="Courier New" w:hint="default"/>
      </w:rPr>
    </w:lvl>
    <w:lvl w:ilvl="8" w:tplc="6FF2124E">
      <w:start w:val="1"/>
      <w:numFmt w:val="bullet"/>
      <w:lvlText w:val=""/>
      <w:lvlJc w:val="left"/>
      <w:pPr>
        <w:ind w:left="6480" w:hanging="360"/>
      </w:pPr>
      <w:rPr>
        <w:rFonts w:ascii="Wingdings" w:hAnsi="Wingdings" w:hint="default"/>
      </w:rPr>
    </w:lvl>
  </w:abstractNum>
  <w:abstractNum w:abstractNumId="11" w15:restartNumberingAfterBreak="0">
    <w:nsid w:val="4590ED7C"/>
    <w:multiLevelType w:val="hybridMultilevel"/>
    <w:tmpl w:val="FFFFFFFF"/>
    <w:lvl w:ilvl="0" w:tplc="FD6A812A">
      <w:start w:val="1"/>
      <w:numFmt w:val="bullet"/>
      <w:lvlText w:val=""/>
      <w:lvlJc w:val="left"/>
      <w:pPr>
        <w:ind w:left="720" w:hanging="360"/>
      </w:pPr>
      <w:rPr>
        <w:rFonts w:ascii="Symbol" w:hAnsi="Symbol" w:hint="default"/>
      </w:rPr>
    </w:lvl>
    <w:lvl w:ilvl="1" w:tplc="9D7E9362">
      <w:start w:val="1"/>
      <w:numFmt w:val="bullet"/>
      <w:lvlText w:val="o"/>
      <w:lvlJc w:val="left"/>
      <w:pPr>
        <w:ind w:left="1440" w:hanging="360"/>
      </w:pPr>
      <w:rPr>
        <w:rFonts w:ascii="Courier New" w:hAnsi="Courier New" w:hint="default"/>
      </w:rPr>
    </w:lvl>
    <w:lvl w:ilvl="2" w:tplc="87AC7A7E">
      <w:start w:val="1"/>
      <w:numFmt w:val="bullet"/>
      <w:lvlText w:val=""/>
      <w:lvlJc w:val="left"/>
      <w:pPr>
        <w:ind w:left="2160" w:hanging="360"/>
      </w:pPr>
      <w:rPr>
        <w:rFonts w:ascii="Wingdings" w:hAnsi="Wingdings" w:hint="default"/>
      </w:rPr>
    </w:lvl>
    <w:lvl w:ilvl="3" w:tplc="DA488082">
      <w:start w:val="1"/>
      <w:numFmt w:val="bullet"/>
      <w:lvlText w:val=""/>
      <w:lvlJc w:val="left"/>
      <w:pPr>
        <w:ind w:left="2880" w:hanging="360"/>
      </w:pPr>
      <w:rPr>
        <w:rFonts w:ascii="Symbol" w:hAnsi="Symbol" w:hint="default"/>
      </w:rPr>
    </w:lvl>
    <w:lvl w:ilvl="4" w:tplc="8FD46486">
      <w:start w:val="1"/>
      <w:numFmt w:val="bullet"/>
      <w:lvlText w:val="o"/>
      <w:lvlJc w:val="left"/>
      <w:pPr>
        <w:ind w:left="3600" w:hanging="360"/>
      </w:pPr>
      <w:rPr>
        <w:rFonts w:ascii="Courier New" w:hAnsi="Courier New" w:hint="default"/>
      </w:rPr>
    </w:lvl>
    <w:lvl w:ilvl="5" w:tplc="DCE83F02">
      <w:start w:val="1"/>
      <w:numFmt w:val="bullet"/>
      <w:lvlText w:val=""/>
      <w:lvlJc w:val="left"/>
      <w:pPr>
        <w:ind w:left="4320" w:hanging="360"/>
      </w:pPr>
      <w:rPr>
        <w:rFonts w:ascii="Wingdings" w:hAnsi="Wingdings" w:hint="default"/>
      </w:rPr>
    </w:lvl>
    <w:lvl w:ilvl="6" w:tplc="9FB21878">
      <w:start w:val="1"/>
      <w:numFmt w:val="bullet"/>
      <w:lvlText w:val=""/>
      <w:lvlJc w:val="left"/>
      <w:pPr>
        <w:ind w:left="5040" w:hanging="360"/>
      </w:pPr>
      <w:rPr>
        <w:rFonts w:ascii="Symbol" w:hAnsi="Symbol" w:hint="default"/>
      </w:rPr>
    </w:lvl>
    <w:lvl w:ilvl="7" w:tplc="169807F2">
      <w:start w:val="1"/>
      <w:numFmt w:val="bullet"/>
      <w:lvlText w:val="o"/>
      <w:lvlJc w:val="left"/>
      <w:pPr>
        <w:ind w:left="5760" w:hanging="360"/>
      </w:pPr>
      <w:rPr>
        <w:rFonts w:ascii="Courier New" w:hAnsi="Courier New" w:hint="default"/>
      </w:rPr>
    </w:lvl>
    <w:lvl w:ilvl="8" w:tplc="412458EC">
      <w:start w:val="1"/>
      <w:numFmt w:val="bullet"/>
      <w:lvlText w:val=""/>
      <w:lvlJc w:val="left"/>
      <w:pPr>
        <w:ind w:left="6480" w:hanging="360"/>
      </w:pPr>
      <w:rPr>
        <w:rFonts w:ascii="Wingdings" w:hAnsi="Wingdings" w:hint="default"/>
      </w:rPr>
    </w:lvl>
  </w:abstractNum>
  <w:abstractNum w:abstractNumId="12" w15:restartNumberingAfterBreak="0">
    <w:nsid w:val="4B11DB52"/>
    <w:multiLevelType w:val="hybridMultilevel"/>
    <w:tmpl w:val="FFFFFFFF"/>
    <w:lvl w:ilvl="0" w:tplc="A6C2FC94">
      <w:start w:val="1"/>
      <w:numFmt w:val="decimal"/>
      <w:lvlText w:val="%1."/>
      <w:lvlJc w:val="left"/>
      <w:pPr>
        <w:ind w:left="720" w:hanging="360"/>
      </w:pPr>
    </w:lvl>
    <w:lvl w:ilvl="1" w:tplc="565EC0E2">
      <w:start w:val="1"/>
      <w:numFmt w:val="lowerLetter"/>
      <w:lvlText w:val="%2."/>
      <w:lvlJc w:val="left"/>
      <w:pPr>
        <w:ind w:left="1440" w:hanging="360"/>
      </w:pPr>
    </w:lvl>
    <w:lvl w:ilvl="2" w:tplc="1D269DE8">
      <w:start w:val="1"/>
      <w:numFmt w:val="lowerRoman"/>
      <w:lvlText w:val="%3."/>
      <w:lvlJc w:val="right"/>
      <w:pPr>
        <w:ind w:left="2160" w:hanging="180"/>
      </w:pPr>
    </w:lvl>
    <w:lvl w:ilvl="3" w:tplc="5852D568">
      <w:start w:val="1"/>
      <w:numFmt w:val="decimal"/>
      <w:lvlText w:val="%4."/>
      <w:lvlJc w:val="left"/>
      <w:pPr>
        <w:ind w:left="2880" w:hanging="360"/>
      </w:pPr>
    </w:lvl>
    <w:lvl w:ilvl="4" w:tplc="9572C0A4">
      <w:start w:val="1"/>
      <w:numFmt w:val="lowerLetter"/>
      <w:lvlText w:val="%5."/>
      <w:lvlJc w:val="left"/>
      <w:pPr>
        <w:ind w:left="3600" w:hanging="360"/>
      </w:pPr>
    </w:lvl>
    <w:lvl w:ilvl="5" w:tplc="0646E4C8">
      <w:start w:val="1"/>
      <w:numFmt w:val="lowerRoman"/>
      <w:lvlText w:val="%6."/>
      <w:lvlJc w:val="right"/>
      <w:pPr>
        <w:ind w:left="4320" w:hanging="180"/>
      </w:pPr>
    </w:lvl>
    <w:lvl w:ilvl="6" w:tplc="885821FA">
      <w:start w:val="1"/>
      <w:numFmt w:val="decimal"/>
      <w:lvlText w:val="%7."/>
      <w:lvlJc w:val="left"/>
      <w:pPr>
        <w:ind w:left="5040" w:hanging="360"/>
      </w:pPr>
    </w:lvl>
    <w:lvl w:ilvl="7" w:tplc="B52A88F4">
      <w:start w:val="1"/>
      <w:numFmt w:val="lowerLetter"/>
      <w:lvlText w:val="%8."/>
      <w:lvlJc w:val="left"/>
      <w:pPr>
        <w:ind w:left="5760" w:hanging="360"/>
      </w:pPr>
    </w:lvl>
    <w:lvl w:ilvl="8" w:tplc="63DEB0F6">
      <w:start w:val="1"/>
      <w:numFmt w:val="lowerRoman"/>
      <w:lvlText w:val="%9."/>
      <w:lvlJc w:val="right"/>
      <w:pPr>
        <w:ind w:left="6480" w:hanging="180"/>
      </w:pPr>
    </w:lvl>
  </w:abstractNum>
  <w:abstractNum w:abstractNumId="13" w15:restartNumberingAfterBreak="0">
    <w:nsid w:val="4D616427"/>
    <w:multiLevelType w:val="hybridMultilevel"/>
    <w:tmpl w:val="FFFFFFFF"/>
    <w:lvl w:ilvl="0" w:tplc="2B3C2A72">
      <w:start w:val="1"/>
      <w:numFmt w:val="bullet"/>
      <w:lvlText w:val=""/>
      <w:lvlJc w:val="left"/>
      <w:pPr>
        <w:ind w:left="720" w:hanging="360"/>
      </w:pPr>
      <w:rPr>
        <w:rFonts w:ascii="Symbol" w:hAnsi="Symbol" w:hint="default"/>
      </w:rPr>
    </w:lvl>
    <w:lvl w:ilvl="1" w:tplc="A1CA50F4">
      <w:start w:val="1"/>
      <w:numFmt w:val="bullet"/>
      <w:lvlText w:val="o"/>
      <w:lvlJc w:val="left"/>
      <w:pPr>
        <w:ind w:left="1440" w:hanging="360"/>
      </w:pPr>
      <w:rPr>
        <w:rFonts w:ascii="Courier New" w:hAnsi="Courier New" w:hint="default"/>
      </w:rPr>
    </w:lvl>
    <w:lvl w:ilvl="2" w:tplc="13561992">
      <w:start w:val="1"/>
      <w:numFmt w:val="bullet"/>
      <w:lvlText w:val=""/>
      <w:lvlJc w:val="left"/>
      <w:pPr>
        <w:ind w:left="2160" w:hanging="360"/>
      </w:pPr>
      <w:rPr>
        <w:rFonts w:ascii="Wingdings" w:hAnsi="Wingdings" w:hint="default"/>
      </w:rPr>
    </w:lvl>
    <w:lvl w:ilvl="3" w:tplc="33DC111A">
      <w:start w:val="1"/>
      <w:numFmt w:val="bullet"/>
      <w:lvlText w:val=""/>
      <w:lvlJc w:val="left"/>
      <w:pPr>
        <w:ind w:left="2880" w:hanging="360"/>
      </w:pPr>
      <w:rPr>
        <w:rFonts w:ascii="Symbol" w:hAnsi="Symbol" w:hint="default"/>
      </w:rPr>
    </w:lvl>
    <w:lvl w:ilvl="4" w:tplc="8C4A8980">
      <w:start w:val="1"/>
      <w:numFmt w:val="bullet"/>
      <w:lvlText w:val="o"/>
      <w:lvlJc w:val="left"/>
      <w:pPr>
        <w:ind w:left="3600" w:hanging="360"/>
      </w:pPr>
      <w:rPr>
        <w:rFonts w:ascii="Courier New" w:hAnsi="Courier New" w:hint="default"/>
      </w:rPr>
    </w:lvl>
    <w:lvl w:ilvl="5" w:tplc="602AA96A">
      <w:start w:val="1"/>
      <w:numFmt w:val="bullet"/>
      <w:lvlText w:val=""/>
      <w:lvlJc w:val="left"/>
      <w:pPr>
        <w:ind w:left="4320" w:hanging="360"/>
      </w:pPr>
      <w:rPr>
        <w:rFonts w:ascii="Wingdings" w:hAnsi="Wingdings" w:hint="default"/>
      </w:rPr>
    </w:lvl>
    <w:lvl w:ilvl="6" w:tplc="B85672C0">
      <w:start w:val="1"/>
      <w:numFmt w:val="bullet"/>
      <w:lvlText w:val=""/>
      <w:lvlJc w:val="left"/>
      <w:pPr>
        <w:ind w:left="5040" w:hanging="360"/>
      </w:pPr>
      <w:rPr>
        <w:rFonts w:ascii="Symbol" w:hAnsi="Symbol" w:hint="default"/>
      </w:rPr>
    </w:lvl>
    <w:lvl w:ilvl="7" w:tplc="C7464DEA">
      <w:start w:val="1"/>
      <w:numFmt w:val="bullet"/>
      <w:lvlText w:val="o"/>
      <w:lvlJc w:val="left"/>
      <w:pPr>
        <w:ind w:left="5760" w:hanging="360"/>
      </w:pPr>
      <w:rPr>
        <w:rFonts w:ascii="Courier New" w:hAnsi="Courier New" w:hint="default"/>
      </w:rPr>
    </w:lvl>
    <w:lvl w:ilvl="8" w:tplc="A31AB614">
      <w:start w:val="1"/>
      <w:numFmt w:val="bullet"/>
      <w:lvlText w:val=""/>
      <w:lvlJc w:val="left"/>
      <w:pPr>
        <w:ind w:left="6480" w:hanging="360"/>
      </w:pPr>
      <w:rPr>
        <w:rFonts w:ascii="Wingdings" w:hAnsi="Wingdings" w:hint="default"/>
      </w:rPr>
    </w:lvl>
  </w:abstractNum>
  <w:abstractNum w:abstractNumId="14" w15:restartNumberingAfterBreak="0">
    <w:nsid w:val="5CC7BCFB"/>
    <w:multiLevelType w:val="hybridMultilevel"/>
    <w:tmpl w:val="FFFFFFFF"/>
    <w:lvl w:ilvl="0" w:tplc="CE0656E0">
      <w:start w:val="1"/>
      <w:numFmt w:val="bullet"/>
      <w:lvlText w:val=""/>
      <w:lvlJc w:val="left"/>
      <w:pPr>
        <w:ind w:left="720" w:hanging="360"/>
      </w:pPr>
      <w:rPr>
        <w:rFonts w:ascii="Symbol" w:hAnsi="Symbol" w:hint="default"/>
      </w:rPr>
    </w:lvl>
    <w:lvl w:ilvl="1" w:tplc="3D4AB4A0">
      <w:start w:val="1"/>
      <w:numFmt w:val="bullet"/>
      <w:lvlText w:val="o"/>
      <w:lvlJc w:val="left"/>
      <w:pPr>
        <w:ind w:left="1440" w:hanging="360"/>
      </w:pPr>
      <w:rPr>
        <w:rFonts w:ascii="Courier New" w:hAnsi="Courier New" w:hint="default"/>
      </w:rPr>
    </w:lvl>
    <w:lvl w:ilvl="2" w:tplc="EFC04D50">
      <w:start w:val="1"/>
      <w:numFmt w:val="bullet"/>
      <w:lvlText w:val=""/>
      <w:lvlJc w:val="left"/>
      <w:pPr>
        <w:ind w:left="2160" w:hanging="360"/>
      </w:pPr>
      <w:rPr>
        <w:rFonts w:ascii="Wingdings" w:hAnsi="Wingdings" w:hint="default"/>
      </w:rPr>
    </w:lvl>
    <w:lvl w:ilvl="3" w:tplc="77905A38">
      <w:start w:val="1"/>
      <w:numFmt w:val="bullet"/>
      <w:lvlText w:val=""/>
      <w:lvlJc w:val="left"/>
      <w:pPr>
        <w:ind w:left="2880" w:hanging="360"/>
      </w:pPr>
      <w:rPr>
        <w:rFonts w:ascii="Symbol" w:hAnsi="Symbol" w:hint="default"/>
      </w:rPr>
    </w:lvl>
    <w:lvl w:ilvl="4" w:tplc="A2B0EC34">
      <w:start w:val="1"/>
      <w:numFmt w:val="bullet"/>
      <w:lvlText w:val="o"/>
      <w:lvlJc w:val="left"/>
      <w:pPr>
        <w:ind w:left="3600" w:hanging="360"/>
      </w:pPr>
      <w:rPr>
        <w:rFonts w:ascii="Courier New" w:hAnsi="Courier New" w:hint="default"/>
      </w:rPr>
    </w:lvl>
    <w:lvl w:ilvl="5" w:tplc="214A6F6C">
      <w:start w:val="1"/>
      <w:numFmt w:val="bullet"/>
      <w:lvlText w:val=""/>
      <w:lvlJc w:val="left"/>
      <w:pPr>
        <w:ind w:left="4320" w:hanging="360"/>
      </w:pPr>
      <w:rPr>
        <w:rFonts w:ascii="Wingdings" w:hAnsi="Wingdings" w:hint="default"/>
      </w:rPr>
    </w:lvl>
    <w:lvl w:ilvl="6" w:tplc="00B0973E">
      <w:start w:val="1"/>
      <w:numFmt w:val="bullet"/>
      <w:lvlText w:val=""/>
      <w:lvlJc w:val="left"/>
      <w:pPr>
        <w:ind w:left="5040" w:hanging="360"/>
      </w:pPr>
      <w:rPr>
        <w:rFonts w:ascii="Symbol" w:hAnsi="Symbol" w:hint="default"/>
      </w:rPr>
    </w:lvl>
    <w:lvl w:ilvl="7" w:tplc="968C0DA2">
      <w:start w:val="1"/>
      <w:numFmt w:val="bullet"/>
      <w:lvlText w:val="o"/>
      <w:lvlJc w:val="left"/>
      <w:pPr>
        <w:ind w:left="5760" w:hanging="360"/>
      </w:pPr>
      <w:rPr>
        <w:rFonts w:ascii="Courier New" w:hAnsi="Courier New" w:hint="default"/>
      </w:rPr>
    </w:lvl>
    <w:lvl w:ilvl="8" w:tplc="59102784">
      <w:start w:val="1"/>
      <w:numFmt w:val="bullet"/>
      <w:lvlText w:val=""/>
      <w:lvlJc w:val="left"/>
      <w:pPr>
        <w:ind w:left="6480" w:hanging="360"/>
      </w:pPr>
      <w:rPr>
        <w:rFonts w:ascii="Wingdings" w:hAnsi="Wingdings" w:hint="default"/>
      </w:rPr>
    </w:lvl>
  </w:abstractNum>
  <w:abstractNum w:abstractNumId="15" w15:restartNumberingAfterBreak="0">
    <w:nsid w:val="5D26AE71"/>
    <w:multiLevelType w:val="hybridMultilevel"/>
    <w:tmpl w:val="FFFFFFFF"/>
    <w:lvl w:ilvl="0" w:tplc="27C8AC64">
      <w:start w:val="1"/>
      <w:numFmt w:val="bullet"/>
      <w:lvlText w:val=""/>
      <w:lvlJc w:val="left"/>
      <w:pPr>
        <w:ind w:left="720" w:hanging="360"/>
      </w:pPr>
      <w:rPr>
        <w:rFonts w:ascii="Symbol" w:hAnsi="Symbol" w:hint="default"/>
      </w:rPr>
    </w:lvl>
    <w:lvl w:ilvl="1" w:tplc="03EA8B2A">
      <w:start w:val="1"/>
      <w:numFmt w:val="bullet"/>
      <w:lvlText w:val="o"/>
      <w:lvlJc w:val="left"/>
      <w:pPr>
        <w:ind w:left="1440" w:hanging="360"/>
      </w:pPr>
      <w:rPr>
        <w:rFonts w:ascii="Courier New" w:hAnsi="Courier New" w:hint="default"/>
      </w:rPr>
    </w:lvl>
    <w:lvl w:ilvl="2" w:tplc="57523518">
      <w:start w:val="1"/>
      <w:numFmt w:val="bullet"/>
      <w:lvlText w:val=""/>
      <w:lvlJc w:val="left"/>
      <w:pPr>
        <w:ind w:left="2160" w:hanging="360"/>
      </w:pPr>
      <w:rPr>
        <w:rFonts w:ascii="Wingdings" w:hAnsi="Wingdings" w:hint="default"/>
      </w:rPr>
    </w:lvl>
    <w:lvl w:ilvl="3" w:tplc="6AAEEE42">
      <w:start w:val="1"/>
      <w:numFmt w:val="bullet"/>
      <w:lvlText w:val=""/>
      <w:lvlJc w:val="left"/>
      <w:pPr>
        <w:ind w:left="2880" w:hanging="360"/>
      </w:pPr>
      <w:rPr>
        <w:rFonts w:ascii="Symbol" w:hAnsi="Symbol" w:hint="default"/>
      </w:rPr>
    </w:lvl>
    <w:lvl w:ilvl="4" w:tplc="033EAC58">
      <w:start w:val="1"/>
      <w:numFmt w:val="bullet"/>
      <w:lvlText w:val="o"/>
      <w:lvlJc w:val="left"/>
      <w:pPr>
        <w:ind w:left="3600" w:hanging="360"/>
      </w:pPr>
      <w:rPr>
        <w:rFonts w:ascii="Courier New" w:hAnsi="Courier New" w:hint="default"/>
      </w:rPr>
    </w:lvl>
    <w:lvl w:ilvl="5" w:tplc="2ECA6EA8">
      <w:start w:val="1"/>
      <w:numFmt w:val="bullet"/>
      <w:lvlText w:val=""/>
      <w:lvlJc w:val="left"/>
      <w:pPr>
        <w:ind w:left="4320" w:hanging="360"/>
      </w:pPr>
      <w:rPr>
        <w:rFonts w:ascii="Wingdings" w:hAnsi="Wingdings" w:hint="default"/>
      </w:rPr>
    </w:lvl>
    <w:lvl w:ilvl="6" w:tplc="9CD4142E">
      <w:start w:val="1"/>
      <w:numFmt w:val="bullet"/>
      <w:lvlText w:val=""/>
      <w:lvlJc w:val="left"/>
      <w:pPr>
        <w:ind w:left="5040" w:hanging="360"/>
      </w:pPr>
      <w:rPr>
        <w:rFonts w:ascii="Symbol" w:hAnsi="Symbol" w:hint="default"/>
      </w:rPr>
    </w:lvl>
    <w:lvl w:ilvl="7" w:tplc="7E445D92">
      <w:start w:val="1"/>
      <w:numFmt w:val="bullet"/>
      <w:lvlText w:val="o"/>
      <w:lvlJc w:val="left"/>
      <w:pPr>
        <w:ind w:left="5760" w:hanging="360"/>
      </w:pPr>
      <w:rPr>
        <w:rFonts w:ascii="Courier New" w:hAnsi="Courier New" w:hint="default"/>
      </w:rPr>
    </w:lvl>
    <w:lvl w:ilvl="8" w:tplc="FF7CEA6A">
      <w:start w:val="1"/>
      <w:numFmt w:val="bullet"/>
      <w:lvlText w:val=""/>
      <w:lvlJc w:val="left"/>
      <w:pPr>
        <w:ind w:left="6480" w:hanging="360"/>
      </w:pPr>
      <w:rPr>
        <w:rFonts w:ascii="Wingdings" w:hAnsi="Wingdings" w:hint="default"/>
      </w:rPr>
    </w:lvl>
  </w:abstractNum>
  <w:abstractNum w:abstractNumId="16" w15:restartNumberingAfterBreak="0">
    <w:nsid w:val="5DAEF970"/>
    <w:multiLevelType w:val="hybridMultilevel"/>
    <w:tmpl w:val="FFFFFFFF"/>
    <w:lvl w:ilvl="0" w:tplc="C4C09DF4">
      <w:start w:val="1"/>
      <w:numFmt w:val="bullet"/>
      <w:lvlText w:val=""/>
      <w:lvlJc w:val="left"/>
      <w:pPr>
        <w:ind w:left="720" w:hanging="360"/>
      </w:pPr>
      <w:rPr>
        <w:rFonts w:ascii="Symbol" w:hAnsi="Symbol" w:hint="default"/>
      </w:rPr>
    </w:lvl>
    <w:lvl w:ilvl="1" w:tplc="1FE2A29C">
      <w:start w:val="1"/>
      <w:numFmt w:val="bullet"/>
      <w:lvlText w:val="o"/>
      <w:lvlJc w:val="left"/>
      <w:pPr>
        <w:ind w:left="1440" w:hanging="360"/>
      </w:pPr>
      <w:rPr>
        <w:rFonts w:ascii="Courier New" w:hAnsi="Courier New" w:hint="default"/>
      </w:rPr>
    </w:lvl>
    <w:lvl w:ilvl="2" w:tplc="DCAC48C4">
      <w:start w:val="1"/>
      <w:numFmt w:val="bullet"/>
      <w:lvlText w:val=""/>
      <w:lvlJc w:val="left"/>
      <w:pPr>
        <w:ind w:left="2160" w:hanging="360"/>
      </w:pPr>
      <w:rPr>
        <w:rFonts w:ascii="Wingdings" w:hAnsi="Wingdings" w:hint="default"/>
      </w:rPr>
    </w:lvl>
    <w:lvl w:ilvl="3" w:tplc="1B8077F6">
      <w:start w:val="1"/>
      <w:numFmt w:val="bullet"/>
      <w:lvlText w:val=""/>
      <w:lvlJc w:val="left"/>
      <w:pPr>
        <w:ind w:left="2880" w:hanging="360"/>
      </w:pPr>
      <w:rPr>
        <w:rFonts w:ascii="Symbol" w:hAnsi="Symbol" w:hint="default"/>
      </w:rPr>
    </w:lvl>
    <w:lvl w:ilvl="4" w:tplc="87F6906C">
      <w:start w:val="1"/>
      <w:numFmt w:val="bullet"/>
      <w:lvlText w:val="o"/>
      <w:lvlJc w:val="left"/>
      <w:pPr>
        <w:ind w:left="3600" w:hanging="360"/>
      </w:pPr>
      <w:rPr>
        <w:rFonts w:ascii="Courier New" w:hAnsi="Courier New" w:hint="default"/>
      </w:rPr>
    </w:lvl>
    <w:lvl w:ilvl="5" w:tplc="11623CDC">
      <w:start w:val="1"/>
      <w:numFmt w:val="bullet"/>
      <w:lvlText w:val=""/>
      <w:lvlJc w:val="left"/>
      <w:pPr>
        <w:ind w:left="4320" w:hanging="360"/>
      </w:pPr>
      <w:rPr>
        <w:rFonts w:ascii="Wingdings" w:hAnsi="Wingdings" w:hint="default"/>
      </w:rPr>
    </w:lvl>
    <w:lvl w:ilvl="6" w:tplc="1F70626C">
      <w:start w:val="1"/>
      <w:numFmt w:val="bullet"/>
      <w:lvlText w:val=""/>
      <w:lvlJc w:val="left"/>
      <w:pPr>
        <w:ind w:left="5040" w:hanging="360"/>
      </w:pPr>
      <w:rPr>
        <w:rFonts w:ascii="Symbol" w:hAnsi="Symbol" w:hint="default"/>
      </w:rPr>
    </w:lvl>
    <w:lvl w:ilvl="7" w:tplc="65EA2DA4">
      <w:start w:val="1"/>
      <w:numFmt w:val="bullet"/>
      <w:lvlText w:val="o"/>
      <w:lvlJc w:val="left"/>
      <w:pPr>
        <w:ind w:left="5760" w:hanging="360"/>
      </w:pPr>
      <w:rPr>
        <w:rFonts w:ascii="Courier New" w:hAnsi="Courier New" w:hint="default"/>
      </w:rPr>
    </w:lvl>
    <w:lvl w:ilvl="8" w:tplc="764E04A0">
      <w:start w:val="1"/>
      <w:numFmt w:val="bullet"/>
      <w:lvlText w:val=""/>
      <w:lvlJc w:val="left"/>
      <w:pPr>
        <w:ind w:left="6480" w:hanging="360"/>
      </w:pPr>
      <w:rPr>
        <w:rFonts w:ascii="Wingdings" w:hAnsi="Wingdings" w:hint="default"/>
      </w:rPr>
    </w:lvl>
  </w:abstractNum>
  <w:abstractNum w:abstractNumId="17" w15:restartNumberingAfterBreak="0">
    <w:nsid w:val="5EEE4FE8"/>
    <w:multiLevelType w:val="hybridMultilevel"/>
    <w:tmpl w:val="FFFFFFFF"/>
    <w:lvl w:ilvl="0" w:tplc="F3E8A560">
      <w:start w:val="1"/>
      <w:numFmt w:val="bullet"/>
      <w:lvlText w:val=""/>
      <w:lvlJc w:val="left"/>
      <w:pPr>
        <w:ind w:left="720" w:hanging="360"/>
      </w:pPr>
      <w:rPr>
        <w:rFonts w:ascii="Symbol" w:hAnsi="Symbol" w:hint="default"/>
      </w:rPr>
    </w:lvl>
    <w:lvl w:ilvl="1" w:tplc="DCEAC1B0">
      <w:start w:val="1"/>
      <w:numFmt w:val="bullet"/>
      <w:lvlText w:val="o"/>
      <w:lvlJc w:val="left"/>
      <w:pPr>
        <w:ind w:left="1440" w:hanging="360"/>
      </w:pPr>
      <w:rPr>
        <w:rFonts w:ascii="Courier New" w:hAnsi="Courier New" w:hint="default"/>
      </w:rPr>
    </w:lvl>
    <w:lvl w:ilvl="2" w:tplc="121ADA20">
      <w:start w:val="1"/>
      <w:numFmt w:val="bullet"/>
      <w:lvlText w:val=""/>
      <w:lvlJc w:val="left"/>
      <w:pPr>
        <w:ind w:left="2160" w:hanging="360"/>
      </w:pPr>
      <w:rPr>
        <w:rFonts w:ascii="Wingdings" w:hAnsi="Wingdings" w:hint="default"/>
      </w:rPr>
    </w:lvl>
    <w:lvl w:ilvl="3" w:tplc="81E6D9BA">
      <w:start w:val="1"/>
      <w:numFmt w:val="bullet"/>
      <w:lvlText w:val=""/>
      <w:lvlJc w:val="left"/>
      <w:pPr>
        <w:ind w:left="2880" w:hanging="360"/>
      </w:pPr>
      <w:rPr>
        <w:rFonts w:ascii="Symbol" w:hAnsi="Symbol" w:hint="default"/>
      </w:rPr>
    </w:lvl>
    <w:lvl w:ilvl="4" w:tplc="72DCBE6C">
      <w:start w:val="1"/>
      <w:numFmt w:val="bullet"/>
      <w:lvlText w:val="o"/>
      <w:lvlJc w:val="left"/>
      <w:pPr>
        <w:ind w:left="3600" w:hanging="360"/>
      </w:pPr>
      <w:rPr>
        <w:rFonts w:ascii="Courier New" w:hAnsi="Courier New" w:hint="default"/>
      </w:rPr>
    </w:lvl>
    <w:lvl w:ilvl="5" w:tplc="E40E79E4">
      <w:start w:val="1"/>
      <w:numFmt w:val="bullet"/>
      <w:lvlText w:val=""/>
      <w:lvlJc w:val="left"/>
      <w:pPr>
        <w:ind w:left="4320" w:hanging="360"/>
      </w:pPr>
      <w:rPr>
        <w:rFonts w:ascii="Wingdings" w:hAnsi="Wingdings" w:hint="default"/>
      </w:rPr>
    </w:lvl>
    <w:lvl w:ilvl="6" w:tplc="8C38ED06">
      <w:start w:val="1"/>
      <w:numFmt w:val="bullet"/>
      <w:lvlText w:val=""/>
      <w:lvlJc w:val="left"/>
      <w:pPr>
        <w:ind w:left="5040" w:hanging="360"/>
      </w:pPr>
      <w:rPr>
        <w:rFonts w:ascii="Symbol" w:hAnsi="Symbol" w:hint="default"/>
      </w:rPr>
    </w:lvl>
    <w:lvl w:ilvl="7" w:tplc="BBD427D0">
      <w:start w:val="1"/>
      <w:numFmt w:val="bullet"/>
      <w:lvlText w:val="o"/>
      <w:lvlJc w:val="left"/>
      <w:pPr>
        <w:ind w:left="5760" w:hanging="360"/>
      </w:pPr>
      <w:rPr>
        <w:rFonts w:ascii="Courier New" w:hAnsi="Courier New" w:hint="default"/>
      </w:rPr>
    </w:lvl>
    <w:lvl w:ilvl="8" w:tplc="BD4A5C50">
      <w:start w:val="1"/>
      <w:numFmt w:val="bullet"/>
      <w:lvlText w:val=""/>
      <w:lvlJc w:val="left"/>
      <w:pPr>
        <w:ind w:left="6480" w:hanging="360"/>
      </w:pPr>
      <w:rPr>
        <w:rFonts w:ascii="Wingdings" w:hAnsi="Wingdings" w:hint="default"/>
      </w:rPr>
    </w:lvl>
  </w:abstractNum>
  <w:abstractNum w:abstractNumId="18" w15:restartNumberingAfterBreak="0">
    <w:nsid w:val="61133EE4"/>
    <w:multiLevelType w:val="hybridMultilevel"/>
    <w:tmpl w:val="FFFFFFFF"/>
    <w:lvl w:ilvl="0" w:tplc="74241FDA">
      <w:start w:val="1"/>
      <w:numFmt w:val="bullet"/>
      <w:lvlText w:val=""/>
      <w:lvlJc w:val="left"/>
      <w:pPr>
        <w:ind w:left="720" w:hanging="360"/>
      </w:pPr>
      <w:rPr>
        <w:rFonts w:ascii="Symbol" w:hAnsi="Symbol" w:hint="default"/>
      </w:rPr>
    </w:lvl>
    <w:lvl w:ilvl="1" w:tplc="631477E4">
      <w:start w:val="1"/>
      <w:numFmt w:val="bullet"/>
      <w:lvlText w:val="o"/>
      <w:lvlJc w:val="left"/>
      <w:pPr>
        <w:ind w:left="1440" w:hanging="360"/>
      </w:pPr>
      <w:rPr>
        <w:rFonts w:ascii="Courier New" w:hAnsi="Courier New" w:hint="default"/>
      </w:rPr>
    </w:lvl>
    <w:lvl w:ilvl="2" w:tplc="D0E69B98">
      <w:start w:val="1"/>
      <w:numFmt w:val="bullet"/>
      <w:lvlText w:val=""/>
      <w:lvlJc w:val="left"/>
      <w:pPr>
        <w:ind w:left="2160" w:hanging="360"/>
      </w:pPr>
      <w:rPr>
        <w:rFonts w:ascii="Wingdings" w:hAnsi="Wingdings" w:hint="default"/>
      </w:rPr>
    </w:lvl>
    <w:lvl w:ilvl="3" w:tplc="8F8C95B6">
      <w:start w:val="1"/>
      <w:numFmt w:val="bullet"/>
      <w:lvlText w:val=""/>
      <w:lvlJc w:val="left"/>
      <w:pPr>
        <w:ind w:left="2880" w:hanging="360"/>
      </w:pPr>
      <w:rPr>
        <w:rFonts w:ascii="Symbol" w:hAnsi="Symbol" w:hint="default"/>
      </w:rPr>
    </w:lvl>
    <w:lvl w:ilvl="4" w:tplc="FC48FDFC">
      <w:start w:val="1"/>
      <w:numFmt w:val="bullet"/>
      <w:lvlText w:val="o"/>
      <w:lvlJc w:val="left"/>
      <w:pPr>
        <w:ind w:left="3600" w:hanging="360"/>
      </w:pPr>
      <w:rPr>
        <w:rFonts w:ascii="Courier New" w:hAnsi="Courier New" w:hint="default"/>
      </w:rPr>
    </w:lvl>
    <w:lvl w:ilvl="5" w:tplc="43F6861A">
      <w:start w:val="1"/>
      <w:numFmt w:val="bullet"/>
      <w:lvlText w:val=""/>
      <w:lvlJc w:val="left"/>
      <w:pPr>
        <w:ind w:left="4320" w:hanging="360"/>
      </w:pPr>
      <w:rPr>
        <w:rFonts w:ascii="Wingdings" w:hAnsi="Wingdings" w:hint="default"/>
      </w:rPr>
    </w:lvl>
    <w:lvl w:ilvl="6" w:tplc="029C8910">
      <w:start w:val="1"/>
      <w:numFmt w:val="bullet"/>
      <w:lvlText w:val=""/>
      <w:lvlJc w:val="left"/>
      <w:pPr>
        <w:ind w:left="5040" w:hanging="360"/>
      </w:pPr>
      <w:rPr>
        <w:rFonts w:ascii="Symbol" w:hAnsi="Symbol" w:hint="default"/>
      </w:rPr>
    </w:lvl>
    <w:lvl w:ilvl="7" w:tplc="8B3E41F0">
      <w:start w:val="1"/>
      <w:numFmt w:val="bullet"/>
      <w:lvlText w:val="o"/>
      <w:lvlJc w:val="left"/>
      <w:pPr>
        <w:ind w:left="5760" w:hanging="360"/>
      </w:pPr>
      <w:rPr>
        <w:rFonts w:ascii="Courier New" w:hAnsi="Courier New" w:hint="default"/>
      </w:rPr>
    </w:lvl>
    <w:lvl w:ilvl="8" w:tplc="E500D1A0">
      <w:start w:val="1"/>
      <w:numFmt w:val="bullet"/>
      <w:lvlText w:val=""/>
      <w:lvlJc w:val="left"/>
      <w:pPr>
        <w:ind w:left="6480" w:hanging="360"/>
      </w:pPr>
      <w:rPr>
        <w:rFonts w:ascii="Wingdings" w:hAnsi="Wingdings" w:hint="default"/>
      </w:rPr>
    </w:lvl>
  </w:abstractNum>
  <w:abstractNum w:abstractNumId="19" w15:restartNumberingAfterBreak="0">
    <w:nsid w:val="63C9FBBC"/>
    <w:multiLevelType w:val="hybridMultilevel"/>
    <w:tmpl w:val="FFFFFFFF"/>
    <w:lvl w:ilvl="0" w:tplc="5F6AE834">
      <w:start w:val="1"/>
      <w:numFmt w:val="bullet"/>
      <w:lvlText w:val=""/>
      <w:lvlJc w:val="left"/>
      <w:pPr>
        <w:ind w:left="720" w:hanging="360"/>
      </w:pPr>
      <w:rPr>
        <w:rFonts w:ascii="Symbol" w:hAnsi="Symbol" w:hint="default"/>
      </w:rPr>
    </w:lvl>
    <w:lvl w:ilvl="1" w:tplc="D6C6F780">
      <w:start w:val="1"/>
      <w:numFmt w:val="bullet"/>
      <w:lvlText w:val="o"/>
      <w:lvlJc w:val="left"/>
      <w:pPr>
        <w:ind w:left="1440" w:hanging="360"/>
      </w:pPr>
      <w:rPr>
        <w:rFonts w:ascii="Courier New" w:hAnsi="Courier New" w:hint="default"/>
      </w:rPr>
    </w:lvl>
    <w:lvl w:ilvl="2" w:tplc="A8568494">
      <w:start w:val="1"/>
      <w:numFmt w:val="bullet"/>
      <w:lvlText w:val=""/>
      <w:lvlJc w:val="left"/>
      <w:pPr>
        <w:ind w:left="2160" w:hanging="360"/>
      </w:pPr>
      <w:rPr>
        <w:rFonts w:ascii="Wingdings" w:hAnsi="Wingdings" w:hint="default"/>
      </w:rPr>
    </w:lvl>
    <w:lvl w:ilvl="3" w:tplc="CBC273FE">
      <w:start w:val="1"/>
      <w:numFmt w:val="bullet"/>
      <w:lvlText w:val=""/>
      <w:lvlJc w:val="left"/>
      <w:pPr>
        <w:ind w:left="2880" w:hanging="360"/>
      </w:pPr>
      <w:rPr>
        <w:rFonts w:ascii="Symbol" w:hAnsi="Symbol" w:hint="default"/>
      </w:rPr>
    </w:lvl>
    <w:lvl w:ilvl="4" w:tplc="7794056A">
      <w:start w:val="1"/>
      <w:numFmt w:val="bullet"/>
      <w:lvlText w:val="o"/>
      <w:lvlJc w:val="left"/>
      <w:pPr>
        <w:ind w:left="3600" w:hanging="360"/>
      </w:pPr>
      <w:rPr>
        <w:rFonts w:ascii="Courier New" w:hAnsi="Courier New" w:hint="default"/>
      </w:rPr>
    </w:lvl>
    <w:lvl w:ilvl="5" w:tplc="1004DF8E">
      <w:start w:val="1"/>
      <w:numFmt w:val="bullet"/>
      <w:lvlText w:val=""/>
      <w:lvlJc w:val="left"/>
      <w:pPr>
        <w:ind w:left="4320" w:hanging="360"/>
      </w:pPr>
      <w:rPr>
        <w:rFonts w:ascii="Wingdings" w:hAnsi="Wingdings" w:hint="default"/>
      </w:rPr>
    </w:lvl>
    <w:lvl w:ilvl="6" w:tplc="E4CE5042">
      <w:start w:val="1"/>
      <w:numFmt w:val="bullet"/>
      <w:lvlText w:val=""/>
      <w:lvlJc w:val="left"/>
      <w:pPr>
        <w:ind w:left="5040" w:hanging="360"/>
      </w:pPr>
      <w:rPr>
        <w:rFonts w:ascii="Symbol" w:hAnsi="Symbol" w:hint="default"/>
      </w:rPr>
    </w:lvl>
    <w:lvl w:ilvl="7" w:tplc="6768590E">
      <w:start w:val="1"/>
      <w:numFmt w:val="bullet"/>
      <w:lvlText w:val="o"/>
      <w:lvlJc w:val="left"/>
      <w:pPr>
        <w:ind w:left="5760" w:hanging="360"/>
      </w:pPr>
      <w:rPr>
        <w:rFonts w:ascii="Courier New" w:hAnsi="Courier New" w:hint="default"/>
      </w:rPr>
    </w:lvl>
    <w:lvl w:ilvl="8" w:tplc="E0164C7C">
      <w:start w:val="1"/>
      <w:numFmt w:val="bullet"/>
      <w:lvlText w:val=""/>
      <w:lvlJc w:val="left"/>
      <w:pPr>
        <w:ind w:left="6480" w:hanging="360"/>
      </w:pPr>
      <w:rPr>
        <w:rFonts w:ascii="Wingdings" w:hAnsi="Wingdings" w:hint="default"/>
      </w:rPr>
    </w:lvl>
  </w:abstractNum>
  <w:abstractNum w:abstractNumId="20" w15:restartNumberingAfterBreak="0">
    <w:nsid w:val="6AA397B3"/>
    <w:multiLevelType w:val="hybridMultilevel"/>
    <w:tmpl w:val="FFFFFFFF"/>
    <w:lvl w:ilvl="0" w:tplc="10D64878">
      <w:start w:val="1"/>
      <w:numFmt w:val="bullet"/>
      <w:lvlText w:val=""/>
      <w:lvlJc w:val="left"/>
      <w:pPr>
        <w:ind w:left="720" w:hanging="360"/>
      </w:pPr>
      <w:rPr>
        <w:rFonts w:ascii="Symbol" w:hAnsi="Symbol" w:hint="default"/>
      </w:rPr>
    </w:lvl>
    <w:lvl w:ilvl="1" w:tplc="850EE692">
      <w:start w:val="1"/>
      <w:numFmt w:val="bullet"/>
      <w:lvlText w:val="o"/>
      <w:lvlJc w:val="left"/>
      <w:pPr>
        <w:ind w:left="1440" w:hanging="360"/>
      </w:pPr>
      <w:rPr>
        <w:rFonts w:ascii="Courier New" w:hAnsi="Courier New" w:hint="default"/>
      </w:rPr>
    </w:lvl>
    <w:lvl w:ilvl="2" w:tplc="2BD037A2">
      <w:start w:val="1"/>
      <w:numFmt w:val="bullet"/>
      <w:lvlText w:val=""/>
      <w:lvlJc w:val="left"/>
      <w:pPr>
        <w:ind w:left="2160" w:hanging="360"/>
      </w:pPr>
      <w:rPr>
        <w:rFonts w:ascii="Wingdings" w:hAnsi="Wingdings" w:hint="default"/>
      </w:rPr>
    </w:lvl>
    <w:lvl w:ilvl="3" w:tplc="981E3C7E">
      <w:start w:val="1"/>
      <w:numFmt w:val="bullet"/>
      <w:lvlText w:val=""/>
      <w:lvlJc w:val="left"/>
      <w:pPr>
        <w:ind w:left="2880" w:hanging="360"/>
      </w:pPr>
      <w:rPr>
        <w:rFonts w:ascii="Symbol" w:hAnsi="Symbol" w:hint="default"/>
      </w:rPr>
    </w:lvl>
    <w:lvl w:ilvl="4" w:tplc="1F7AD61C">
      <w:start w:val="1"/>
      <w:numFmt w:val="bullet"/>
      <w:lvlText w:val="o"/>
      <w:lvlJc w:val="left"/>
      <w:pPr>
        <w:ind w:left="3600" w:hanging="360"/>
      </w:pPr>
      <w:rPr>
        <w:rFonts w:ascii="Courier New" w:hAnsi="Courier New" w:hint="default"/>
      </w:rPr>
    </w:lvl>
    <w:lvl w:ilvl="5" w:tplc="7ED06F6E">
      <w:start w:val="1"/>
      <w:numFmt w:val="bullet"/>
      <w:lvlText w:val=""/>
      <w:lvlJc w:val="left"/>
      <w:pPr>
        <w:ind w:left="4320" w:hanging="360"/>
      </w:pPr>
      <w:rPr>
        <w:rFonts w:ascii="Wingdings" w:hAnsi="Wingdings" w:hint="default"/>
      </w:rPr>
    </w:lvl>
    <w:lvl w:ilvl="6" w:tplc="38580832">
      <w:start w:val="1"/>
      <w:numFmt w:val="bullet"/>
      <w:lvlText w:val=""/>
      <w:lvlJc w:val="left"/>
      <w:pPr>
        <w:ind w:left="5040" w:hanging="360"/>
      </w:pPr>
      <w:rPr>
        <w:rFonts w:ascii="Symbol" w:hAnsi="Symbol" w:hint="default"/>
      </w:rPr>
    </w:lvl>
    <w:lvl w:ilvl="7" w:tplc="CD223C0E">
      <w:start w:val="1"/>
      <w:numFmt w:val="bullet"/>
      <w:lvlText w:val="o"/>
      <w:lvlJc w:val="left"/>
      <w:pPr>
        <w:ind w:left="5760" w:hanging="360"/>
      </w:pPr>
      <w:rPr>
        <w:rFonts w:ascii="Courier New" w:hAnsi="Courier New" w:hint="default"/>
      </w:rPr>
    </w:lvl>
    <w:lvl w:ilvl="8" w:tplc="55CE3464">
      <w:start w:val="1"/>
      <w:numFmt w:val="bullet"/>
      <w:lvlText w:val=""/>
      <w:lvlJc w:val="left"/>
      <w:pPr>
        <w:ind w:left="6480" w:hanging="360"/>
      </w:pPr>
      <w:rPr>
        <w:rFonts w:ascii="Wingdings" w:hAnsi="Wingdings" w:hint="default"/>
      </w:rPr>
    </w:lvl>
  </w:abstractNum>
  <w:abstractNum w:abstractNumId="21" w15:restartNumberingAfterBreak="0">
    <w:nsid w:val="7982459B"/>
    <w:multiLevelType w:val="hybridMultilevel"/>
    <w:tmpl w:val="FFFFFFFF"/>
    <w:lvl w:ilvl="0" w:tplc="6E0C4530">
      <w:start w:val="1"/>
      <w:numFmt w:val="bullet"/>
      <w:lvlText w:val=""/>
      <w:lvlJc w:val="left"/>
      <w:pPr>
        <w:ind w:left="720" w:hanging="360"/>
      </w:pPr>
      <w:rPr>
        <w:rFonts w:ascii="Symbol" w:hAnsi="Symbol" w:hint="default"/>
      </w:rPr>
    </w:lvl>
    <w:lvl w:ilvl="1" w:tplc="BC909968">
      <w:start w:val="1"/>
      <w:numFmt w:val="bullet"/>
      <w:lvlText w:val="o"/>
      <w:lvlJc w:val="left"/>
      <w:pPr>
        <w:ind w:left="1440" w:hanging="360"/>
      </w:pPr>
      <w:rPr>
        <w:rFonts w:ascii="Courier New" w:hAnsi="Courier New" w:hint="default"/>
      </w:rPr>
    </w:lvl>
    <w:lvl w:ilvl="2" w:tplc="BB02CDA6">
      <w:start w:val="1"/>
      <w:numFmt w:val="bullet"/>
      <w:lvlText w:val=""/>
      <w:lvlJc w:val="left"/>
      <w:pPr>
        <w:ind w:left="2160" w:hanging="360"/>
      </w:pPr>
      <w:rPr>
        <w:rFonts w:ascii="Wingdings" w:hAnsi="Wingdings" w:hint="default"/>
      </w:rPr>
    </w:lvl>
    <w:lvl w:ilvl="3" w:tplc="D974DC68">
      <w:start w:val="1"/>
      <w:numFmt w:val="bullet"/>
      <w:lvlText w:val=""/>
      <w:lvlJc w:val="left"/>
      <w:pPr>
        <w:ind w:left="2880" w:hanging="360"/>
      </w:pPr>
      <w:rPr>
        <w:rFonts w:ascii="Symbol" w:hAnsi="Symbol" w:hint="default"/>
      </w:rPr>
    </w:lvl>
    <w:lvl w:ilvl="4" w:tplc="21A2C0A6">
      <w:start w:val="1"/>
      <w:numFmt w:val="bullet"/>
      <w:lvlText w:val="o"/>
      <w:lvlJc w:val="left"/>
      <w:pPr>
        <w:ind w:left="3600" w:hanging="360"/>
      </w:pPr>
      <w:rPr>
        <w:rFonts w:ascii="Courier New" w:hAnsi="Courier New" w:hint="default"/>
      </w:rPr>
    </w:lvl>
    <w:lvl w:ilvl="5" w:tplc="1F4C24F0">
      <w:start w:val="1"/>
      <w:numFmt w:val="bullet"/>
      <w:lvlText w:val=""/>
      <w:lvlJc w:val="left"/>
      <w:pPr>
        <w:ind w:left="4320" w:hanging="360"/>
      </w:pPr>
      <w:rPr>
        <w:rFonts w:ascii="Wingdings" w:hAnsi="Wingdings" w:hint="default"/>
      </w:rPr>
    </w:lvl>
    <w:lvl w:ilvl="6" w:tplc="6D88805A">
      <w:start w:val="1"/>
      <w:numFmt w:val="bullet"/>
      <w:lvlText w:val=""/>
      <w:lvlJc w:val="left"/>
      <w:pPr>
        <w:ind w:left="5040" w:hanging="360"/>
      </w:pPr>
      <w:rPr>
        <w:rFonts w:ascii="Symbol" w:hAnsi="Symbol" w:hint="default"/>
      </w:rPr>
    </w:lvl>
    <w:lvl w:ilvl="7" w:tplc="9CAC202E">
      <w:start w:val="1"/>
      <w:numFmt w:val="bullet"/>
      <w:lvlText w:val="o"/>
      <w:lvlJc w:val="left"/>
      <w:pPr>
        <w:ind w:left="5760" w:hanging="360"/>
      </w:pPr>
      <w:rPr>
        <w:rFonts w:ascii="Courier New" w:hAnsi="Courier New" w:hint="default"/>
      </w:rPr>
    </w:lvl>
    <w:lvl w:ilvl="8" w:tplc="FCB4229E">
      <w:start w:val="1"/>
      <w:numFmt w:val="bullet"/>
      <w:lvlText w:val=""/>
      <w:lvlJc w:val="left"/>
      <w:pPr>
        <w:ind w:left="6480" w:hanging="360"/>
      </w:pPr>
      <w:rPr>
        <w:rFonts w:ascii="Wingdings" w:hAnsi="Wingdings" w:hint="default"/>
      </w:rPr>
    </w:lvl>
  </w:abstractNum>
  <w:abstractNum w:abstractNumId="22" w15:restartNumberingAfterBreak="0">
    <w:nsid w:val="7BACE12E"/>
    <w:multiLevelType w:val="hybridMultilevel"/>
    <w:tmpl w:val="FFFFFFFF"/>
    <w:lvl w:ilvl="0" w:tplc="293AE336">
      <w:start w:val="1"/>
      <w:numFmt w:val="bullet"/>
      <w:lvlText w:val=""/>
      <w:lvlJc w:val="left"/>
      <w:pPr>
        <w:ind w:left="720" w:hanging="360"/>
      </w:pPr>
      <w:rPr>
        <w:rFonts w:ascii="Symbol" w:hAnsi="Symbol" w:hint="default"/>
      </w:rPr>
    </w:lvl>
    <w:lvl w:ilvl="1" w:tplc="3A1481DE">
      <w:start w:val="1"/>
      <w:numFmt w:val="bullet"/>
      <w:lvlText w:val="o"/>
      <w:lvlJc w:val="left"/>
      <w:pPr>
        <w:ind w:left="1440" w:hanging="360"/>
      </w:pPr>
      <w:rPr>
        <w:rFonts w:ascii="Courier New" w:hAnsi="Courier New" w:hint="default"/>
      </w:rPr>
    </w:lvl>
    <w:lvl w:ilvl="2" w:tplc="92D47A8E">
      <w:start w:val="1"/>
      <w:numFmt w:val="bullet"/>
      <w:lvlText w:val=""/>
      <w:lvlJc w:val="left"/>
      <w:pPr>
        <w:ind w:left="2160" w:hanging="360"/>
      </w:pPr>
      <w:rPr>
        <w:rFonts w:ascii="Wingdings" w:hAnsi="Wingdings" w:hint="default"/>
      </w:rPr>
    </w:lvl>
    <w:lvl w:ilvl="3" w:tplc="25907670">
      <w:start w:val="1"/>
      <w:numFmt w:val="bullet"/>
      <w:lvlText w:val=""/>
      <w:lvlJc w:val="left"/>
      <w:pPr>
        <w:ind w:left="2880" w:hanging="360"/>
      </w:pPr>
      <w:rPr>
        <w:rFonts w:ascii="Symbol" w:hAnsi="Symbol" w:hint="default"/>
      </w:rPr>
    </w:lvl>
    <w:lvl w:ilvl="4" w:tplc="2B001EA8">
      <w:start w:val="1"/>
      <w:numFmt w:val="bullet"/>
      <w:lvlText w:val="o"/>
      <w:lvlJc w:val="left"/>
      <w:pPr>
        <w:ind w:left="3600" w:hanging="360"/>
      </w:pPr>
      <w:rPr>
        <w:rFonts w:ascii="Courier New" w:hAnsi="Courier New" w:hint="default"/>
      </w:rPr>
    </w:lvl>
    <w:lvl w:ilvl="5" w:tplc="7A8A835E">
      <w:start w:val="1"/>
      <w:numFmt w:val="bullet"/>
      <w:lvlText w:val=""/>
      <w:lvlJc w:val="left"/>
      <w:pPr>
        <w:ind w:left="4320" w:hanging="360"/>
      </w:pPr>
      <w:rPr>
        <w:rFonts w:ascii="Wingdings" w:hAnsi="Wingdings" w:hint="default"/>
      </w:rPr>
    </w:lvl>
    <w:lvl w:ilvl="6" w:tplc="34700BD0">
      <w:start w:val="1"/>
      <w:numFmt w:val="bullet"/>
      <w:lvlText w:val=""/>
      <w:lvlJc w:val="left"/>
      <w:pPr>
        <w:ind w:left="5040" w:hanging="360"/>
      </w:pPr>
      <w:rPr>
        <w:rFonts w:ascii="Symbol" w:hAnsi="Symbol" w:hint="default"/>
      </w:rPr>
    </w:lvl>
    <w:lvl w:ilvl="7" w:tplc="75804118">
      <w:start w:val="1"/>
      <w:numFmt w:val="bullet"/>
      <w:lvlText w:val="o"/>
      <w:lvlJc w:val="left"/>
      <w:pPr>
        <w:ind w:left="5760" w:hanging="360"/>
      </w:pPr>
      <w:rPr>
        <w:rFonts w:ascii="Courier New" w:hAnsi="Courier New" w:hint="default"/>
      </w:rPr>
    </w:lvl>
    <w:lvl w:ilvl="8" w:tplc="C7E2CB6A">
      <w:start w:val="1"/>
      <w:numFmt w:val="bullet"/>
      <w:lvlText w:val=""/>
      <w:lvlJc w:val="left"/>
      <w:pPr>
        <w:ind w:left="6480" w:hanging="360"/>
      </w:pPr>
      <w:rPr>
        <w:rFonts w:ascii="Wingdings" w:hAnsi="Wingdings" w:hint="default"/>
      </w:rPr>
    </w:lvl>
  </w:abstractNum>
  <w:num w:numId="1" w16cid:durableId="1090395351">
    <w:abstractNumId w:val="2"/>
  </w:num>
  <w:num w:numId="2" w16cid:durableId="1104110324">
    <w:abstractNumId w:val="1"/>
  </w:num>
  <w:num w:numId="3" w16cid:durableId="1157720428">
    <w:abstractNumId w:val="7"/>
  </w:num>
  <w:num w:numId="4" w16cid:durableId="1224483326">
    <w:abstractNumId w:val="6"/>
  </w:num>
  <w:num w:numId="5" w16cid:durableId="1291284164">
    <w:abstractNumId w:val="21"/>
  </w:num>
  <w:num w:numId="6" w16cid:durableId="1323656302">
    <w:abstractNumId w:val="0"/>
  </w:num>
  <w:num w:numId="7" w16cid:durableId="1440755290">
    <w:abstractNumId w:val="5"/>
  </w:num>
  <w:num w:numId="8" w16cid:durableId="1527862974">
    <w:abstractNumId w:val="12"/>
  </w:num>
  <w:num w:numId="9" w16cid:durableId="154078077">
    <w:abstractNumId w:val="16"/>
  </w:num>
  <w:num w:numId="10" w16cid:durableId="1560434726">
    <w:abstractNumId w:val="17"/>
  </w:num>
  <w:num w:numId="11" w16cid:durableId="1622569105">
    <w:abstractNumId w:val="11"/>
  </w:num>
  <w:num w:numId="12" w16cid:durableId="1626545177">
    <w:abstractNumId w:val="22"/>
  </w:num>
  <w:num w:numId="13" w16cid:durableId="1923642328">
    <w:abstractNumId w:val="18"/>
  </w:num>
  <w:num w:numId="14" w16cid:durableId="1940016093">
    <w:abstractNumId w:val="10"/>
  </w:num>
  <w:num w:numId="15" w16cid:durableId="1954284516">
    <w:abstractNumId w:val="20"/>
  </w:num>
  <w:num w:numId="16" w16cid:durableId="2033652424">
    <w:abstractNumId w:val="3"/>
  </w:num>
  <w:num w:numId="17" w16cid:durableId="232080861">
    <w:abstractNumId w:val="13"/>
  </w:num>
  <w:num w:numId="18" w16cid:durableId="286277009">
    <w:abstractNumId w:val="9"/>
  </w:num>
  <w:num w:numId="19" w16cid:durableId="620846486">
    <w:abstractNumId w:val="19"/>
  </w:num>
  <w:num w:numId="20" w16cid:durableId="672730386">
    <w:abstractNumId w:val="8"/>
  </w:num>
  <w:num w:numId="21" w16cid:durableId="720329196">
    <w:abstractNumId w:val="15"/>
  </w:num>
  <w:num w:numId="22" w16cid:durableId="945310191">
    <w:abstractNumId w:val="14"/>
  </w:num>
  <w:num w:numId="23" w16cid:durableId="99186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7A3806"/>
    <w:rsid w:val="00141754"/>
    <w:rsid w:val="00846642"/>
    <w:rsid w:val="009604E6"/>
    <w:rsid w:val="009A4F4F"/>
    <w:rsid w:val="168CD290"/>
    <w:rsid w:val="217FBAD8"/>
    <w:rsid w:val="617A3806"/>
    <w:rsid w:val="6CF2614B"/>
    <w:rsid w:val="7633E6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7A3806"/>
  <w15:chartTrackingRefBased/>
  <w15:docId w15:val="{D9EB0DEE-9D80-4B6E-B6EE-13BC5CB7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CF2614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4</cp:revision>
  <dcterms:created xsi:type="dcterms:W3CDTF">2025-10-11T16:40:00Z</dcterms:created>
  <dcterms:modified xsi:type="dcterms:W3CDTF">2025-10-13T02:54:00Z</dcterms:modified>
</cp:coreProperties>
</file>