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0529F" w14:textId="031A32CE" w:rsidR="00CB1360" w:rsidRDefault="00DC04C3" w:rsidP="00DC04C3">
      <w:pPr>
        <w:jc w:val="center"/>
        <w:rPr>
          <w:rFonts w:ascii="Times New Roman" w:hAnsi="Times New Roman" w:cs="Times New Roman"/>
          <w:b/>
          <w:bCs/>
          <w:sz w:val="44"/>
          <w:szCs w:val="44"/>
        </w:rPr>
      </w:pPr>
      <w:r w:rsidRPr="00DC04C3">
        <w:rPr>
          <w:rFonts w:ascii="Times New Roman" w:hAnsi="Times New Roman" w:cs="Times New Roman"/>
          <w:b/>
          <w:bCs/>
          <w:sz w:val="44"/>
          <w:szCs w:val="44"/>
        </w:rPr>
        <w:t>End-to-End E-commerce Analytics</w:t>
      </w:r>
    </w:p>
    <w:p w14:paraId="48880751" w14:textId="05AB1889" w:rsidR="00793332" w:rsidRPr="00DC04C3" w:rsidRDefault="00793332" w:rsidP="00DC04C3">
      <w:pPr>
        <w:jc w:val="center"/>
        <w:rPr>
          <w:rFonts w:ascii="Times New Roman" w:hAnsi="Times New Roman" w:cs="Times New Roman"/>
          <w:b/>
          <w:bCs/>
          <w:sz w:val="44"/>
          <w:szCs w:val="44"/>
        </w:rPr>
      </w:pPr>
      <w:r w:rsidRPr="00793332">
        <w:rPr>
          <w:rFonts w:ascii="Times New Roman" w:hAnsi="Times New Roman" w:cs="Times New Roman"/>
          <w:b/>
          <w:bCs/>
          <w:sz w:val="44"/>
          <w:szCs w:val="44"/>
        </w:rPr>
        <w:t>Sales, Customer Experience &amp; Operational Performance</w:t>
      </w:r>
    </w:p>
    <w:p w14:paraId="19A3330B" w14:textId="77777777" w:rsidR="00DC04C3" w:rsidRDefault="00DC04C3" w:rsidP="00DC04C3">
      <w:pPr>
        <w:rPr>
          <w:rFonts w:ascii="Times New Roman" w:hAnsi="Times New Roman" w:cs="Times New Roman"/>
          <w:sz w:val="28"/>
          <w:szCs w:val="28"/>
        </w:rPr>
      </w:pPr>
    </w:p>
    <w:p w14:paraId="299D2A35" w14:textId="77777777" w:rsidR="00DC04C3" w:rsidRDefault="00DC04C3" w:rsidP="00DC04C3">
      <w:pPr>
        <w:rPr>
          <w:rFonts w:ascii="Times New Roman" w:hAnsi="Times New Roman" w:cs="Times New Roman"/>
          <w:sz w:val="28"/>
          <w:szCs w:val="28"/>
        </w:rPr>
      </w:pPr>
    </w:p>
    <w:p w14:paraId="2929FEF5" w14:textId="77777777" w:rsidR="00DC04C3" w:rsidRPr="00DC04C3" w:rsidRDefault="00DC04C3" w:rsidP="00DC04C3">
      <w:pPr>
        <w:jc w:val="right"/>
        <w:rPr>
          <w:rFonts w:ascii="Times New Roman" w:hAnsi="Times New Roman" w:cs="Times New Roman"/>
          <w:sz w:val="36"/>
          <w:szCs w:val="36"/>
        </w:rPr>
      </w:pPr>
    </w:p>
    <w:p w14:paraId="05EBDC8D" w14:textId="2A1C4581" w:rsidR="00DC04C3" w:rsidRPr="00DC04C3" w:rsidRDefault="00DC04C3" w:rsidP="00DC04C3">
      <w:pPr>
        <w:jc w:val="right"/>
        <w:rPr>
          <w:rFonts w:ascii="Times New Roman" w:hAnsi="Times New Roman" w:cs="Times New Roman"/>
          <w:sz w:val="36"/>
          <w:szCs w:val="36"/>
        </w:rPr>
      </w:pPr>
      <w:r w:rsidRPr="00DC04C3">
        <w:rPr>
          <w:rFonts w:ascii="Times New Roman" w:hAnsi="Times New Roman" w:cs="Times New Roman"/>
          <w:sz w:val="36"/>
          <w:szCs w:val="36"/>
        </w:rPr>
        <w:t>Prepared by:</w:t>
      </w:r>
    </w:p>
    <w:p w14:paraId="6270B9E2" w14:textId="75977D3A" w:rsidR="00DC04C3" w:rsidRPr="00DC04C3" w:rsidRDefault="00DC04C3" w:rsidP="00DC04C3">
      <w:pPr>
        <w:jc w:val="right"/>
        <w:rPr>
          <w:rFonts w:ascii="Times New Roman" w:hAnsi="Times New Roman" w:cs="Times New Roman"/>
          <w:sz w:val="36"/>
          <w:szCs w:val="36"/>
        </w:rPr>
      </w:pPr>
      <w:r w:rsidRPr="00DC04C3">
        <w:rPr>
          <w:rFonts w:ascii="Times New Roman" w:hAnsi="Times New Roman" w:cs="Times New Roman"/>
          <w:sz w:val="36"/>
          <w:szCs w:val="36"/>
        </w:rPr>
        <w:t>Shreeya Mannuru</w:t>
      </w:r>
    </w:p>
    <w:p w14:paraId="168A576C" w14:textId="77777777" w:rsidR="00DC04C3" w:rsidRPr="00DC04C3" w:rsidRDefault="00DC04C3" w:rsidP="00DC04C3">
      <w:pPr>
        <w:jc w:val="right"/>
        <w:rPr>
          <w:rFonts w:ascii="Times New Roman" w:hAnsi="Times New Roman" w:cs="Times New Roman"/>
          <w:sz w:val="36"/>
          <w:szCs w:val="36"/>
        </w:rPr>
      </w:pPr>
    </w:p>
    <w:p w14:paraId="7FC2F5FB" w14:textId="263B71AD" w:rsidR="00DC04C3" w:rsidRPr="00DC04C3" w:rsidRDefault="00DC04C3" w:rsidP="00DC04C3">
      <w:pPr>
        <w:jc w:val="right"/>
        <w:rPr>
          <w:rFonts w:ascii="Times New Roman" w:hAnsi="Times New Roman" w:cs="Times New Roman"/>
          <w:sz w:val="36"/>
          <w:szCs w:val="36"/>
        </w:rPr>
      </w:pPr>
      <w:r w:rsidRPr="00DC04C3">
        <w:rPr>
          <w:rFonts w:ascii="Times New Roman" w:hAnsi="Times New Roman" w:cs="Times New Roman"/>
          <w:sz w:val="36"/>
          <w:szCs w:val="36"/>
        </w:rPr>
        <w:t>Document:</w:t>
      </w:r>
    </w:p>
    <w:p w14:paraId="6A9DF373" w14:textId="23D5E7EA" w:rsidR="00DC04C3" w:rsidRPr="00DC04C3" w:rsidRDefault="00DC04C3" w:rsidP="00DC04C3">
      <w:pPr>
        <w:jc w:val="right"/>
        <w:rPr>
          <w:rFonts w:ascii="Times New Roman" w:hAnsi="Times New Roman" w:cs="Times New Roman"/>
          <w:sz w:val="36"/>
          <w:szCs w:val="36"/>
        </w:rPr>
      </w:pPr>
      <w:r w:rsidRPr="00DC04C3">
        <w:rPr>
          <w:rFonts w:ascii="Times New Roman" w:hAnsi="Times New Roman" w:cs="Times New Roman"/>
          <w:sz w:val="36"/>
          <w:szCs w:val="36"/>
        </w:rPr>
        <w:t>Business Understanding</w:t>
      </w:r>
    </w:p>
    <w:p w14:paraId="7DE60D7C" w14:textId="77777777" w:rsidR="00DC04C3" w:rsidRPr="00DC04C3" w:rsidRDefault="00DC04C3" w:rsidP="00DC04C3">
      <w:pPr>
        <w:jc w:val="right"/>
        <w:rPr>
          <w:rFonts w:ascii="Times New Roman" w:hAnsi="Times New Roman" w:cs="Times New Roman"/>
          <w:sz w:val="36"/>
          <w:szCs w:val="36"/>
        </w:rPr>
      </w:pPr>
    </w:p>
    <w:p w14:paraId="0B56AE72" w14:textId="51ED5980" w:rsidR="00DC04C3" w:rsidRPr="00DC04C3" w:rsidRDefault="00DC04C3" w:rsidP="00DC04C3">
      <w:pPr>
        <w:jc w:val="right"/>
        <w:rPr>
          <w:rFonts w:ascii="Times New Roman" w:hAnsi="Times New Roman" w:cs="Times New Roman"/>
          <w:sz w:val="36"/>
          <w:szCs w:val="36"/>
        </w:rPr>
      </w:pPr>
      <w:r w:rsidRPr="00DC04C3">
        <w:rPr>
          <w:rFonts w:ascii="Times New Roman" w:hAnsi="Times New Roman" w:cs="Times New Roman"/>
          <w:sz w:val="36"/>
          <w:szCs w:val="36"/>
        </w:rPr>
        <w:t>Version:</w:t>
      </w:r>
    </w:p>
    <w:p w14:paraId="2AE8B0B2" w14:textId="2EFCC04E" w:rsidR="00DC04C3" w:rsidRPr="00DC04C3" w:rsidRDefault="00DC04C3" w:rsidP="00DC04C3">
      <w:pPr>
        <w:jc w:val="right"/>
        <w:rPr>
          <w:rFonts w:ascii="Times New Roman" w:hAnsi="Times New Roman" w:cs="Times New Roman"/>
          <w:sz w:val="36"/>
          <w:szCs w:val="36"/>
        </w:rPr>
      </w:pPr>
      <w:r w:rsidRPr="00DC04C3">
        <w:rPr>
          <w:rFonts w:ascii="Times New Roman" w:hAnsi="Times New Roman" w:cs="Times New Roman"/>
          <w:sz w:val="36"/>
          <w:szCs w:val="36"/>
        </w:rPr>
        <w:t>1.0</w:t>
      </w:r>
    </w:p>
    <w:p w14:paraId="5114C6EA" w14:textId="77777777" w:rsidR="00DC04C3" w:rsidRPr="00DC04C3" w:rsidRDefault="00DC04C3" w:rsidP="00DC04C3">
      <w:pPr>
        <w:jc w:val="right"/>
        <w:rPr>
          <w:rFonts w:ascii="Times New Roman" w:hAnsi="Times New Roman" w:cs="Times New Roman"/>
          <w:sz w:val="36"/>
          <w:szCs w:val="36"/>
        </w:rPr>
      </w:pPr>
    </w:p>
    <w:p w14:paraId="515EB38C" w14:textId="1A533AC9" w:rsidR="00DC04C3" w:rsidRPr="00DC04C3" w:rsidRDefault="00DC04C3" w:rsidP="00DC04C3">
      <w:pPr>
        <w:jc w:val="right"/>
        <w:rPr>
          <w:rFonts w:ascii="Times New Roman" w:hAnsi="Times New Roman" w:cs="Times New Roman"/>
          <w:sz w:val="36"/>
          <w:szCs w:val="36"/>
        </w:rPr>
      </w:pPr>
      <w:r w:rsidRPr="00DC04C3">
        <w:rPr>
          <w:rFonts w:ascii="Times New Roman" w:hAnsi="Times New Roman" w:cs="Times New Roman"/>
          <w:sz w:val="36"/>
          <w:szCs w:val="36"/>
        </w:rPr>
        <w:t>Date:</w:t>
      </w:r>
    </w:p>
    <w:p w14:paraId="3A4953AF" w14:textId="10A92098" w:rsidR="00DC04C3" w:rsidRDefault="00DC04C3" w:rsidP="00DC04C3">
      <w:pPr>
        <w:jc w:val="right"/>
        <w:rPr>
          <w:rFonts w:ascii="Times New Roman" w:hAnsi="Times New Roman" w:cs="Times New Roman"/>
          <w:sz w:val="36"/>
          <w:szCs w:val="36"/>
        </w:rPr>
      </w:pPr>
      <w:r w:rsidRPr="00DC04C3">
        <w:rPr>
          <w:rFonts w:ascii="Times New Roman" w:hAnsi="Times New Roman" w:cs="Times New Roman"/>
          <w:sz w:val="36"/>
          <w:szCs w:val="36"/>
        </w:rPr>
        <w:t>August 2026</w:t>
      </w:r>
    </w:p>
    <w:p w14:paraId="6ED423F6" w14:textId="77777777" w:rsidR="002D4709" w:rsidRDefault="002D4709" w:rsidP="00DC04C3">
      <w:pPr>
        <w:jc w:val="right"/>
        <w:rPr>
          <w:rFonts w:ascii="Times New Roman" w:hAnsi="Times New Roman" w:cs="Times New Roman"/>
          <w:sz w:val="36"/>
          <w:szCs w:val="36"/>
        </w:rPr>
      </w:pPr>
    </w:p>
    <w:p w14:paraId="1F7D98EE" w14:textId="77777777" w:rsidR="002D4709" w:rsidRDefault="002D4709" w:rsidP="00DC04C3">
      <w:pPr>
        <w:jc w:val="right"/>
        <w:rPr>
          <w:rFonts w:ascii="Times New Roman" w:hAnsi="Times New Roman" w:cs="Times New Roman"/>
          <w:sz w:val="36"/>
          <w:szCs w:val="36"/>
        </w:rPr>
      </w:pPr>
    </w:p>
    <w:p w14:paraId="076FE6D1" w14:textId="6AF68EAE" w:rsidR="002D4709" w:rsidRDefault="002D4709">
      <w:pPr>
        <w:rPr>
          <w:rFonts w:ascii="Times New Roman" w:hAnsi="Times New Roman" w:cs="Times New Roman"/>
          <w:sz w:val="36"/>
          <w:szCs w:val="36"/>
        </w:rPr>
      </w:pPr>
      <w:r>
        <w:rPr>
          <w:rFonts w:ascii="Times New Roman" w:hAnsi="Times New Roman" w:cs="Times New Roman"/>
          <w:sz w:val="36"/>
          <w:szCs w:val="36"/>
        </w:rPr>
        <w:br w:type="page"/>
      </w:r>
    </w:p>
    <w:p w14:paraId="0FCC903E" w14:textId="297A67C4" w:rsidR="002D4709" w:rsidRDefault="006A70E2" w:rsidP="006251FA">
      <w:pPr>
        <w:jc w:val="center"/>
        <w:rPr>
          <w:rFonts w:ascii="Times New Roman" w:hAnsi="Times New Roman" w:cs="Times New Roman"/>
          <w:b/>
          <w:bCs/>
          <w:sz w:val="44"/>
          <w:szCs w:val="44"/>
        </w:rPr>
      </w:pPr>
      <w:r w:rsidRPr="00A50651">
        <w:rPr>
          <w:rFonts w:ascii="Times New Roman" w:hAnsi="Times New Roman" w:cs="Times New Roman"/>
          <w:b/>
          <w:bCs/>
          <w:sz w:val="44"/>
          <w:szCs w:val="44"/>
        </w:rPr>
        <w:lastRenderedPageBreak/>
        <w:t>Table of Contents</w:t>
      </w:r>
    </w:p>
    <w:p w14:paraId="39DE993A" w14:textId="77777777" w:rsidR="00A50651" w:rsidRPr="00A50651" w:rsidRDefault="00A50651" w:rsidP="006251FA">
      <w:pPr>
        <w:jc w:val="center"/>
        <w:rPr>
          <w:rFonts w:ascii="Times New Roman" w:hAnsi="Times New Roman" w:cs="Times New Roman"/>
          <w:b/>
          <w:bCs/>
          <w:sz w:val="44"/>
          <w:szCs w:val="44"/>
        </w:rPr>
      </w:pPr>
    </w:p>
    <w:tbl>
      <w:tblPr>
        <w:tblStyle w:val="TableGrid"/>
        <w:tblW w:w="0" w:type="auto"/>
        <w:jc w:val="center"/>
        <w:tblLook w:val="04A0" w:firstRow="1" w:lastRow="0" w:firstColumn="1" w:lastColumn="0" w:noHBand="0" w:noVBand="1"/>
      </w:tblPr>
      <w:tblGrid>
        <w:gridCol w:w="988"/>
        <w:gridCol w:w="6378"/>
        <w:gridCol w:w="1650"/>
      </w:tblGrid>
      <w:tr w:rsidR="006251FA" w14:paraId="5ED7EE8B" w14:textId="77777777" w:rsidTr="006251FA">
        <w:trPr>
          <w:jc w:val="center"/>
        </w:trPr>
        <w:tc>
          <w:tcPr>
            <w:tcW w:w="988" w:type="dxa"/>
          </w:tcPr>
          <w:p w14:paraId="0F0627F8" w14:textId="4642C7AE" w:rsidR="006251FA" w:rsidRPr="006251FA" w:rsidRDefault="006251FA" w:rsidP="006251FA">
            <w:pPr>
              <w:jc w:val="center"/>
              <w:rPr>
                <w:rFonts w:ascii="Times New Roman" w:hAnsi="Times New Roman" w:cs="Times New Roman"/>
                <w:b/>
                <w:bCs/>
                <w:sz w:val="36"/>
                <w:szCs w:val="36"/>
              </w:rPr>
            </w:pPr>
            <w:r w:rsidRPr="006251FA">
              <w:rPr>
                <w:rFonts w:ascii="Times New Roman" w:hAnsi="Times New Roman" w:cs="Times New Roman"/>
                <w:b/>
                <w:bCs/>
                <w:sz w:val="36"/>
                <w:szCs w:val="36"/>
              </w:rPr>
              <w:t>S.No</w:t>
            </w:r>
          </w:p>
        </w:tc>
        <w:tc>
          <w:tcPr>
            <w:tcW w:w="6378" w:type="dxa"/>
          </w:tcPr>
          <w:p w14:paraId="7A38184D" w14:textId="5BB5D1D4" w:rsidR="006251FA" w:rsidRPr="006251FA" w:rsidRDefault="006251FA" w:rsidP="006251FA">
            <w:pPr>
              <w:jc w:val="center"/>
              <w:rPr>
                <w:rFonts w:ascii="Times New Roman" w:hAnsi="Times New Roman" w:cs="Times New Roman"/>
                <w:b/>
                <w:bCs/>
                <w:sz w:val="36"/>
                <w:szCs w:val="36"/>
              </w:rPr>
            </w:pPr>
            <w:r w:rsidRPr="006251FA">
              <w:rPr>
                <w:rFonts w:ascii="Times New Roman" w:hAnsi="Times New Roman" w:cs="Times New Roman"/>
                <w:b/>
                <w:bCs/>
                <w:sz w:val="36"/>
                <w:szCs w:val="36"/>
              </w:rPr>
              <w:t>Title</w:t>
            </w:r>
          </w:p>
        </w:tc>
        <w:tc>
          <w:tcPr>
            <w:tcW w:w="1650" w:type="dxa"/>
          </w:tcPr>
          <w:p w14:paraId="55093F8D" w14:textId="1C7E7524" w:rsidR="006251FA" w:rsidRPr="006251FA" w:rsidRDefault="006251FA" w:rsidP="006251FA">
            <w:pPr>
              <w:jc w:val="center"/>
              <w:rPr>
                <w:rFonts w:ascii="Times New Roman" w:hAnsi="Times New Roman" w:cs="Times New Roman"/>
                <w:b/>
                <w:bCs/>
                <w:sz w:val="36"/>
                <w:szCs w:val="36"/>
              </w:rPr>
            </w:pPr>
            <w:r w:rsidRPr="006251FA">
              <w:rPr>
                <w:rFonts w:ascii="Times New Roman" w:hAnsi="Times New Roman" w:cs="Times New Roman"/>
                <w:b/>
                <w:bCs/>
                <w:sz w:val="36"/>
                <w:szCs w:val="36"/>
              </w:rPr>
              <w:t>Page No.</w:t>
            </w:r>
          </w:p>
        </w:tc>
      </w:tr>
      <w:tr w:rsidR="006251FA" w14:paraId="65221EF0" w14:textId="77777777" w:rsidTr="006251FA">
        <w:trPr>
          <w:jc w:val="center"/>
        </w:trPr>
        <w:tc>
          <w:tcPr>
            <w:tcW w:w="988" w:type="dxa"/>
          </w:tcPr>
          <w:p w14:paraId="1CE74109" w14:textId="1F3777CE" w:rsidR="006251FA" w:rsidRDefault="006251FA" w:rsidP="00295FCA">
            <w:pPr>
              <w:spacing w:line="276" w:lineRule="auto"/>
              <w:jc w:val="center"/>
              <w:rPr>
                <w:rFonts w:ascii="Times New Roman" w:hAnsi="Times New Roman" w:cs="Times New Roman"/>
                <w:sz w:val="36"/>
                <w:szCs w:val="36"/>
              </w:rPr>
            </w:pPr>
            <w:r>
              <w:rPr>
                <w:rFonts w:ascii="Times New Roman" w:hAnsi="Times New Roman" w:cs="Times New Roman"/>
                <w:sz w:val="36"/>
                <w:szCs w:val="36"/>
              </w:rPr>
              <w:t>1.</w:t>
            </w:r>
          </w:p>
        </w:tc>
        <w:tc>
          <w:tcPr>
            <w:tcW w:w="6378" w:type="dxa"/>
          </w:tcPr>
          <w:p w14:paraId="6EB6B761" w14:textId="08512A40" w:rsidR="006251FA" w:rsidRDefault="006251FA" w:rsidP="00295FCA">
            <w:pPr>
              <w:spacing w:line="276" w:lineRule="auto"/>
              <w:jc w:val="center"/>
              <w:rPr>
                <w:rFonts w:ascii="Times New Roman" w:hAnsi="Times New Roman" w:cs="Times New Roman"/>
                <w:sz w:val="36"/>
                <w:szCs w:val="36"/>
              </w:rPr>
            </w:pPr>
            <w:r>
              <w:rPr>
                <w:rFonts w:ascii="Times New Roman" w:hAnsi="Times New Roman" w:cs="Times New Roman"/>
                <w:sz w:val="36"/>
                <w:szCs w:val="36"/>
              </w:rPr>
              <w:t>Business Background</w:t>
            </w:r>
          </w:p>
        </w:tc>
        <w:tc>
          <w:tcPr>
            <w:tcW w:w="1650" w:type="dxa"/>
          </w:tcPr>
          <w:p w14:paraId="72A5FE85" w14:textId="128A5FF9" w:rsidR="006251FA" w:rsidRDefault="00A50651" w:rsidP="00295FCA">
            <w:pPr>
              <w:spacing w:line="276" w:lineRule="auto"/>
              <w:jc w:val="center"/>
              <w:rPr>
                <w:rFonts w:ascii="Times New Roman" w:hAnsi="Times New Roman" w:cs="Times New Roman"/>
                <w:sz w:val="36"/>
                <w:szCs w:val="36"/>
              </w:rPr>
            </w:pPr>
            <w:r>
              <w:rPr>
                <w:rFonts w:ascii="Times New Roman" w:hAnsi="Times New Roman" w:cs="Times New Roman"/>
                <w:sz w:val="36"/>
                <w:szCs w:val="36"/>
              </w:rPr>
              <w:t>3</w:t>
            </w:r>
          </w:p>
        </w:tc>
      </w:tr>
      <w:tr w:rsidR="006251FA" w14:paraId="4DDCB836" w14:textId="77777777" w:rsidTr="006251FA">
        <w:trPr>
          <w:jc w:val="center"/>
        </w:trPr>
        <w:tc>
          <w:tcPr>
            <w:tcW w:w="988" w:type="dxa"/>
          </w:tcPr>
          <w:p w14:paraId="6909C94F" w14:textId="34FC8E51" w:rsidR="006251FA" w:rsidRDefault="006251FA" w:rsidP="00295FCA">
            <w:pPr>
              <w:spacing w:line="276" w:lineRule="auto"/>
              <w:jc w:val="center"/>
              <w:rPr>
                <w:rFonts w:ascii="Times New Roman" w:hAnsi="Times New Roman" w:cs="Times New Roman"/>
                <w:sz w:val="36"/>
                <w:szCs w:val="36"/>
              </w:rPr>
            </w:pPr>
            <w:r>
              <w:rPr>
                <w:rFonts w:ascii="Times New Roman" w:hAnsi="Times New Roman" w:cs="Times New Roman"/>
                <w:sz w:val="36"/>
                <w:szCs w:val="36"/>
              </w:rPr>
              <w:t>2.</w:t>
            </w:r>
          </w:p>
        </w:tc>
        <w:tc>
          <w:tcPr>
            <w:tcW w:w="6378" w:type="dxa"/>
          </w:tcPr>
          <w:p w14:paraId="377CB9A9" w14:textId="2068D35A" w:rsidR="006251FA" w:rsidRDefault="006251FA" w:rsidP="00295FCA">
            <w:pPr>
              <w:spacing w:line="276" w:lineRule="auto"/>
              <w:jc w:val="center"/>
              <w:rPr>
                <w:rFonts w:ascii="Times New Roman" w:hAnsi="Times New Roman" w:cs="Times New Roman"/>
                <w:sz w:val="36"/>
                <w:szCs w:val="36"/>
              </w:rPr>
            </w:pPr>
            <w:r>
              <w:rPr>
                <w:rFonts w:ascii="Times New Roman" w:hAnsi="Times New Roman" w:cs="Times New Roman"/>
                <w:sz w:val="36"/>
                <w:szCs w:val="36"/>
              </w:rPr>
              <w:t>Business Problem</w:t>
            </w:r>
          </w:p>
        </w:tc>
        <w:tc>
          <w:tcPr>
            <w:tcW w:w="1650" w:type="dxa"/>
          </w:tcPr>
          <w:p w14:paraId="46EB59B1" w14:textId="61909757" w:rsidR="006251FA" w:rsidRDefault="00A50651" w:rsidP="00295FCA">
            <w:pPr>
              <w:spacing w:line="276" w:lineRule="auto"/>
              <w:jc w:val="center"/>
              <w:rPr>
                <w:rFonts w:ascii="Times New Roman" w:hAnsi="Times New Roman" w:cs="Times New Roman"/>
                <w:sz w:val="36"/>
                <w:szCs w:val="36"/>
              </w:rPr>
            </w:pPr>
            <w:r>
              <w:rPr>
                <w:rFonts w:ascii="Times New Roman" w:hAnsi="Times New Roman" w:cs="Times New Roman"/>
                <w:sz w:val="36"/>
                <w:szCs w:val="36"/>
              </w:rPr>
              <w:t>3</w:t>
            </w:r>
          </w:p>
        </w:tc>
      </w:tr>
      <w:tr w:rsidR="006251FA" w14:paraId="24A82B4B" w14:textId="77777777" w:rsidTr="006251FA">
        <w:trPr>
          <w:jc w:val="center"/>
        </w:trPr>
        <w:tc>
          <w:tcPr>
            <w:tcW w:w="988" w:type="dxa"/>
          </w:tcPr>
          <w:p w14:paraId="2793D273" w14:textId="25C9D831" w:rsidR="006251FA" w:rsidRDefault="006251FA" w:rsidP="00295FCA">
            <w:pPr>
              <w:spacing w:line="276" w:lineRule="auto"/>
              <w:jc w:val="center"/>
              <w:rPr>
                <w:rFonts w:ascii="Times New Roman" w:hAnsi="Times New Roman" w:cs="Times New Roman"/>
                <w:sz w:val="36"/>
                <w:szCs w:val="36"/>
              </w:rPr>
            </w:pPr>
            <w:r>
              <w:rPr>
                <w:rFonts w:ascii="Times New Roman" w:hAnsi="Times New Roman" w:cs="Times New Roman"/>
                <w:sz w:val="36"/>
                <w:szCs w:val="36"/>
              </w:rPr>
              <w:t>3.</w:t>
            </w:r>
          </w:p>
        </w:tc>
        <w:tc>
          <w:tcPr>
            <w:tcW w:w="6378" w:type="dxa"/>
          </w:tcPr>
          <w:p w14:paraId="6CFD4FA7" w14:textId="202B804F" w:rsidR="006251FA" w:rsidRDefault="006251FA" w:rsidP="00295FCA">
            <w:pPr>
              <w:spacing w:line="276" w:lineRule="auto"/>
              <w:jc w:val="center"/>
              <w:rPr>
                <w:rFonts w:ascii="Times New Roman" w:hAnsi="Times New Roman" w:cs="Times New Roman"/>
                <w:sz w:val="36"/>
                <w:szCs w:val="36"/>
              </w:rPr>
            </w:pPr>
            <w:r w:rsidRPr="006251FA">
              <w:rPr>
                <w:rFonts w:ascii="Times New Roman" w:hAnsi="Times New Roman" w:cs="Times New Roman"/>
                <w:sz w:val="36"/>
                <w:szCs w:val="36"/>
              </w:rPr>
              <w:t>Project Objectives</w:t>
            </w:r>
          </w:p>
        </w:tc>
        <w:tc>
          <w:tcPr>
            <w:tcW w:w="1650" w:type="dxa"/>
          </w:tcPr>
          <w:p w14:paraId="4CE5BD9E" w14:textId="030AD42E" w:rsidR="006251FA" w:rsidRDefault="00A50651" w:rsidP="00295FCA">
            <w:pPr>
              <w:spacing w:line="276" w:lineRule="auto"/>
              <w:jc w:val="center"/>
              <w:rPr>
                <w:rFonts w:ascii="Times New Roman" w:hAnsi="Times New Roman" w:cs="Times New Roman"/>
                <w:sz w:val="36"/>
                <w:szCs w:val="36"/>
              </w:rPr>
            </w:pPr>
            <w:r>
              <w:rPr>
                <w:rFonts w:ascii="Times New Roman" w:hAnsi="Times New Roman" w:cs="Times New Roman"/>
                <w:sz w:val="36"/>
                <w:szCs w:val="36"/>
              </w:rPr>
              <w:t>4</w:t>
            </w:r>
          </w:p>
        </w:tc>
      </w:tr>
      <w:tr w:rsidR="006251FA" w14:paraId="61B4B525" w14:textId="77777777" w:rsidTr="006251FA">
        <w:trPr>
          <w:jc w:val="center"/>
        </w:trPr>
        <w:tc>
          <w:tcPr>
            <w:tcW w:w="988" w:type="dxa"/>
          </w:tcPr>
          <w:p w14:paraId="6291AE5E" w14:textId="47FBD287" w:rsidR="006251FA" w:rsidRDefault="006251FA" w:rsidP="00295FCA">
            <w:pPr>
              <w:spacing w:line="276" w:lineRule="auto"/>
              <w:jc w:val="center"/>
              <w:rPr>
                <w:rFonts w:ascii="Times New Roman" w:hAnsi="Times New Roman" w:cs="Times New Roman"/>
                <w:sz w:val="36"/>
                <w:szCs w:val="36"/>
              </w:rPr>
            </w:pPr>
            <w:r>
              <w:rPr>
                <w:rFonts w:ascii="Times New Roman" w:hAnsi="Times New Roman" w:cs="Times New Roman"/>
                <w:sz w:val="36"/>
                <w:szCs w:val="36"/>
              </w:rPr>
              <w:t>4.</w:t>
            </w:r>
          </w:p>
        </w:tc>
        <w:tc>
          <w:tcPr>
            <w:tcW w:w="6378" w:type="dxa"/>
          </w:tcPr>
          <w:p w14:paraId="09DB28FD" w14:textId="3EB801EB" w:rsidR="006251FA" w:rsidRDefault="006251FA" w:rsidP="00295FCA">
            <w:pPr>
              <w:spacing w:line="276" w:lineRule="auto"/>
              <w:jc w:val="center"/>
              <w:rPr>
                <w:rFonts w:ascii="Times New Roman" w:hAnsi="Times New Roman" w:cs="Times New Roman"/>
                <w:sz w:val="36"/>
                <w:szCs w:val="36"/>
              </w:rPr>
            </w:pPr>
            <w:r>
              <w:rPr>
                <w:rFonts w:ascii="Times New Roman" w:hAnsi="Times New Roman" w:cs="Times New Roman"/>
                <w:sz w:val="36"/>
                <w:szCs w:val="36"/>
              </w:rPr>
              <w:t>Stakeholders</w:t>
            </w:r>
          </w:p>
        </w:tc>
        <w:tc>
          <w:tcPr>
            <w:tcW w:w="1650" w:type="dxa"/>
          </w:tcPr>
          <w:p w14:paraId="37C02769" w14:textId="517A8795" w:rsidR="006251FA" w:rsidRDefault="00A50651" w:rsidP="00295FCA">
            <w:pPr>
              <w:spacing w:line="276" w:lineRule="auto"/>
              <w:jc w:val="center"/>
              <w:rPr>
                <w:rFonts w:ascii="Times New Roman" w:hAnsi="Times New Roman" w:cs="Times New Roman"/>
                <w:sz w:val="36"/>
                <w:szCs w:val="36"/>
              </w:rPr>
            </w:pPr>
            <w:r>
              <w:rPr>
                <w:rFonts w:ascii="Times New Roman" w:hAnsi="Times New Roman" w:cs="Times New Roman"/>
                <w:sz w:val="36"/>
                <w:szCs w:val="36"/>
              </w:rPr>
              <w:t>4</w:t>
            </w:r>
          </w:p>
        </w:tc>
      </w:tr>
      <w:tr w:rsidR="006251FA" w14:paraId="44C93400" w14:textId="77777777" w:rsidTr="006251FA">
        <w:trPr>
          <w:jc w:val="center"/>
        </w:trPr>
        <w:tc>
          <w:tcPr>
            <w:tcW w:w="988" w:type="dxa"/>
          </w:tcPr>
          <w:p w14:paraId="6C9629A6" w14:textId="7B239ED3" w:rsidR="006251FA" w:rsidRDefault="006251FA" w:rsidP="00295FCA">
            <w:pPr>
              <w:spacing w:line="276" w:lineRule="auto"/>
              <w:jc w:val="center"/>
              <w:rPr>
                <w:rFonts w:ascii="Times New Roman" w:hAnsi="Times New Roman" w:cs="Times New Roman"/>
                <w:sz w:val="36"/>
                <w:szCs w:val="36"/>
              </w:rPr>
            </w:pPr>
            <w:r>
              <w:rPr>
                <w:rFonts w:ascii="Times New Roman" w:hAnsi="Times New Roman" w:cs="Times New Roman"/>
                <w:sz w:val="36"/>
                <w:szCs w:val="36"/>
              </w:rPr>
              <w:t>5.</w:t>
            </w:r>
          </w:p>
        </w:tc>
        <w:tc>
          <w:tcPr>
            <w:tcW w:w="6378" w:type="dxa"/>
          </w:tcPr>
          <w:p w14:paraId="57C8C402" w14:textId="205A0583" w:rsidR="006251FA" w:rsidRDefault="006251FA" w:rsidP="00295FCA">
            <w:pPr>
              <w:spacing w:line="276" w:lineRule="auto"/>
              <w:jc w:val="center"/>
              <w:rPr>
                <w:rFonts w:ascii="Times New Roman" w:hAnsi="Times New Roman" w:cs="Times New Roman"/>
                <w:sz w:val="36"/>
                <w:szCs w:val="36"/>
              </w:rPr>
            </w:pPr>
            <w:r>
              <w:rPr>
                <w:rFonts w:ascii="Times New Roman" w:hAnsi="Times New Roman" w:cs="Times New Roman"/>
                <w:sz w:val="36"/>
                <w:szCs w:val="36"/>
              </w:rPr>
              <w:t>Business Questions</w:t>
            </w:r>
          </w:p>
        </w:tc>
        <w:tc>
          <w:tcPr>
            <w:tcW w:w="1650" w:type="dxa"/>
          </w:tcPr>
          <w:p w14:paraId="4C14608F" w14:textId="5831448F" w:rsidR="006251FA" w:rsidRDefault="00295FCA" w:rsidP="00295FCA">
            <w:pPr>
              <w:spacing w:line="276" w:lineRule="auto"/>
              <w:jc w:val="center"/>
              <w:rPr>
                <w:rFonts w:ascii="Times New Roman" w:hAnsi="Times New Roman" w:cs="Times New Roman"/>
                <w:sz w:val="36"/>
                <w:szCs w:val="36"/>
              </w:rPr>
            </w:pPr>
            <w:r>
              <w:rPr>
                <w:rFonts w:ascii="Times New Roman" w:hAnsi="Times New Roman" w:cs="Times New Roman"/>
                <w:sz w:val="36"/>
                <w:szCs w:val="36"/>
              </w:rPr>
              <w:t>4</w:t>
            </w:r>
          </w:p>
        </w:tc>
      </w:tr>
      <w:tr w:rsidR="006251FA" w14:paraId="5E472E05" w14:textId="77777777" w:rsidTr="006251FA">
        <w:trPr>
          <w:jc w:val="center"/>
        </w:trPr>
        <w:tc>
          <w:tcPr>
            <w:tcW w:w="988" w:type="dxa"/>
          </w:tcPr>
          <w:p w14:paraId="3875E2D2" w14:textId="5FAF3D25" w:rsidR="006251FA" w:rsidRDefault="006251FA" w:rsidP="00295FCA">
            <w:pPr>
              <w:spacing w:line="276" w:lineRule="auto"/>
              <w:jc w:val="center"/>
              <w:rPr>
                <w:rFonts w:ascii="Times New Roman" w:hAnsi="Times New Roman" w:cs="Times New Roman"/>
                <w:sz w:val="36"/>
                <w:szCs w:val="36"/>
              </w:rPr>
            </w:pPr>
            <w:r>
              <w:rPr>
                <w:rFonts w:ascii="Times New Roman" w:hAnsi="Times New Roman" w:cs="Times New Roman"/>
                <w:sz w:val="36"/>
                <w:szCs w:val="36"/>
              </w:rPr>
              <w:t>6.</w:t>
            </w:r>
          </w:p>
        </w:tc>
        <w:tc>
          <w:tcPr>
            <w:tcW w:w="6378" w:type="dxa"/>
          </w:tcPr>
          <w:p w14:paraId="1D8B7173" w14:textId="7353F353" w:rsidR="006251FA" w:rsidRDefault="006251FA" w:rsidP="00295FCA">
            <w:pPr>
              <w:spacing w:line="276" w:lineRule="auto"/>
              <w:jc w:val="center"/>
              <w:rPr>
                <w:rFonts w:ascii="Times New Roman" w:hAnsi="Times New Roman" w:cs="Times New Roman"/>
                <w:sz w:val="36"/>
                <w:szCs w:val="36"/>
              </w:rPr>
            </w:pPr>
            <w:r>
              <w:rPr>
                <w:rFonts w:ascii="Times New Roman" w:hAnsi="Times New Roman" w:cs="Times New Roman"/>
                <w:sz w:val="36"/>
                <w:szCs w:val="36"/>
              </w:rPr>
              <w:t>Project Scope</w:t>
            </w:r>
          </w:p>
        </w:tc>
        <w:tc>
          <w:tcPr>
            <w:tcW w:w="1650" w:type="dxa"/>
          </w:tcPr>
          <w:p w14:paraId="098C167B" w14:textId="37EEC3D9" w:rsidR="006251FA" w:rsidRDefault="00A50651" w:rsidP="00295FCA">
            <w:pPr>
              <w:spacing w:line="276" w:lineRule="auto"/>
              <w:jc w:val="center"/>
              <w:rPr>
                <w:rFonts w:ascii="Times New Roman" w:hAnsi="Times New Roman" w:cs="Times New Roman"/>
                <w:sz w:val="36"/>
                <w:szCs w:val="36"/>
              </w:rPr>
            </w:pPr>
            <w:r>
              <w:rPr>
                <w:rFonts w:ascii="Times New Roman" w:hAnsi="Times New Roman" w:cs="Times New Roman"/>
                <w:sz w:val="36"/>
                <w:szCs w:val="36"/>
              </w:rPr>
              <w:t>5</w:t>
            </w:r>
          </w:p>
        </w:tc>
      </w:tr>
      <w:tr w:rsidR="006251FA" w14:paraId="7237722C" w14:textId="77777777" w:rsidTr="006251FA">
        <w:trPr>
          <w:jc w:val="center"/>
        </w:trPr>
        <w:tc>
          <w:tcPr>
            <w:tcW w:w="988" w:type="dxa"/>
          </w:tcPr>
          <w:p w14:paraId="6BBD5EA4" w14:textId="2F2AB46A" w:rsidR="006251FA" w:rsidRDefault="006251FA" w:rsidP="00295FCA">
            <w:pPr>
              <w:spacing w:line="276" w:lineRule="auto"/>
              <w:jc w:val="center"/>
              <w:rPr>
                <w:rFonts w:ascii="Times New Roman" w:hAnsi="Times New Roman" w:cs="Times New Roman"/>
                <w:sz w:val="36"/>
                <w:szCs w:val="36"/>
              </w:rPr>
            </w:pPr>
            <w:r>
              <w:rPr>
                <w:rFonts w:ascii="Times New Roman" w:hAnsi="Times New Roman" w:cs="Times New Roman"/>
                <w:sz w:val="36"/>
                <w:szCs w:val="36"/>
              </w:rPr>
              <w:t>7.</w:t>
            </w:r>
          </w:p>
        </w:tc>
        <w:tc>
          <w:tcPr>
            <w:tcW w:w="6378" w:type="dxa"/>
          </w:tcPr>
          <w:p w14:paraId="5AE497D6" w14:textId="09D1371D" w:rsidR="006251FA" w:rsidRDefault="006251FA" w:rsidP="00295FCA">
            <w:pPr>
              <w:spacing w:line="276" w:lineRule="auto"/>
              <w:jc w:val="center"/>
              <w:rPr>
                <w:rFonts w:ascii="Times New Roman" w:hAnsi="Times New Roman" w:cs="Times New Roman"/>
                <w:sz w:val="36"/>
                <w:szCs w:val="36"/>
              </w:rPr>
            </w:pPr>
            <w:r>
              <w:rPr>
                <w:rFonts w:ascii="Times New Roman" w:hAnsi="Times New Roman" w:cs="Times New Roman"/>
                <w:sz w:val="36"/>
                <w:szCs w:val="36"/>
              </w:rPr>
              <w:t>Success Criteria</w:t>
            </w:r>
          </w:p>
        </w:tc>
        <w:tc>
          <w:tcPr>
            <w:tcW w:w="1650" w:type="dxa"/>
          </w:tcPr>
          <w:p w14:paraId="0EA1DA11" w14:textId="5DDC1C6B" w:rsidR="006251FA" w:rsidRDefault="00A50651" w:rsidP="00295FCA">
            <w:pPr>
              <w:spacing w:line="276" w:lineRule="auto"/>
              <w:jc w:val="center"/>
              <w:rPr>
                <w:rFonts w:ascii="Times New Roman" w:hAnsi="Times New Roman" w:cs="Times New Roman"/>
                <w:sz w:val="36"/>
                <w:szCs w:val="36"/>
              </w:rPr>
            </w:pPr>
            <w:r>
              <w:rPr>
                <w:rFonts w:ascii="Times New Roman" w:hAnsi="Times New Roman" w:cs="Times New Roman"/>
                <w:sz w:val="36"/>
                <w:szCs w:val="36"/>
              </w:rPr>
              <w:t>5</w:t>
            </w:r>
          </w:p>
        </w:tc>
      </w:tr>
      <w:tr w:rsidR="006251FA" w14:paraId="7B5E9682" w14:textId="77777777" w:rsidTr="006251FA">
        <w:trPr>
          <w:jc w:val="center"/>
        </w:trPr>
        <w:tc>
          <w:tcPr>
            <w:tcW w:w="988" w:type="dxa"/>
          </w:tcPr>
          <w:p w14:paraId="5424046F" w14:textId="51645388" w:rsidR="006251FA" w:rsidRDefault="006251FA" w:rsidP="00295FCA">
            <w:pPr>
              <w:spacing w:line="276" w:lineRule="auto"/>
              <w:jc w:val="center"/>
              <w:rPr>
                <w:rFonts w:ascii="Times New Roman" w:hAnsi="Times New Roman" w:cs="Times New Roman"/>
                <w:sz w:val="36"/>
                <w:szCs w:val="36"/>
              </w:rPr>
            </w:pPr>
            <w:r>
              <w:rPr>
                <w:rFonts w:ascii="Times New Roman" w:hAnsi="Times New Roman" w:cs="Times New Roman"/>
                <w:sz w:val="36"/>
                <w:szCs w:val="36"/>
              </w:rPr>
              <w:t>8.</w:t>
            </w:r>
          </w:p>
        </w:tc>
        <w:tc>
          <w:tcPr>
            <w:tcW w:w="6378" w:type="dxa"/>
          </w:tcPr>
          <w:p w14:paraId="04CAF94F" w14:textId="209E6B6E" w:rsidR="006251FA" w:rsidRDefault="006251FA" w:rsidP="00295FCA">
            <w:pPr>
              <w:spacing w:line="276" w:lineRule="auto"/>
              <w:jc w:val="center"/>
              <w:rPr>
                <w:rFonts w:ascii="Times New Roman" w:hAnsi="Times New Roman" w:cs="Times New Roman"/>
                <w:sz w:val="36"/>
                <w:szCs w:val="36"/>
              </w:rPr>
            </w:pPr>
            <w:r>
              <w:rPr>
                <w:rFonts w:ascii="Times New Roman" w:hAnsi="Times New Roman" w:cs="Times New Roman"/>
                <w:sz w:val="36"/>
                <w:szCs w:val="36"/>
              </w:rPr>
              <w:t>Data Considerations</w:t>
            </w:r>
          </w:p>
        </w:tc>
        <w:tc>
          <w:tcPr>
            <w:tcW w:w="1650" w:type="dxa"/>
          </w:tcPr>
          <w:p w14:paraId="79CAFD26" w14:textId="603B24BD" w:rsidR="006251FA" w:rsidRDefault="00A50651" w:rsidP="00295FCA">
            <w:pPr>
              <w:spacing w:line="276" w:lineRule="auto"/>
              <w:jc w:val="center"/>
              <w:rPr>
                <w:rFonts w:ascii="Times New Roman" w:hAnsi="Times New Roman" w:cs="Times New Roman"/>
                <w:sz w:val="36"/>
                <w:szCs w:val="36"/>
              </w:rPr>
            </w:pPr>
            <w:r>
              <w:rPr>
                <w:rFonts w:ascii="Times New Roman" w:hAnsi="Times New Roman" w:cs="Times New Roman"/>
                <w:sz w:val="36"/>
                <w:szCs w:val="36"/>
              </w:rPr>
              <w:t>6</w:t>
            </w:r>
          </w:p>
        </w:tc>
      </w:tr>
      <w:tr w:rsidR="006251FA" w14:paraId="5E11C927" w14:textId="77777777" w:rsidTr="006251FA">
        <w:trPr>
          <w:jc w:val="center"/>
        </w:trPr>
        <w:tc>
          <w:tcPr>
            <w:tcW w:w="988" w:type="dxa"/>
          </w:tcPr>
          <w:p w14:paraId="76C0F53B" w14:textId="4C278ED9" w:rsidR="006251FA" w:rsidRDefault="006251FA" w:rsidP="00295FCA">
            <w:pPr>
              <w:spacing w:line="276" w:lineRule="auto"/>
              <w:jc w:val="center"/>
              <w:rPr>
                <w:rFonts w:ascii="Times New Roman" w:hAnsi="Times New Roman" w:cs="Times New Roman"/>
                <w:sz w:val="36"/>
                <w:szCs w:val="36"/>
              </w:rPr>
            </w:pPr>
            <w:r>
              <w:rPr>
                <w:rFonts w:ascii="Times New Roman" w:hAnsi="Times New Roman" w:cs="Times New Roman"/>
                <w:sz w:val="36"/>
                <w:szCs w:val="36"/>
              </w:rPr>
              <w:t>9.</w:t>
            </w:r>
          </w:p>
        </w:tc>
        <w:tc>
          <w:tcPr>
            <w:tcW w:w="6378" w:type="dxa"/>
          </w:tcPr>
          <w:p w14:paraId="638CC9F3" w14:textId="6A132CD6" w:rsidR="006251FA" w:rsidRDefault="006251FA" w:rsidP="00295FCA">
            <w:pPr>
              <w:spacing w:line="276" w:lineRule="auto"/>
              <w:jc w:val="center"/>
              <w:rPr>
                <w:rFonts w:ascii="Times New Roman" w:hAnsi="Times New Roman" w:cs="Times New Roman"/>
                <w:sz w:val="36"/>
                <w:szCs w:val="36"/>
              </w:rPr>
            </w:pPr>
            <w:r>
              <w:rPr>
                <w:rFonts w:ascii="Times New Roman" w:hAnsi="Times New Roman" w:cs="Times New Roman"/>
                <w:sz w:val="36"/>
                <w:szCs w:val="36"/>
              </w:rPr>
              <w:t>Business Value</w:t>
            </w:r>
          </w:p>
        </w:tc>
        <w:tc>
          <w:tcPr>
            <w:tcW w:w="1650" w:type="dxa"/>
          </w:tcPr>
          <w:p w14:paraId="2B2C5050" w14:textId="57FD47C4" w:rsidR="006251FA" w:rsidRDefault="00A50651" w:rsidP="00295FCA">
            <w:pPr>
              <w:spacing w:line="276" w:lineRule="auto"/>
              <w:jc w:val="center"/>
              <w:rPr>
                <w:rFonts w:ascii="Times New Roman" w:hAnsi="Times New Roman" w:cs="Times New Roman"/>
                <w:sz w:val="36"/>
                <w:szCs w:val="36"/>
              </w:rPr>
            </w:pPr>
            <w:r>
              <w:rPr>
                <w:rFonts w:ascii="Times New Roman" w:hAnsi="Times New Roman" w:cs="Times New Roman"/>
                <w:sz w:val="36"/>
                <w:szCs w:val="36"/>
              </w:rPr>
              <w:t>6</w:t>
            </w:r>
          </w:p>
        </w:tc>
      </w:tr>
      <w:tr w:rsidR="006251FA" w14:paraId="51CAC4CC" w14:textId="77777777" w:rsidTr="006251FA">
        <w:trPr>
          <w:jc w:val="center"/>
        </w:trPr>
        <w:tc>
          <w:tcPr>
            <w:tcW w:w="988" w:type="dxa"/>
          </w:tcPr>
          <w:p w14:paraId="6B5ED0EE" w14:textId="441A0A3F" w:rsidR="006251FA" w:rsidRDefault="006251FA" w:rsidP="00295FCA">
            <w:pPr>
              <w:spacing w:line="276" w:lineRule="auto"/>
              <w:jc w:val="center"/>
              <w:rPr>
                <w:rFonts w:ascii="Times New Roman" w:hAnsi="Times New Roman" w:cs="Times New Roman"/>
                <w:sz w:val="36"/>
                <w:szCs w:val="36"/>
              </w:rPr>
            </w:pPr>
            <w:r>
              <w:rPr>
                <w:rFonts w:ascii="Times New Roman" w:hAnsi="Times New Roman" w:cs="Times New Roman"/>
                <w:sz w:val="36"/>
                <w:szCs w:val="36"/>
              </w:rPr>
              <w:t>10.</w:t>
            </w:r>
          </w:p>
        </w:tc>
        <w:tc>
          <w:tcPr>
            <w:tcW w:w="6378" w:type="dxa"/>
          </w:tcPr>
          <w:p w14:paraId="2F822CA7" w14:textId="754E50D2" w:rsidR="006251FA" w:rsidRDefault="00A50651" w:rsidP="00295FCA">
            <w:pPr>
              <w:spacing w:line="276" w:lineRule="auto"/>
              <w:jc w:val="center"/>
              <w:rPr>
                <w:rFonts w:ascii="Times New Roman" w:hAnsi="Times New Roman" w:cs="Times New Roman"/>
                <w:sz w:val="36"/>
                <w:szCs w:val="36"/>
              </w:rPr>
            </w:pPr>
            <w:r>
              <w:rPr>
                <w:rFonts w:ascii="Times New Roman" w:hAnsi="Times New Roman" w:cs="Times New Roman"/>
                <w:sz w:val="36"/>
                <w:szCs w:val="36"/>
              </w:rPr>
              <w:t>Future Scope</w:t>
            </w:r>
          </w:p>
        </w:tc>
        <w:tc>
          <w:tcPr>
            <w:tcW w:w="1650" w:type="dxa"/>
          </w:tcPr>
          <w:p w14:paraId="2FF7D59D" w14:textId="2AB713A1" w:rsidR="006251FA" w:rsidRDefault="00A50651" w:rsidP="00295FCA">
            <w:pPr>
              <w:spacing w:line="276" w:lineRule="auto"/>
              <w:jc w:val="center"/>
              <w:rPr>
                <w:rFonts w:ascii="Times New Roman" w:hAnsi="Times New Roman" w:cs="Times New Roman"/>
                <w:sz w:val="36"/>
                <w:szCs w:val="36"/>
              </w:rPr>
            </w:pPr>
            <w:r>
              <w:rPr>
                <w:rFonts w:ascii="Times New Roman" w:hAnsi="Times New Roman" w:cs="Times New Roman"/>
                <w:sz w:val="36"/>
                <w:szCs w:val="36"/>
              </w:rPr>
              <w:t>6</w:t>
            </w:r>
          </w:p>
        </w:tc>
      </w:tr>
      <w:tr w:rsidR="00295FCA" w14:paraId="1DDD4C9C" w14:textId="77777777" w:rsidTr="006251FA">
        <w:trPr>
          <w:jc w:val="center"/>
        </w:trPr>
        <w:tc>
          <w:tcPr>
            <w:tcW w:w="988" w:type="dxa"/>
          </w:tcPr>
          <w:p w14:paraId="7A3D43D0" w14:textId="20998B8A" w:rsidR="00295FCA" w:rsidRDefault="00295FCA" w:rsidP="00295FCA">
            <w:pPr>
              <w:spacing w:line="276" w:lineRule="auto"/>
              <w:jc w:val="center"/>
              <w:rPr>
                <w:rFonts w:ascii="Times New Roman" w:hAnsi="Times New Roman" w:cs="Times New Roman"/>
                <w:sz w:val="36"/>
                <w:szCs w:val="36"/>
              </w:rPr>
            </w:pPr>
            <w:r>
              <w:rPr>
                <w:rFonts w:ascii="Times New Roman" w:hAnsi="Times New Roman" w:cs="Times New Roman"/>
                <w:sz w:val="36"/>
                <w:szCs w:val="36"/>
              </w:rPr>
              <w:t>11.</w:t>
            </w:r>
          </w:p>
        </w:tc>
        <w:tc>
          <w:tcPr>
            <w:tcW w:w="6378" w:type="dxa"/>
          </w:tcPr>
          <w:p w14:paraId="1B5F8B02" w14:textId="4E052154" w:rsidR="00295FCA" w:rsidRDefault="00295FCA" w:rsidP="00295FCA">
            <w:pPr>
              <w:spacing w:line="276" w:lineRule="auto"/>
              <w:jc w:val="center"/>
              <w:rPr>
                <w:rFonts w:ascii="Times New Roman" w:hAnsi="Times New Roman" w:cs="Times New Roman"/>
                <w:sz w:val="36"/>
                <w:szCs w:val="36"/>
              </w:rPr>
            </w:pPr>
            <w:r>
              <w:rPr>
                <w:rFonts w:ascii="Times New Roman" w:hAnsi="Times New Roman" w:cs="Times New Roman"/>
                <w:sz w:val="36"/>
                <w:szCs w:val="36"/>
              </w:rPr>
              <w:t>Conclusion</w:t>
            </w:r>
          </w:p>
        </w:tc>
        <w:tc>
          <w:tcPr>
            <w:tcW w:w="1650" w:type="dxa"/>
          </w:tcPr>
          <w:p w14:paraId="3B649CBA" w14:textId="35DC773F" w:rsidR="00295FCA" w:rsidRDefault="00295FCA" w:rsidP="00295FCA">
            <w:pPr>
              <w:spacing w:line="276" w:lineRule="auto"/>
              <w:jc w:val="center"/>
              <w:rPr>
                <w:rFonts w:ascii="Times New Roman" w:hAnsi="Times New Roman" w:cs="Times New Roman"/>
                <w:sz w:val="36"/>
                <w:szCs w:val="36"/>
              </w:rPr>
            </w:pPr>
            <w:r>
              <w:rPr>
                <w:rFonts w:ascii="Times New Roman" w:hAnsi="Times New Roman" w:cs="Times New Roman"/>
                <w:sz w:val="36"/>
                <w:szCs w:val="36"/>
              </w:rPr>
              <w:t>6</w:t>
            </w:r>
          </w:p>
        </w:tc>
      </w:tr>
    </w:tbl>
    <w:p w14:paraId="05F86C0F" w14:textId="77777777" w:rsidR="006A70E2" w:rsidRDefault="006A70E2" w:rsidP="002D4709">
      <w:pPr>
        <w:jc w:val="both"/>
        <w:rPr>
          <w:rFonts w:ascii="Times New Roman" w:hAnsi="Times New Roman" w:cs="Times New Roman"/>
          <w:sz w:val="36"/>
          <w:szCs w:val="36"/>
        </w:rPr>
      </w:pPr>
    </w:p>
    <w:p w14:paraId="551C1735" w14:textId="77777777" w:rsidR="006A70E2" w:rsidRDefault="006A70E2" w:rsidP="002D4709">
      <w:pPr>
        <w:jc w:val="both"/>
        <w:rPr>
          <w:rFonts w:ascii="Times New Roman" w:hAnsi="Times New Roman" w:cs="Times New Roman"/>
          <w:sz w:val="36"/>
          <w:szCs w:val="36"/>
        </w:rPr>
      </w:pPr>
    </w:p>
    <w:p w14:paraId="47B2844D" w14:textId="1F4879CF" w:rsidR="006A70E2" w:rsidRPr="006A70E2" w:rsidRDefault="006A70E2" w:rsidP="006251FA">
      <w:pPr>
        <w:rPr>
          <w:rFonts w:ascii="Times New Roman" w:hAnsi="Times New Roman" w:cs="Times New Roman"/>
          <w:sz w:val="36"/>
          <w:szCs w:val="36"/>
        </w:rPr>
      </w:pPr>
      <w:r>
        <w:rPr>
          <w:rFonts w:ascii="Times New Roman" w:hAnsi="Times New Roman" w:cs="Times New Roman"/>
          <w:sz w:val="36"/>
          <w:szCs w:val="36"/>
        </w:rPr>
        <w:br w:type="page"/>
      </w:r>
    </w:p>
    <w:p w14:paraId="268A5976" w14:textId="77777777" w:rsidR="006A70E2" w:rsidRPr="00A50651" w:rsidRDefault="006A70E2" w:rsidP="006A70E2">
      <w:pPr>
        <w:jc w:val="both"/>
        <w:rPr>
          <w:rFonts w:ascii="Times New Roman" w:hAnsi="Times New Roman" w:cs="Times New Roman"/>
          <w:b/>
          <w:bCs/>
          <w:sz w:val="32"/>
          <w:szCs w:val="32"/>
        </w:rPr>
      </w:pPr>
      <w:r w:rsidRPr="00A50651">
        <w:rPr>
          <w:rFonts w:ascii="Times New Roman" w:hAnsi="Times New Roman" w:cs="Times New Roman"/>
          <w:b/>
          <w:bCs/>
          <w:sz w:val="32"/>
          <w:szCs w:val="32"/>
        </w:rPr>
        <w:lastRenderedPageBreak/>
        <w:t>1. Business Background</w:t>
      </w:r>
    </w:p>
    <w:p w14:paraId="2496D564" w14:textId="58C22945" w:rsidR="006A70E2" w:rsidRPr="00A50651" w:rsidRDefault="006A70E2" w:rsidP="006A70E2">
      <w:pPr>
        <w:jc w:val="both"/>
        <w:rPr>
          <w:rFonts w:ascii="Times New Roman" w:hAnsi="Times New Roman" w:cs="Times New Roman"/>
          <w:sz w:val="32"/>
          <w:szCs w:val="32"/>
        </w:rPr>
      </w:pPr>
      <w:r w:rsidRPr="00A50651">
        <w:rPr>
          <w:rFonts w:ascii="Times New Roman" w:hAnsi="Times New Roman" w:cs="Times New Roman"/>
          <w:sz w:val="32"/>
          <w:szCs w:val="32"/>
        </w:rPr>
        <w:t xml:space="preserve">Olist is a Brazilian e-commerce marketplace that connects customers with thousands of independent sellers across multiple product categories. As the platform has expanded, business </w:t>
      </w:r>
      <w:r w:rsidR="00E812EA" w:rsidRPr="00E812EA">
        <w:rPr>
          <w:rFonts w:ascii="Times New Roman" w:hAnsi="Times New Roman" w:cs="Times New Roman"/>
          <w:sz w:val="32"/>
          <w:szCs w:val="32"/>
        </w:rPr>
        <w:t xml:space="preserve">data is distributed </w:t>
      </w:r>
      <w:r w:rsidRPr="00A50651">
        <w:rPr>
          <w:rFonts w:ascii="Times New Roman" w:hAnsi="Times New Roman" w:cs="Times New Roman"/>
          <w:sz w:val="32"/>
          <w:szCs w:val="32"/>
        </w:rPr>
        <w:t>across multiple operational systems, making it difficult for leadership to monitor performance through a single, unified view.</w:t>
      </w:r>
    </w:p>
    <w:p w14:paraId="498528C8" w14:textId="77777777" w:rsidR="006A70E2" w:rsidRPr="00A50651" w:rsidRDefault="006A70E2" w:rsidP="006A70E2">
      <w:pPr>
        <w:jc w:val="both"/>
        <w:rPr>
          <w:rFonts w:ascii="Times New Roman" w:hAnsi="Times New Roman" w:cs="Times New Roman"/>
          <w:sz w:val="32"/>
          <w:szCs w:val="32"/>
        </w:rPr>
      </w:pPr>
      <w:r w:rsidRPr="00A50651">
        <w:rPr>
          <w:rFonts w:ascii="Times New Roman" w:hAnsi="Times New Roman" w:cs="Times New Roman"/>
          <w:sz w:val="32"/>
          <w:szCs w:val="32"/>
        </w:rPr>
        <w:t>Business functions such as sales, customer behavior, logistics, seller operations, customer satisfaction, and payment activity are captured in separate datasets. Without centralized reporting, identifying trends, monitoring operational performance, and supporting strategic decision-making becomes increasingly challenging.</w:t>
      </w:r>
    </w:p>
    <w:p w14:paraId="147A5720" w14:textId="77777777" w:rsidR="006A70E2" w:rsidRPr="00A50651" w:rsidRDefault="006A70E2" w:rsidP="006A70E2">
      <w:pPr>
        <w:jc w:val="both"/>
        <w:rPr>
          <w:rFonts w:ascii="Times New Roman" w:hAnsi="Times New Roman" w:cs="Times New Roman"/>
          <w:sz w:val="32"/>
          <w:szCs w:val="32"/>
        </w:rPr>
      </w:pPr>
      <w:r w:rsidRPr="00A50651">
        <w:rPr>
          <w:rFonts w:ascii="Times New Roman" w:hAnsi="Times New Roman" w:cs="Times New Roman"/>
          <w:sz w:val="32"/>
          <w:szCs w:val="32"/>
        </w:rPr>
        <w:t>To address these challenges, the analytics team has been tasked with developing an executive-ready Business Intelligence solution that consolidates key business metrics into a centralized dashboard.</w:t>
      </w:r>
    </w:p>
    <w:p w14:paraId="346D31A1" w14:textId="203BFFE0" w:rsidR="006A70E2" w:rsidRPr="00A50651" w:rsidRDefault="006A70E2" w:rsidP="006A70E2">
      <w:pPr>
        <w:jc w:val="both"/>
        <w:rPr>
          <w:rFonts w:ascii="Times New Roman" w:hAnsi="Times New Roman" w:cs="Times New Roman"/>
          <w:sz w:val="32"/>
          <w:szCs w:val="32"/>
        </w:rPr>
      </w:pPr>
    </w:p>
    <w:p w14:paraId="5C15C082" w14:textId="77777777" w:rsidR="006A70E2" w:rsidRPr="00A50651" w:rsidRDefault="006A70E2" w:rsidP="006A70E2">
      <w:pPr>
        <w:jc w:val="both"/>
        <w:rPr>
          <w:rFonts w:ascii="Times New Roman" w:hAnsi="Times New Roman" w:cs="Times New Roman"/>
          <w:b/>
          <w:bCs/>
          <w:sz w:val="32"/>
          <w:szCs w:val="32"/>
        </w:rPr>
      </w:pPr>
      <w:r w:rsidRPr="00A50651">
        <w:rPr>
          <w:rFonts w:ascii="Times New Roman" w:hAnsi="Times New Roman" w:cs="Times New Roman"/>
          <w:b/>
          <w:bCs/>
          <w:sz w:val="32"/>
          <w:szCs w:val="32"/>
        </w:rPr>
        <w:t>2. Business Problem</w:t>
      </w:r>
    </w:p>
    <w:p w14:paraId="49871EF5" w14:textId="77777777" w:rsidR="006A70E2" w:rsidRPr="00A50651" w:rsidRDefault="006A70E2" w:rsidP="006A70E2">
      <w:pPr>
        <w:jc w:val="both"/>
        <w:rPr>
          <w:rFonts w:ascii="Times New Roman" w:hAnsi="Times New Roman" w:cs="Times New Roman"/>
          <w:sz w:val="32"/>
          <w:szCs w:val="32"/>
        </w:rPr>
      </w:pPr>
      <w:r w:rsidRPr="00A50651">
        <w:rPr>
          <w:rFonts w:ascii="Times New Roman" w:hAnsi="Times New Roman" w:cs="Times New Roman"/>
          <w:sz w:val="32"/>
          <w:szCs w:val="32"/>
        </w:rPr>
        <w:t>Despite continued business growth, Olist lacks a centralized analytics solution that provides a comprehensive view of business performance.</w:t>
      </w:r>
    </w:p>
    <w:p w14:paraId="5FBB6DC6" w14:textId="74324577" w:rsidR="006A70E2" w:rsidRPr="00A50651" w:rsidRDefault="00E812EA" w:rsidP="006A70E2">
      <w:pPr>
        <w:jc w:val="both"/>
        <w:rPr>
          <w:rFonts w:ascii="Times New Roman" w:hAnsi="Times New Roman" w:cs="Times New Roman"/>
          <w:sz w:val="32"/>
          <w:szCs w:val="32"/>
        </w:rPr>
      </w:pPr>
      <w:r w:rsidRPr="00E812EA">
        <w:rPr>
          <w:rFonts w:ascii="Times New Roman" w:hAnsi="Times New Roman" w:cs="Times New Roman"/>
          <w:sz w:val="32"/>
          <w:szCs w:val="32"/>
        </w:rPr>
        <w:t>As a result, management faces challenges in:</w:t>
      </w:r>
    </w:p>
    <w:p w14:paraId="346F3DCA" w14:textId="77777777" w:rsidR="006A70E2" w:rsidRPr="00A50651" w:rsidRDefault="006A70E2" w:rsidP="006A70E2">
      <w:pPr>
        <w:numPr>
          <w:ilvl w:val="0"/>
          <w:numId w:val="1"/>
        </w:numPr>
        <w:jc w:val="both"/>
        <w:rPr>
          <w:rFonts w:ascii="Times New Roman" w:hAnsi="Times New Roman" w:cs="Times New Roman"/>
          <w:sz w:val="32"/>
          <w:szCs w:val="32"/>
        </w:rPr>
      </w:pPr>
      <w:r w:rsidRPr="00A50651">
        <w:rPr>
          <w:rFonts w:ascii="Times New Roman" w:hAnsi="Times New Roman" w:cs="Times New Roman"/>
          <w:sz w:val="32"/>
          <w:szCs w:val="32"/>
        </w:rPr>
        <w:t xml:space="preserve">Monitoring revenue and order trends. </w:t>
      </w:r>
    </w:p>
    <w:p w14:paraId="2AA247B3" w14:textId="77777777" w:rsidR="006A70E2" w:rsidRPr="00A50651" w:rsidRDefault="006A70E2" w:rsidP="006A70E2">
      <w:pPr>
        <w:numPr>
          <w:ilvl w:val="0"/>
          <w:numId w:val="1"/>
        </w:numPr>
        <w:jc w:val="both"/>
        <w:rPr>
          <w:rFonts w:ascii="Times New Roman" w:hAnsi="Times New Roman" w:cs="Times New Roman"/>
          <w:sz w:val="32"/>
          <w:szCs w:val="32"/>
        </w:rPr>
      </w:pPr>
      <w:r w:rsidRPr="00A50651">
        <w:rPr>
          <w:rFonts w:ascii="Times New Roman" w:hAnsi="Times New Roman" w:cs="Times New Roman"/>
          <w:sz w:val="32"/>
          <w:szCs w:val="32"/>
        </w:rPr>
        <w:t xml:space="preserve">Understanding customer purchasing behavior. </w:t>
      </w:r>
    </w:p>
    <w:p w14:paraId="2EA56549" w14:textId="77777777" w:rsidR="006A70E2" w:rsidRPr="00A50651" w:rsidRDefault="006A70E2" w:rsidP="006A70E2">
      <w:pPr>
        <w:numPr>
          <w:ilvl w:val="0"/>
          <w:numId w:val="1"/>
        </w:numPr>
        <w:jc w:val="both"/>
        <w:rPr>
          <w:rFonts w:ascii="Times New Roman" w:hAnsi="Times New Roman" w:cs="Times New Roman"/>
          <w:sz w:val="32"/>
          <w:szCs w:val="32"/>
        </w:rPr>
      </w:pPr>
      <w:r w:rsidRPr="00A50651">
        <w:rPr>
          <w:rFonts w:ascii="Times New Roman" w:hAnsi="Times New Roman" w:cs="Times New Roman"/>
          <w:sz w:val="32"/>
          <w:szCs w:val="32"/>
        </w:rPr>
        <w:t xml:space="preserve">Evaluating seller performance. </w:t>
      </w:r>
    </w:p>
    <w:p w14:paraId="1A2B7165" w14:textId="77777777" w:rsidR="006A70E2" w:rsidRPr="00A50651" w:rsidRDefault="006A70E2" w:rsidP="006A70E2">
      <w:pPr>
        <w:numPr>
          <w:ilvl w:val="0"/>
          <w:numId w:val="1"/>
        </w:numPr>
        <w:jc w:val="both"/>
        <w:rPr>
          <w:rFonts w:ascii="Times New Roman" w:hAnsi="Times New Roman" w:cs="Times New Roman"/>
          <w:sz w:val="32"/>
          <w:szCs w:val="32"/>
        </w:rPr>
      </w:pPr>
      <w:r w:rsidRPr="00A50651">
        <w:rPr>
          <w:rFonts w:ascii="Times New Roman" w:hAnsi="Times New Roman" w:cs="Times New Roman"/>
          <w:sz w:val="32"/>
          <w:szCs w:val="32"/>
        </w:rPr>
        <w:t xml:space="preserve">Measuring logistics efficiency. </w:t>
      </w:r>
    </w:p>
    <w:p w14:paraId="0FA9FB4C" w14:textId="77777777" w:rsidR="006A70E2" w:rsidRPr="00A50651" w:rsidRDefault="006A70E2" w:rsidP="006A70E2">
      <w:pPr>
        <w:numPr>
          <w:ilvl w:val="0"/>
          <w:numId w:val="1"/>
        </w:numPr>
        <w:jc w:val="both"/>
        <w:rPr>
          <w:rFonts w:ascii="Times New Roman" w:hAnsi="Times New Roman" w:cs="Times New Roman"/>
          <w:sz w:val="32"/>
          <w:szCs w:val="32"/>
        </w:rPr>
      </w:pPr>
      <w:r w:rsidRPr="00A50651">
        <w:rPr>
          <w:rFonts w:ascii="Times New Roman" w:hAnsi="Times New Roman" w:cs="Times New Roman"/>
          <w:sz w:val="32"/>
          <w:szCs w:val="32"/>
        </w:rPr>
        <w:t xml:space="preserve">Tracking customer satisfaction. </w:t>
      </w:r>
    </w:p>
    <w:p w14:paraId="071A50A7" w14:textId="77777777" w:rsidR="006A70E2" w:rsidRPr="00A50651" w:rsidRDefault="006A70E2" w:rsidP="006A70E2">
      <w:pPr>
        <w:numPr>
          <w:ilvl w:val="0"/>
          <w:numId w:val="1"/>
        </w:numPr>
        <w:jc w:val="both"/>
        <w:rPr>
          <w:rFonts w:ascii="Times New Roman" w:hAnsi="Times New Roman" w:cs="Times New Roman"/>
          <w:sz w:val="32"/>
          <w:szCs w:val="32"/>
        </w:rPr>
      </w:pPr>
      <w:r w:rsidRPr="00A50651">
        <w:rPr>
          <w:rFonts w:ascii="Times New Roman" w:hAnsi="Times New Roman" w:cs="Times New Roman"/>
          <w:sz w:val="32"/>
          <w:szCs w:val="32"/>
        </w:rPr>
        <w:t xml:space="preserve">Analyzing payment behavior. </w:t>
      </w:r>
    </w:p>
    <w:p w14:paraId="1794D96F" w14:textId="77777777" w:rsidR="006A70E2" w:rsidRPr="00A50651" w:rsidRDefault="006A70E2" w:rsidP="006A70E2">
      <w:pPr>
        <w:jc w:val="both"/>
        <w:rPr>
          <w:rFonts w:ascii="Times New Roman" w:hAnsi="Times New Roman" w:cs="Times New Roman"/>
          <w:sz w:val="32"/>
          <w:szCs w:val="32"/>
        </w:rPr>
      </w:pPr>
      <w:r w:rsidRPr="00A50651">
        <w:rPr>
          <w:rFonts w:ascii="Times New Roman" w:hAnsi="Times New Roman" w:cs="Times New Roman"/>
          <w:sz w:val="32"/>
          <w:szCs w:val="32"/>
        </w:rPr>
        <w:t>Without integrated reporting, business decisions are made using fragmented information rather than a unified view of organizational performance.</w:t>
      </w:r>
    </w:p>
    <w:p w14:paraId="446624BB" w14:textId="38D3F650" w:rsidR="006A70E2" w:rsidRPr="00A50651" w:rsidRDefault="006A70E2" w:rsidP="006A70E2">
      <w:pPr>
        <w:jc w:val="both"/>
        <w:rPr>
          <w:rFonts w:ascii="Times New Roman" w:hAnsi="Times New Roman" w:cs="Times New Roman"/>
          <w:sz w:val="32"/>
          <w:szCs w:val="32"/>
        </w:rPr>
      </w:pPr>
    </w:p>
    <w:p w14:paraId="1D9BF69F" w14:textId="77777777" w:rsidR="006A70E2" w:rsidRPr="00A50651" w:rsidRDefault="006A70E2" w:rsidP="006A70E2">
      <w:pPr>
        <w:jc w:val="both"/>
        <w:rPr>
          <w:rFonts w:ascii="Times New Roman" w:hAnsi="Times New Roman" w:cs="Times New Roman"/>
          <w:b/>
          <w:bCs/>
          <w:sz w:val="32"/>
          <w:szCs w:val="32"/>
        </w:rPr>
      </w:pPr>
      <w:r w:rsidRPr="00A50651">
        <w:rPr>
          <w:rFonts w:ascii="Times New Roman" w:hAnsi="Times New Roman" w:cs="Times New Roman"/>
          <w:b/>
          <w:bCs/>
          <w:sz w:val="32"/>
          <w:szCs w:val="32"/>
        </w:rPr>
        <w:lastRenderedPageBreak/>
        <w:t>3. Project Objectives</w:t>
      </w:r>
    </w:p>
    <w:p w14:paraId="6FE02E40" w14:textId="77777777" w:rsidR="00AB23BC" w:rsidRDefault="00AB23BC" w:rsidP="006A70E2">
      <w:pPr>
        <w:jc w:val="both"/>
        <w:rPr>
          <w:rFonts w:ascii="Times New Roman" w:hAnsi="Times New Roman" w:cs="Times New Roman"/>
          <w:sz w:val="32"/>
          <w:szCs w:val="32"/>
        </w:rPr>
      </w:pPr>
      <w:r w:rsidRPr="00AB23BC">
        <w:rPr>
          <w:rFonts w:ascii="Times New Roman" w:hAnsi="Times New Roman" w:cs="Times New Roman"/>
          <w:sz w:val="32"/>
          <w:szCs w:val="32"/>
        </w:rPr>
        <w:t>The primary objective of this project is to develop an end-to-end analytics solution that provides stakeholders with a centralized view of business performance and supports data-driven decision-making.</w:t>
      </w:r>
    </w:p>
    <w:p w14:paraId="556DD92E" w14:textId="0188959C" w:rsidR="006A70E2" w:rsidRPr="00A50651" w:rsidRDefault="006A70E2" w:rsidP="006A70E2">
      <w:pPr>
        <w:jc w:val="both"/>
        <w:rPr>
          <w:rFonts w:ascii="Times New Roman" w:hAnsi="Times New Roman" w:cs="Times New Roman"/>
          <w:sz w:val="32"/>
          <w:szCs w:val="32"/>
        </w:rPr>
      </w:pPr>
      <w:r w:rsidRPr="00A50651">
        <w:rPr>
          <w:rFonts w:ascii="Times New Roman" w:hAnsi="Times New Roman" w:cs="Times New Roman"/>
          <w:sz w:val="32"/>
          <w:szCs w:val="32"/>
        </w:rPr>
        <w:t>Specifically, the project aims to:</w:t>
      </w:r>
    </w:p>
    <w:p w14:paraId="7231962C" w14:textId="77777777" w:rsidR="006A70E2" w:rsidRPr="00A50651" w:rsidRDefault="006A70E2" w:rsidP="006A70E2">
      <w:pPr>
        <w:numPr>
          <w:ilvl w:val="0"/>
          <w:numId w:val="2"/>
        </w:numPr>
        <w:jc w:val="both"/>
        <w:rPr>
          <w:rFonts w:ascii="Times New Roman" w:hAnsi="Times New Roman" w:cs="Times New Roman"/>
          <w:sz w:val="32"/>
          <w:szCs w:val="32"/>
        </w:rPr>
      </w:pPr>
      <w:r w:rsidRPr="00A50651">
        <w:rPr>
          <w:rFonts w:ascii="Times New Roman" w:hAnsi="Times New Roman" w:cs="Times New Roman"/>
          <w:sz w:val="32"/>
          <w:szCs w:val="32"/>
        </w:rPr>
        <w:t xml:space="preserve">Consolidate multiple business datasets into a unified analytical model. </w:t>
      </w:r>
    </w:p>
    <w:p w14:paraId="735B0C5E" w14:textId="77777777" w:rsidR="006A70E2" w:rsidRPr="00A50651" w:rsidRDefault="006A70E2" w:rsidP="006A70E2">
      <w:pPr>
        <w:numPr>
          <w:ilvl w:val="0"/>
          <w:numId w:val="2"/>
        </w:numPr>
        <w:jc w:val="both"/>
        <w:rPr>
          <w:rFonts w:ascii="Times New Roman" w:hAnsi="Times New Roman" w:cs="Times New Roman"/>
          <w:sz w:val="32"/>
          <w:szCs w:val="32"/>
        </w:rPr>
      </w:pPr>
      <w:r w:rsidRPr="00A50651">
        <w:rPr>
          <w:rFonts w:ascii="Times New Roman" w:hAnsi="Times New Roman" w:cs="Times New Roman"/>
          <w:sz w:val="32"/>
          <w:szCs w:val="32"/>
        </w:rPr>
        <w:t xml:space="preserve">Measure key business performance indicators. </w:t>
      </w:r>
    </w:p>
    <w:p w14:paraId="06F6720E" w14:textId="77777777" w:rsidR="006A70E2" w:rsidRPr="00A50651" w:rsidRDefault="006A70E2" w:rsidP="006A70E2">
      <w:pPr>
        <w:numPr>
          <w:ilvl w:val="0"/>
          <w:numId w:val="2"/>
        </w:numPr>
        <w:jc w:val="both"/>
        <w:rPr>
          <w:rFonts w:ascii="Times New Roman" w:hAnsi="Times New Roman" w:cs="Times New Roman"/>
          <w:sz w:val="32"/>
          <w:szCs w:val="32"/>
        </w:rPr>
      </w:pPr>
      <w:r w:rsidRPr="00A50651">
        <w:rPr>
          <w:rFonts w:ascii="Times New Roman" w:hAnsi="Times New Roman" w:cs="Times New Roman"/>
          <w:sz w:val="32"/>
          <w:szCs w:val="32"/>
        </w:rPr>
        <w:t xml:space="preserve">Analyze customer purchasing behavior. </w:t>
      </w:r>
    </w:p>
    <w:p w14:paraId="378238F6" w14:textId="77777777" w:rsidR="006A70E2" w:rsidRPr="00A50651" w:rsidRDefault="006A70E2" w:rsidP="006A70E2">
      <w:pPr>
        <w:numPr>
          <w:ilvl w:val="0"/>
          <w:numId w:val="2"/>
        </w:numPr>
        <w:jc w:val="both"/>
        <w:rPr>
          <w:rFonts w:ascii="Times New Roman" w:hAnsi="Times New Roman" w:cs="Times New Roman"/>
          <w:sz w:val="32"/>
          <w:szCs w:val="32"/>
        </w:rPr>
      </w:pPr>
      <w:r w:rsidRPr="00A50651">
        <w:rPr>
          <w:rFonts w:ascii="Times New Roman" w:hAnsi="Times New Roman" w:cs="Times New Roman"/>
          <w:sz w:val="32"/>
          <w:szCs w:val="32"/>
        </w:rPr>
        <w:t xml:space="preserve">Evaluate operational performance. </w:t>
      </w:r>
    </w:p>
    <w:p w14:paraId="19CFFFD9" w14:textId="77777777" w:rsidR="006A70E2" w:rsidRPr="00A50651" w:rsidRDefault="006A70E2" w:rsidP="006A70E2">
      <w:pPr>
        <w:numPr>
          <w:ilvl w:val="0"/>
          <w:numId w:val="2"/>
        </w:numPr>
        <w:jc w:val="both"/>
        <w:rPr>
          <w:rFonts w:ascii="Times New Roman" w:hAnsi="Times New Roman" w:cs="Times New Roman"/>
          <w:sz w:val="32"/>
          <w:szCs w:val="32"/>
        </w:rPr>
      </w:pPr>
      <w:r w:rsidRPr="00A50651">
        <w:rPr>
          <w:rFonts w:ascii="Times New Roman" w:hAnsi="Times New Roman" w:cs="Times New Roman"/>
          <w:sz w:val="32"/>
          <w:szCs w:val="32"/>
        </w:rPr>
        <w:t xml:space="preserve">Assess customer satisfaction. </w:t>
      </w:r>
    </w:p>
    <w:p w14:paraId="5B96F070" w14:textId="77777777" w:rsidR="006A70E2" w:rsidRPr="00A50651" w:rsidRDefault="006A70E2" w:rsidP="006A70E2">
      <w:pPr>
        <w:numPr>
          <w:ilvl w:val="0"/>
          <w:numId w:val="2"/>
        </w:numPr>
        <w:jc w:val="both"/>
        <w:rPr>
          <w:rFonts w:ascii="Times New Roman" w:hAnsi="Times New Roman" w:cs="Times New Roman"/>
          <w:sz w:val="32"/>
          <w:szCs w:val="32"/>
        </w:rPr>
      </w:pPr>
      <w:r w:rsidRPr="00A50651">
        <w:rPr>
          <w:rFonts w:ascii="Times New Roman" w:hAnsi="Times New Roman" w:cs="Times New Roman"/>
          <w:sz w:val="32"/>
          <w:szCs w:val="32"/>
        </w:rPr>
        <w:t xml:space="preserve">Generate actionable business insights. </w:t>
      </w:r>
    </w:p>
    <w:p w14:paraId="4892D2E7" w14:textId="77777777" w:rsidR="006A70E2" w:rsidRPr="00A50651" w:rsidRDefault="006A70E2" w:rsidP="006A70E2">
      <w:pPr>
        <w:numPr>
          <w:ilvl w:val="0"/>
          <w:numId w:val="2"/>
        </w:numPr>
        <w:jc w:val="both"/>
        <w:rPr>
          <w:rFonts w:ascii="Times New Roman" w:hAnsi="Times New Roman" w:cs="Times New Roman"/>
          <w:sz w:val="32"/>
          <w:szCs w:val="32"/>
        </w:rPr>
      </w:pPr>
      <w:r w:rsidRPr="00A50651">
        <w:rPr>
          <w:rFonts w:ascii="Times New Roman" w:hAnsi="Times New Roman" w:cs="Times New Roman"/>
          <w:sz w:val="32"/>
          <w:szCs w:val="32"/>
        </w:rPr>
        <w:t xml:space="preserve">Support strategic decision-making through data visualization. </w:t>
      </w:r>
    </w:p>
    <w:p w14:paraId="43B1B611" w14:textId="369D2EE8" w:rsidR="006A70E2" w:rsidRPr="00A50651" w:rsidRDefault="006A70E2" w:rsidP="006A70E2">
      <w:pPr>
        <w:jc w:val="both"/>
        <w:rPr>
          <w:rFonts w:ascii="Times New Roman" w:hAnsi="Times New Roman" w:cs="Times New Roman"/>
          <w:sz w:val="32"/>
          <w:szCs w:val="32"/>
        </w:rPr>
      </w:pPr>
    </w:p>
    <w:p w14:paraId="13A29554" w14:textId="77777777" w:rsidR="006A70E2" w:rsidRPr="00A50651" w:rsidRDefault="006A70E2" w:rsidP="006A70E2">
      <w:pPr>
        <w:jc w:val="both"/>
        <w:rPr>
          <w:rFonts w:ascii="Times New Roman" w:hAnsi="Times New Roman" w:cs="Times New Roman"/>
          <w:b/>
          <w:bCs/>
          <w:sz w:val="32"/>
          <w:szCs w:val="32"/>
        </w:rPr>
      </w:pPr>
      <w:r w:rsidRPr="00A50651">
        <w:rPr>
          <w:rFonts w:ascii="Times New Roman" w:hAnsi="Times New Roman" w:cs="Times New Roman"/>
          <w:b/>
          <w:bCs/>
          <w:sz w:val="32"/>
          <w:szCs w:val="32"/>
        </w:rPr>
        <w:t>4. Stakeholders</w:t>
      </w:r>
    </w:p>
    <w:p w14:paraId="62C9A036" w14:textId="77777777" w:rsidR="0051246F" w:rsidRPr="00A50651" w:rsidRDefault="0051246F" w:rsidP="0051246F">
      <w:pPr>
        <w:jc w:val="both"/>
        <w:rPr>
          <w:rFonts w:ascii="Times New Roman" w:hAnsi="Times New Roman" w:cs="Times New Roman"/>
          <w:sz w:val="32"/>
          <w:szCs w:val="32"/>
        </w:rPr>
      </w:pPr>
      <w:r w:rsidRPr="00A50651">
        <w:rPr>
          <w:rFonts w:ascii="Times New Roman" w:hAnsi="Times New Roman" w:cs="Times New Roman"/>
          <w:sz w:val="32"/>
          <w:szCs w:val="32"/>
        </w:rPr>
        <w:t>This analytics solution is intended for the following stakeholders:</w:t>
      </w:r>
    </w:p>
    <w:p w14:paraId="6C142B9B" w14:textId="77777777" w:rsidR="0051246F" w:rsidRPr="00A50651" w:rsidRDefault="0051246F" w:rsidP="0051246F">
      <w:pPr>
        <w:numPr>
          <w:ilvl w:val="0"/>
          <w:numId w:val="13"/>
        </w:numPr>
        <w:jc w:val="both"/>
        <w:rPr>
          <w:rFonts w:ascii="Times New Roman" w:hAnsi="Times New Roman" w:cs="Times New Roman"/>
          <w:sz w:val="32"/>
          <w:szCs w:val="32"/>
        </w:rPr>
      </w:pPr>
      <w:r w:rsidRPr="00A50651">
        <w:rPr>
          <w:rFonts w:ascii="Times New Roman" w:hAnsi="Times New Roman" w:cs="Times New Roman"/>
          <w:b/>
          <w:bCs/>
          <w:sz w:val="32"/>
          <w:szCs w:val="32"/>
        </w:rPr>
        <w:t>Business Sponsor (Client):</w:t>
      </w:r>
      <w:r w:rsidRPr="00A50651">
        <w:rPr>
          <w:rFonts w:ascii="Times New Roman" w:hAnsi="Times New Roman" w:cs="Times New Roman"/>
          <w:sz w:val="32"/>
          <w:szCs w:val="32"/>
        </w:rPr>
        <w:t xml:space="preserve"> Requests the analytics solution and uses it to support strategic business decisions. </w:t>
      </w:r>
    </w:p>
    <w:p w14:paraId="5CD9BA0A" w14:textId="77777777" w:rsidR="0051246F" w:rsidRPr="00A50651" w:rsidRDefault="0051246F" w:rsidP="0051246F">
      <w:pPr>
        <w:numPr>
          <w:ilvl w:val="0"/>
          <w:numId w:val="13"/>
        </w:numPr>
        <w:jc w:val="both"/>
        <w:rPr>
          <w:rFonts w:ascii="Times New Roman" w:hAnsi="Times New Roman" w:cs="Times New Roman"/>
          <w:sz w:val="32"/>
          <w:szCs w:val="32"/>
        </w:rPr>
      </w:pPr>
      <w:r w:rsidRPr="00A50651">
        <w:rPr>
          <w:rFonts w:ascii="Times New Roman" w:hAnsi="Times New Roman" w:cs="Times New Roman"/>
          <w:b/>
          <w:bCs/>
          <w:sz w:val="32"/>
          <w:szCs w:val="32"/>
        </w:rPr>
        <w:t>Data Analyst:</w:t>
      </w:r>
      <w:r w:rsidRPr="00A50651">
        <w:rPr>
          <w:rFonts w:ascii="Times New Roman" w:hAnsi="Times New Roman" w:cs="Times New Roman"/>
          <w:sz w:val="32"/>
          <w:szCs w:val="32"/>
        </w:rPr>
        <w:t xml:space="preserve"> Responsible for data preparation, analysis, visualization, and reporting. </w:t>
      </w:r>
    </w:p>
    <w:p w14:paraId="4796DA1A" w14:textId="2CEE9C08" w:rsidR="00A50651" w:rsidRPr="00327026" w:rsidRDefault="00AB23BC" w:rsidP="006A70E2">
      <w:pPr>
        <w:numPr>
          <w:ilvl w:val="0"/>
          <w:numId w:val="13"/>
        </w:numPr>
        <w:jc w:val="both"/>
        <w:rPr>
          <w:rFonts w:ascii="Times New Roman" w:hAnsi="Times New Roman" w:cs="Times New Roman"/>
          <w:b/>
          <w:bCs/>
          <w:sz w:val="32"/>
          <w:szCs w:val="32"/>
        </w:rPr>
      </w:pPr>
      <w:r w:rsidRPr="00327026">
        <w:rPr>
          <w:rFonts w:ascii="Times New Roman" w:hAnsi="Times New Roman" w:cs="Times New Roman"/>
          <w:b/>
          <w:bCs/>
          <w:sz w:val="32"/>
          <w:szCs w:val="32"/>
        </w:rPr>
        <w:t>Business Managers and Decision Makers</w:t>
      </w:r>
      <w:r w:rsidR="0051246F" w:rsidRPr="00327026">
        <w:rPr>
          <w:rFonts w:ascii="Times New Roman" w:hAnsi="Times New Roman" w:cs="Times New Roman"/>
          <w:b/>
          <w:bCs/>
          <w:sz w:val="32"/>
          <w:szCs w:val="32"/>
        </w:rPr>
        <w:t>:</w:t>
      </w:r>
      <w:r w:rsidR="0051246F" w:rsidRPr="00327026">
        <w:rPr>
          <w:rFonts w:ascii="Times New Roman" w:hAnsi="Times New Roman" w:cs="Times New Roman"/>
          <w:sz w:val="32"/>
          <w:szCs w:val="32"/>
        </w:rPr>
        <w:t xml:space="preserve"> Use the dashboard to monitor business performance and identify improvement opportunities.</w:t>
      </w:r>
    </w:p>
    <w:p w14:paraId="2893D30E" w14:textId="77777777" w:rsidR="00A50651" w:rsidRDefault="00A50651" w:rsidP="006A70E2">
      <w:pPr>
        <w:jc w:val="both"/>
        <w:rPr>
          <w:rFonts w:ascii="Times New Roman" w:hAnsi="Times New Roman" w:cs="Times New Roman"/>
          <w:b/>
          <w:bCs/>
          <w:sz w:val="32"/>
          <w:szCs w:val="32"/>
        </w:rPr>
      </w:pPr>
    </w:p>
    <w:p w14:paraId="51CB0928" w14:textId="0139FC61" w:rsidR="006A70E2" w:rsidRPr="00A50651" w:rsidRDefault="006A70E2" w:rsidP="006A70E2">
      <w:pPr>
        <w:jc w:val="both"/>
        <w:rPr>
          <w:rFonts w:ascii="Times New Roman" w:hAnsi="Times New Roman" w:cs="Times New Roman"/>
          <w:b/>
          <w:bCs/>
          <w:sz w:val="32"/>
          <w:szCs w:val="32"/>
        </w:rPr>
      </w:pPr>
      <w:r w:rsidRPr="00A50651">
        <w:rPr>
          <w:rFonts w:ascii="Times New Roman" w:hAnsi="Times New Roman" w:cs="Times New Roman"/>
          <w:b/>
          <w:bCs/>
          <w:sz w:val="32"/>
          <w:szCs w:val="32"/>
        </w:rPr>
        <w:t>5. Business Questions</w:t>
      </w:r>
    </w:p>
    <w:p w14:paraId="511ADB98" w14:textId="77777777" w:rsidR="00E213BA" w:rsidRPr="00A50651" w:rsidRDefault="00E213BA" w:rsidP="00E213BA">
      <w:pPr>
        <w:jc w:val="both"/>
        <w:rPr>
          <w:rFonts w:ascii="Times New Roman" w:hAnsi="Times New Roman" w:cs="Times New Roman"/>
          <w:sz w:val="32"/>
          <w:szCs w:val="32"/>
        </w:rPr>
      </w:pPr>
      <w:r w:rsidRPr="00A50651">
        <w:rPr>
          <w:rFonts w:ascii="Times New Roman" w:hAnsi="Times New Roman" w:cs="Times New Roman"/>
          <w:sz w:val="32"/>
          <w:szCs w:val="32"/>
        </w:rPr>
        <w:t>The project aims to answer the following business questions:</w:t>
      </w:r>
    </w:p>
    <w:p w14:paraId="0E67280B" w14:textId="77777777" w:rsidR="00E213BA" w:rsidRPr="00A50651" w:rsidRDefault="00E213BA" w:rsidP="00E213BA">
      <w:pPr>
        <w:numPr>
          <w:ilvl w:val="0"/>
          <w:numId w:val="14"/>
        </w:numPr>
        <w:jc w:val="both"/>
        <w:rPr>
          <w:rFonts w:ascii="Times New Roman" w:hAnsi="Times New Roman" w:cs="Times New Roman"/>
          <w:sz w:val="32"/>
          <w:szCs w:val="32"/>
        </w:rPr>
      </w:pPr>
      <w:r w:rsidRPr="00A50651">
        <w:rPr>
          <w:rFonts w:ascii="Times New Roman" w:hAnsi="Times New Roman" w:cs="Times New Roman"/>
          <w:sz w:val="32"/>
          <w:szCs w:val="32"/>
        </w:rPr>
        <w:t xml:space="preserve">How has business revenue changed over time? </w:t>
      </w:r>
    </w:p>
    <w:p w14:paraId="2677EEF6" w14:textId="77777777" w:rsidR="00E213BA" w:rsidRPr="00A50651" w:rsidRDefault="00E213BA" w:rsidP="00E213BA">
      <w:pPr>
        <w:numPr>
          <w:ilvl w:val="0"/>
          <w:numId w:val="14"/>
        </w:numPr>
        <w:jc w:val="both"/>
        <w:rPr>
          <w:rFonts w:ascii="Times New Roman" w:hAnsi="Times New Roman" w:cs="Times New Roman"/>
          <w:sz w:val="32"/>
          <w:szCs w:val="32"/>
        </w:rPr>
      </w:pPr>
      <w:r w:rsidRPr="00A50651">
        <w:rPr>
          <w:rFonts w:ascii="Times New Roman" w:hAnsi="Times New Roman" w:cs="Times New Roman"/>
          <w:sz w:val="32"/>
          <w:szCs w:val="32"/>
        </w:rPr>
        <w:lastRenderedPageBreak/>
        <w:t xml:space="preserve">Which products and categories contribute most to overall revenue? </w:t>
      </w:r>
    </w:p>
    <w:p w14:paraId="6FFF21A5" w14:textId="77777777" w:rsidR="00AB23BC" w:rsidRDefault="00AB23BC" w:rsidP="00E213BA">
      <w:pPr>
        <w:numPr>
          <w:ilvl w:val="0"/>
          <w:numId w:val="14"/>
        </w:numPr>
        <w:jc w:val="both"/>
        <w:rPr>
          <w:rFonts w:ascii="Times New Roman" w:hAnsi="Times New Roman" w:cs="Times New Roman"/>
          <w:sz w:val="32"/>
          <w:szCs w:val="32"/>
        </w:rPr>
      </w:pPr>
      <w:r w:rsidRPr="00AB23BC">
        <w:rPr>
          <w:rFonts w:ascii="Times New Roman" w:hAnsi="Times New Roman" w:cs="Times New Roman"/>
          <w:sz w:val="32"/>
          <w:szCs w:val="32"/>
        </w:rPr>
        <w:t>Which customer segments contribute the most to revenue and long-term business value?</w:t>
      </w:r>
    </w:p>
    <w:p w14:paraId="2B345E33" w14:textId="72C44E5C" w:rsidR="00E213BA" w:rsidRPr="00A50651" w:rsidRDefault="00E213BA" w:rsidP="00E213BA">
      <w:pPr>
        <w:numPr>
          <w:ilvl w:val="0"/>
          <w:numId w:val="14"/>
        </w:numPr>
        <w:jc w:val="both"/>
        <w:rPr>
          <w:rFonts w:ascii="Times New Roman" w:hAnsi="Times New Roman" w:cs="Times New Roman"/>
          <w:sz w:val="32"/>
          <w:szCs w:val="32"/>
        </w:rPr>
      </w:pPr>
      <w:r w:rsidRPr="00A50651">
        <w:rPr>
          <w:rFonts w:ascii="Times New Roman" w:hAnsi="Times New Roman" w:cs="Times New Roman"/>
          <w:sz w:val="32"/>
          <w:szCs w:val="32"/>
        </w:rPr>
        <w:t xml:space="preserve">How effectively is the business retaining customers? </w:t>
      </w:r>
    </w:p>
    <w:p w14:paraId="130E8F77" w14:textId="5C1EDC8A" w:rsidR="00E213BA" w:rsidRPr="00A50651" w:rsidRDefault="00AB23BC" w:rsidP="00E213BA">
      <w:pPr>
        <w:numPr>
          <w:ilvl w:val="0"/>
          <w:numId w:val="14"/>
        </w:numPr>
        <w:jc w:val="both"/>
        <w:rPr>
          <w:rFonts w:ascii="Times New Roman" w:hAnsi="Times New Roman" w:cs="Times New Roman"/>
          <w:sz w:val="32"/>
          <w:szCs w:val="32"/>
        </w:rPr>
      </w:pPr>
      <w:r w:rsidRPr="00AB23BC">
        <w:rPr>
          <w:rFonts w:ascii="Times New Roman" w:hAnsi="Times New Roman" w:cs="Times New Roman"/>
          <w:sz w:val="32"/>
          <w:szCs w:val="32"/>
        </w:rPr>
        <w:t>Which geographic regions offer the greatest opportunities for business growth</w:t>
      </w:r>
      <w:r w:rsidR="00E213BA" w:rsidRPr="00A50651">
        <w:rPr>
          <w:rFonts w:ascii="Times New Roman" w:hAnsi="Times New Roman" w:cs="Times New Roman"/>
          <w:sz w:val="32"/>
          <w:szCs w:val="32"/>
        </w:rPr>
        <w:t xml:space="preserve">? </w:t>
      </w:r>
    </w:p>
    <w:p w14:paraId="30A27FE7" w14:textId="77777777" w:rsidR="00E213BA" w:rsidRPr="00A50651" w:rsidRDefault="00E213BA" w:rsidP="00E213BA">
      <w:pPr>
        <w:numPr>
          <w:ilvl w:val="0"/>
          <w:numId w:val="14"/>
        </w:numPr>
        <w:jc w:val="both"/>
        <w:rPr>
          <w:rFonts w:ascii="Times New Roman" w:hAnsi="Times New Roman" w:cs="Times New Roman"/>
          <w:sz w:val="32"/>
          <w:szCs w:val="32"/>
        </w:rPr>
      </w:pPr>
      <w:r w:rsidRPr="00A50651">
        <w:rPr>
          <w:rFonts w:ascii="Times New Roman" w:hAnsi="Times New Roman" w:cs="Times New Roman"/>
          <w:sz w:val="32"/>
          <w:szCs w:val="32"/>
        </w:rPr>
        <w:t xml:space="preserve">How efficient is the order fulfillment process? </w:t>
      </w:r>
    </w:p>
    <w:p w14:paraId="6511992E" w14:textId="77777777" w:rsidR="00E213BA" w:rsidRPr="00A50651" w:rsidRDefault="00E213BA" w:rsidP="00E213BA">
      <w:pPr>
        <w:numPr>
          <w:ilvl w:val="0"/>
          <w:numId w:val="14"/>
        </w:numPr>
        <w:jc w:val="both"/>
        <w:rPr>
          <w:rFonts w:ascii="Times New Roman" w:hAnsi="Times New Roman" w:cs="Times New Roman"/>
          <w:sz w:val="32"/>
          <w:szCs w:val="32"/>
        </w:rPr>
      </w:pPr>
      <w:r w:rsidRPr="00A50651">
        <w:rPr>
          <w:rFonts w:ascii="Times New Roman" w:hAnsi="Times New Roman" w:cs="Times New Roman"/>
          <w:sz w:val="32"/>
          <w:szCs w:val="32"/>
        </w:rPr>
        <w:t xml:space="preserve">Which operational factors contribute to delayed deliveries? </w:t>
      </w:r>
    </w:p>
    <w:p w14:paraId="6F2E78DD" w14:textId="263A223E" w:rsidR="00E213BA" w:rsidRPr="00A50651" w:rsidRDefault="00AB23BC" w:rsidP="00E213BA">
      <w:pPr>
        <w:numPr>
          <w:ilvl w:val="0"/>
          <w:numId w:val="14"/>
        </w:numPr>
        <w:jc w:val="both"/>
        <w:rPr>
          <w:rFonts w:ascii="Times New Roman" w:hAnsi="Times New Roman" w:cs="Times New Roman"/>
          <w:sz w:val="32"/>
          <w:szCs w:val="32"/>
        </w:rPr>
      </w:pPr>
      <w:r w:rsidRPr="00AB23BC">
        <w:rPr>
          <w:rFonts w:ascii="Times New Roman" w:hAnsi="Times New Roman" w:cs="Times New Roman"/>
          <w:sz w:val="32"/>
          <w:szCs w:val="32"/>
        </w:rPr>
        <w:t>Which sellers consistently deliver strong sales and operational performance</w:t>
      </w:r>
      <w:r w:rsidR="00E213BA" w:rsidRPr="00A50651">
        <w:rPr>
          <w:rFonts w:ascii="Times New Roman" w:hAnsi="Times New Roman" w:cs="Times New Roman"/>
          <w:sz w:val="32"/>
          <w:szCs w:val="32"/>
        </w:rPr>
        <w:t>?</w:t>
      </w:r>
    </w:p>
    <w:p w14:paraId="0AF3B734" w14:textId="77777777" w:rsidR="006A70E2" w:rsidRPr="00A50651" w:rsidRDefault="006A70E2" w:rsidP="006A70E2">
      <w:pPr>
        <w:jc w:val="both"/>
        <w:rPr>
          <w:rFonts w:ascii="Times New Roman" w:hAnsi="Times New Roman" w:cs="Times New Roman"/>
          <w:b/>
          <w:bCs/>
          <w:sz w:val="32"/>
          <w:szCs w:val="32"/>
        </w:rPr>
      </w:pPr>
    </w:p>
    <w:p w14:paraId="4152A138" w14:textId="19E1EAA7" w:rsidR="006A70E2" w:rsidRPr="00A50651" w:rsidRDefault="006A70E2" w:rsidP="006A70E2">
      <w:pPr>
        <w:jc w:val="both"/>
        <w:rPr>
          <w:rFonts w:ascii="Times New Roman" w:hAnsi="Times New Roman" w:cs="Times New Roman"/>
          <w:b/>
          <w:bCs/>
          <w:sz w:val="32"/>
          <w:szCs w:val="32"/>
        </w:rPr>
      </w:pPr>
      <w:r w:rsidRPr="00A50651">
        <w:rPr>
          <w:rFonts w:ascii="Times New Roman" w:hAnsi="Times New Roman" w:cs="Times New Roman"/>
          <w:b/>
          <w:bCs/>
          <w:sz w:val="32"/>
          <w:szCs w:val="32"/>
        </w:rPr>
        <w:t>6. Project Scope</w:t>
      </w:r>
    </w:p>
    <w:p w14:paraId="6355E001" w14:textId="588B17D8" w:rsidR="005E1E1D" w:rsidRDefault="00327026" w:rsidP="006A70E2">
      <w:pPr>
        <w:jc w:val="both"/>
        <w:rPr>
          <w:rFonts w:ascii="Times New Roman" w:hAnsi="Times New Roman" w:cs="Times New Roman"/>
          <w:sz w:val="32"/>
          <w:szCs w:val="32"/>
        </w:rPr>
      </w:pPr>
      <w:r w:rsidRPr="00327026">
        <w:rPr>
          <w:rFonts w:ascii="Times New Roman" w:hAnsi="Times New Roman" w:cs="Times New Roman"/>
          <w:sz w:val="32"/>
          <w:szCs w:val="32"/>
        </w:rPr>
        <w:t>This project focuses on analyzing historical e-commerce data to evaluate sales performance, customer behavior, logistics efficiency, and customer satisfaction. The project includes data preparation, SQL analysis, exploratory data analysis, KPI development, and the creation of an executive Power BI dashboard that supports business decision-making. Predictive modeling and production deployment are outside the scope of this project.</w:t>
      </w:r>
    </w:p>
    <w:p w14:paraId="676B73A8" w14:textId="77777777" w:rsidR="00327026" w:rsidRPr="00A50651" w:rsidRDefault="00327026" w:rsidP="006A70E2">
      <w:pPr>
        <w:jc w:val="both"/>
        <w:rPr>
          <w:rFonts w:ascii="Times New Roman" w:hAnsi="Times New Roman" w:cs="Times New Roman"/>
          <w:sz w:val="32"/>
          <w:szCs w:val="32"/>
        </w:rPr>
      </w:pPr>
    </w:p>
    <w:p w14:paraId="1080DDBF" w14:textId="77777777" w:rsidR="006A70E2" w:rsidRPr="00A50651" w:rsidRDefault="006A70E2" w:rsidP="006A70E2">
      <w:pPr>
        <w:jc w:val="both"/>
        <w:rPr>
          <w:rFonts w:ascii="Times New Roman" w:hAnsi="Times New Roman" w:cs="Times New Roman"/>
          <w:b/>
          <w:bCs/>
          <w:sz w:val="32"/>
          <w:szCs w:val="32"/>
        </w:rPr>
      </w:pPr>
      <w:r w:rsidRPr="00A50651">
        <w:rPr>
          <w:rFonts w:ascii="Times New Roman" w:hAnsi="Times New Roman" w:cs="Times New Roman"/>
          <w:b/>
          <w:bCs/>
          <w:sz w:val="32"/>
          <w:szCs w:val="32"/>
        </w:rPr>
        <w:t>7. Success Criteria</w:t>
      </w:r>
    </w:p>
    <w:p w14:paraId="4FBD5282" w14:textId="4A14944E" w:rsidR="005E1E1D" w:rsidRDefault="005E1E1D" w:rsidP="006A70E2">
      <w:pPr>
        <w:jc w:val="both"/>
        <w:rPr>
          <w:rFonts w:ascii="Times New Roman" w:hAnsi="Times New Roman" w:cs="Times New Roman"/>
          <w:sz w:val="32"/>
          <w:szCs w:val="32"/>
        </w:rPr>
      </w:pPr>
      <w:r w:rsidRPr="00A50651">
        <w:rPr>
          <w:rFonts w:ascii="Times New Roman" w:hAnsi="Times New Roman" w:cs="Times New Roman"/>
          <w:sz w:val="32"/>
          <w:szCs w:val="32"/>
        </w:rPr>
        <w:t>The project will be considered successful if it delivers a reliable analytical solution that enables stakeholders to monitor business performance through meaningful KPIs, interactive dashboards, and actionable insights. The final solution should support informed decision-making, demonstrate sound analytical practices, and serve as a professional portfolio project suitable for GitHub and technical interviews.</w:t>
      </w:r>
    </w:p>
    <w:p w14:paraId="795CD677" w14:textId="77777777" w:rsidR="00327026" w:rsidRPr="00A50651" w:rsidRDefault="00327026" w:rsidP="006A70E2">
      <w:pPr>
        <w:jc w:val="both"/>
        <w:rPr>
          <w:rFonts w:ascii="Times New Roman" w:hAnsi="Times New Roman" w:cs="Times New Roman"/>
          <w:sz w:val="32"/>
          <w:szCs w:val="32"/>
        </w:rPr>
      </w:pPr>
    </w:p>
    <w:p w14:paraId="3BCA9E99" w14:textId="4AFCB864" w:rsidR="006A70E2" w:rsidRPr="00A50651" w:rsidRDefault="006A70E2" w:rsidP="006A70E2">
      <w:pPr>
        <w:jc w:val="both"/>
        <w:rPr>
          <w:rFonts w:ascii="Times New Roman" w:hAnsi="Times New Roman" w:cs="Times New Roman"/>
          <w:b/>
          <w:bCs/>
          <w:sz w:val="32"/>
          <w:szCs w:val="32"/>
        </w:rPr>
      </w:pPr>
      <w:r w:rsidRPr="00A50651">
        <w:rPr>
          <w:rFonts w:ascii="Times New Roman" w:hAnsi="Times New Roman" w:cs="Times New Roman"/>
          <w:b/>
          <w:bCs/>
          <w:sz w:val="32"/>
          <w:szCs w:val="32"/>
        </w:rPr>
        <w:t xml:space="preserve">8. </w:t>
      </w:r>
      <w:r w:rsidR="005E1E1D" w:rsidRPr="00A50651">
        <w:rPr>
          <w:rFonts w:ascii="Times New Roman" w:hAnsi="Times New Roman" w:cs="Times New Roman"/>
          <w:b/>
          <w:bCs/>
          <w:sz w:val="32"/>
          <w:szCs w:val="32"/>
        </w:rPr>
        <w:t>Data Considerations</w:t>
      </w:r>
    </w:p>
    <w:p w14:paraId="1D77D81E" w14:textId="2A7AE938" w:rsidR="006A70E2" w:rsidRPr="00A50651" w:rsidRDefault="005E1E1D" w:rsidP="006A70E2">
      <w:pPr>
        <w:jc w:val="both"/>
        <w:rPr>
          <w:rFonts w:ascii="Times New Roman" w:hAnsi="Times New Roman" w:cs="Times New Roman"/>
          <w:sz w:val="32"/>
          <w:szCs w:val="32"/>
        </w:rPr>
      </w:pPr>
      <w:r w:rsidRPr="00A50651">
        <w:rPr>
          <w:rFonts w:ascii="Times New Roman" w:hAnsi="Times New Roman" w:cs="Times New Roman"/>
          <w:sz w:val="32"/>
          <w:szCs w:val="32"/>
        </w:rPr>
        <w:t>This analysis is based on historical transaction data provided in the Olist dataset. Any missing values, inconsistent records, or data quality issues identified during the project will be documented and addressed as part of the data cleaning process. The findings and recommendations are therefore limited to the information available within the dataset.</w:t>
      </w:r>
    </w:p>
    <w:p w14:paraId="5B413AD9" w14:textId="77777777" w:rsidR="005E1E1D" w:rsidRPr="00A50651" w:rsidRDefault="005E1E1D" w:rsidP="006A70E2">
      <w:pPr>
        <w:jc w:val="both"/>
        <w:rPr>
          <w:rFonts w:ascii="Times New Roman" w:hAnsi="Times New Roman" w:cs="Times New Roman"/>
          <w:sz w:val="32"/>
          <w:szCs w:val="32"/>
        </w:rPr>
      </w:pPr>
    </w:p>
    <w:p w14:paraId="19AAC919" w14:textId="2020C31E" w:rsidR="006A70E2" w:rsidRPr="00A50651" w:rsidRDefault="006A70E2" w:rsidP="006A70E2">
      <w:pPr>
        <w:jc w:val="both"/>
        <w:rPr>
          <w:rFonts w:ascii="Times New Roman" w:hAnsi="Times New Roman" w:cs="Times New Roman"/>
          <w:b/>
          <w:bCs/>
          <w:sz w:val="32"/>
          <w:szCs w:val="32"/>
        </w:rPr>
      </w:pPr>
      <w:r w:rsidRPr="00A50651">
        <w:rPr>
          <w:rFonts w:ascii="Times New Roman" w:hAnsi="Times New Roman" w:cs="Times New Roman"/>
          <w:b/>
          <w:bCs/>
          <w:sz w:val="32"/>
          <w:szCs w:val="32"/>
        </w:rPr>
        <w:t xml:space="preserve">9. </w:t>
      </w:r>
      <w:r w:rsidR="005E1E1D" w:rsidRPr="00A50651">
        <w:rPr>
          <w:rFonts w:ascii="Times New Roman" w:hAnsi="Times New Roman" w:cs="Times New Roman"/>
          <w:b/>
          <w:bCs/>
          <w:sz w:val="32"/>
          <w:szCs w:val="32"/>
        </w:rPr>
        <w:t>Business Value</w:t>
      </w:r>
    </w:p>
    <w:p w14:paraId="2CD563A0" w14:textId="4215AD13" w:rsidR="005E1E1D" w:rsidRPr="00A50651" w:rsidRDefault="005E1E1D" w:rsidP="005E1E1D">
      <w:pPr>
        <w:jc w:val="both"/>
        <w:rPr>
          <w:rFonts w:ascii="Times New Roman" w:hAnsi="Times New Roman" w:cs="Times New Roman"/>
          <w:sz w:val="32"/>
          <w:szCs w:val="32"/>
        </w:rPr>
      </w:pPr>
      <w:r w:rsidRPr="00A50651">
        <w:rPr>
          <w:rFonts w:ascii="Times New Roman" w:hAnsi="Times New Roman" w:cs="Times New Roman"/>
          <w:sz w:val="32"/>
          <w:szCs w:val="32"/>
        </w:rPr>
        <w:t>This project provides a centralized analytics solution that helps stakeholders understand business performance across sales, customers, and operations. By combining data from multiple business functions into a single dashboard, it enables faster reporting, supports data-driven decision-making, and helps identify opportunities to improve overall business performance.</w:t>
      </w:r>
    </w:p>
    <w:p w14:paraId="23563AAA" w14:textId="77777777" w:rsidR="005E1E1D" w:rsidRPr="00A50651" w:rsidRDefault="005E1E1D" w:rsidP="005E1E1D">
      <w:pPr>
        <w:jc w:val="both"/>
        <w:rPr>
          <w:rFonts w:ascii="Times New Roman" w:hAnsi="Times New Roman" w:cs="Times New Roman"/>
          <w:sz w:val="32"/>
          <w:szCs w:val="32"/>
        </w:rPr>
      </w:pPr>
    </w:p>
    <w:p w14:paraId="448A2DC7" w14:textId="13D29B09" w:rsidR="005E1E1D" w:rsidRPr="00A50651" w:rsidRDefault="005E1E1D" w:rsidP="005E1E1D">
      <w:pPr>
        <w:jc w:val="both"/>
        <w:rPr>
          <w:rFonts w:ascii="Times New Roman" w:hAnsi="Times New Roman" w:cs="Times New Roman"/>
          <w:b/>
          <w:bCs/>
          <w:sz w:val="32"/>
          <w:szCs w:val="32"/>
        </w:rPr>
      </w:pPr>
      <w:r w:rsidRPr="00A50651">
        <w:rPr>
          <w:rFonts w:ascii="Times New Roman" w:hAnsi="Times New Roman" w:cs="Times New Roman"/>
          <w:b/>
          <w:bCs/>
          <w:sz w:val="32"/>
          <w:szCs w:val="32"/>
        </w:rPr>
        <w:t>10. Future Scope</w:t>
      </w:r>
    </w:p>
    <w:p w14:paraId="040B17B8" w14:textId="77777777" w:rsidR="005E1E1D" w:rsidRPr="00A50651" w:rsidRDefault="005E1E1D" w:rsidP="005E1E1D">
      <w:pPr>
        <w:jc w:val="both"/>
        <w:rPr>
          <w:rFonts w:ascii="Times New Roman" w:hAnsi="Times New Roman" w:cs="Times New Roman"/>
          <w:sz w:val="32"/>
          <w:szCs w:val="32"/>
        </w:rPr>
      </w:pPr>
      <w:r w:rsidRPr="00A50651">
        <w:rPr>
          <w:rFonts w:ascii="Times New Roman" w:hAnsi="Times New Roman" w:cs="Times New Roman"/>
          <w:sz w:val="32"/>
          <w:szCs w:val="32"/>
        </w:rPr>
        <w:t>This project focuses on descriptive analytics using historical data. Future enhancements may include predictive sales forecasting, customer churn analysis, inventory optimization, automated data pipelines, cloud-based deployment, and advanced statistical modeling to further support business decision-making.</w:t>
      </w:r>
    </w:p>
    <w:p w14:paraId="7248F40E" w14:textId="64AD75F5" w:rsidR="006A70E2" w:rsidRDefault="006A70E2" w:rsidP="006A70E2">
      <w:pPr>
        <w:jc w:val="both"/>
        <w:rPr>
          <w:rFonts w:ascii="Times New Roman" w:hAnsi="Times New Roman" w:cs="Times New Roman"/>
          <w:sz w:val="36"/>
          <w:szCs w:val="36"/>
        </w:rPr>
      </w:pPr>
    </w:p>
    <w:p w14:paraId="4DBFAA7E" w14:textId="2D99EA66" w:rsidR="00327026" w:rsidRPr="00327026" w:rsidRDefault="00327026" w:rsidP="006A70E2">
      <w:pPr>
        <w:jc w:val="both"/>
        <w:rPr>
          <w:rFonts w:ascii="Times New Roman" w:hAnsi="Times New Roman" w:cs="Times New Roman"/>
          <w:b/>
          <w:bCs/>
          <w:sz w:val="32"/>
          <w:szCs w:val="32"/>
        </w:rPr>
      </w:pPr>
      <w:r w:rsidRPr="00327026">
        <w:rPr>
          <w:rFonts w:ascii="Times New Roman" w:hAnsi="Times New Roman" w:cs="Times New Roman"/>
          <w:b/>
          <w:bCs/>
          <w:sz w:val="32"/>
          <w:szCs w:val="32"/>
        </w:rPr>
        <w:t>11. Conclusion</w:t>
      </w:r>
    </w:p>
    <w:p w14:paraId="0DEA14F5" w14:textId="485D45F4" w:rsidR="006A70E2" w:rsidRPr="00DC04C3" w:rsidRDefault="00327026" w:rsidP="002D4709">
      <w:pPr>
        <w:jc w:val="both"/>
        <w:rPr>
          <w:rFonts w:ascii="Times New Roman" w:hAnsi="Times New Roman" w:cs="Times New Roman"/>
          <w:sz w:val="36"/>
          <w:szCs w:val="36"/>
        </w:rPr>
      </w:pPr>
      <w:r w:rsidRPr="00327026">
        <w:rPr>
          <w:rFonts w:ascii="Times New Roman" w:hAnsi="Times New Roman" w:cs="Times New Roman"/>
          <w:sz w:val="32"/>
          <w:szCs w:val="32"/>
        </w:rPr>
        <w:t>This document establishes the business foundation for the Olist E-commerce Analytics project by defining the business context, objectives, scope, stakeholders, and key analytical questions. The next stage focuses on understanding the dataset and designing an analytical model capable of answering these business questions.</w:t>
      </w:r>
    </w:p>
    <w:sectPr w:rsidR="006A70E2" w:rsidRPr="00DC04C3">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6CA71" w14:textId="77777777" w:rsidR="005D4550" w:rsidRDefault="005D4550" w:rsidP="00DC04C3">
      <w:pPr>
        <w:spacing w:after="0" w:line="240" w:lineRule="auto"/>
      </w:pPr>
      <w:r>
        <w:separator/>
      </w:r>
    </w:p>
  </w:endnote>
  <w:endnote w:type="continuationSeparator" w:id="0">
    <w:p w14:paraId="0ED540C3" w14:textId="77777777" w:rsidR="005D4550" w:rsidRDefault="005D4550" w:rsidP="00DC04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857244"/>
      <w:docPartObj>
        <w:docPartGallery w:val="Page Numbers (Bottom of Page)"/>
        <w:docPartUnique/>
      </w:docPartObj>
    </w:sdtPr>
    <w:sdtEndPr>
      <w:rPr>
        <w:noProof/>
      </w:rPr>
    </w:sdtEndPr>
    <w:sdtContent>
      <w:p w14:paraId="3B168B35" w14:textId="43A84832" w:rsidR="00DC04C3" w:rsidRDefault="00DC04C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ACDA70" w14:textId="77777777" w:rsidR="00DC04C3" w:rsidRDefault="00DC04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A9901" w14:textId="77777777" w:rsidR="005D4550" w:rsidRDefault="005D4550" w:rsidP="00DC04C3">
      <w:pPr>
        <w:spacing w:after="0" w:line="240" w:lineRule="auto"/>
      </w:pPr>
      <w:r>
        <w:separator/>
      </w:r>
    </w:p>
  </w:footnote>
  <w:footnote w:type="continuationSeparator" w:id="0">
    <w:p w14:paraId="31B38EE5" w14:textId="77777777" w:rsidR="005D4550" w:rsidRDefault="005D4550" w:rsidP="00DC04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03279"/>
    <w:multiLevelType w:val="multilevel"/>
    <w:tmpl w:val="2C4E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534D2"/>
    <w:multiLevelType w:val="multilevel"/>
    <w:tmpl w:val="0ECA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A3E10"/>
    <w:multiLevelType w:val="multilevel"/>
    <w:tmpl w:val="3D48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A221B"/>
    <w:multiLevelType w:val="multilevel"/>
    <w:tmpl w:val="4CA0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2570F"/>
    <w:multiLevelType w:val="multilevel"/>
    <w:tmpl w:val="22D6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96D27"/>
    <w:multiLevelType w:val="multilevel"/>
    <w:tmpl w:val="7A72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92FEE"/>
    <w:multiLevelType w:val="multilevel"/>
    <w:tmpl w:val="CE64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862D3"/>
    <w:multiLevelType w:val="multilevel"/>
    <w:tmpl w:val="2254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A14EC"/>
    <w:multiLevelType w:val="multilevel"/>
    <w:tmpl w:val="C1B0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FE3441"/>
    <w:multiLevelType w:val="multilevel"/>
    <w:tmpl w:val="CE8E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B83E9C"/>
    <w:multiLevelType w:val="multilevel"/>
    <w:tmpl w:val="6970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B0433C"/>
    <w:multiLevelType w:val="multilevel"/>
    <w:tmpl w:val="3E72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681116"/>
    <w:multiLevelType w:val="multilevel"/>
    <w:tmpl w:val="441E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F40D9D"/>
    <w:multiLevelType w:val="multilevel"/>
    <w:tmpl w:val="C798B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8740718">
    <w:abstractNumId w:val="6"/>
  </w:num>
  <w:num w:numId="2" w16cid:durableId="77942147">
    <w:abstractNumId w:val="2"/>
  </w:num>
  <w:num w:numId="3" w16cid:durableId="937831032">
    <w:abstractNumId w:val="11"/>
  </w:num>
  <w:num w:numId="4" w16cid:durableId="611743758">
    <w:abstractNumId w:val="0"/>
  </w:num>
  <w:num w:numId="5" w16cid:durableId="1267351135">
    <w:abstractNumId w:val="1"/>
  </w:num>
  <w:num w:numId="6" w16cid:durableId="58524632">
    <w:abstractNumId w:val="12"/>
  </w:num>
  <w:num w:numId="7" w16cid:durableId="1652560927">
    <w:abstractNumId w:val="5"/>
  </w:num>
  <w:num w:numId="8" w16cid:durableId="645353252">
    <w:abstractNumId w:val="3"/>
  </w:num>
  <w:num w:numId="9" w16cid:durableId="579751799">
    <w:abstractNumId w:val="8"/>
  </w:num>
  <w:num w:numId="10" w16cid:durableId="869489205">
    <w:abstractNumId w:val="9"/>
  </w:num>
  <w:num w:numId="11" w16cid:durableId="281306035">
    <w:abstractNumId w:val="10"/>
  </w:num>
  <w:num w:numId="12" w16cid:durableId="874580440">
    <w:abstractNumId w:val="4"/>
  </w:num>
  <w:num w:numId="13" w16cid:durableId="1458572111">
    <w:abstractNumId w:val="7"/>
  </w:num>
  <w:num w:numId="14" w16cid:durableId="13273216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A5B"/>
    <w:rsid w:val="001232DC"/>
    <w:rsid w:val="00295FCA"/>
    <w:rsid w:val="002D4709"/>
    <w:rsid w:val="00327026"/>
    <w:rsid w:val="00472A5B"/>
    <w:rsid w:val="0051246F"/>
    <w:rsid w:val="00596E43"/>
    <w:rsid w:val="005D4550"/>
    <w:rsid w:val="005E1E1D"/>
    <w:rsid w:val="006251FA"/>
    <w:rsid w:val="006A70E2"/>
    <w:rsid w:val="00762DF8"/>
    <w:rsid w:val="00793332"/>
    <w:rsid w:val="00940D05"/>
    <w:rsid w:val="00A50651"/>
    <w:rsid w:val="00AB23BC"/>
    <w:rsid w:val="00BB76E5"/>
    <w:rsid w:val="00CB1360"/>
    <w:rsid w:val="00D365F0"/>
    <w:rsid w:val="00DC04C3"/>
    <w:rsid w:val="00E213BA"/>
    <w:rsid w:val="00E812EA"/>
    <w:rsid w:val="00ED53AC"/>
    <w:rsid w:val="00ED5D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2D0B5"/>
  <w15:chartTrackingRefBased/>
  <w15:docId w15:val="{A451FBE3-B62E-40E8-9A4D-136B85B6C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A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2A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2A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2A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2A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2A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A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A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A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A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2A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2A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2A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2A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2A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A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A5B"/>
    <w:rPr>
      <w:rFonts w:eastAsiaTheme="majorEastAsia" w:cstheme="majorBidi"/>
      <w:color w:val="272727" w:themeColor="text1" w:themeTint="D8"/>
    </w:rPr>
  </w:style>
  <w:style w:type="paragraph" w:styleId="Title">
    <w:name w:val="Title"/>
    <w:basedOn w:val="Normal"/>
    <w:next w:val="Normal"/>
    <w:link w:val="TitleChar"/>
    <w:uiPriority w:val="10"/>
    <w:qFormat/>
    <w:rsid w:val="00472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A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A5B"/>
    <w:pPr>
      <w:spacing w:before="160"/>
      <w:jc w:val="center"/>
    </w:pPr>
    <w:rPr>
      <w:i/>
      <w:iCs/>
      <w:color w:val="404040" w:themeColor="text1" w:themeTint="BF"/>
    </w:rPr>
  </w:style>
  <w:style w:type="character" w:customStyle="1" w:styleId="QuoteChar">
    <w:name w:val="Quote Char"/>
    <w:basedOn w:val="DefaultParagraphFont"/>
    <w:link w:val="Quote"/>
    <w:uiPriority w:val="29"/>
    <w:rsid w:val="00472A5B"/>
    <w:rPr>
      <w:i/>
      <w:iCs/>
      <w:color w:val="404040" w:themeColor="text1" w:themeTint="BF"/>
    </w:rPr>
  </w:style>
  <w:style w:type="paragraph" w:styleId="ListParagraph">
    <w:name w:val="List Paragraph"/>
    <w:basedOn w:val="Normal"/>
    <w:uiPriority w:val="34"/>
    <w:qFormat/>
    <w:rsid w:val="00472A5B"/>
    <w:pPr>
      <w:ind w:left="720"/>
      <w:contextualSpacing/>
    </w:pPr>
  </w:style>
  <w:style w:type="character" w:styleId="IntenseEmphasis">
    <w:name w:val="Intense Emphasis"/>
    <w:basedOn w:val="DefaultParagraphFont"/>
    <w:uiPriority w:val="21"/>
    <w:qFormat/>
    <w:rsid w:val="00472A5B"/>
    <w:rPr>
      <w:i/>
      <w:iCs/>
      <w:color w:val="2F5496" w:themeColor="accent1" w:themeShade="BF"/>
    </w:rPr>
  </w:style>
  <w:style w:type="paragraph" w:styleId="IntenseQuote">
    <w:name w:val="Intense Quote"/>
    <w:basedOn w:val="Normal"/>
    <w:next w:val="Normal"/>
    <w:link w:val="IntenseQuoteChar"/>
    <w:uiPriority w:val="30"/>
    <w:qFormat/>
    <w:rsid w:val="00472A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2A5B"/>
    <w:rPr>
      <w:i/>
      <w:iCs/>
      <w:color w:val="2F5496" w:themeColor="accent1" w:themeShade="BF"/>
    </w:rPr>
  </w:style>
  <w:style w:type="character" w:styleId="IntenseReference">
    <w:name w:val="Intense Reference"/>
    <w:basedOn w:val="DefaultParagraphFont"/>
    <w:uiPriority w:val="32"/>
    <w:qFormat/>
    <w:rsid w:val="00472A5B"/>
    <w:rPr>
      <w:b/>
      <w:bCs/>
      <w:smallCaps/>
      <w:color w:val="2F5496" w:themeColor="accent1" w:themeShade="BF"/>
      <w:spacing w:val="5"/>
    </w:rPr>
  </w:style>
  <w:style w:type="paragraph" w:styleId="Header">
    <w:name w:val="header"/>
    <w:basedOn w:val="Normal"/>
    <w:link w:val="HeaderChar"/>
    <w:uiPriority w:val="99"/>
    <w:unhideWhenUsed/>
    <w:rsid w:val="00DC04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04C3"/>
  </w:style>
  <w:style w:type="paragraph" w:styleId="Footer">
    <w:name w:val="footer"/>
    <w:basedOn w:val="Normal"/>
    <w:link w:val="FooterChar"/>
    <w:uiPriority w:val="99"/>
    <w:unhideWhenUsed/>
    <w:rsid w:val="00DC04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04C3"/>
  </w:style>
  <w:style w:type="table" w:styleId="TableGrid">
    <w:name w:val="Table Grid"/>
    <w:basedOn w:val="TableNormal"/>
    <w:uiPriority w:val="39"/>
    <w:rsid w:val="006251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6</Pages>
  <Words>871</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shreeya m</dc:creator>
  <cp:keywords/>
  <dc:description/>
  <cp:lastModifiedBy>shreeya m</cp:lastModifiedBy>
  <cp:revision>10</cp:revision>
  <dcterms:created xsi:type="dcterms:W3CDTF">2026-08-06T16:05:00Z</dcterms:created>
  <dcterms:modified xsi:type="dcterms:W3CDTF">2026-08-07T09:37:00Z</dcterms:modified>
</cp:coreProperties>
</file>