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left"/>
        <w:rPr>
          <w:rFonts w:ascii="Merriweather" w:cs="Merriweather" w:eastAsia="Merriweather" w:hAnsi="Merriweather"/>
          <w:sz w:val="28"/>
          <w:szCs w:val="28"/>
        </w:rPr>
      </w:pPr>
      <w:bookmarkStart w:colFirst="0" w:colLast="0" w:name="_h3521ceidajv" w:id="0"/>
      <w:bookmarkEnd w:id="0"/>
      <w:r w:rsidDel="00000000" w:rsidR="00000000" w:rsidRPr="00000000">
        <w:rPr>
          <w:rtl w:val="0"/>
        </w:rPr>
      </w:r>
    </w:p>
    <w:p w:rsidR="00000000" w:rsidDel="00000000" w:rsidP="00000000" w:rsidRDefault="00000000" w:rsidRPr="00000000" w14:paraId="00000002">
      <w:pPr>
        <w:pStyle w:val="Title"/>
        <w:pageBreakBefore w:val="0"/>
        <w:jc w:val="center"/>
        <w:rPr>
          <w:rFonts w:ascii="Merriweather" w:cs="Merriweather" w:eastAsia="Merriweather" w:hAnsi="Merriweather"/>
        </w:rPr>
      </w:pPr>
      <w:bookmarkStart w:colFirst="0" w:colLast="0" w:name="_tczmmnfjpy8s" w:id="1"/>
      <w:bookmarkEnd w:id="1"/>
      <w:r w:rsidDel="00000000" w:rsidR="00000000" w:rsidRPr="00000000">
        <w:rPr>
          <w:rFonts w:ascii="Merriweather" w:cs="Merriweather" w:eastAsia="Merriweather" w:hAnsi="Merriweather"/>
        </w:rPr>
        <w:drawing>
          <wp:inline distB="114300" distT="114300" distL="114300" distR="114300">
            <wp:extent cx="5943600" cy="4610100"/>
            <wp:effectExtent b="0" l="0" r="0" t="0"/>
            <wp:docPr id="2" name="image16.png"/>
            <a:graphic>
              <a:graphicData uri="http://schemas.openxmlformats.org/drawingml/2006/picture">
                <pic:pic>
                  <pic:nvPicPr>
                    <pic:cNvPr id="0" name="image16.png"/>
                    <pic:cNvPicPr preferRelativeResize="0"/>
                  </pic:nvPicPr>
                  <pic:blipFill>
                    <a:blip r:embed="rId6"/>
                    <a:srcRect b="22311" l="0" r="0" t="0"/>
                    <a:stretch>
                      <a:fillRect/>
                    </a:stretch>
                  </pic:blipFill>
                  <pic:spPr>
                    <a:xfrm>
                      <a:off x="0" y="0"/>
                      <a:ext cx="5943600" cy="4610100"/>
                    </a:xfrm>
                    <a:prstGeom prst="rect"/>
                    <a:ln/>
                  </pic:spPr>
                </pic:pic>
              </a:graphicData>
            </a:graphic>
          </wp:inline>
        </w:drawing>
      </w:r>
      <w:r w:rsidDel="00000000" w:rsidR="00000000" w:rsidRPr="00000000">
        <w:rPr>
          <w:rFonts w:ascii="Merriweather" w:cs="Merriweather" w:eastAsia="Merriweather" w:hAnsi="Merriweather"/>
        </w:rPr>
        <w:drawing>
          <wp:inline distB="114300" distT="114300" distL="114300" distR="114300">
            <wp:extent cx="4995863" cy="1347199"/>
            <wp:effectExtent b="0" l="0" r="0" t="0"/>
            <wp:docPr id="1" name="image10.png"/>
            <a:graphic>
              <a:graphicData uri="http://schemas.openxmlformats.org/drawingml/2006/picture">
                <pic:pic>
                  <pic:nvPicPr>
                    <pic:cNvPr id="0" name="image10.png"/>
                    <pic:cNvPicPr preferRelativeResize="0"/>
                  </pic:nvPicPr>
                  <pic:blipFill>
                    <a:blip r:embed="rId7"/>
                    <a:srcRect b="18239" l="31410" r="661" t="18341"/>
                    <a:stretch>
                      <a:fillRect/>
                    </a:stretch>
                  </pic:blipFill>
                  <pic:spPr>
                    <a:xfrm>
                      <a:off x="0" y="0"/>
                      <a:ext cx="4995863" cy="134719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jc w:val="center"/>
        <w:rPr>
          <w:rFonts w:ascii="Merriweather" w:cs="Merriweather" w:eastAsia="Merriweather" w:hAnsi="Merriweather"/>
          <w:b w:val="1"/>
          <w:bCs w:val="1"/>
        </w:rPr>
      </w:pPr>
      <w:bookmarkStart w:colFirst="0" w:colLast="0" w:name="_70v8xdyi4b5u" w:id="2"/>
      <w:bookmarkEnd w:id="2"/>
      <w:r w:rsidDel="00000000" w:rsidR="00000000" w:rsidRPr="00000000">
        <w:rPr>
          <w:rFonts w:ascii="Merriweather" w:cs="Merriweather" w:eastAsia="Merriweather" w:hAnsi="Merriweather"/>
          <w:b w:val="1"/>
          <w:bCs w:val="1"/>
          <w:rtl w:val="0"/>
        </w:rPr>
        <w:t xml:space="preserve">Water Quality C*</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Title"/>
        <w:pageBreakBefore w:val="0"/>
        <w:jc w:val="left"/>
        <w:rPr>
          <w:rFonts w:ascii="Merriweather" w:cs="Merriweather" w:eastAsia="Merriweather" w:hAnsi="Merriweather"/>
          <w:b w:val="1"/>
          <w:bCs w:val="1"/>
          <w:sz w:val="28"/>
          <w:szCs w:val="28"/>
        </w:rPr>
      </w:pPr>
      <w:bookmarkStart w:colFirst="0" w:colLast="0" w:name="_in1sy0gpdb3a" w:id="3"/>
      <w:bookmarkEnd w:id="3"/>
      <w:r w:rsidDel="00000000" w:rsidR="00000000" w:rsidRPr="00000000">
        <w:rPr>
          <w:rtl w:val="0"/>
        </w:rPr>
      </w:r>
    </w:p>
    <w:p w:rsidR="00000000" w:rsidDel="00000000" w:rsidP="00000000" w:rsidRDefault="00000000" w:rsidRPr="00000000" w14:paraId="00000006">
      <w:pPr>
        <w:pStyle w:val="Title"/>
        <w:pageBreakBefore w:val="0"/>
        <w:jc w:val="left"/>
        <w:rPr>
          <w:rFonts w:ascii="Merriweather" w:cs="Merriweather" w:eastAsia="Merriweather" w:hAnsi="Merriweather"/>
          <w:b w:val="1"/>
          <w:bCs w:val="1"/>
          <w:sz w:val="28"/>
          <w:szCs w:val="28"/>
        </w:rPr>
      </w:pPr>
      <w:bookmarkStart w:colFirst="0" w:colLast="0" w:name="_ie72sqw12jq5" w:id="4"/>
      <w:bookmarkEnd w:id="4"/>
      <w:r w:rsidDel="00000000" w:rsidR="00000000" w:rsidRPr="00000000">
        <w:rPr>
          <w:rFonts w:ascii="Merriweather" w:cs="Merriweather" w:eastAsia="Merriweather" w:hAnsi="Merriweather"/>
          <w:b w:val="1"/>
          <w:bCs w:val="1"/>
          <w:sz w:val="28"/>
          <w:szCs w:val="28"/>
          <w:rtl w:val="0"/>
        </w:rPr>
        <w:t xml:space="preserve">Score:___/[Total]</w:t>
        <w:tab/>
        <w:tab/>
        <w:tab/>
        <w:tab/>
        <w:tab/>
        <w:t xml:space="preserve">      Rank:__________</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Style w:val="Title"/>
        <w:pageBreakBefore w:val="0"/>
        <w:rPr>
          <w:rFonts w:ascii="Merriweather" w:cs="Merriweather" w:eastAsia="Merriweather" w:hAnsi="Merriweather"/>
        </w:rPr>
      </w:pPr>
      <w:bookmarkStart w:colFirst="0" w:colLast="0" w:name="_iqtpuc3e48kj" w:id="5"/>
      <w:bookmarkEnd w:id="5"/>
      <w:r w:rsidDel="00000000" w:rsidR="00000000" w:rsidRPr="00000000">
        <w:rPr>
          <w:rFonts w:ascii="Merriweather" w:cs="Merriweather" w:eastAsia="Merriweather" w:hAnsi="Merriweather"/>
          <w:rtl w:val="0"/>
        </w:rPr>
        <w:t xml:space="preserve">Introduction and Instructions</w:t>
      </w:r>
    </w:p>
    <w:p w:rsidR="00000000" w:rsidDel="00000000" w:rsidP="00000000" w:rsidRDefault="00000000" w:rsidRPr="00000000" w14:paraId="00000009">
      <w:pPr>
        <w:pageBreakBefore w:val="0"/>
        <w:widowControl w:val="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Hello Science Olympiad competitors, be sure to note the following while taking the test.</w:t>
      </w:r>
    </w:p>
    <w:p w:rsidR="00000000" w:rsidDel="00000000" w:rsidP="00000000" w:rsidRDefault="00000000" w:rsidRPr="00000000" w14:paraId="0000000A">
      <w:pPr>
        <w:pageBreakBefore w:val="0"/>
        <w:widowControl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B">
      <w:pPr>
        <w:pageBreakBefore w:val="0"/>
        <w:widowControl w:val="0"/>
        <w:numPr>
          <w:ilvl w:val="0"/>
          <w:numId w:val="5"/>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Please provide the necessary information requested on the previous page! It will make everything go a lot more smoothly.</w:t>
      </w:r>
    </w:p>
    <w:p w:rsidR="00000000" w:rsidDel="00000000" w:rsidP="00000000" w:rsidRDefault="00000000" w:rsidRPr="00000000" w14:paraId="0000000C">
      <w:pPr>
        <w:pageBreakBefore w:val="0"/>
        <w:widowControl w:val="0"/>
        <w:numPr>
          <w:ilvl w:val="0"/>
          <w:numId w:val="5"/>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Please show your work and write your answers on the provided answer sheet! I will not be grading the test document. Make sure to box your answers on the answer sheet so I know what to look for.</w:t>
      </w:r>
    </w:p>
    <w:p w:rsidR="00000000" w:rsidDel="00000000" w:rsidP="00000000" w:rsidRDefault="00000000" w:rsidRPr="00000000" w14:paraId="0000000D">
      <w:pPr>
        <w:pageBreakBefore w:val="0"/>
        <w:widowControl w:val="0"/>
        <w:numPr>
          <w:ilvl w:val="0"/>
          <w:numId w:val="5"/>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 will be </w:t>
      </w:r>
      <w:r w:rsidDel="00000000" w:rsidR="00000000" w:rsidRPr="00000000">
        <w:rPr>
          <w:rFonts w:ascii="Merriweather" w:cs="Merriweather" w:eastAsia="Merriweather" w:hAnsi="Merriweather"/>
          <w:b w:val="1"/>
          <w:bCs w:val="1"/>
          <w:sz w:val="24"/>
          <w:szCs w:val="24"/>
          <w:rtl w:val="0"/>
        </w:rPr>
        <w:t xml:space="preserve">manually</w:t>
      </w:r>
      <w:r w:rsidDel="00000000" w:rsidR="00000000" w:rsidRPr="00000000">
        <w:rPr>
          <w:rFonts w:ascii="Merriweather" w:cs="Merriweather" w:eastAsia="Merriweather" w:hAnsi="Merriweather"/>
          <w:sz w:val="24"/>
          <w:szCs w:val="24"/>
          <w:rtl w:val="0"/>
        </w:rPr>
        <w:t xml:space="preserve"> grading each free-response, so make sure you carefully show each step so that if you make a mistake, I can still give points for work. Make it clear which problem you are working on at any point. For example, if you are working on problem 2.c., please write down 2.c. at the start of the problem.</w:t>
      </w:r>
    </w:p>
    <w:p w:rsidR="00000000" w:rsidDel="00000000" w:rsidP="00000000" w:rsidRDefault="00000000" w:rsidRPr="00000000" w14:paraId="0000000E">
      <w:pPr>
        <w:pageBreakBefore w:val="0"/>
        <w:widowControl w:val="0"/>
        <w:numPr>
          <w:ilvl w:val="0"/>
          <w:numId w:val="5"/>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There is a periodic table on the following page. Constants, values, etc. will be provided in/before the question if necessary.</w:t>
      </w:r>
    </w:p>
    <w:p w:rsidR="00000000" w:rsidDel="00000000" w:rsidP="00000000" w:rsidRDefault="00000000" w:rsidRPr="00000000" w14:paraId="0000000F">
      <w:pPr>
        <w:pageBreakBefore w:val="0"/>
        <w:widowControl w:val="0"/>
        <w:numPr>
          <w:ilvl w:val="0"/>
          <w:numId w:val="5"/>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If you believe there is a mistake in the exam, please ask right away so I can clarify for you and the rest of the test-takers as soon as possible.</w:t>
      </w:r>
    </w:p>
    <w:p w:rsidR="00000000" w:rsidDel="00000000" w:rsidP="00000000" w:rsidRDefault="00000000" w:rsidRPr="00000000" w14:paraId="00000010">
      <w:pPr>
        <w:pageBreakBefore w:val="0"/>
        <w:widowControl w:val="0"/>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sz w:val="24"/>
          <w:szCs w:val="24"/>
          <w:rtl w:val="0"/>
        </w:rPr>
        <w:t xml:space="preserve">Good luck and have fun! </w:t>
      </w:r>
    </w:p>
    <w:p w:rsidR="00000000" w:rsidDel="00000000" w:rsidP="00000000" w:rsidRDefault="00000000" w:rsidRPr="00000000" w14:paraId="00000011">
      <w:pPr>
        <w:pageBreakBefore w:val="0"/>
        <w:widowControl w:val="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2">
      <w:pPr>
        <w:pageBreakBefore w:val="0"/>
        <w:widowControl w:val="0"/>
        <w:rPr/>
      </w:pPr>
      <w:r w:rsidDel="00000000" w:rsidR="00000000" w:rsidRPr="00000000">
        <w:rPr>
          <w:rFonts w:ascii="Merriweather" w:cs="Merriweather" w:eastAsia="Merriweather" w:hAnsi="Merriweather"/>
          <w:rtl w:val="0"/>
        </w:rPr>
        <w:t xml:space="preserve">If you have any questions about the exam after it has concluded whether you are a Yosemite SO competitor or just taking the tests for practice, or if you are reviewing the solutions and notice a mistake, or have any water quality-related questions to this exam, please email me at </w:t>
      </w:r>
      <w:hyperlink r:id="rId8">
        <w:r w:rsidDel="00000000" w:rsidR="00000000" w:rsidRPr="00000000">
          <w:rPr>
            <w:rFonts w:ascii="Merriweather" w:cs="Merriweather" w:eastAsia="Merriweather" w:hAnsi="Merriweather"/>
            <w:color w:val="1155cc"/>
            <w:u w:val="single"/>
            <w:rtl w:val="0"/>
          </w:rPr>
          <w:t xml:space="preserve">mayurchhitu@gmail.com</w:t>
        </w:r>
      </w:hyperlink>
      <w:r w:rsidDel="00000000" w:rsidR="00000000" w:rsidRPr="00000000">
        <w:rPr>
          <w:rtl w:val="0"/>
        </w:rPr>
        <w:t xml:space="preserve"> .</w:t>
      </w:r>
    </w:p>
    <w:p w:rsidR="00000000" w:rsidDel="00000000" w:rsidP="00000000" w:rsidRDefault="00000000" w:rsidRPr="00000000" w14:paraId="00000013">
      <w:pPr>
        <w:pageBreakBefore w:val="0"/>
        <w:widowControl w:val="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4">
      <w:pPr>
        <w:pageBreakBefore w:val="0"/>
        <w:widowControl w:val="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pageBreakBefore w:val="0"/>
        <w:widowControl w:val="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6">
      <w:pPr>
        <w:pageBreakBefore w:val="0"/>
        <w:widowControl w:val="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pageBreakBefore w:val="0"/>
        <w:widowControl w:val="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8">
      <w:pPr>
        <w:pageBreakBefore w:val="0"/>
        <w:widowControl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9">
      <w:pPr>
        <w:pageBreakBefore w:val="0"/>
        <w:widowControl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A">
      <w:pPr>
        <w:pageBreakBefore w:val="0"/>
        <w:widowControl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B">
      <w:pPr>
        <w:pageBreakBefore w:val="0"/>
        <w:widowControl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C">
      <w:pPr>
        <w:pageBreakBefore w:val="0"/>
        <w:widowControl w:val="0"/>
        <w:rPr/>
      </w:pPr>
      <w:r w:rsidDel="00000000" w:rsidR="00000000" w:rsidRPr="00000000">
        <w:rPr>
          <w:rtl w:val="0"/>
        </w:rPr>
      </w:r>
    </w:p>
    <w:p w:rsidR="00000000" w:rsidDel="00000000" w:rsidP="00000000" w:rsidRDefault="00000000" w:rsidRPr="00000000" w14:paraId="0000001D">
      <w:pPr>
        <w:pageBreakBefore w:val="0"/>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Pr>
        <w:drawing>
          <wp:inline distB="114300" distT="114300" distL="114300" distR="114300">
            <wp:extent cx="8548687" cy="5514707"/>
            <wp:effectExtent b="0" l="0" r="0" t="0"/>
            <wp:docPr id="15" name="image14.png"/>
            <a:graphic>
              <a:graphicData uri="http://schemas.openxmlformats.org/drawingml/2006/picture">
                <pic:pic>
                  <pic:nvPicPr>
                    <pic:cNvPr id="0" name="image14.png"/>
                    <pic:cNvPicPr preferRelativeResize="0"/>
                  </pic:nvPicPr>
                  <pic:blipFill>
                    <a:blip r:embed="rId9"/>
                    <a:srcRect b="0" l="1134" r="2447" t="48293"/>
                    <a:stretch>
                      <a:fillRect/>
                    </a:stretch>
                  </pic:blipFill>
                  <pic:spPr>
                    <a:xfrm rot="16200000">
                      <a:off x="0" y="0"/>
                      <a:ext cx="8548687" cy="551470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rPr>
          <w:rFonts w:ascii="Merriweather" w:cs="Merriweather" w:eastAsia="Merriweather" w:hAnsi="Merriweather"/>
          <w:b w:val="1"/>
          <w:bCs w:val="1"/>
          <w:sz w:val="40"/>
          <w:szCs w:val="40"/>
        </w:rPr>
      </w:pPr>
      <w:r w:rsidDel="00000000" w:rsidR="00000000" w:rsidRPr="00000000">
        <w:rPr>
          <w:rFonts w:ascii="Merriweather" w:cs="Merriweather" w:eastAsia="Merriweather" w:hAnsi="Merriweather"/>
          <w:b w:val="1"/>
          <w:bCs w:val="1"/>
          <w:sz w:val="40"/>
          <w:szCs w:val="40"/>
          <w:rtl w:val="0"/>
        </w:rPr>
        <w:t xml:space="preserve">Multiple Choice/ True-False/ Short Answers</w:t>
      </w:r>
    </w:p>
    <w:p w:rsidR="00000000" w:rsidDel="00000000" w:rsidP="00000000" w:rsidRDefault="00000000" w:rsidRPr="00000000" w14:paraId="0000001F">
      <w:pPr>
        <w:pageBreakBefore w:val="0"/>
        <w:rPr>
          <w:rFonts w:ascii="Merriweather" w:cs="Merriweather" w:eastAsia="Merriweather" w:hAnsi="Merriweather"/>
          <w:b w:val="1"/>
          <w:bCs w:val="1"/>
          <w:sz w:val="40"/>
          <w:szCs w:val="40"/>
        </w:rPr>
      </w:pPr>
      <w:r w:rsidDel="00000000" w:rsidR="00000000" w:rsidRPr="00000000">
        <w:rPr>
          <w:rFonts w:ascii="Merriweather" w:cs="Merriweather" w:eastAsia="Merriweather" w:hAnsi="Merriweather"/>
          <w:b w:val="1"/>
          <w:bCs w:val="1"/>
          <w:sz w:val="40"/>
          <w:szCs w:val="40"/>
          <w:rtl w:val="0"/>
        </w:rPr>
        <w:t xml:space="preserve">(2 points each*, 50 questions)</w:t>
      </w:r>
    </w:p>
    <w:p w:rsidR="00000000" w:rsidDel="00000000" w:rsidP="00000000" w:rsidRDefault="00000000" w:rsidRPr="00000000" w14:paraId="00000020">
      <w:pPr>
        <w:pageBreakBefore w:val="0"/>
        <w:spacing w:line="276" w:lineRule="auto"/>
        <w:ind w:left="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*Question 27 is worth 6 points </w:t>
      </w:r>
      <w:r w:rsidDel="00000000" w:rsidR="00000000" w:rsidRPr="00000000">
        <w:rPr>
          <w:rFonts w:ascii="Palatino" w:cs="Palatino" w:eastAsia="Palatino" w:hAnsi="Palatino"/>
          <w:b w:val="1"/>
          <w:bCs w:val="1"/>
          <w:sz w:val="24"/>
          <w:szCs w:val="24"/>
          <w:rtl w:val="0"/>
        </w:rPr>
        <w:t xml:space="preserve">in total</w:t>
      </w:r>
      <w:r w:rsidDel="00000000" w:rsidR="00000000" w:rsidRPr="00000000">
        <w:rPr>
          <w:rFonts w:ascii="Palatino" w:cs="Palatino" w:eastAsia="Palatino" w:hAnsi="Palatino"/>
          <w:sz w:val="24"/>
          <w:szCs w:val="24"/>
          <w:rtl w:val="0"/>
        </w:rPr>
        <w:t xml:space="preserve"> and split in three parts.</w:t>
      </w:r>
    </w:p>
    <w:p w:rsidR="00000000" w:rsidDel="00000000" w:rsidP="00000000" w:rsidRDefault="00000000" w:rsidRPr="00000000" w14:paraId="00000021">
      <w:pPr>
        <w:pageBreakBefore w:val="0"/>
        <w:spacing w:line="276" w:lineRule="auto"/>
        <w:ind w:left="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*Question 34 is worth 4 points </w:t>
      </w:r>
      <w:r w:rsidDel="00000000" w:rsidR="00000000" w:rsidRPr="00000000">
        <w:rPr>
          <w:rFonts w:ascii="Palatino" w:cs="Palatino" w:eastAsia="Palatino" w:hAnsi="Palatino"/>
          <w:b w:val="1"/>
          <w:bCs w:val="1"/>
          <w:sz w:val="24"/>
          <w:szCs w:val="24"/>
          <w:rtl w:val="0"/>
        </w:rPr>
        <w:t xml:space="preserve">in total</w:t>
      </w:r>
      <w:r w:rsidDel="00000000" w:rsidR="00000000" w:rsidRPr="00000000">
        <w:rPr>
          <w:rFonts w:ascii="Palatino" w:cs="Palatino" w:eastAsia="Palatino" w:hAnsi="Palatino"/>
          <w:sz w:val="24"/>
          <w:szCs w:val="24"/>
          <w:rtl w:val="0"/>
        </w:rPr>
        <w:t xml:space="preserve"> and split into two parts.</w:t>
      </w:r>
    </w:p>
    <w:p w:rsidR="00000000" w:rsidDel="00000000" w:rsidP="00000000" w:rsidRDefault="00000000" w:rsidRPr="00000000" w14:paraId="00000022">
      <w:pPr>
        <w:pStyle w:val="Heading2"/>
        <w:pageBreakBefore w:val="0"/>
        <w:spacing w:line="276" w:lineRule="auto"/>
        <w:rPr>
          <w:rFonts w:ascii="Palatino" w:cs="Palatino" w:eastAsia="Palatino" w:hAnsi="Palatino"/>
          <w:b w:val="1"/>
          <w:bCs w:val="1"/>
          <w:sz w:val="30"/>
          <w:szCs w:val="30"/>
        </w:rPr>
      </w:pPr>
      <w:bookmarkStart w:colFirst="0" w:colLast="0" w:name="_fxyx7fe9l79l" w:id="6"/>
      <w:bookmarkEnd w:id="6"/>
      <w:r w:rsidDel="00000000" w:rsidR="00000000" w:rsidRPr="00000000">
        <w:rPr>
          <w:rFonts w:ascii="Palatino" w:cs="Palatino" w:eastAsia="Palatino" w:hAnsi="Palatino"/>
          <w:b w:val="1"/>
          <w:bCs w:val="1"/>
          <w:rtl w:val="0"/>
        </w:rPr>
        <w:t xml:space="preserve">Part I: Marine &amp; Estuary Ecology</w:t>
      </w:r>
      <w:r w:rsidDel="00000000" w:rsidR="00000000" w:rsidRPr="00000000">
        <w:rPr>
          <w:rtl w:val="0"/>
        </w:rPr>
      </w:r>
    </w:p>
    <w:p w:rsidR="00000000" w:rsidDel="00000000" w:rsidP="00000000" w:rsidRDefault="00000000" w:rsidRPr="00000000" w14:paraId="00000023">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Based on the following image, the </w:t>
      </w:r>
      <w:r w:rsidDel="00000000" w:rsidR="00000000" w:rsidRPr="00000000">
        <w:rPr>
          <w:rFonts w:ascii="Palatino" w:cs="Palatino" w:eastAsia="Palatino" w:hAnsi="Palatino"/>
          <w:b w:val="1"/>
          <w:bCs w:val="1"/>
          <w:sz w:val="24"/>
          <w:szCs w:val="24"/>
          <w:rtl w:val="0"/>
        </w:rPr>
        <w:t xml:space="preserve">large</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b w:val="1"/>
          <w:bCs w:val="1"/>
          <w:sz w:val="24"/>
          <w:szCs w:val="24"/>
          <w:rtl w:val="0"/>
        </w:rPr>
        <w:t xml:space="preserve">fish</w:t>
      </w:r>
      <w:r w:rsidDel="00000000" w:rsidR="00000000" w:rsidRPr="00000000">
        <w:rPr>
          <w:rFonts w:ascii="Palatino" w:cs="Palatino" w:eastAsia="Palatino" w:hAnsi="Palatino"/>
          <w:sz w:val="24"/>
          <w:szCs w:val="24"/>
          <w:rtl w:val="0"/>
        </w:rPr>
        <w:t xml:space="preserve"> is a:</w:t>
      </w:r>
    </w:p>
    <w:p w:rsidR="00000000" w:rsidDel="00000000" w:rsidP="00000000" w:rsidRDefault="00000000" w:rsidRPr="00000000" w14:paraId="00000024">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5">
      <w:pPr>
        <w:pageBreakBefore w:val="0"/>
        <w:spacing w:line="276" w:lineRule="auto"/>
        <w:ind w:firstLine="720"/>
        <w:rPr>
          <w:rFonts w:ascii="Palatino" w:cs="Palatino" w:eastAsia="Palatino" w:hAnsi="Palatino"/>
          <w:sz w:val="24"/>
          <w:szCs w:val="24"/>
        </w:rPr>
      </w:pPr>
      <w:r w:rsidDel="00000000" w:rsidR="00000000" w:rsidRPr="00000000">
        <w:rPr>
          <w:rFonts w:ascii="Palatino" w:cs="Palatino" w:eastAsia="Palatino" w:hAnsi="Palatino"/>
          <w:sz w:val="24"/>
          <w:szCs w:val="24"/>
        </w:rPr>
        <w:drawing>
          <wp:inline distB="114300" distT="114300" distL="114300" distR="114300">
            <wp:extent cx="3243263" cy="2964923"/>
            <wp:effectExtent b="0" l="0" r="0" t="0"/>
            <wp:docPr id="2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243263" cy="296492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ab/>
      </w:r>
    </w:p>
    <w:p w:rsidR="00000000" w:rsidDel="00000000" w:rsidP="00000000" w:rsidRDefault="00000000" w:rsidRPr="00000000" w14:paraId="00000027">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Tertiary consumer</w:t>
      </w:r>
    </w:p>
    <w:p w:rsidR="00000000" w:rsidDel="00000000" w:rsidP="00000000" w:rsidRDefault="00000000" w:rsidRPr="00000000" w14:paraId="00000028">
      <w:pPr>
        <w:pageBreakBefore w:val="0"/>
        <w:numPr>
          <w:ilvl w:val="1"/>
          <w:numId w:val="7"/>
        </w:numPr>
        <w:spacing w:line="276" w:lineRule="auto"/>
        <w:ind w:left="1440" w:hanging="360"/>
        <w:rPr>
          <w:b w:val="1"/>
          <w:bCs w:val="1"/>
          <w:sz w:val="26"/>
          <w:szCs w:val="26"/>
        </w:rPr>
      </w:pPr>
      <w:r w:rsidDel="00000000" w:rsidR="00000000" w:rsidRPr="00000000">
        <w:rPr>
          <w:rFonts w:ascii="Palatino" w:cs="Palatino" w:eastAsia="Palatino" w:hAnsi="Palatino"/>
          <w:b w:val="1"/>
          <w:bCs w:val="1"/>
          <w:sz w:val="24"/>
          <w:szCs w:val="24"/>
          <w:rtl w:val="0"/>
        </w:rPr>
        <w:t xml:space="preserve">Secondary consumer</w:t>
      </w:r>
    </w:p>
    <w:p w:rsidR="00000000" w:rsidDel="00000000" w:rsidP="00000000" w:rsidRDefault="00000000" w:rsidRPr="00000000" w14:paraId="0000002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Primary consumer</w:t>
      </w:r>
    </w:p>
    <w:p w:rsidR="00000000" w:rsidDel="00000000" w:rsidP="00000000" w:rsidRDefault="00000000" w:rsidRPr="00000000" w14:paraId="0000002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Producer</w:t>
      </w:r>
    </w:p>
    <w:p w:rsidR="00000000" w:rsidDel="00000000" w:rsidP="00000000" w:rsidRDefault="00000000" w:rsidRPr="00000000" w14:paraId="0000002B">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Which of the following describes water’s special properties?</w:t>
      </w:r>
      <w:r w:rsidDel="00000000" w:rsidR="00000000" w:rsidRPr="00000000">
        <w:rPr>
          <w:rtl w:val="0"/>
        </w:rPr>
      </w:r>
    </w:p>
    <w:p w:rsidR="00000000" w:rsidDel="00000000" w:rsidP="00000000" w:rsidRDefault="00000000" w:rsidRPr="00000000" w14:paraId="0000002C">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Water is a universal solvent.</w:t>
      </w:r>
    </w:p>
    <w:p w:rsidR="00000000" w:rsidDel="00000000" w:rsidP="00000000" w:rsidRDefault="00000000" w:rsidRPr="00000000" w14:paraId="0000002D">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Water has a low heat of vaporization.</w:t>
      </w:r>
    </w:p>
    <w:p w:rsidR="00000000" w:rsidDel="00000000" w:rsidP="00000000" w:rsidRDefault="00000000" w:rsidRPr="00000000" w14:paraId="0000002E">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Water has unusual changes in state.</w:t>
      </w:r>
    </w:p>
    <w:p w:rsidR="00000000" w:rsidDel="00000000" w:rsidP="00000000" w:rsidRDefault="00000000" w:rsidRPr="00000000" w14:paraId="0000002F">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Water molecules form hydrogen bonds with each other.</w:t>
      </w:r>
    </w:p>
    <w:p w:rsidR="00000000" w:rsidDel="00000000" w:rsidP="00000000" w:rsidRDefault="00000000" w:rsidRPr="00000000" w14:paraId="00000030">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Liquid water has a low viscosity.</w:t>
      </w:r>
    </w:p>
    <w:p w:rsidR="00000000" w:rsidDel="00000000" w:rsidP="00000000" w:rsidRDefault="00000000" w:rsidRPr="00000000" w14:paraId="00000031">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Which of the following is </w:t>
      </w:r>
      <w:r w:rsidDel="00000000" w:rsidR="00000000" w:rsidRPr="00000000">
        <w:rPr>
          <w:rFonts w:ascii="Palatino" w:cs="Palatino" w:eastAsia="Palatino" w:hAnsi="Palatino"/>
          <w:b w:val="1"/>
          <w:bCs w:val="1"/>
          <w:sz w:val="24"/>
          <w:szCs w:val="24"/>
          <w:rtl w:val="0"/>
        </w:rPr>
        <w:t xml:space="preserve">not</w:t>
      </w:r>
      <w:r w:rsidDel="00000000" w:rsidR="00000000" w:rsidRPr="00000000">
        <w:rPr>
          <w:rFonts w:ascii="Palatino" w:cs="Palatino" w:eastAsia="Palatino" w:hAnsi="Palatino"/>
          <w:sz w:val="24"/>
          <w:szCs w:val="24"/>
          <w:rtl w:val="0"/>
        </w:rPr>
        <w:t xml:space="preserve"> a valid reason or an example that calls for enforcing top-down controls in marine water columns:</w:t>
      </w:r>
    </w:p>
    <w:p w:rsidR="00000000" w:rsidDel="00000000" w:rsidP="00000000" w:rsidRDefault="00000000" w:rsidRPr="00000000" w14:paraId="00000032">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Commercial fishing can remove a considerable proportion of the stock of a particular fish species, leading to depletions.</w:t>
      </w:r>
    </w:p>
    <w:p w:rsidR="00000000" w:rsidDel="00000000" w:rsidP="00000000" w:rsidRDefault="00000000" w:rsidRPr="00000000" w14:paraId="00000033">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Biomanipulation of coastal phytoplankton growth to increase nutrient supply.</w:t>
      </w:r>
    </w:p>
    <w:p w:rsidR="00000000" w:rsidDel="00000000" w:rsidP="00000000" w:rsidRDefault="00000000" w:rsidRPr="00000000" w14:paraId="00000034">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Trophic cascading.</w:t>
      </w:r>
    </w:p>
    <w:p w:rsidR="00000000" w:rsidDel="00000000" w:rsidP="00000000" w:rsidRDefault="00000000" w:rsidRPr="00000000" w14:paraId="00000035">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Marine fish habitats not bounded by land often drift into areas inappropriate for their survival.</w:t>
      </w:r>
      <w:r w:rsidDel="00000000" w:rsidR="00000000" w:rsidRPr="00000000">
        <w:rPr>
          <w:rtl w:val="0"/>
        </w:rPr>
      </w:r>
    </w:p>
    <w:p w:rsidR="00000000" w:rsidDel="00000000" w:rsidP="00000000" w:rsidRDefault="00000000" w:rsidRPr="00000000" w14:paraId="00000036">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Complete the following equation by correctly numbering each product (labeled as </w:t>
      </w:r>
      <w:r w:rsidDel="00000000" w:rsidR="00000000" w:rsidRPr="00000000">
        <w:rPr>
          <w:rFonts w:ascii="Palatino" w:cs="Palatino" w:eastAsia="Palatino" w:hAnsi="Palatino"/>
          <w:b w:val="1"/>
          <w:bCs w:val="1"/>
          <w:sz w:val="24"/>
          <w:szCs w:val="24"/>
          <w:rtl w:val="0"/>
        </w:rPr>
        <w:t xml:space="preserve">A, B, C, and D</w:t>
      </w:r>
      <w:r w:rsidDel="00000000" w:rsidR="00000000" w:rsidRPr="00000000">
        <w:rPr>
          <w:rFonts w:ascii="Palatino" w:cs="Palatino" w:eastAsia="Palatino" w:hAnsi="Palatino"/>
          <w:sz w:val="24"/>
          <w:szCs w:val="24"/>
          <w:rtl w:val="0"/>
        </w:rPr>
        <w:t xml:space="preserve">:</w:t>
      </w:r>
    </w:p>
    <w:p w:rsidR="00000000" w:rsidDel="00000000" w:rsidP="00000000" w:rsidRDefault="00000000" w:rsidRPr="00000000" w14:paraId="00000037">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u w:val="single"/>
          <w:rtl w:val="0"/>
        </w:rPr>
        <w:t xml:space="preserve">106</w:t>
      </w:r>
      <w:r w:rsidDel="00000000" w:rsidR="00000000" w:rsidRPr="00000000">
        <w:rPr>
          <w:rFonts w:ascii="Palatino" w:cs="Palatino" w:eastAsia="Palatino" w:hAnsi="Palatino"/>
          <w:sz w:val="24"/>
          <w:szCs w:val="24"/>
          <w:rtl w:val="0"/>
        </w:rPr>
        <w:t xml:space="preserve"> CH</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O + </w:t>
      </w:r>
      <w:r w:rsidDel="00000000" w:rsidR="00000000" w:rsidRPr="00000000">
        <w:rPr>
          <w:rFonts w:ascii="Palatino" w:cs="Palatino" w:eastAsia="Palatino" w:hAnsi="Palatino"/>
          <w:b w:val="1"/>
          <w:bCs w:val="1"/>
          <w:sz w:val="24"/>
          <w:szCs w:val="24"/>
          <w:u w:val="single"/>
          <w:rtl w:val="0"/>
        </w:rPr>
        <w:t xml:space="preserve">16</w:t>
      </w:r>
      <w:r w:rsidDel="00000000" w:rsidR="00000000" w:rsidRPr="00000000">
        <w:rPr>
          <w:rFonts w:ascii="Palatino" w:cs="Palatino" w:eastAsia="Palatino" w:hAnsi="Palatino"/>
          <w:sz w:val="24"/>
          <w:szCs w:val="24"/>
          <w:rtl w:val="0"/>
        </w:rPr>
        <w:t xml:space="preserve"> NH</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 + </w:t>
      </w:r>
      <w:r w:rsidDel="00000000" w:rsidR="00000000" w:rsidRPr="00000000">
        <w:rPr>
          <w:rFonts w:ascii="Palatino" w:cs="Palatino" w:eastAsia="Palatino" w:hAnsi="Palatino"/>
          <w:b w:val="1"/>
          <w:bCs w:val="1"/>
          <w:sz w:val="24"/>
          <w:szCs w:val="24"/>
          <w:u w:val="single"/>
          <w:rtl w:val="0"/>
        </w:rPr>
        <w:t xml:space="preserve">1</w:t>
      </w:r>
      <w:r w:rsidDel="00000000" w:rsidR="00000000" w:rsidRPr="00000000">
        <w:rPr>
          <w:rFonts w:ascii="Palatino" w:cs="Palatino" w:eastAsia="Palatino" w:hAnsi="Palatino"/>
          <w:b w:val="1"/>
          <w:bCs w:val="1"/>
          <w:sz w:val="24"/>
          <w:szCs w:val="24"/>
          <w:rtl w:val="0"/>
        </w:rPr>
        <w:t xml:space="preserve"> </w:t>
      </w:r>
      <w:r w:rsidDel="00000000" w:rsidR="00000000" w:rsidRPr="00000000">
        <w:rPr>
          <w:rFonts w:ascii="Palatino" w:cs="Palatino" w:eastAsia="Palatino" w:hAnsi="Palatino"/>
          <w:sz w:val="24"/>
          <w:szCs w:val="24"/>
          <w:rtl w:val="0"/>
        </w:rPr>
        <w:t xml:space="preserve">H</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PO</w:t>
      </w:r>
      <w:r w:rsidDel="00000000" w:rsidR="00000000" w:rsidRPr="00000000">
        <w:rPr>
          <w:rFonts w:ascii="Palatino" w:cs="Palatino" w:eastAsia="Palatino" w:hAnsi="Palatino"/>
          <w:sz w:val="24"/>
          <w:szCs w:val="24"/>
          <w:vertAlign w:val="subscript"/>
          <w:rtl w:val="0"/>
        </w:rPr>
        <w:t xml:space="preserve">4</w:t>
      </w:r>
      <w:r w:rsidDel="00000000" w:rsidR="00000000" w:rsidRPr="00000000">
        <w:rPr>
          <w:rFonts w:ascii="Palatino" w:cs="Palatino" w:eastAsia="Palatino" w:hAnsi="Palatino"/>
          <w:sz w:val="24"/>
          <w:szCs w:val="24"/>
          <w:rtl w:val="0"/>
        </w:rPr>
        <w:t xml:space="preserve"> + </w:t>
      </w:r>
      <w:r w:rsidDel="00000000" w:rsidR="00000000" w:rsidRPr="00000000">
        <w:rPr>
          <w:rFonts w:ascii="Palatino" w:cs="Palatino" w:eastAsia="Palatino" w:hAnsi="Palatino"/>
          <w:b w:val="1"/>
          <w:bCs w:val="1"/>
          <w:sz w:val="24"/>
          <w:szCs w:val="24"/>
          <w:u w:val="single"/>
          <w:rtl w:val="0"/>
        </w:rPr>
        <w:t xml:space="preserve">1</w:t>
      </w:r>
      <w:r w:rsidDel="00000000" w:rsidR="00000000" w:rsidRPr="00000000">
        <w:rPr>
          <w:rFonts w:ascii="Palatino" w:cs="Palatino" w:eastAsia="Palatino" w:hAnsi="Palatino"/>
          <w:sz w:val="24"/>
          <w:szCs w:val="24"/>
          <w:rtl w:val="0"/>
        </w:rPr>
        <w:t xml:space="preserve"> O</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 » </w:t>
      </w:r>
      <w:r w:rsidDel="00000000" w:rsidR="00000000" w:rsidRPr="00000000">
        <w:rPr>
          <w:rFonts w:ascii="Palatino" w:cs="Palatino" w:eastAsia="Palatino" w:hAnsi="Palatino"/>
          <w:b w:val="1"/>
          <w:bCs w:val="1"/>
          <w:sz w:val="24"/>
          <w:szCs w:val="24"/>
          <w:u w:val="single"/>
          <w:rtl w:val="0"/>
        </w:rPr>
        <w:t xml:space="preserve">A</w:t>
      </w:r>
      <w:r w:rsidDel="00000000" w:rsidR="00000000" w:rsidRPr="00000000">
        <w:rPr>
          <w:rFonts w:ascii="Palatino" w:cs="Palatino" w:eastAsia="Palatino" w:hAnsi="Palatino"/>
          <w:b w:val="1"/>
          <w:bCs w:val="1"/>
          <w:sz w:val="24"/>
          <w:szCs w:val="24"/>
          <w:rtl w:val="0"/>
        </w:rPr>
        <w:t xml:space="preserve"> </w:t>
      </w:r>
      <w:r w:rsidDel="00000000" w:rsidR="00000000" w:rsidRPr="00000000">
        <w:rPr>
          <w:rFonts w:ascii="Palatino" w:cs="Palatino" w:eastAsia="Palatino" w:hAnsi="Palatino"/>
          <w:sz w:val="24"/>
          <w:szCs w:val="24"/>
          <w:rtl w:val="0"/>
        </w:rPr>
        <w:t xml:space="preserve">CO</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vertAlign w:val="superscript"/>
          <w:rtl w:val="0"/>
        </w:rPr>
        <w:t xml:space="preserve"> </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b w:val="1"/>
          <w:bCs w:val="1"/>
          <w:sz w:val="24"/>
          <w:szCs w:val="24"/>
          <w:u w:val="single"/>
          <w:rtl w:val="0"/>
        </w:rPr>
        <w:t xml:space="preserve">B</w:t>
      </w:r>
      <w:r w:rsidDel="00000000" w:rsidR="00000000" w:rsidRPr="00000000">
        <w:rPr>
          <w:rFonts w:ascii="Palatino" w:cs="Palatino" w:eastAsia="Palatino" w:hAnsi="Palatino"/>
          <w:b w:val="1"/>
          <w:bCs w:val="1"/>
          <w:sz w:val="24"/>
          <w:szCs w:val="24"/>
          <w:rtl w:val="0"/>
        </w:rPr>
        <w:t xml:space="preserve"> </w:t>
      </w:r>
      <w:r w:rsidDel="00000000" w:rsidR="00000000" w:rsidRPr="00000000">
        <w:rPr>
          <w:rFonts w:ascii="Palatino" w:cs="Palatino" w:eastAsia="Palatino" w:hAnsi="Palatino"/>
          <w:sz w:val="24"/>
          <w:szCs w:val="24"/>
          <w:rtl w:val="0"/>
        </w:rPr>
        <w:t xml:space="preserve">NH</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 + </w:t>
      </w:r>
      <w:r w:rsidDel="00000000" w:rsidR="00000000" w:rsidRPr="00000000">
        <w:rPr>
          <w:rFonts w:ascii="Palatino" w:cs="Palatino" w:eastAsia="Palatino" w:hAnsi="Palatino"/>
          <w:b w:val="1"/>
          <w:bCs w:val="1"/>
          <w:sz w:val="24"/>
          <w:szCs w:val="24"/>
          <w:u w:val="single"/>
          <w:rtl w:val="0"/>
        </w:rPr>
        <w:t xml:space="preserve">C</w:t>
      </w:r>
      <w:r w:rsidDel="00000000" w:rsidR="00000000" w:rsidRPr="00000000">
        <w:rPr>
          <w:rFonts w:ascii="Palatino" w:cs="Palatino" w:eastAsia="Palatino" w:hAnsi="Palatino"/>
          <w:b w:val="1"/>
          <w:bCs w:val="1"/>
          <w:sz w:val="24"/>
          <w:szCs w:val="24"/>
          <w:rtl w:val="0"/>
        </w:rPr>
        <w:t xml:space="preserve"> </w:t>
      </w:r>
      <w:r w:rsidDel="00000000" w:rsidR="00000000" w:rsidRPr="00000000">
        <w:rPr>
          <w:rFonts w:ascii="Palatino" w:cs="Palatino" w:eastAsia="Palatino" w:hAnsi="Palatino"/>
          <w:sz w:val="24"/>
          <w:szCs w:val="24"/>
          <w:rtl w:val="0"/>
        </w:rPr>
        <w:t xml:space="preserve">H</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PO</w:t>
      </w:r>
      <w:r w:rsidDel="00000000" w:rsidR="00000000" w:rsidRPr="00000000">
        <w:rPr>
          <w:rFonts w:ascii="Palatino" w:cs="Palatino" w:eastAsia="Palatino" w:hAnsi="Palatino"/>
          <w:sz w:val="24"/>
          <w:szCs w:val="24"/>
          <w:vertAlign w:val="subscript"/>
          <w:rtl w:val="0"/>
        </w:rPr>
        <w:t xml:space="preserve">4</w:t>
      </w:r>
      <w:r w:rsidDel="00000000" w:rsidR="00000000" w:rsidRPr="00000000">
        <w:rPr>
          <w:rFonts w:ascii="Palatino" w:cs="Palatino" w:eastAsia="Palatino" w:hAnsi="Palatino"/>
          <w:sz w:val="24"/>
          <w:szCs w:val="24"/>
          <w:rtl w:val="0"/>
        </w:rPr>
        <w:t xml:space="preserve"> + </w:t>
      </w:r>
      <w:r w:rsidDel="00000000" w:rsidR="00000000" w:rsidRPr="00000000">
        <w:rPr>
          <w:rFonts w:ascii="Palatino" w:cs="Palatino" w:eastAsia="Palatino" w:hAnsi="Palatino"/>
          <w:b w:val="1"/>
          <w:bCs w:val="1"/>
          <w:sz w:val="24"/>
          <w:szCs w:val="24"/>
          <w:u w:val="single"/>
          <w:rtl w:val="0"/>
        </w:rPr>
        <w:t xml:space="preserve">D</w:t>
      </w:r>
      <w:r w:rsidDel="00000000" w:rsidR="00000000" w:rsidRPr="00000000">
        <w:rPr>
          <w:rFonts w:ascii="Palatino" w:cs="Palatino" w:eastAsia="Palatino" w:hAnsi="Palatino"/>
          <w:b w:val="1"/>
          <w:bCs w:val="1"/>
          <w:sz w:val="24"/>
          <w:szCs w:val="24"/>
          <w:rtl w:val="0"/>
        </w:rPr>
        <w:t xml:space="preserve"> </w:t>
      </w:r>
      <w:r w:rsidDel="00000000" w:rsidR="00000000" w:rsidRPr="00000000">
        <w:rPr>
          <w:rFonts w:ascii="Palatino" w:cs="Palatino" w:eastAsia="Palatino" w:hAnsi="Palatino"/>
          <w:sz w:val="24"/>
          <w:szCs w:val="24"/>
          <w:rtl w:val="0"/>
        </w:rPr>
        <w:t xml:space="preserve">H</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O</w:t>
      </w:r>
    </w:p>
    <w:p w:rsidR="00000000" w:rsidDel="00000000" w:rsidP="00000000" w:rsidRDefault="00000000" w:rsidRPr="00000000" w14:paraId="00000038">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The ratio of carbon, nitrogen, and phosphorous in the preceding equation (Question 4) is known as:</w:t>
      </w:r>
    </w:p>
    <w:p w:rsidR="00000000" w:rsidDel="00000000" w:rsidP="00000000" w:rsidRDefault="00000000" w:rsidRPr="00000000" w14:paraId="00000039">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The reaction, N</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 + 3H</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 » 2NH</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 » organic N, refers to which nitrogenous phase:</w:t>
      </w:r>
    </w:p>
    <w:p w:rsidR="00000000" w:rsidDel="00000000" w:rsidP="00000000" w:rsidRDefault="00000000" w:rsidRPr="00000000" w14:paraId="0000003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Ammonification</w:t>
      </w:r>
    </w:p>
    <w:p w:rsidR="00000000" w:rsidDel="00000000" w:rsidP="00000000" w:rsidRDefault="00000000" w:rsidRPr="00000000" w14:paraId="0000003B">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Nitrification</w:t>
      </w:r>
    </w:p>
    <w:p w:rsidR="00000000" w:rsidDel="00000000" w:rsidP="00000000" w:rsidRDefault="00000000" w:rsidRPr="00000000" w14:paraId="0000003C">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Denitrification</w:t>
      </w:r>
    </w:p>
    <w:p w:rsidR="00000000" w:rsidDel="00000000" w:rsidP="00000000" w:rsidRDefault="00000000" w:rsidRPr="00000000" w14:paraId="0000003D">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Fixation</w:t>
      </w:r>
    </w:p>
    <w:p w:rsidR="00000000" w:rsidDel="00000000" w:rsidP="00000000" w:rsidRDefault="00000000" w:rsidRPr="00000000" w14:paraId="0000003E">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b w:val="1"/>
          <w:bCs w:val="1"/>
          <w:sz w:val="24"/>
          <w:szCs w:val="24"/>
          <w:rtl w:val="0"/>
        </w:rPr>
        <w:t xml:space="preserve">Identify</w:t>
      </w:r>
      <w:r w:rsidDel="00000000" w:rsidR="00000000" w:rsidRPr="00000000">
        <w:rPr>
          <w:rFonts w:ascii="Palatino" w:cs="Palatino" w:eastAsia="Palatino" w:hAnsi="Palatino"/>
          <w:sz w:val="24"/>
          <w:szCs w:val="24"/>
          <w:rtl w:val="0"/>
        </w:rPr>
        <w:t xml:space="preserve"> a major issue with nitrogen enrichment in a body of water inhabited by plants and animals.</w:t>
      </w:r>
    </w:p>
    <w:p w:rsidR="00000000" w:rsidDel="00000000" w:rsidP="00000000" w:rsidRDefault="00000000" w:rsidRPr="00000000" w14:paraId="0000003F">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highlight w:val="yellow"/>
          <w:rtl w:val="0"/>
        </w:rPr>
        <w:t xml:space="preserve">(Tie-breaker 1)</w:t>
      </w:r>
      <w:r w:rsidDel="00000000" w:rsidR="00000000" w:rsidRPr="00000000">
        <w:rPr>
          <w:rFonts w:ascii="Palatino" w:cs="Palatino" w:eastAsia="Palatino" w:hAnsi="Palatino"/>
          <w:sz w:val="24"/>
          <w:szCs w:val="24"/>
          <w:rtl w:val="0"/>
        </w:rPr>
        <w:t xml:space="preserve"> Compound(s) that do not serve to maintain osmotic balance in coastal environments:</w:t>
      </w:r>
    </w:p>
    <w:p w:rsidR="00000000" w:rsidDel="00000000" w:rsidP="00000000" w:rsidRDefault="00000000" w:rsidRPr="00000000" w14:paraId="00000040">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Betaines</w:t>
      </w:r>
    </w:p>
    <w:p w:rsidR="00000000" w:rsidDel="00000000" w:rsidP="00000000" w:rsidRDefault="00000000" w:rsidRPr="00000000" w14:paraId="00000041">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Prolines</w:t>
      </w:r>
    </w:p>
    <w:p w:rsidR="00000000" w:rsidDel="00000000" w:rsidP="00000000" w:rsidRDefault="00000000" w:rsidRPr="00000000" w14:paraId="00000042">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Dimethylsulphoniopropionate (DMSP)</w:t>
      </w:r>
    </w:p>
    <w:p w:rsidR="00000000" w:rsidDel="00000000" w:rsidP="00000000" w:rsidRDefault="00000000" w:rsidRPr="00000000" w14:paraId="00000043">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Dimethyl sulfoxide (DMSO)</w:t>
      </w:r>
    </w:p>
    <w:p w:rsidR="00000000" w:rsidDel="00000000" w:rsidP="00000000" w:rsidRDefault="00000000" w:rsidRPr="00000000" w14:paraId="00000044">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Which of the following type of wetland identifies this bog:</w:t>
      </w:r>
    </w:p>
    <w:p w:rsidR="00000000" w:rsidDel="00000000" w:rsidP="00000000" w:rsidRDefault="00000000" w:rsidRPr="00000000" w14:paraId="00000045">
      <w:pPr>
        <w:pageBreakBefore w:val="0"/>
        <w:spacing w:line="276" w:lineRule="auto"/>
        <w:ind w:left="720" w:firstLine="0"/>
        <w:rPr>
          <w:rFonts w:ascii="Palatino" w:cs="Palatino" w:eastAsia="Palatino" w:hAnsi="Palatin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189738</wp:posOffset>
            </wp:positionV>
            <wp:extent cx="4481513" cy="2517014"/>
            <wp:effectExtent b="0" l="0" r="0" t="0"/>
            <wp:wrapSquare wrapText="bothSides" distB="114300" distT="114300" distL="114300" distR="114300"/>
            <wp:docPr id="7"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481513" cy="2517014"/>
                    </a:xfrm>
                    <a:prstGeom prst="rect"/>
                    <a:ln/>
                  </pic:spPr>
                </pic:pic>
              </a:graphicData>
            </a:graphic>
          </wp:anchor>
        </w:drawing>
      </w:r>
    </w:p>
    <w:p w:rsidR="00000000" w:rsidDel="00000000" w:rsidP="00000000" w:rsidRDefault="00000000" w:rsidRPr="00000000" w14:paraId="00000046">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Riverine</w:t>
      </w:r>
    </w:p>
    <w:p w:rsidR="00000000" w:rsidDel="00000000" w:rsidP="00000000" w:rsidRDefault="00000000" w:rsidRPr="00000000" w14:paraId="00000047">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Lacustrine</w:t>
      </w:r>
    </w:p>
    <w:p w:rsidR="00000000" w:rsidDel="00000000" w:rsidP="00000000" w:rsidRDefault="00000000" w:rsidRPr="00000000" w14:paraId="00000048">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Palustrine</w:t>
      </w:r>
    </w:p>
    <w:p w:rsidR="00000000" w:rsidDel="00000000" w:rsidP="00000000" w:rsidRDefault="00000000" w:rsidRPr="00000000" w14:paraId="0000004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Estuarine</w:t>
      </w:r>
    </w:p>
    <w:p w:rsidR="00000000" w:rsidDel="00000000" w:rsidP="00000000" w:rsidRDefault="00000000" w:rsidRPr="00000000" w14:paraId="0000004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Marine</w:t>
      </w:r>
    </w:p>
    <w:p w:rsidR="00000000" w:rsidDel="00000000" w:rsidP="00000000" w:rsidRDefault="00000000" w:rsidRPr="00000000" w14:paraId="0000004B">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highlight w:val="yellow"/>
          <w:rtl w:val="0"/>
        </w:rPr>
        <w:t xml:space="preserve">(Tie-breaker 2)</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b w:val="1"/>
          <w:bCs w:val="1"/>
          <w:sz w:val="24"/>
          <w:szCs w:val="24"/>
          <w:rtl w:val="0"/>
        </w:rPr>
        <w:t xml:space="preserve">What</w:t>
      </w:r>
      <w:r w:rsidDel="00000000" w:rsidR="00000000" w:rsidRPr="00000000">
        <w:rPr>
          <w:rFonts w:ascii="Palatino" w:cs="Palatino" w:eastAsia="Palatino" w:hAnsi="Palatino"/>
          <w:sz w:val="24"/>
          <w:szCs w:val="24"/>
          <w:rtl w:val="0"/>
        </w:rPr>
        <w:t xml:space="preserve"> is the dead plant material that bogs accumulate?</w:t>
      </w:r>
    </w:p>
    <w:p w:rsidR="00000000" w:rsidDel="00000000" w:rsidP="00000000" w:rsidRDefault="00000000" w:rsidRPr="00000000" w14:paraId="0000004C">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highlight w:val="yellow"/>
          <w:rtl w:val="0"/>
        </w:rPr>
        <w:t xml:space="preserve">(Tie-breaker 3)</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b w:val="1"/>
          <w:bCs w:val="1"/>
          <w:sz w:val="24"/>
          <w:szCs w:val="24"/>
          <w:rtl w:val="0"/>
        </w:rPr>
        <w:t xml:space="preserve">What</w:t>
      </w:r>
      <w:r w:rsidDel="00000000" w:rsidR="00000000" w:rsidRPr="00000000">
        <w:rPr>
          <w:rFonts w:ascii="Palatino" w:cs="Palatino" w:eastAsia="Palatino" w:hAnsi="Palatino"/>
          <w:sz w:val="24"/>
          <w:szCs w:val="24"/>
          <w:rtl w:val="0"/>
        </w:rPr>
        <w:t xml:space="preserve"> family of naturally occurring organic compounds are they characterized by?</w:t>
      </w:r>
      <w:r w:rsidDel="00000000" w:rsidR="00000000" w:rsidRPr="00000000">
        <w:rPr>
          <w:rtl w:val="0"/>
        </w:rPr>
      </w:r>
    </w:p>
    <w:p w:rsidR="00000000" w:rsidDel="00000000" w:rsidP="00000000" w:rsidRDefault="00000000" w:rsidRPr="00000000" w14:paraId="0000004D">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The process by which a gas changes into a liquid is:</w:t>
      </w:r>
    </w:p>
    <w:p w:rsidR="00000000" w:rsidDel="00000000" w:rsidP="00000000" w:rsidRDefault="00000000" w:rsidRPr="00000000" w14:paraId="0000004E">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Evaporation</w:t>
      </w:r>
    </w:p>
    <w:p w:rsidR="00000000" w:rsidDel="00000000" w:rsidP="00000000" w:rsidRDefault="00000000" w:rsidRPr="00000000" w14:paraId="0000004F">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Precipitation</w:t>
      </w:r>
    </w:p>
    <w:p w:rsidR="00000000" w:rsidDel="00000000" w:rsidP="00000000" w:rsidRDefault="00000000" w:rsidRPr="00000000" w14:paraId="00000050">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Condensation</w:t>
      </w:r>
    </w:p>
    <w:p w:rsidR="00000000" w:rsidDel="00000000" w:rsidP="00000000" w:rsidRDefault="00000000" w:rsidRPr="00000000" w14:paraId="00000051">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Sublimation</w:t>
      </w:r>
    </w:p>
    <w:p w:rsidR="00000000" w:rsidDel="00000000" w:rsidP="00000000" w:rsidRDefault="00000000" w:rsidRPr="00000000" w14:paraId="00000052">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Water boils at around which temperature range assuming that atmospheric pressure equals to 1 atm:</w:t>
      </w:r>
    </w:p>
    <w:p w:rsidR="00000000" w:rsidDel="00000000" w:rsidP="00000000" w:rsidRDefault="00000000" w:rsidRPr="00000000" w14:paraId="00000053">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0 F and 32 C</w:t>
      </w:r>
    </w:p>
    <w:p w:rsidR="00000000" w:rsidDel="00000000" w:rsidP="00000000" w:rsidRDefault="00000000" w:rsidRPr="00000000" w14:paraId="00000054">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32 F and 100 F</w:t>
      </w:r>
    </w:p>
    <w:p w:rsidR="00000000" w:rsidDel="00000000" w:rsidP="00000000" w:rsidRDefault="00000000" w:rsidRPr="00000000" w14:paraId="00000055">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32 F and 212 C</w:t>
      </w:r>
    </w:p>
    <w:p w:rsidR="00000000" w:rsidDel="00000000" w:rsidP="00000000" w:rsidRDefault="00000000" w:rsidRPr="00000000" w14:paraId="00000056">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100 C and 212 F</w:t>
      </w:r>
    </w:p>
    <w:p w:rsidR="00000000" w:rsidDel="00000000" w:rsidP="00000000" w:rsidRDefault="00000000" w:rsidRPr="00000000" w14:paraId="00000057">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Which of the following is not an example of the slow carbon cycle:</w:t>
      </w:r>
    </w:p>
    <w:p w:rsidR="00000000" w:rsidDel="00000000" w:rsidP="00000000" w:rsidRDefault="00000000" w:rsidRPr="00000000" w14:paraId="00000058">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Volcanic eruption.</w:t>
      </w:r>
    </w:p>
    <w:p w:rsidR="00000000" w:rsidDel="00000000" w:rsidP="00000000" w:rsidRDefault="00000000" w:rsidRPr="00000000" w14:paraId="0000005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Heat and pressure forming pools of stored carbon.</w:t>
      </w:r>
    </w:p>
    <w:p w:rsidR="00000000" w:rsidDel="00000000" w:rsidP="00000000" w:rsidRDefault="00000000" w:rsidRPr="00000000" w14:paraId="0000005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A phytoplankton dies and sinks to the bottom of the ocean.</w:t>
      </w:r>
    </w:p>
    <w:p w:rsidR="00000000" w:rsidDel="00000000" w:rsidP="00000000" w:rsidRDefault="00000000" w:rsidRPr="00000000" w14:paraId="0000005B">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Carbon dioxide is transformed into sugar by a plant.</w:t>
      </w:r>
    </w:p>
    <w:p w:rsidR="00000000" w:rsidDel="00000000" w:rsidP="00000000" w:rsidRDefault="00000000" w:rsidRPr="00000000" w14:paraId="0000005C">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Is the following cycle of a positive or negative feedback loop? 1 means positive, 2 means negative: </w:t>
      </w:r>
    </w:p>
    <w:p w:rsidR="00000000" w:rsidDel="00000000" w:rsidP="00000000" w:rsidRDefault="00000000" w:rsidRPr="00000000" w14:paraId="0000005D">
      <w:pPr>
        <w:pageBreakBefore w:val="0"/>
        <w:spacing w:line="276"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Air warms » More water vapor in the air » More clouds form » More solar radiation reflected to space » Less solar radiation absorbed by surface » Ice and ocean cool, more ice forms » Air warms</w:t>
      </w:r>
    </w:p>
    <w:p w:rsidR="00000000" w:rsidDel="00000000" w:rsidP="00000000" w:rsidRDefault="00000000" w:rsidRPr="00000000" w14:paraId="0000005E">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The [H</w:t>
      </w:r>
      <w:r w:rsidDel="00000000" w:rsidR="00000000" w:rsidRPr="00000000">
        <w:rPr>
          <w:rFonts w:ascii="Palatino" w:cs="Palatino" w:eastAsia="Palatino" w:hAnsi="Palatino"/>
          <w:sz w:val="24"/>
          <w:szCs w:val="24"/>
          <w:vertAlign w:val="superscript"/>
          <w:rtl w:val="0"/>
        </w:rPr>
        <w:t xml:space="preserve">+</w:t>
      </w:r>
      <w:r w:rsidDel="00000000" w:rsidR="00000000" w:rsidRPr="00000000">
        <w:rPr>
          <w:rFonts w:ascii="Palatino" w:cs="Palatino" w:eastAsia="Palatino" w:hAnsi="Palatino"/>
          <w:sz w:val="24"/>
          <w:szCs w:val="24"/>
          <w:rtl w:val="0"/>
        </w:rPr>
        <w:t xml:space="preserve">] of water in a stream is 5.3 * 10</w:t>
      </w:r>
      <w:r w:rsidDel="00000000" w:rsidR="00000000" w:rsidRPr="00000000">
        <w:rPr>
          <w:rFonts w:ascii="Palatino" w:cs="Palatino" w:eastAsia="Palatino" w:hAnsi="Palatino"/>
          <w:sz w:val="24"/>
          <w:szCs w:val="24"/>
          <w:vertAlign w:val="superscript"/>
          <w:rtl w:val="0"/>
        </w:rPr>
        <w:t xml:space="preserve">-6</w:t>
      </w:r>
      <w:r w:rsidDel="00000000" w:rsidR="00000000" w:rsidRPr="00000000">
        <w:rPr>
          <w:rFonts w:ascii="Palatino" w:cs="Palatino" w:eastAsia="Palatino" w:hAnsi="Palatino"/>
          <w:sz w:val="24"/>
          <w:szCs w:val="24"/>
          <w:rtl w:val="0"/>
        </w:rPr>
        <w:t xml:space="preserve"> mol/L. What is the pOH?</w:t>
      </w:r>
    </w:p>
    <w:p w:rsidR="00000000" w:rsidDel="00000000" w:rsidP="00000000" w:rsidRDefault="00000000" w:rsidRPr="00000000" w14:paraId="0000005F">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The only biologically available form of phosphorus compound is:</w:t>
      </w:r>
    </w:p>
    <w:p w:rsidR="00000000" w:rsidDel="00000000" w:rsidP="00000000" w:rsidRDefault="00000000" w:rsidRPr="00000000" w14:paraId="00000060">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Monosodium phosphate (NaH</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PO</w:t>
      </w:r>
      <w:r w:rsidDel="00000000" w:rsidR="00000000" w:rsidRPr="00000000">
        <w:rPr>
          <w:rFonts w:ascii="Palatino" w:cs="Palatino" w:eastAsia="Palatino" w:hAnsi="Palatino"/>
          <w:sz w:val="24"/>
          <w:szCs w:val="24"/>
          <w:vertAlign w:val="subscript"/>
          <w:rtl w:val="0"/>
        </w:rPr>
        <w:t xml:space="preserve">4</w:t>
      </w:r>
      <w:r w:rsidDel="00000000" w:rsidR="00000000" w:rsidRPr="00000000">
        <w:rPr>
          <w:rFonts w:ascii="Palatino" w:cs="Palatino" w:eastAsia="Palatino" w:hAnsi="Palatino"/>
          <w:sz w:val="24"/>
          <w:szCs w:val="24"/>
          <w:rtl w:val="0"/>
        </w:rPr>
        <w:t xml:space="preserve">)</w:t>
      </w:r>
    </w:p>
    <w:p w:rsidR="00000000" w:rsidDel="00000000" w:rsidP="00000000" w:rsidRDefault="00000000" w:rsidRPr="00000000" w14:paraId="00000061">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Disodium phosphate (Na</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HPO</w:t>
      </w:r>
      <w:r w:rsidDel="00000000" w:rsidR="00000000" w:rsidRPr="00000000">
        <w:rPr>
          <w:rFonts w:ascii="Palatino" w:cs="Palatino" w:eastAsia="Palatino" w:hAnsi="Palatino"/>
          <w:sz w:val="24"/>
          <w:szCs w:val="24"/>
          <w:vertAlign w:val="subscript"/>
          <w:rtl w:val="0"/>
        </w:rPr>
        <w:t xml:space="preserve">4</w:t>
      </w:r>
      <w:r w:rsidDel="00000000" w:rsidR="00000000" w:rsidRPr="00000000">
        <w:rPr>
          <w:rFonts w:ascii="Palatino" w:cs="Palatino" w:eastAsia="Palatino" w:hAnsi="Palatino"/>
          <w:sz w:val="24"/>
          <w:szCs w:val="24"/>
          <w:rtl w:val="0"/>
        </w:rPr>
        <w:t xml:space="preserve">)</w:t>
      </w:r>
    </w:p>
    <w:p w:rsidR="00000000" w:rsidDel="00000000" w:rsidP="00000000" w:rsidRDefault="00000000" w:rsidRPr="00000000" w14:paraId="00000062">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Trisodium phosphate (Na</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PO</w:t>
      </w:r>
      <w:r w:rsidDel="00000000" w:rsidR="00000000" w:rsidRPr="00000000">
        <w:rPr>
          <w:rFonts w:ascii="Palatino" w:cs="Palatino" w:eastAsia="Palatino" w:hAnsi="Palatino"/>
          <w:sz w:val="24"/>
          <w:szCs w:val="24"/>
          <w:vertAlign w:val="subscript"/>
          <w:rtl w:val="0"/>
        </w:rPr>
        <w:t xml:space="preserve">4</w:t>
      </w:r>
      <w:r w:rsidDel="00000000" w:rsidR="00000000" w:rsidRPr="00000000">
        <w:rPr>
          <w:rFonts w:ascii="Palatino" w:cs="Palatino" w:eastAsia="Palatino" w:hAnsi="Palatino"/>
          <w:sz w:val="24"/>
          <w:szCs w:val="24"/>
          <w:rtl w:val="0"/>
        </w:rPr>
        <w:t xml:space="preserve">)</w:t>
      </w:r>
    </w:p>
    <w:p w:rsidR="00000000" w:rsidDel="00000000" w:rsidP="00000000" w:rsidRDefault="00000000" w:rsidRPr="00000000" w14:paraId="00000063">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Orthophosphates (all contain PO</w:t>
      </w:r>
      <w:r w:rsidDel="00000000" w:rsidR="00000000" w:rsidRPr="00000000">
        <w:rPr>
          <w:rFonts w:ascii="Palatino" w:cs="Palatino" w:eastAsia="Palatino" w:hAnsi="Palatino"/>
          <w:b w:val="1"/>
          <w:bCs w:val="1"/>
          <w:sz w:val="24"/>
          <w:szCs w:val="24"/>
          <w:vertAlign w:val="subscript"/>
          <w:rtl w:val="0"/>
        </w:rPr>
        <w:t xml:space="preserve">4</w:t>
      </w:r>
      <w:r w:rsidDel="00000000" w:rsidR="00000000" w:rsidRPr="00000000">
        <w:rPr>
          <w:rFonts w:ascii="Palatino" w:cs="Palatino" w:eastAsia="Palatino" w:hAnsi="Palatino"/>
          <w:b w:val="1"/>
          <w:bCs w:val="1"/>
          <w:sz w:val="24"/>
          <w:szCs w:val="24"/>
          <w:vertAlign w:val="superscript"/>
          <w:rtl w:val="0"/>
        </w:rPr>
        <w:t xml:space="preserve">3-</w:t>
      </w:r>
      <w:r w:rsidDel="00000000" w:rsidR="00000000" w:rsidRPr="00000000">
        <w:rPr>
          <w:rFonts w:ascii="Palatino" w:cs="Palatino" w:eastAsia="Palatino" w:hAnsi="Palatino"/>
          <w:b w:val="1"/>
          <w:bCs w:val="1"/>
          <w:sz w:val="24"/>
          <w:szCs w:val="24"/>
          <w:rtl w:val="0"/>
        </w:rPr>
        <w:t xml:space="preserve">)</w:t>
      </w:r>
    </w:p>
    <w:p w:rsidR="00000000" w:rsidDel="00000000" w:rsidP="00000000" w:rsidRDefault="00000000" w:rsidRPr="00000000" w14:paraId="00000064">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Diammonium phosphate (NH</w:t>
      </w:r>
      <w:r w:rsidDel="00000000" w:rsidR="00000000" w:rsidRPr="00000000">
        <w:rPr>
          <w:rFonts w:ascii="Palatino" w:cs="Palatino" w:eastAsia="Palatino" w:hAnsi="Palatino"/>
          <w:sz w:val="24"/>
          <w:szCs w:val="24"/>
          <w:vertAlign w:val="subscript"/>
          <w:rtl w:val="0"/>
        </w:rPr>
        <w:t xml:space="preserve">4</w:t>
      </w:r>
      <w:r w:rsidDel="00000000" w:rsidR="00000000" w:rsidRPr="00000000">
        <w:rPr>
          <w:rFonts w:ascii="Palatino" w:cs="Palatino" w:eastAsia="Palatino" w:hAnsi="Palatino"/>
          <w:sz w:val="24"/>
          <w:szCs w:val="24"/>
          <w:rtl w:val="0"/>
        </w:rPr>
        <w:t xml:space="preserve">)</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HPO</w:t>
      </w:r>
      <w:r w:rsidDel="00000000" w:rsidR="00000000" w:rsidRPr="00000000">
        <w:rPr>
          <w:rFonts w:ascii="Palatino" w:cs="Palatino" w:eastAsia="Palatino" w:hAnsi="Palatino"/>
          <w:sz w:val="24"/>
          <w:szCs w:val="24"/>
          <w:vertAlign w:val="subscript"/>
          <w:rtl w:val="0"/>
        </w:rPr>
        <w:t xml:space="preserve">4</w:t>
      </w:r>
      <w:r w:rsidDel="00000000" w:rsidR="00000000" w:rsidRPr="00000000">
        <w:rPr>
          <w:rtl w:val="0"/>
        </w:rPr>
      </w:r>
    </w:p>
    <w:p w:rsidR="00000000" w:rsidDel="00000000" w:rsidP="00000000" w:rsidRDefault="00000000" w:rsidRPr="00000000" w14:paraId="00000065">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highlight w:val="yellow"/>
          <w:rtl w:val="0"/>
        </w:rPr>
        <w:t xml:space="preserve">(Tie-breaker 4)</w:t>
      </w:r>
      <w:r w:rsidDel="00000000" w:rsidR="00000000" w:rsidRPr="00000000">
        <w:rPr>
          <w:rFonts w:ascii="Palatino" w:cs="Palatino" w:eastAsia="Palatino" w:hAnsi="Palatino"/>
          <w:sz w:val="24"/>
          <w:szCs w:val="24"/>
          <w:rtl w:val="0"/>
        </w:rPr>
        <w:t xml:space="preserve"> Some organism may store excess phosphorus as:</w:t>
      </w:r>
    </w:p>
    <w:p w:rsidR="00000000" w:rsidDel="00000000" w:rsidP="00000000" w:rsidRDefault="00000000" w:rsidRPr="00000000" w14:paraId="00000066">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Which of the following is not a current remedy for phosphate-caused foaming and eutrophication:</w:t>
      </w:r>
    </w:p>
    <w:p w:rsidR="00000000" w:rsidDel="00000000" w:rsidP="00000000" w:rsidRDefault="00000000" w:rsidRPr="00000000" w14:paraId="00000067">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Using lower phosphate formulas in detergents.</w:t>
      </w:r>
    </w:p>
    <w:p w:rsidR="00000000" w:rsidDel="00000000" w:rsidP="00000000" w:rsidRDefault="00000000" w:rsidRPr="00000000" w14:paraId="00000068">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Diverting the discharge to a less sensitive location.</w:t>
      </w:r>
    </w:p>
    <w:p w:rsidR="00000000" w:rsidDel="00000000" w:rsidP="00000000" w:rsidRDefault="00000000" w:rsidRPr="00000000" w14:paraId="0000006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Precipitating the phosphate with Fe</w:t>
      </w:r>
      <w:r w:rsidDel="00000000" w:rsidR="00000000" w:rsidRPr="00000000">
        <w:rPr>
          <w:rFonts w:ascii="Palatino" w:cs="Palatino" w:eastAsia="Palatino" w:hAnsi="Palatino"/>
          <w:sz w:val="24"/>
          <w:szCs w:val="24"/>
          <w:vertAlign w:val="superscript"/>
          <w:rtl w:val="0"/>
        </w:rPr>
        <w:t xml:space="preserve">3+</w:t>
      </w:r>
      <w:r w:rsidDel="00000000" w:rsidR="00000000" w:rsidRPr="00000000">
        <w:rPr>
          <w:rFonts w:ascii="Palatino" w:cs="Palatino" w:eastAsia="Palatino" w:hAnsi="Palatino"/>
          <w:sz w:val="24"/>
          <w:szCs w:val="24"/>
          <w:rtl w:val="0"/>
        </w:rPr>
        <w:t xml:space="preserve">, Al</w:t>
      </w:r>
      <w:r w:rsidDel="00000000" w:rsidR="00000000" w:rsidRPr="00000000">
        <w:rPr>
          <w:rFonts w:ascii="Palatino" w:cs="Palatino" w:eastAsia="Palatino" w:hAnsi="Palatino"/>
          <w:sz w:val="24"/>
          <w:szCs w:val="24"/>
          <w:vertAlign w:val="superscript"/>
          <w:rtl w:val="0"/>
        </w:rPr>
        <w:t xml:space="preserve">3+</w:t>
      </w:r>
      <w:r w:rsidDel="00000000" w:rsidR="00000000" w:rsidRPr="00000000">
        <w:rPr>
          <w:rFonts w:ascii="Palatino" w:cs="Palatino" w:eastAsia="Palatino" w:hAnsi="Palatino"/>
          <w:sz w:val="24"/>
          <w:szCs w:val="24"/>
          <w:rtl w:val="0"/>
        </w:rPr>
        <w:t xml:space="preserve">, or Ca</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w:t>
      </w:r>
    </w:p>
    <w:p w:rsidR="00000000" w:rsidDel="00000000" w:rsidP="00000000" w:rsidRDefault="00000000" w:rsidRPr="00000000" w14:paraId="0000006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Removal with lime above an operating pH of 8.</w:t>
      </w:r>
    </w:p>
    <w:p w:rsidR="00000000" w:rsidDel="00000000" w:rsidP="00000000" w:rsidRDefault="00000000" w:rsidRPr="00000000" w14:paraId="0000006B">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The recommended TDS for drinking water is:</w:t>
      </w:r>
    </w:p>
    <w:p w:rsidR="00000000" w:rsidDel="00000000" w:rsidP="00000000" w:rsidRDefault="00000000" w:rsidRPr="00000000" w14:paraId="0000006C">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&lt;500 mg/L</w:t>
      </w:r>
    </w:p>
    <w:p w:rsidR="00000000" w:rsidDel="00000000" w:rsidP="00000000" w:rsidRDefault="00000000" w:rsidRPr="00000000" w14:paraId="0000006D">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&lt;650 mg/L</w:t>
      </w:r>
    </w:p>
    <w:p w:rsidR="00000000" w:rsidDel="00000000" w:rsidP="00000000" w:rsidRDefault="00000000" w:rsidRPr="00000000" w14:paraId="0000006E">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&lt;900 mg/L</w:t>
      </w:r>
    </w:p>
    <w:p w:rsidR="00000000" w:rsidDel="00000000" w:rsidP="00000000" w:rsidRDefault="00000000" w:rsidRPr="00000000" w14:paraId="0000006F">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&lt;1200 mg/L</w:t>
      </w:r>
    </w:p>
    <w:p w:rsidR="00000000" w:rsidDel="00000000" w:rsidP="00000000" w:rsidRDefault="00000000" w:rsidRPr="00000000" w14:paraId="00000070">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Dark color, accumulated minerals and humus leached from upper horizons</w:t>
      </w:r>
    </w:p>
    <w:p w:rsidR="00000000" w:rsidDel="00000000" w:rsidP="00000000" w:rsidRDefault="00000000" w:rsidRPr="00000000" w14:paraId="00000071">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O-horizon</w:t>
      </w:r>
    </w:p>
    <w:p w:rsidR="00000000" w:rsidDel="00000000" w:rsidP="00000000" w:rsidRDefault="00000000" w:rsidRPr="00000000" w14:paraId="00000072">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A-horizon</w:t>
      </w:r>
    </w:p>
    <w:p w:rsidR="00000000" w:rsidDel="00000000" w:rsidP="00000000" w:rsidRDefault="00000000" w:rsidRPr="00000000" w14:paraId="00000073">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E-horizon</w:t>
      </w:r>
    </w:p>
    <w:p w:rsidR="00000000" w:rsidDel="00000000" w:rsidP="00000000" w:rsidRDefault="00000000" w:rsidRPr="00000000" w14:paraId="00000074">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C-horizon</w:t>
      </w:r>
    </w:p>
    <w:p w:rsidR="00000000" w:rsidDel="00000000" w:rsidP="00000000" w:rsidRDefault="00000000" w:rsidRPr="00000000" w14:paraId="00000075">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None of the above</w:t>
      </w:r>
    </w:p>
    <w:p w:rsidR="00000000" w:rsidDel="00000000" w:rsidP="00000000" w:rsidRDefault="00000000" w:rsidRPr="00000000" w14:paraId="00000076">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The act passed by the US Congress in 1974 that establishes a cooperative program among local, state and federal agencies to ensure safe drinking water for consumers.</w:t>
      </w:r>
    </w:p>
    <w:p w:rsidR="00000000" w:rsidDel="00000000" w:rsidP="00000000" w:rsidRDefault="00000000" w:rsidRPr="00000000" w14:paraId="00000077">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A natural underground layer of porous, water-bearing materials usually capable of yielding a large amount or supply of water.</w:t>
      </w:r>
    </w:p>
    <w:p w:rsidR="00000000" w:rsidDel="00000000" w:rsidP="00000000" w:rsidRDefault="00000000" w:rsidRPr="00000000" w14:paraId="00000078">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Pertaining to groundwater, a well or underground basin where the water is under a pressure greater than atmospheric and will rise above the level of its upper confining surface if given an opportunity to do so.</w:t>
      </w:r>
    </w:p>
    <w:p w:rsidR="00000000" w:rsidDel="00000000" w:rsidP="00000000" w:rsidRDefault="00000000" w:rsidRPr="00000000" w14:paraId="00000079">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Select any and all groundwater characteristics:</w:t>
      </w:r>
    </w:p>
    <w:p w:rsidR="00000000" w:rsidDel="00000000" w:rsidP="00000000" w:rsidRDefault="00000000" w:rsidRPr="00000000" w14:paraId="0000007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Suspended solids</w:t>
      </w:r>
    </w:p>
    <w:p w:rsidR="00000000" w:rsidDel="00000000" w:rsidP="00000000" w:rsidRDefault="00000000" w:rsidRPr="00000000" w14:paraId="0000007B">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Higher turbidity</w:t>
      </w:r>
    </w:p>
    <w:p w:rsidR="00000000" w:rsidDel="00000000" w:rsidP="00000000" w:rsidRDefault="00000000" w:rsidRPr="00000000" w14:paraId="0000007C">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Low color</w:t>
      </w:r>
    </w:p>
    <w:p w:rsidR="00000000" w:rsidDel="00000000" w:rsidP="00000000" w:rsidRDefault="00000000" w:rsidRPr="00000000" w14:paraId="0000007D">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High hardness</w:t>
      </w:r>
    </w:p>
    <w:p w:rsidR="00000000" w:rsidDel="00000000" w:rsidP="00000000" w:rsidRDefault="00000000" w:rsidRPr="00000000" w14:paraId="0000007E">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Free from microbes</w:t>
      </w:r>
      <w:r w:rsidDel="00000000" w:rsidR="00000000" w:rsidRPr="00000000">
        <w:rPr>
          <w:rtl w:val="0"/>
        </w:rPr>
      </w:r>
    </w:p>
    <w:p w:rsidR="00000000" w:rsidDel="00000000" w:rsidP="00000000" w:rsidRDefault="00000000" w:rsidRPr="00000000" w14:paraId="0000007F">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Which wastewater treatment process produces potable drinking water?</w:t>
      </w:r>
    </w:p>
    <w:p w:rsidR="00000000" w:rsidDel="00000000" w:rsidP="00000000" w:rsidRDefault="00000000" w:rsidRPr="00000000" w14:paraId="00000080">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Primary Treatment</w:t>
      </w:r>
    </w:p>
    <w:p w:rsidR="00000000" w:rsidDel="00000000" w:rsidP="00000000" w:rsidRDefault="00000000" w:rsidRPr="00000000" w14:paraId="00000081">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Secondary Treatment</w:t>
      </w:r>
    </w:p>
    <w:p w:rsidR="00000000" w:rsidDel="00000000" w:rsidP="00000000" w:rsidRDefault="00000000" w:rsidRPr="00000000" w14:paraId="00000082">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Tertiary Treatment</w:t>
      </w:r>
    </w:p>
    <w:p w:rsidR="00000000" w:rsidDel="00000000" w:rsidP="00000000" w:rsidRDefault="00000000" w:rsidRPr="00000000" w14:paraId="00000083">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None of the above</w:t>
      </w:r>
    </w:p>
    <w:p w:rsidR="00000000" w:rsidDel="00000000" w:rsidP="00000000" w:rsidRDefault="00000000" w:rsidRPr="00000000" w14:paraId="00000084">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What kind of treatment processes (e.g. filtration, softening, aeration) might be needed for:</w:t>
      </w:r>
    </w:p>
    <w:p w:rsidR="00000000" w:rsidDel="00000000" w:rsidP="00000000" w:rsidRDefault="00000000" w:rsidRPr="00000000" w14:paraId="00000085">
      <w:pPr>
        <w:pageBreakBefore w:val="0"/>
        <w:numPr>
          <w:ilvl w:val="0"/>
          <w:numId w:val="8"/>
        </w:numPr>
        <w:spacing w:line="276" w:lineRule="auto"/>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Groundwater intended for potable use?</w:t>
      </w:r>
    </w:p>
    <w:p w:rsidR="00000000" w:rsidDel="00000000" w:rsidP="00000000" w:rsidRDefault="00000000" w:rsidRPr="00000000" w14:paraId="00000086">
      <w:pPr>
        <w:pageBreakBefore w:val="0"/>
        <w:numPr>
          <w:ilvl w:val="0"/>
          <w:numId w:val="8"/>
        </w:numPr>
        <w:spacing w:line="276" w:lineRule="auto"/>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Water taken from a mountain reservoir and intended for potable use?</w:t>
      </w:r>
    </w:p>
    <w:p w:rsidR="00000000" w:rsidDel="00000000" w:rsidP="00000000" w:rsidRDefault="00000000" w:rsidRPr="00000000" w14:paraId="00000087">
      <w:pPr>
        <w:pageBreakBefore w:val="0"/>
        <w:numPr>
          <w:ilvl w:val="0"/>
          <w:numId w:val="8"/>
        </w:numPr>
        <w:spacing w:line="276" w:lineRule="auto"/>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Water taken from the river and intended for potable use?</w:t>
      </w:r>
    </w:p>
    <w:p w:rsidR="00000000" w:rsidDel="00000000" w:rsidP="00000000" w:rsidRDefault="00000000" w:rsidRPr="00000000" w14:paraId="00000088">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What is killing the Chesapeake Bay? Nitrogen, phosphorus, and sediment. Which of the following nonpoint sources produces the highest Chesapeake Bay nitrogen pollution:</w:t>
      </w:r>
    </w:p>
    <w:p w:rsidR="00000000" w:rsidDel="00000000" w:rsidP="00000000" w:rsidRDefault="00000000" w:rsidRPr="00000000" w14:paraId="0000008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Septic</w:t>
      </w:r>
    </w:p>
    <w:p w:rsidR="00000000" w:rsidDel="00000000" w:rsidP="00000000" w:rsidRDefault="00000000" w:rsidRPr="00000000" w14:paraId="0000008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Wastewater treatment and factories</w:t>
      </w:r>
    </w:p>
    <w:p w:rsidR="00000000" w:rsidDel="00000000" w:rsidP="00000000" w:rsidRDefault="00000000" w:rsidRPr="00000000" w14:paraId="0000008B">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Air pollution</w:t>
      </w:r>
    </w:p>
    <w:p w:rsidR="00000000" w:rsidDel="00000000" w:rsidP="00000000" w:rsidRDefault="00000000" w:rsidRPr="00000000" w14:paraId="0000008C">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Urban and suburban runoff</w:t>
      </w:r>
    </w:p>
    <w:p w:rsidR="00000000" w:rsidDel="00000000" w:rsidP="00000000" w:rsidRDefault="00000000" w:rsidRPr="00000000" w14:paraId="0000008D">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Agricultural runoff</w:t>
      </w:r>
    </w:p>
    <w:p w:rsidR="00000000" w:rsidDel="00000000" w:rsidP="00000000" w:rsidRDefault="00000000" w:rsidRPr="00000000" w14:paraId="0000008E">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Ammonium is nitrified to nitrate (NO</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vertAlign w:val="superscript"/>
          <w:rtl w:val="0"/>
        </w:rPr>
        <w:t xml:space="preserve">-</w:t>
      </w:r>
      <w:r w:rsidDel="00000000" w:rsidR="00000000" w:rsidRPr="00000000">
        <w:rPr>
          <w:rFonts w:ascii="Palatino" w:cs="Palatino" w:eastAsia="Palatino" w:hAnsi="Palatino"/>
          <w:sz w:val="24"/>
          <w:szCs w:val="24"/>
          <w:rtl w:val="0"/>
        </w:rPr>
        <w:t xml:space="preserve">) by </w:t>
      </w:r>
      <w:r w:rsidDel="00000000" w:rsidR="00000000" w:rsidRPr="00000000">
        <w:rPr>
          <w:rFonts w:ascii="Palatino" w:cs="Palatino" w:eastAsia="Palatino" w:hAnsi="Palatino"/>
          <w:i w:val="1"/>
          <w:iCs w:val="1"/>
          <w:sz w:val="24"/>
          <w:szCs w:val="24"/>
          <w:rtl w:val="0"/>
        </w:rPr>
        <w:t xml:space="preserve">Nitrosomanas</w:t>
      </w:r>
      <w:r w:rsidDel="00000000" w:rsidR="00000000" w:rsidRPr="00000000">
        <w:rPr>
          <w:rFonts w:ascii="Palatino" w:cs="Palatino" w:eastAsia="Palatino" w:hAnsi="Palatino"/>
          <w:sz w:val="24"/>
          <w:szCs w:val="24"/>
          <w:rtl w:val="0"/>
        </w:rPr>
        <w:t xml:space="preserve"> and then to NO</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vertAlign w:val="superscript"/>
          <w:rtl w:val="0"/>
        </w:rPr>
        <w:t xml:space="preserve">-</w:t>
      </w:r>
      <w:r w:rsidDel="00000000" w:rsidR="00000000" w:rsidRPr="00000000">
        <w:rPr>
          <w:rFonts w:ascii="Palatino" w:cs="Palatino" w:eastAsia="Palatino" w:hAnsi="Palatino"/>
          <w:sz w:val="24"/>
          <w:szCs w:val="24"/>
          <w:rtl w:val="0"/>
        </w:rPr>
        <w:t xml:space="preserve"> by </w:t>
      </w:r>
      <w:r w:rsidDel="00000000" w:rsidR="00000000" w:rsidRPr="00000000">
        <w:rPr>
          <w:rFonts w:ascii="Palatino" w:cs="Palatino" w:eastAsia="Palatino" w:hAnsi="Palatino"/>
          <w:i w:val="1"/>
          <w:iCs w:val="1"/>
          <w:sz w:val="24"/>
          <w:szCs w:val="24"/>
          <w:rtl w:val="0"/>
        </w:rPr>
        <w:t xml:space="preserve">Nitrobacter</w:t>
      </w:r>
      <w:r w:rsidDel="00000000" w:rsidR="00000000" w:rsidRPr="00000000">
        <w:rPr>
          <w:rFonts w:ascii="Palatino" w:cs="Palatino" w:eastAsia="Palatino" w:hAnsi="Palatino"/>
          <w:sz w:val="24"/>
          <w:szCs w:val="24"/>
          <w:rtl w:val="0"/>
        </w:rPr>
        <w:t xml:space="preserve">. Complete the rest of the following equation:</w:t>
      </w:r>
    </w:p>
    <w:p w:rsidR="00000000" w:rsidDel="00000000" w:rsidP="00000000" w:rsidRDefault="00000000" w:rsidRPr="00000000" w14:paraId="0000008F">
      <w:pPr>
        <w:pageBreakBefore w:val="0"/>
        <w:numPr>
          <w:ilvl w:val="0"/>
          <w:numId w:val="10"/>
        </w:numPr>
        <w:spacing w:line="276"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NH</w:t>
      </w:r>
      <w:r w:rsidDel="00000000" w:rsidR="00000000" w:rsidRPr="00000000">
        <w:rPr>
          <w:rFonts w:ascii="Palatino" w:cs="Palatino" w:eastAsia="Palatino" w:hAnsi="Palatino"/>
          <w:sz w:val="24"/>
          <w:szCs w:val="24"/>
          <w:vertAlign w:val="subscript"/>
          <w:rtl w:val="0"/>
        </w:rPr>
        <w:t xml:space="preserve">4</w:t>
      </w:r>
      <w:r w:rsidDel="00000000" w:rsidR="00000000" w:rsidRPr="00000000">
        <w:rPr>
          <w:rFonts w:ascii="Palatino" w:cs="Palatino" w:eastAsia="Palatino" w:hAnsi="Palatino"/>
          <w:sz w:val="24"/>
          <w:szCs w:val="24"/>
          <w:vertAlign w:val="superscript"/>
          <w:rtl w:val="0"/>
        </w:rPr>
        <w:t xml:space="preserve">+</w:t>
      </w:r>
      <w:r w:rsidDel="00000000" w:rsidR="00000000" w:rsidRPr="00000000">
        <w:rPr>
          <w:rFonts w:ascii="Palatino" w:cs="Palatino" w:eastAsia="Palatino" w:hAnsi="Palatino"/>
          <w:sz w:val="24"/>
          <w:szCs w:val="24"/>
          <w:rtl w:val="0"/>
        </w:rPr>
        <w:t xml:space="preserve"> + 2O</w:t>
      </w:r>
      <w:r w:rsidDel="00000000" w:rsidR="00000000" w:rsidRPr="00000000">
        <w:rPr>
          <w:rFonts w:ascii="Palatino" w:cs="Palatino" w:eastAsia="Palatino" w:hAnsi="Palatino"/>
          <w:sz w:val="24"/>
          <w:szCs w:val="24"/>
          <w:vertAlign w:val="subscript"/>
          <w:rtl w:val="0"/>
        </w:rPr>
        <w:t xml:space="preserve">2</w:t>
      </w:r>
      <w:r w:rsidDel="00000000" w:rsidR="00000000" w:rsidRPr="00000000">
        <w:rPr>
          <w:rFonts w:ascii="Palatino" w:cs="Palatino" w:eastAsia="Palatino" w:hAnsi="Palatino"/>
          <w:sz w:val="24"/>
          <w:szCs w:val="24"/>
          <w:rtl w:val="0"/>
        </w:rPr>
        <w:t xml:space="preserve"> » </w:t>
      </w:r>
    </w:p>
    <w:p w:rsidR="00000000" w:rsidDel="00000000" w:rsidP="00000000" w:rsidRDefault="00000000" w:rsidRPr="00000000" w14:paraId="00000090">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color w:val="333333"/>
          <w:sz w:val="24"/>
          <w:szCs w:val="24"/>
          <w:highlight w:val="white"/>
          <w:rtl w:val="0"/>
        </w:rPr>
        <w:t xml:space="preserve">If raw sewage contains 10 mg/L phosphate, and a secondary sewage-treatment plant removes 25% of the phosphate, would a secondary treatment plant provide potable water if 0.3 mg/L is the maximum phosphate concentration allowable in drinking water?</w:t>
      </w:r>
      <w:r w:rsidDel="00000000" w:rsidR="00000000" w:rsidRPr="00000000">
        <w:rPr>
          <w:rFonts w:ascii="Palatino" w:cs="Palatino" w:eastAsia="Palatino" w:hAnsi="Palatino"/>
          <w:b w:val="1"/>
          <w:bCs w:val="1"/>
          <w:color w:val="333333"/>
          <w:sz w:val="24"/>
          <w:szCs w:val="24"/>
          <w:highlight w:val="white"/>
          <w:rtl w:val="0"/>
        </w:rPr>
        <w:t xml:space="preserve"> True = Yes | False = No</w:t>
      </w:r>
    </w:p>
    <w:p w:rsidR="00000000" w:rsidDel="00000000" w:rsidP="00000000" w:rsidRDefault="00000000" w:rsidRPr="00000000" w14:paraId="00000091">
      <w:pPr>
        <w:pageBreakBefore w:val="0"/>
        <w:numPr>
          <w:ilvl w:val="0"/>
          <w:numId w:val="7"/>
        </w:numPr>
        <w:spacing w:line="276" w:lineRule="auto"/>
        <w:ind w:left="720" w:hanging="360"/>
        <w:rPr>
          <w:b w:val="1"/>
          <w:bCs w:val="1"/>
          <w:color w:val="333333"/>
          <w:sz w:val="24"/>
          <w:szCs w:val="24"/>
        </w:rPr>
      </w:pPr>
      <w:r w:rsidDel="00000000" w:rsidR="00000000" w:rsidRPr="00000000">
        <w:rPr>
          <w:rFonts w:ascii="Palatino" w:cs="Palatino" w:eastAsia="Palatino" w:hAnsi="Palatino"/>
          <w:color w:val="333333"/>
          <w:sz w:val="24"/>
          <w:szCs w:val="24"/>
          <w:highlight w:val="white"/>
          <w:rtl w:val="0"/>
        </w:rPr>
        <w:t xml:space="preserve">In 1926 Volterra came up with a model to describe the evolution of predator and prey fish populations in the Adriatic Sea. Let N(t) denote the prey population and P(t) the predator population at time t ≥ 0. Select the correct answers that match with what he assumed:</w:t>
      </w:r>
    </w:p>
    <w:p w:rsidR="00000000" w:rsidDel="00000000" w:rsidP="00000000" w:rsidRDefault="00000000" w:rsidRPr="00000000" w14:paraId="00000092">
      <w:pPr>
        <w:pageBreakBefore w:val="0"/>
        <w:numPr>
          <w:ilvl w:val="1"/>
          <w:numId w:val="7"/>
        </w:numPr>
        <w:spacing w:line="276" w:lineRule="auto"/>
        <w:ind w:left="1440" w:hanging="360"/>
        <w:rPr>
          <w:color w:val="333333"/>
          <w:sz w:val="26"/>
          <w:szCs w:val="26"/>
          <w:highlight w:val="white"/>
        </w:rPr>
      </w:pPr>
      <w:r w:rsidDel="00000000" w:rsidR="00000000" w:rsidRPr="00000000">
        <w:rPr>
          <w:rFonts w:ascii="Palatino" w:cs="Palatino" w:eastAsia="Palatino" w:hAnsi="Palatino"/>
          <w:color w:val="333333"/>
          <w:sz w:val="24"/>
          <w:szCs w:val="24"/>
          <w:highlight w:val="white"/>
          <w:rtl w:val="0"/>
        </w:rPr>
        <w:t xml:space="preserve">When N = 0, the per capita growth rate of the predator (</w:t>
      </w:r>
      <m:oMath>
        <m:f>
          <m:fPr>
            <m:ctrlPr>
              <w:rPr>
                <w:rFonts w:ascii="Palatino" w:cs="Palatino" w:eastAsia="Palatino" w:hAnsi="Palatino"/>
                <w:color w:val="333333"/>
                <w:sz w:val="24"/>
                <w:szCs w:val="24"/>
                <w:highlight w:val="white"/>
              </w:rPr>
            </m:ctrlPr>
          </m:fPr>
          <m:num>
            <m:r>
              <w:rPr>
                <w:rFonts w:ascii="Palatino" w:cs="Palatino" w:eastAsia="Palatino" w:hAnsi="Palatino"/>
                <w:color w:val="333333"/>
                <w:sz w:val="24"/>
                <w:szCs w:val="24"/>
                <w:highlight w:val="white"/>
              </w:rPr>
              <m:t xml:space="preserve">1</m:t>
            </m:r>
          </m:num>
          <m:den>
            <m:r>
              <w:rPr>
                <w:rFonts w:ascii="Palatino" w:cs="Palatino" w:eastAsia="Palatino" w:hAnsi="Palatino"/>
                <w:color w:val="333333"/>
                <w:sz w:val="24"/>
                <w:szCs w:val="24"/>
                <w:highlight w:val="white"/>
              </w:rPr>
              <m:t xml:space="preserve">P</m:t>
            </m:r>
          </m:den>
        </m:f>
      </m:oMath>
      <m:oMath>
        <m:f>
          <m:fPr>
            <m:ctrlPr>
              <w:rPr>
                <w:rFonts w:ascii="Palatino" w:cs="Palatino" w:eastAsia="Palatino" w:hAnsi="Palatino"/>
                <w:color w:val="333333"/>
                <w:sz w:val="24"/>
                <w:szCs w:val="24"/>
                <w:highlight w:val="white"/>
              </w:rPr>
            </m:ctrlPr>
          </m:fPr>
          <m:num>
            <m:r>
              <w:rPr>
                <w:rFonts w:ascii="Palatino" w:cs="Palatino" w:eastAsia="Palatino" w:hAnsi="Palatino"/>
                <w:color w:val="333333"/>
                <w:sz w:val="24"/>
                <w:szCs w:val="24"/>
                <w:highlight w:val="white"/>
              </w:rPr>
              <m:t xml:space="preserve">dP</m:t>
            </m:r>
          </m:num>
          <m:den>
            <m:r>
              <w:rPr>
                <w:rFonts w:ascii="Palatino" w:cs="Palatino" w:eastAsia="Palatino" w:hAnsi="Palatino"/>
                <w:color w:val="333333"/>
                <w:sz w:val="24"/>
                <w:szCs w:val="24"/>
                <w:highlight w:val="white"/>
              </w:rPr>
              <m:t xml:space="preserve">dt</m:t>
            </m:r>
          </m:den>
        </m:f>
      </m:oMath>
      <w:r w:rsidDel="00000000" w:rsidR="00000000" w:rsidRPr="00000000">
        <w:rPr>
          <w:rFonts w:ascii="Palatino" w:cs="Palatino" w:eastAsia="Palatino" w:hAnsi="Palatino"/>
          <w:color w:val="333333"/>
          <w:sz w:val="24"/>
          <w:szCs w:val="24"/>
          <w:highlight w:val="white"/>
          <w:rtl w:val="0"/>
        </w:rPr>
        <w:t xml:space="preserve">) was constant (and positive).</w:t>
      </w:r>
    </w:p>
    <w:p w:rsidR="00000000" w:rsidDel="00000000" w:rsidP="00000000" w:rsidRDefault="00000000" w:rsidRPr="00000000" w14:paraId="00000093">
      <w:pPr>
        <w:pageBreakBefore w:val="0"/>
        <w:numPr>
          <w:ilvl w:val="1"/>
          <w:numId w:val="7"/>
        </w:numPr>
        <w:spacing w:line="276" w:lineRule="auto"/>
        <w:ind w:left="1440" w:hanging="360"/>
        <w:rPr>
          <w:color w:val="333333"/>
          <w:sz w:val="26"/>
          <w:szCs w:val="26"/>
          <w:highlight w:val="white"/>
        </w:rPr>
      </w:pPr>
      <w:r w:rsidDel="00000000" w:rsidR="00000000" w:rsidRPr="00000000">
        <w:rPr>
          <w:rFonts w:ascii="Palatino" w:cs="Palatino" w:eastAsia="Palatino" w:hAnsi="Palatino"/>
          <w:color w:val="333333"/>
          <w:sz w:val="24"/>
          <w:szCs w:val="24"/>
          <w:highlight w:val="white"/>
          <w:rtl w:val="0"/>
        </w:rPr>
        <w:t xml:space="preserve">(</w:t>
      </w:r>
      <m:oMath>
        <m:f>
          <m:fPr>
            <m:ctrlPr>
              <w:rPr>
                <w:rFonts w:ascii="Palatino" w:cs="Palatino" w:eastAsia="Palatino" w:hAnsi="Palatino"/>
                <w:color w:val="333333"/>
                <w:sz w:val="24"/>
                <w:szCs w:val="24"/>
                <w:highlight w:val="white"/>
              </w:rPr>
            </m:ctrlPr>
          </m:fPr>
          <m:num>
            <m:r>
              <w:rPr>
                <w:rFonts w:ascii="Palatino" w:cs="Palatino" w:eastAsia="Palatino" w:hAnsi="Palatino"/>
                <w:color w:val="333333"/>
                <w:sz w:val="24"/>
                <w:szCs w:val="24"/>
                <w:highlight w:val="white"/>
              </w:rPr>
              <m:t xml:space="preserve">1</m:t>
            </m:r>
          </m:num>
          <m:den>
            <m:r>
              <w:rPr>
                <w:rFonts w:ascii="Palatino" w:cs="Palatino" w:eastAsia="Palatino" w:hAnsi="Palatino"/>
                <w:color w:val="333333"/>
                <w:sz w:val="24"/>
                <w:szCs w:val="24"/>
                <w:highlight w:val="white"/>
              </w:rPr>
              <m:t xml:space="preserve">N</m:t>
            </m:r>
          </m:den>
        </m:f>
      </m:oMath>
      <m:oMath>
        <m:f>
          <m:fPr>
            <m:ctrlPr>
              <w:rPr>
                <w:rFonts w:ascii="Palatino" w:cs="Palatino" w:eastAsia="Palatino" w:hAnsi="Palatino"/>
                <w:color w:val="333333"/>
                <w:sz w:val="24"/>
                <w:szCs w:val="24"/>
                <w:highlight w:val="white"/>
              </w:rPr>
            </m:ctrlPr>
          </m:fPr>
          <m:num>
            <m:r>
              <w:rPr>
                <w:rFonts w:ascii="Palatino" w:cs="Palatino" w:eastAsia="Palatino" w:hAnsi="Palatino"/>
                <w:color w:val="333333"/>
                <w:sz w:val="24"/>
                <w:szCs w:val="24"/>
                <w:highlight w:val="white"/>
              </w:rPr>
              <m:t xml:space="preserve">dN</m:t>
            </m:r>
          </m:num>
          <m:den>
            <m:r>
              <w:rPr>
                <w:rFonts w:ascii="Palatino" w:cs="Palatino" w:eastAsia="Palatino" w:hAnsi="Palatino"/>
                <w:color w:val="333333"/>
                <w:sz w:val="24"/>
                <w:szCs w:val="24"/>
                <w:highlight w:val="white"/>
              </w:rPr>
              <m:t xml:space="preserve">dt</m:t>
            </m:r>
          </m:den>
        </m:f>
      </m:oMath>
      <w:r w:rsidDel="00000000" w:rsidR="00000000" w:rsidRPr="00000000">
        <w:rPr>
          <w:rFonts w:ascii="Palatino" w:cs="Palatino" w:eastAsia="Palatino" w:hAnsi="Palatino"/>
          <w:color w:val="333333"/>
          <w:sz w:val="24"/>
          <w:szCs w:val="24"/>
          <w:highlight w:val="white"/>
          <w:rtl w:val="0"/>
        </w:rPr>
        <w:t xml:space="preserve">) =</w:t>
      </w:r>
      <w:r w:rsidDel="00000000" w:rsidR="00000000" w:rsidRPr="00000000">
        <w:rPr>
          <w:rFonts w:ascii="Palatino" w:cs="Palatino" w:eastAsia="Palatino" w:hAnsi="Palatino"/>
          <w:i w:val="1"/>
          <w:iCs w:val="1"/>
          <w:color w:val="333333"/>
          <w:sz w:val="24"/>
          <w:szCs w:val="24"/>
          <w:highlight w:val="white"/>
          <w:rtl w:val="0"/>
        </w:rPr>
        <w:t xml:space="preserve"> a</w:t>
      </w:r>
      <w:r w:rsidDel="00000000" w:rsidR="00000000" w:rsidRPr="00000000">
        <w:rPr>
          <w:rFonts w:ascii="Palatino" w:cs="Palatino" w:eastAsia="Palatino" w:hAnsi="Palatino"/>
          <w:color w:val="333333"/>
          <w:sz w:val="24"/>
          <w:szCs w:val="24"/>
          <w:highlight w:val="white"/>
          <w:rtl w:val="0"/>
        </w:rPr>
        <w:t xml:space="preserve"> - </w:t>
      </w:r>
      <w:r w:rsidDel="00000000" w:rsidR="00000000" w:rsidRPr="00000000">
        <w:rPr>
          <w:rFonts w:ascii="Palatino" w:cs="Palatino" w:eastAsia="Palatino" w:hAnsi="Palatino"/>
          <w:i w:val="1"/>
          <w:iCs w:val="1"/>
          <w:color w:val="333333"/>
          <w:sz w:val="24"/>
          <w:szCs w:val="24"/>
          <w:highlight w:val="white"/>
          <w:rtl w:val="0"/>
        </w:rPr>
        <w:t xml:space="preserve">ab</w:t>
      </w:r>
      <w:r w:rsidDel="00000000" w:rsidR="00000000" w:rsidRPr="00000000">
        <w:rPr>
          <w:rFonts w:ascii="Palatino" w:cs="Palatino" w:eastAsia="Palatino" w:hAnsi="Palatino"/>
          <w:color w:val="333333"/>
          <w:sz w:val="24"/>
          <w:szCs w:val="24"/>
          <w:highlight w:val="white"/>
          <w:rtl w:val="0"/>
        </w:rPr>
        <w:t xml:space="preserve">P; where N means prey, a and b are constants, and P means predators.</w:t>
      </w:r>
    </w:p>
    <w:p w:rsidR="00000000" w:rsidDel="00000000" w:rsidP="00000000" w:rsidRDefault="00000000" w:rsidRPr="00000000" w14:paraId="00000094">
      <w:pPr>
        <w:pageBreakBefore w:val="0"/>
        <w:numPr>
          <w:ilvl w:val="1"/>
          <w:numId w:val="7"/>
        </w:numPr>
        <w:spacing w:line="276" w:lineRule="auto"/>
        <w:ind w:left="1440" w:hanging="360"/>
        <w:rPr>
          <w:color w:val="333333"/>
          <w:sz w:val="26"/>
          <w:szCs w:val="26"/>
          <w:highlight w:val="white"/>
        </w:rPr>
      </w:pPr>
      <w:r w:rsidDel="00000000" w:rsidR="00000000" w:rsidRPr="00000000">
        <w:rPr>
          <w:rFonts w:ascii="Palatino" w:cs="Palatino" w:eastAsia="Palatino" w:hAnsi="Palatino"/>
          <w:b w:val="1"/>
          <w:bCs w:val="1"/>
          <w:color w:val="333333"/>
          <w:sz w:val="24"/>
          <w:szCs w:val="24"/>
          <w:highlight w:val="white"/>
          <w:rtl w:val="0"/>
        </w:rPr>
        <w:t xml:space="preserve">That in the absence of predators (P = 0), the per capita prey growth rate of the prey population N was constant.</w:t>
      </w:r>
    </w:p>
    <w:p w:rsidR="00000000" w:rsidDel="00000000" w:rsidP="00000000" w:rsidRDefault="00000000" w:rsidRPr="00000000" w14:paraId="00000095">
      <w:pPr>
        <w:pageBreakBefore w:val="0"/>
        <w:numPr>
          <w:ilvl w:val="1"/>
          <w:numId w:val="7"/>
        </w:numPr>
        <w:spacing w:line="276" w:lineRule="auto"/>
        <w:ind w:left="1440" w:hanging="360"/>
        <w:rPr>
          <w:color w:val="333333"/>
          <w:sz w:val="26"/>
          <w:szCs w:val="26"/>
          <w:highlight w:val="white"/>
        </w:rPr>
      </w:pPr>
      <w:r w:rsidDel="00000000" w:rsidR="00000000" w:rsidRPr="00000000">
        <w:rPr>
          <w:rFonts w:ascii="Palatino" w:cs="Palatino" w:eastAsia="Palatino" w:hAnsi="Palatino"/>
          <w:b w:val="1"/>
          <w:bCs w:val="1"/>
          <w:color w:val="333333"/>
          <w:sz w:val="24"/>
          <w:szCs w:val="24"/>
          <w:highlight w:val="white"/>
          <w:rtl w:val="0"/>
        </w:rPr>
        <w:t xml:space="preserve">When P &gt; 0, (</w:t>
      </w:r>
      <m:oMath>
        <m:f>
          <m:fPr>
            <m:ctrlPr>
              <w:rPr>
                <w:rFonts w:ascii="Palatino" w:cs="Palatino" w:eastAsia="Palatino" w:hAnsi="Palatino"/>
                <w:b w:val="1"/>
                <w:bCs w:val="1"/>
                <w:color w:val="333333"/>
                <w:sz w:val="24"/>
                <w:szCs w:val="24"/>
                <w:highlight w:val="white"/>
              </w:rPr>
            </m:ctrlPr>
          </m:fPr>
          <m:num>
            <m:r>
              <w:rPr>
                <w:rFonts w:ascii="Palatino" w:cs="Palatino" w:eastAsia="Palatino" w:hAnsi="Palatino"/>
                <w:b w:val="1"/>
                <w:bCs w:val="1"/>
                <w:color w:val="333333"/>
                <w:sz w:val="24"/>
                <w:szCs w:val="24"/>
                <w:highlight w:val="white"/>
              </w:rPr>
              <m:t xml:space="preserve">1</m:t>
            </m:r>
          </m:num>
          <m:den>
            <m:r>
              <w:rPr>
                <w:rFonts w:ascii="Palatino" w:cs="Palatino" w:eastAsia="Palatino" w:hAnsi="Palatino"/>
                <w:b w:val="1"/>
                <w:bCs w:val="1"/>
                <w:color w:val="333333"/>
                <w:sz w:val="24"/>
                <w:szCs w:val="24"/>
                <w:highlight w:val="white"/>
              </w:rPr>
              <m:t xml:space="preserve">N</m:t>
            </m:r>
          </m:den>
        </m:f>
      </m:oMath>
      <m:oMath>
        <m:f>
          <m:fPr>
            <m:ctrlPr>
              <w:rPr>
                <w:rFonts w:ascii="Palatino" w:cs="Palatino" w:eastAsia="Palatino" w:hAnsi="Palatino"/>
                <w:b w:val="1"/>
                <w:bCs w:val="1"/>
                <w:color w:val="333333"/>
                <w:sz w:val="24"/>
                <w:szCs w:val="24"/>
                <w:highlight w:val="white"/>
              </w:rPr>
            </m:ctrlPr>
          </m:fPr>
          <m:num>
            <m:r>
              <w:rPr>
                <w:rFonts w:ascii="Palatino" w:cs="Palatino" w:eastAsia="Palatino" w:hAnsi="Palatino"/>
                <w:b w:val="1"/>
                <w:bCs w:val="1"/>
                <w:color w:val="333333"/>
                <w:sz w:val="24"/>
                <w:szCs w:val="24"/>
                <w:highlight w:val="white"/>
              </w:rPr>
              <m:t xml:space="preserve">dN</m:t>
            </m:r>
          </m:num>
          <m:den>
            <m:r>
              <w:rPr>
                <w:rFonts w:ascii="Palatino" w:cs="Palatino" w:eastAsia="Palatino" w:hAnsi="Palatino"/>
                <w:b w:val="1"/>
                <w:bCs w:val="1"/>
                <w:color w:val="333333"/>
                <w:sz w:val="24"/>
                <w:szCs w:val="24"/>
                <w:highlight w:val="white"/>
              </w:rPr>
              <m:t xml:space="preserve">dt</m:t>
            </m:r>
          </m:den>
        </m:f>
      </m:oMath>
      <w:r w:rsidDel="00000000" w:rsidR="00000000" w:rsidRPr="00000000">
        <w:rPr>
          <w:rFonts w:ascii="Palatino" w:cs="Palatino" w:eastAsia="Palatino" w:hAnsi="Palatino"/>
          <w:b w:val="1"/>
          <w:bCs w:val="1"/>
          <w:color w:val="333333"/>
          <w:sz w:val="24"/>
          <w:szCs w:val="24"/>
          <w:highlight w:val="white"/>
          <w:rtl w:val="0"/>
        </w:rPr>
        <w:t xml:space="preserve">) falls linearly as a function of predator population P.</w:t>
      </w:r>
      <w:r w:rsidDel="00000000" w:rsidR="00000000" w:rsidRPr="00000000">
        <w:rPr>
          <w:rtl w:val="0"/>
        </w:rPr>
      </w:r>
    </w:p>
    <w:p w:rsidR="00000000" w:rsidDel="00000000" w:rsidP="00000000" w:rsidRDefault="00000000" w:rsidRPr="00000000" w14:paraId="00000096">
      <w:pPr>
        <w:pageBreakBefore w:val="0"/>
        <w:numPr>
          <w:ilvl w:val="0"/>
          <w:numId w:val="7"/>
        </w:numPr>
        <w:spacing w:line="276" w:lineRule="auto"/>
        <w:ind w:left="720" w:hanging="360"/>
        <w:rPr>
          <w:b w:val="1"/>
          <w:bCs w:val="1"/>
          <w:color w:val="333333"/>
          <w:sz w:val="24"/>
          <w:szCs w:val="24"/>
        </w:rPr>
      </w:pPr>
      <w:r w:rsidDel="00000000" w:rsidR="00000000" w:rsidRPr="00000000">
        <w:rPr>
          <w:rFonts w:ascii="Palatino" w:cs="Palatino" w:eastAsia="Palatino" w:hAnsi="Palatino"/>
          <w:color w:val="333333"/>
          <w:sz w:val="24"/>
          <w:szCs w:val="24"/>
          <w:highlight w:val="white"/>
          <w:rtl w:val="0"/>
        </w:rPr>
        <w:t xml:space="preserve">What must be true regarding the relationship of interspecific competition to intraspecific competition for two species to coexist? In other words, which competition must be greater than the other for coexistence to form?</w:t>
      </w:r>
    </w:p>
    <w:p w:rsidR="00000000" w:rsidDel="00000000" w:rsidP="00000000" w:rsidRDefault="00000000" w:rsidRPr="00000000" w14:paraId="00000097">
      <w:pPr>
        <w:pageBreakBefore w:val="0"/>
        <w:numPr>
          <w:ilvl w:val="0"/>
          <w:numId w:val="7"/>
        </w:numPr>
        <w:spacing w:line="276" w:lineRule="auto"/>
        <w:ind w:left="720" w:hanging="360"/>
        <w:rPr>
          <w:b w:val="1"/>
          <w:bCs w:val="1"/>
          <w:color w:val="333333"/>
          <w:sz w:val="24"/>
          <w:szCs w:val="24"/>
        </w:rPr>
      </w:pPr>
      <w:r w:rsidDel="00000000" w:rsidR="00000000" w:rsidRPr="00000000">
        <w:rPr>
          <w:rFonts w:ascii="Palatino" w:cs="Palatino" w:eastAsia="Palatino" w:hAnsi="Palatino"/>
          <w:color w:val="333333"/>
          <w:sz w:val="24"/>
          <w:szCs w:val="24"/>
          <w:highlight w:val="white"/>
          <w:rtl w:val="0"/>
        </w:rPr>
        <w:t xml:space="preserve">What is the water system in the following image called? </w:t>
      </w:r>
    </w:p>
    <w:p w:rsidR="00000000" w:rsidDel="00000000" w:rsidP="00000000" w:rsidRDefault="00000000" w:rsidRPr="00000000" w14:paraId="00000098">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99">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9A">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9B">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4552950" cy="2324100"/>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52950" cy="2324100"/>
                    </a:xfrm>
                    <a:prstGeom prst="rect"/>
                    <a:ln/>
                  </pic:spPr>
                </pic:pic>
              </a:graphicData>
            </a:graphic>
          </wp:anchor>
        </w:drawing>
      </w:r>
    </w:p>
    <w:p w:rsidR="00000000" w:rsidDel="00000000" w:rsidP="00000000" w:rsidRDefault="00000000" w:rsidRPr="00000000" w14:paraId="0000009C">
      <w:pPr>
        <w:pageBreakBefore w:val="0"/>
        <w:spacing w:line="276" w:lineRule="auto"/>
        <w:ind w:left="720" w:firstLine="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9D">
      <w:pPr>
        <w:pageBreakBefore w:val="0"/>
        <w:spacing w:line="276" w:lineRule="auto"/>
        <w:ind w:left="720" w:firstLine="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9E">
      <w:pPr>
        <w:pageBreakBefore w:val="0"/>
        <w:spacing w:line="276" w:lineRule="auto"/>
        <w:ind w:left="720" w:firstLine="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9F">
      <w:pPr>
        <w:pageBreakBefore w:val="0"/>
        <w:spacing w:line="276" w:lineRule="auto"/>
        <w:ind w:left="720" w:firstLine="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A0">
      <w:pPr>
        <w:pageBreakBefore w:val="0"/>
        <w:spacing w:line="276" w:lineRule="auto"/>
        <w:ind w:left="720" w:firstLine="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A1">
      <w:pPr>
        <w:pageBreakBefore w:val="0"/>
        <w:spacing w:line="276" w:lineRule="auto"/>
        <w:ind w:left="720" w:firstLine="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A2">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A3">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0A4">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Sediment is the loose sand, clay, silt and other soil particles that settle at the bottom of a body of water. Sediment can come from soil erosion or from the decomposition of plants and animals. Wind, water and ice help carry these particles to rivers, lakes and streams.</w:t>
      </w:r>
    </w:p>
    <w:p w:rsidR="00000000" w:rsidDel="00000000" w:rsidP="00000000" w:rsidRDefault="00000000" w:rsidRPr="00000000" w14:paraId="000000A5">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Identify two sediment problems.</w:t>
      </w:r>
    </w:p>
    <w:p w:rsidR="00000000" w:rsidDel="00000000" w:rsidP="00000000" w:rsidRDefault="00000000" w:rsidRPr="00000000" w14:paraId="000000A6">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Propose two sediment solutions.</w:t>
      </w:r>
    </w:p>
    <w:p w:rsidR="00000000" w:rsidDel="00000000" w:rsidP="00000000" w:rsidRDefault="00000000" w:rsidRPr="00000000" w14:paraId="000000A7">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Which of the following statements describes a sea otter and they way it exerts top-down pressure via predation.</w:t>
      </w:r>
    </w:p>
    <w:p w:rsidR="00000000" w:rsidDel="00000000" w:rsidP="00000000" w:rsidRDefault="00000000" w:rsidRPr="00000000" w14:paraId="000000A8">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A common species that has a strong effect on its community.</w:t>
      </w:r>
    </w:p>
    <w:p w:rsidR="00000000" w:rsidDel="00000000" w:rsidP="00000000" w:rsidRDefault="00000000" w:rsidRPr="00000000" w14:paraId="000000A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A rare or uncommon species that has a strong effect on its community.</w:t>
      </w:r>
    </w:p>
    <w:p w:rsidR="00000000" w:rsidDel="00000000" w:rsidP="00000000" w:rsidRDefault="00000000" w:rsidRPr="00000000" w14:paraId="000000A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An abundant species that may or may not affect other species.</w:t>
      </w:r>
    </w:p>
    <w:p w:rsidR="00000000" w:rsidDel="00000000" w:rsidP="00000000" w:rsidRDefault="00000000" w:rsidRPr="00000000" w14:paraId="000000AB">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A species that takes up a great deal of space in a community.</w:t>
      </w:r>
    </w:p>
    <w:p w:rsidR="00000000" w:rsidDel="00000000" w:rsidP="00000000" w:rsidRDefault="00000000" w:rsidRPr="00000000" w14:paraId="000000AC">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Some aquatic communities are defined by physical features of the abiotic environment rather than by the dominant organisms.</w:t>
      </w:r>
    </w:p>
    <w:p w:rsidR="00000000" w:rsidDel="00000000" w:rsidP="00000000" w:rsidRDefault="00000000" w:rsidRPr="00000000" w14:paraId="000000AD">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Which of the following is not a benefit to watershed resource management?</w:t>
      </w:r>
    </w:p>
    <w:p w:rsidR="00000000" w:rsidDel="00000000" w:rsidP="00000000" w:rsidRDefault="00000000" w:rsidRPr="00000000" w14:paraId="000000AE">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Can potentially improve sustainability of resource use while improving economic viability.</w:t>
      </w:r>
    </w:p>
    <w:p w:rsidR="00000000" w:rsidDel="00000000" w:rsidP="00000000" w:rsidRDefault="00000000" w:rsidRPr="00000000" w14:paraId="000000AF">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Can help build community amongst watershed stakeholders by bringing different stakeholders together to address a common problem.</w:t>
      </w:r>
    </w:p>
    <w:p w:rsidR="00000000" w:rsidDel="00000000" w:rsidP="00000000" w:rsidRDefault="00000000" w:rsidRPr="00000000" w14:paraId="000000B0">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Can help improve efficiency of resource management by identifying highest priority issues and fostering collaboration.</w:t>
      </w:r>
    </w:p>
    <w:p w:rsidR="00000000" w:rsidDel="00000000" w:rsidP="00000000" w:rsidRDefault="00000000" w:rsidRPr="00000000" w14:paraId="000000B1">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Helps identify and address both point and nonpoint sources of pollution.</w:t>
      </w:r>
    </w:p>
    <w:p w:rsidR="00000000" w:rsidDel="00000000" w:rsidP="00000000" w:rsidRDefault="00000000" w:rsidRPr="00000000" w14:paraId="000000B2">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Simplifies the task of managing aquatic resources.</w:t>
      </w:r>
    </w:p>
    <w:p w:rsidR="00000000" w:rsidDel="00000000" w:rsidP="00000000" w:rsidRDefault="00000000" w:rsidRPr="00000000" w14:paraId="000000B3">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Which of the following describes a K-species</w:t>
      </w:r>
    </w:p>
    <w:p w:rsidR="00000000" w:rsidDel="00000000" w:rsidP="00000000" w:rsidRDefault="00000000" w:rsidRPr="00000000" w14:paraId="000000B4">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Small-sized.</w:t>
      </w:r>
    </w:p>
    <w:p w:rsidR="00000000" w:rsidDel="00000000" w:rsidP="00000000" w:rsidRDefault="00000000" w:rsidRPr="00000000" w14:paraId="000000B5">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Early maturity.</w:t>
      </w:r>
    </w:p>
    <w:p w:rsidR="00000000" w:rsidDel="00000000" w:rsidP="00000000" w:rsidRDefault="00000000" w:rsidRPr="00000000" w14:paraId="000000B6">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Short life expectancy.</w:t>
      </w:r>
    </w:p>
    <w:p w:rsidR="00000000" w:rsidDel="00000000" w:rsidP="00000000" w:rsidRDefault="00000000" w:rsidRPr="00000000" w14:paraId="000000B7">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Energy used to make each individual is high.</w:t>
      </w:r>
    </w:p>
    <w:p w:rsidR="00000000" w:rsidDel="00000000" w:rsidP="00000000" w:rsidRDefault="00000000" w:rsidRPr="00000000" w14:paraId="000000B8">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Based on the following image, which Type do you suppose a banded coral shrimp would be categorized under?</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523875</wp:posOffset>
            </wp:positionV>
            <wp:extent cx="2843213" cy="2405795"/>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43213" cy="2405795"/>
                    </a:xfrm>
                    <a:prstGeom prst="rect"/>
                    <a:ln/>
                  </pic:spPr>
                </pic:pic>
              </a:graphicData>
            </a:graphic>
          </wp:anchor>
        </w:drawing>
      </w:r>
    </w:p>
    <w:p w:rsidR="00000000" w:rsidDel="00000000" w:rsidP="00000000" w:rsidRDefault="00000000" w:rsidRPr="00000000" w14:paraId="000000B9">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BA">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BB">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BC">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BD">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BE">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BF">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0">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1">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2">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3">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4">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5">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6">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Iron</w:t>
      </w:r>
      <w:r w:rsidDel="00000000" w:rsidR="00000000" w:rsidRPr="00000000">
        <w:rPr>
          <w:rFonts w:ascii="Palatino" w:cs="Palatino" w:eastAsia="Palatino" w:hAnsi="Palatino"/>
          <w:sz w:val="24"/>
          <w:szCs w:val="24"/>
          <w:rtl w:val="0"/>
        </w:rPr>
        <w:t xml:space="preserve"> is an important minor element in aquatic chemistry because it plays a vital oxygen transport mechanism.</w:t>
      </w:r>
    </w:p>
    <w:p w:rsidR="00000000" w:rsidDel="00000000" w:rsidP="00000000" w:rsidRDefault="00000000" w:rsidRPr="00000000" w14:paraId="000000C7">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What does TMDL stand for?</w:t>
      </w:r>
    </w:p>
    <w:p w:rsidR="00000000" w:rsidDel="00000000" w:rsidP="00000000" w:rsidRDefault="00000000" w:rsidRPr="00000000" w14:paraId="000000C8">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Tidal &amp; Marine Decay Luminescence</w:t>
      </w:r>
    </w:p>
    <w:p w:rsidR="00000000" w:rsidDel="00000000" w:rsidP="00000000" w:rsidRDefault="00000000" w:rsidRPr="00000000" w14:paraId="000000C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Track Mass, Density &amp; Length</w:t>
      </w:r>
    </w:p>
    <w:p w:rsidR="00000000" w:rsidDel="00000000" w:rsidP="00000000" w:rsidRDefault="00000000" w:rsidRPr="00000000" w14:paraId="000000C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Total Maximum Daily Load</w:t>
      </w:r>
    </w:p>
    <w:p w:rsidR="00000000" w:rsidDel="00000000" w:rsidP="00000000" w:rsidRDefault="00000000" w:rsidRPr="00000000" w14:paraId="000000CB">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None of the above</w:t>
      </w:r>
    </w:p>
    <w:p w:rsidR="00000000" w:rsidDel="00000000" w:rsidP="00000000" w:rsidRDefault="00000000" w:rsidRPr="00000000" w14:paraId="000000CC">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Which of the following about estuaries is correct?</w:t>
      </w:r>
    </w:p>
    <w:p w:rsidR="00000000" w:rsidDel="00000000" w:rsidP="00000000" w:rsidRDefault="00000000" w:rsidRPr="00000000" w14:paraId="000000CD">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San Francisco estuary is a type of tectonic estuary and Chesapeake Bay is a coastal plain estuary.</w:t>
      </w:r>
    </w:p>
    <w:p w:rsidR="00000000" w:rsidDel="00000000" w:rsidP="00000000" w:rsidRDefault="00000000" w:rsidRPr="00000000" w14:paraId="000000CE">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San Francisco estuary is a coastal plain estuary and Chesapeake Bay is a barrier island estuary.</w:t>
      </w:r>
    </w:p>
    <w:p w:rsidR="00000000" w:rsidDel="00000000" w:rsidP="00000000" w:rsidRDefault="00000000" w:rsidRPr="00000000" w14:paraId="000000CF">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San Francisco estuary is a tectonic estuary and Chesapeake Bay is a barrier island estuary.</w:t>
      </w:r>
    </w:p>
    <w:p w:rsidR="00000000" w:rsidDel="00000000" w:rsidP="00000000" w:rsidRDefault="00000000" w:rsidRPr="00000000" w14:paraId="000000D0">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San Francisco estuary is a barrier island estuary and Chesapeake Bay is a coastal plain estuary.</w:t>
      </w:r>
    </w:p>
    <w:p w:rsidR="00000000" w:rsidDel="00000000" w:rsidP="00000000" w:rsidRDefault="00000000" w:rsidRPr="00000000" w14:paraId="000000D1">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Which of the following garbage patches is located between HI and CA and is thought to cover an area three the size of France?</w:t>
      </w:r>
    </w:p>
    <w:p w:rsidR="00000000" w:rsidDel="00000000" w:rsidP="00000000" w:rsidRDefault="00000000" w:rsidRPr="00000000" w14:paraId="000000D2">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The Australian Current Patch</w:t>
      </w:r>
    </w:p>
    <w:p w:rsidR="00000000" w:rsidDel="00000000" w:rsidP="00000000" w:rsidRDefault="00000000" w:rsidRPr="00000000" w14:paraId="000000D3">
      <w:pPr>
        <w:pageBreakBefore w:val="0"/>
        <w:numPr>
          <w:ilvl w:val="1"/>
          <w:numId w:val="7"/>
        </w:numPr>
        <w:spacing w:line="276" w:lineRule="auto"/>
        <w:ind w:left="1440" w:hanging="360"/>
        <w:rPr>
          <w:b w:val="1"/>
          <w:bCs w:val="1"/>
          <w:sz w:val="26"/>
          <w:szCs w:val="26"/>
        </w:rPr>
      </w:pPr>
      <w:r w:rsidDel="00000000" w:rsidR="00000000" w:rsidRPr="00000000">
        <w:rPr>
          <w:rFonts w:ascii="Palatino" w:cs="Palatino" w:eastAsia="Palatino" w:hAnsi="Palatino"/>
          <w:b w:val="1"/>
          <w:bCs w:val="1"/>
          <w:sz w:val="24"/>
          <w:szCs w:val="24"/>
          <w:rtl w:val="0"/>
        </w:rPr>
        <w:t xml:space="preserve">The Great Pacific Patch</w:t>
      </w:r>
    </w:p>
    <w:p w:rsidR="00000000" w:rsidDel="00000000" w:rsidP="00000000" w:rsidRDefault="00000000" w:rsidRPr="00000000" w14:paraId="000000D4">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The Great Atlantic Patch</w:t>
      </w:r>
    </w:p>
    <w:p w:rsidR="00000000" w:rsidDel="00000000" w:rsidP="00000000" w:rsidRDefault="00000000" w:rsidRPr="00000000" w14:paraId="000000D5">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The Indian Ocean Patch</w:t>
      </w:r>
    </w:p>
    <w:p w:rsidR="00000000" w:rsidDel="00000000" w:rsidP="00000000" w:rsidRDefault="00000000" w:rsidRPr="00000000" w14:paraId="000000D6">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The submergence of coastal terrain can signify the presence of:</w:t>
      </w:r>
    </w:p>
    <w:p w:rsidR="00000000" w:rsidDel="00000000" w:rsidP="00000000" w:rsidRDefault="00000000" w:rsidRPr="00000000" w14:paraId="000000D7">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Estuaries</w:t>
      </w:r>
    </w:p>
    <w:p w:rsidR="00000000" w:rsidDel="00000000" w:rsidP="00000000" w:rsidRDefault="00000000" w:rsidRPr="00000000" w14:paraId="000000D8">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Marine terraces</w:t>
      </w:r>
    </w:p>
    <w:p w:rsidR="00000000" w:rsidDel="00000000" w:rsidP="00000000" w:rsidRDefault="00000000" w:rsidRPr="00000000" w14:paraId="000000D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Beach drifting</w:t>
      </w:r>
    </w:p>
    <w:p w:rsidR="00000000" w:rsidDel="00000000" w:rsidP="00000000" w:rsidRDefault="00000000" w:rsidRPr="00000000" w14:paraId="000000DA">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Tombolos</w:t>
      </w:r>
    </w:p>
    <w:p w:rsidR="00000000" w:rsidDel="00000000" w:rsidP="00000000" w:rsidRDefault="00000000" w:rsidRPr="00000000" w14:paraId="000000DB">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Atolls</w:t>
      </w:r>
    </w:p>
    <w:p w:rsidR="00000000" w:rsidDel="00000000" w:rsidP="00000000" w:rsidRDefault="00000000" w:rsidRPr="00000000" w14:paraId="000000DC">
      <w:pPr>
        <w:pageBreakBefore w:val="0"/>
        <w:numPr>
          <w:ilvl w:val="0"/>
          <w:numId w:val="7"/>
        </w:numPr>
        <w:spacing w:line="276" w:lineRule="auto"/>
        <w:ind w:left="720" w:hanging="360"/>
        <w:rPr>
          <w:b w:val="1"/>
          <w:bCs w:val="1"/>
          <w:sz w:val="24"/>
          <w:szCs w:val="24"/>
        </w:rPr>
      </w:pPr>
      <w:r w:rsidDel="00000000" w:rsidR="00000000" w:rsidRPr="00000000">
        <w:rPr>
          <w:rFonts w:ascii="Palatino" w:cs="Palatino" w:eastAsia="Palatino" w:hAnsi="Palatino"/>
          <w:sz w:val="24"/>
          <w:szCs w:val="24"/>
          <w:rtl w:val="0"/>
        </w:rPr>
        <w:t xml:space="preserve">This group of primary producers are important water quality indicators because it has a fast response to changes. What are these:</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514350</wp:posOffset>
            </wp:positionV>
            <wp:extent cx="2619375" cy="1743075"/>
            <wp:effectExtent b="0" l="0" r="0" t="0"/>
            <wp:wrapSquare wrapText="bothSides" distB="114300" distT="114300" distL="114300" distR="114300"/>
            <wp:docPr id="14"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619375" cy="1743075"/>
                    </a:xfrm>
                    <a:prstGeom prst="rect"/>
                    <a:ln/>
                  </pic:spPr>
                </pic:pic>
              </a:graphicData>
            </a:graphic>
          </wp:anchor>
        </w:drawing>
      </w:r>
    </w:p>
    <w:p w:rsidR="00000000" w:rsidDel="00000000" w:rsidP="00000000" w:rsidRDefault="00000000" w:rsidRPr="00000000" w14:paraId="000000DD">
      <w:pPr>
        <w:pageBreakBefore w:val="0"/>
        <w:spacing w:line="276" w:lineRule="auto"/>
        <w:ind w:left="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ab/>
      </w:r>
    </w:p>
    <w:p w:rsidR="00000000" w:rsidDel="00000000" w:rsidP="00000000" w:rsidRDefault="00000000" w:rsidRPr="00000000" w14:paraId="000000DE">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DF">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0">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1">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2">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3">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4">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5">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6">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7">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highlight w:val="yellow"/>
          <w:rtl w:val="0"/>
        </w:rPr>
        <w:t xml:space="preserve">(Tie-breaker 5)</w:t>
      </w:r>
      <w:r w:rsidDel="00000000" w:rsidR="00000000" w:rsidRPr="00000000">
        <w:rPr>
          <w:rFonts w:ascii="Palatino" w:cs="Palatino" w:eastAsia="Palatino" w:hAnsi="Palatino"/>
          <w:sz w:val="24"/>
          <w:szCs w:val="24"/>
          <w:rtl w:val="0"/>
        </w:rPr>
        <w:t xml:space="preserve"> Of the 32 largest cities in the word, how many are located on estuaries?</w:t>
      </w:r>
    </w:p>
    <w:p w:rsidR="00000000" w:rsidDel="00000000" w:rsidP="00000000" w:rsidRDefault="00000000" w:rsidRPr="00000000" w14:paraId="000000E8">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Non-native species are often introduced to estuaries in the ballast water of ships. When ships are empty, they take in water to help keep them balanced. When cargo is loaded onto the ships, they release the ballast water. In addition to water, aquatic organisms are sucked into the ships' ballast tanks. One of these organisms are zebra mussels. In regards to population dynamics, let’s say that the number of zebra mussels in a river grows at an exponential growth rate of 250% per year. </w:t>
      </w:r>
      <w:r w:rsidDel="00000000" w:rsidR="00000000" w:rsidRPr="00000000">
        <w:rPr>
          <w:rFonts w:ascii="Palatino" w:cs="Palatino" w:eastAsia="Palatino" w:hAnsi="Palatino"/>
          <w:b w:val="1"/>
          <w:bCs w:val="1"/>
          <w:sz w:val="24"/>
          <w:szCs w:val="24"/>
          <w:rtl w:val="0"/>
        </w:rPr>
        <w:t xml:space="preserve">Round your final answer to two significant figures.</w:t>
      </w:r>
      <w:r w:rsidDel="00000000" w:rsidR="00000000" w:rsidRPr="00000000">
        <w:rPr>
          <w:rtl w:val="0"/>
        </w:rPr>
      </w:r>
    </w:p>
    <w:p w:rsidR="00000000" w:rsidDel="00000000" w:rsidP="00000000" w:rsidRDefault="00000000" w:rsidRPr="00000000" w14:paraId="000000E9">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What is their doubling time? Growth formula: P(t) = P</w:t>
      </w:r>
      <w:r w:rsidDel="00000000" w:rsidR="00000000" w:rsidRPr="00000000">
        <w:rPr>
          <w:rFonts w:ascii="Palatino" w:cs="Palatino" w:eastAsia="Palatino" w:hAnsi="Palatino"/>
          <w:sz w:val="24"/>
          <w:szCs w:val="24"/>
          <w:vertAlign w:val="subscript"/>
          <w:rtl w:val="0"/>
        </w:rPr>
        <w:t xml:space="preserve">0</w:t>
      </w:r>
      <w:r w:rsidDel="00000000" w:rsidR="00000000" w:rsidRPr="00000000">
        <w:rPr>
          <w:rFonts w:ascii="Palatino" w:cs="Palatino" w:eastAsia="Palatino" w:hAnsi="Palatino"/>
          <w:sz w:val="24"/>
          <w:szCs w:val="24"/>
          <w:rtl w:val="0"/>
        </w:rPr>
        <w:t xml:space="preserve"> (a)</w:t>
      </w:r>
      <w:r w:rsidDel="00000000" w:rsidR="00000000" w:rsidRPr="00000000">
        <w:rPr>
          <w:rFonts w:ascii="Palatino" w:cs="Palatino" w:eastAsia="Palatino" w:hAnsi="Palatino"/>
          <w:sz w:val="24"/>
          <w:szCs w:val="24"/>
          <w:vertAlign w:val="superscript"/>
          <w:rtl w:val="0"/>
        </w:rPr>
        <w:t xml:space="preserve">t</w:t>
      </w:r>
      <w:r w:rsidDel="00000000" w:rsidR="00000000" w:rsidRPr="00000000">
        <w:rPr>
          <w:rFonts w:ascii="Palatino" w:cs="Palatino" w:eastAsia="Palatino" w:hAnsi="Palatino"/>
          <w:sz w:val="24"/>
          <w:szCs w:val="24"/>
          <w:rtl w:val="0"/>
        </w:rPr>
        <w:t xml:space="preserve">.</w:t>
      </w:r>
    </w:p>
    <w:p w:rsidR="00000000" w:rsidDel="00000000" w:rsidP="00000000" w:rsidRDefault="00000000" w:rsidRPr="00000000" w14:paraId="000000EA">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b w:val="1"/>
          <w:bCs w:val="1"/>
          <w:sz w:val="24"/>
          <w:szCs w:val="24"/>
          <w:rtl w:val="0"/>
        </w:rPr>
        <w:t xml:space="preserve">Describe</w:t>
      </w:r>
      <w:r w:rsidDel="00000000" w:rsidR="00000000" w:rsidRPr="00000000">
        <w:rPr>
          <w:rFonts w:ascii="Palatino" w:cs="Palatino" w:eastAsia="Palatino" w:hAnsi="Palatino"/>
          <w:sz w:val="24"/>
          <w:szCs w:val="24"/>
          <w:rtl w:val="0"/>
        </w:rPr>
        <w:t xml:space="preserve">, in a paragraph, how salt marshes can be a natural disturbance to estuaries. Be sure to relate this to winter ice.</w:t>
      </w:r>
    </w:p>
    <w:p w:rsidR="00000000" w:rsidDel="00000000" w:rsidP="00000000" w:rsidRDefault="00000000" w:rsidRPr="00000000" w14:paraId="000000EB">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The California Current is caused by:</w:t>
      </w:r>
    </w:p>
    <w:p w:rsidR="00000000" w:rsidDel="00000000" w:rsidP="00000000" w:rsidRDefault="00000000" w:rsidRPr="00000000" w14:paraId="000000EC">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Thermohaline circulation</w:t>
      </w:r>
    </w:p>
    <w:p w:rsidR="00000000" w:rsidDel="00000000" w:rsidP="00000000" w:rsidRDefault="00000000" w:rsidRPr="00000000" w14:paraId="000000ED">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El Niño</w:t>
      </w:r>
    </w:p>
    <w:p w:rsidR="00000000" w:rsidDel="00000000" w:rsidP="00000000" w:rsidRDefault="00000000" w:rsidRPr="00000000" w14:paraId="000000EE">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b w:val="1"/>
          <w:bCs w:val="1"/>
          <w:sz w:val="24"/>
          <w:szCs w:val="24"/>
          <w:rtl w:val="0"/>
        </w:rPr>
        <w:t xml:space="preserve">Coastal upwelling</w:t>
      </w:r>
    </w:p>
    <w:p w:rsidR="00000000" w:rsidDel="00000000" w:rsidP="00000000" w:rsidRDefault="00000000" w:rsidRPr="00000000" w14:paraId="000000EF">
      <w:pPr>
        <w:pageBreakBefore w:val="0"/>
        <w:numPr>
          <w:ilvl w:val="1"/>
          <w:numId w:val="7"/>
        </w:numPr>
        <w:spacing w:line="276" w:lineRule="auto"/>
        <w:ind w:left="1440" w:hanging="360"/>
        <w:rPr>
          <w:sz w:val="26"/>
          <w:szCs w:val="26"/>
        </w:rPr>
      </w:pPr>
      <w:r w:rsidDel="00000000" w:rsidR="00000000" w:rsidRPr="00000000">
        <w:rPr>
          <w:rFonts w:ascii="Palatino" w:cs="Palatino" w:eastAsia="Palatino" w:hAnsi="Palatino"/>
          <w:sz w:val="24"/>
          <w:szCs w:val="24"/>
          <w:rtl w:val="0"/>
        </w:rPr>
        <w:t xml:space="preserve">Gyre circulation</w:t>
      </w:r>
    </w:p>
    <w:p w:rsidR="00000000" w:rsidDel="00000000" w:rsidP="00000000" w:rsidRDefault="00000000" w:rsidRPr="00000000" w14:paraId="000000F0">
      <w:pPr>
        <w:pageBreakBefore w:val="0"/>
        <w:spacing w:line="276"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1">
      <w:pPr>
        <w:pageBreakBefore w:val="0"/>
        <w:numPr>
          <w:ilvl w:val="0"/>
          <w:numId w:val="7"/>
        </w:numPr>
        <w:spacing w:line="276" w:lineRule="auto"/>
        <w:ind w:left="720" w:hanging="360"/>
        <w:rPr>
          <w:sz w:val="24"/>
          <w:szCs w:val="24"/>
        </w:rPr>
      </w:pPr>
      <w:r w:rsidDel="00000000" w:rsidR="00000000" w:rsidRPr="00000000">
        <w:rPr>
          <w:rFonts w:ascii="Palatino" w:cs="Palatino" w:eastAsia="Palatino" w:hAnsi="Palatino"/>
          <w:sz w:val="24"/>
          <w:szCs w:val="24"/>
          <w:rtl w:val="0"/>
        </w:rPr>
        <w:t xml:space="preserve"> Use one word to identify the following image.</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305562</wp:posOffset>
            </wp:positionV>
            <wp:extent cx="4186238" cy="2408428"/>
            <wp:effectExtent b="0" l="0" r="0" t="0"/>
            <wp:wrapSquare wrapText="bothSides" distB="114300" distT="114300" distL="114300" distR="114300"/>
            <wp:docPr id="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186238" cy="2408428"/>
                    </a:xfrm>
                    <a:prstGeom prst="rect"/>
                    <a:ln/>
                  </pic:spPr>
                </pic:pic>
              </a:graphicData>
            </a:graphic>
          </wp:anchor>
        </w:drawing>
      </w:r>
    </w:p>
    <w:p w:rsidR="00000000" w:rsidDel="00000000" w:rsidP="00000000" w:rsidRDefault="00000000" w:rsidRPr="00000000" w14:paraId="000000F2">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3">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4">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5">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6">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7">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8">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9">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A">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B">
      <w:pPr>
        <w:pageBreakBefore w:val="0"/>
        <w:spacing w:line="276"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C">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D">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E">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FF">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00">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01">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02">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03">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04">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05">
      <w:pPr>
        <w:pStyle w:val="Heading2"/>
        <w:pageBreakBefore w:val="0"/>
        <w:spacing w:line="276" w:lineRule="auto"/>
        <w:rPr>
          <w:rFonts w:ascii="Palatino" w:cs="Palatino" w:eastAsia="Palatino" w:hAnsi="Palatino"/>
          <w:b w:val="1"/>
          <w:bCs w:val="1"/>
        </w:rPr>
      </w:pPr>
      <w:bookmarkStart w:colFirst="0" w:colLast="0" w:name="_jp289akq1sbn" w:id="7"/>
      <w:bookmarkEnd w:id="7"/>
      <w:r w:rsidDel="00000000" w:rsidR="00000000" w:rsidRPr="00000000">
        <w:rPr>
          <w:rtl w:val="0"/>
        </w:rPr>
      </w:r>
    </w:p>
    <w:p w:rsidR="00000000" w:rsidDel="00000000" w:rsidP="00000000" w:rsidRDefault="00000000" w:rsidRPr="00000000" w14:paraId="00000106">
      <w:pPr>
        <w:pStyle w:val="Heading2"/>
        <w:pageBreakBefore w:val="0"/>
        <w:spacing w:line="276" w:lineRule="auto"/>
        <w:rPr>
          <w:rFonts w:ascii="Palatino" w:cs="Palatino" w:eastAsia="Palatino" w:hAnsi="Palatino"/>
          <w:b w:val="1"/>
          <w:bCs w:val="1"/>
        </w:rPr>
      </w:pPr>
      <w:bookmarkStart w:colFirst="0" w:colLast="0" w:name="_uudccogfxoar" w:id="8"/>
      <w:bookmarkEnd w:id="8"/>
      <w:r w:rsidDel="00000000" w:rsidR="00000000" w:rsidRPr="00000000">
        <w:rPr>
          <w:rtl w:val="0"/>
        </w:rPr>
      </w:r>
    </w:p>
    <w:p w:rsidR="00000000" w:rsidDel="00000000" w:rsidP="00000000" w:rsidRDefault="00000000" w:rsidRPr="00000000" w14:paraId="00000107">
      <w:pPr>
        <w:pStyle w:val="Heading2"/>
        <w:pageBreakBefore w:val="0"/>
        <w:spacing w:line="276" w:lineRule="auto"/>
        <w:rPr>
          <w:rFonts w:ascii="Palatino" w:cs="Palatino" w:eastAsia="Palatino" w:hAnsi="Palatino"/>
          <w:b w:val="1"/>
          <w:bCs w:val="1"/>
        </w:rPr>
      </w:pPr>
      <w:bookmarkStart w:colFirst="0" w:colLast="0" w:name="_5tso9admzwk5" w:id="9"/>
      <w:bookmarkEnd w:id="9"/>
      <w:r w:rsidDel="00000000" w:rsidR="00000000" w:rsidRPr="00000000">
        <w:rPr>
          <w:rtl w:val="0"/>
        </w:rPr>
      </w:r>
    </w:p>
    <w:p w:rsidR="00000000" w:rsidDel="00000000" w:rsidP="00000000" w:rsidRDefault="00000000" w:rsidRPr="00000000" w14:paraId="00000108">
      <w:pPr>
        <w:pStyle w:val="Heading2"/>
        <w:pageBreakBefore w:val="0"/>
        <w:spacing w:line="276" w:lineRule="auto"/>
        <w:rPr>
          <w:rFonts w:ascii="Palatino" w:cs="Palatino" w:eastAsia="Palatino" w:hAnsi="Palatino"/>
          <w:b w:val="1"/>
          <w:bCs w:val="1"/>
        </w:rPr>
      </w:pPr>
      <w:bookmarkStart w:colFirst="0" w:colLast="0" w:name="_4k3tqa5abkug" w:id="10"/>
      <w:bookmarkEnd w:id="10"/>
      <w:r w:rsidDel="00000000" w:rsidR="00000000" w:rsidRPr="00000000">
        <w:rPr>
          <w:rtl w:val="0"/>
        </w:rPr>
      </w:r>
    </w:p>
    <w:p w:rsidR="00000000" w:rsidDel="00000000" w:rsidP="00000000" w:rsidRDefault="00000000" w:rsidRPr="00000000" w14:paraId="00000109">
      <w:pPr>
        <w:pStyle w:val="Heading2"/>
        <w:pageBreakBefore w:val="0"/>
        <w:spacing w:line="276" w:lineRule="auto"/>
        <w:rPr>
          <w:rFonts w:ascii="Palatino" w:cs="Palatino" w:eastAsia="Palatino" w:hAnsi="Palatino"/>
          <w:b w:val="1"/>
          <w:bCs w:val="1"/>
        </w:rPr>
      </w:pPr>
      <w:bookmarkStart w:colFirst="0" w:colLast="0" w:name="_bpjnqx1ns0w" w:id="11"/>
      <w:bookmarkEnd w:id="11"/>
      <w:r w:rsidDel="00000000" w:rsidR="00000000" w:rsidRPr="00000000">
        <w:rPr>
          <w:rtl w:val="0"/>
        </w:rPr>
      </w:r>
    </w:p>
    <w:p w:rsidR="00000000" w:rsidDel="00000000" w:rsidP="00000000" w:rsidRDefault="00000000" w:rsidRPr="00000000" w14:paraId="0000010A">
      <w:pPr>
        <w:pStyle w:val="Heading2"/>
        <w:pageBreakBefore w:val="0"/>
        <w:spacing w:line="276" w:lineRule="auto"/>
        <w:rPr>
          <w:rFonts w:ascii="Palatino" w:cs="Palatino" w:eastAsia="Palatino" w:hAnsi="Palatino"/>
          <w:b w:val="1"/>
          <w:bCs w:val="1"/>
        </w:rPr>
      </w:pPr>
      <w:bookmarkStart w:colFirst="0" w:colLast="0" w:name="_i1mbn53y6942" w:id="12"/>
      <w:bookmarkEnd w:id="12"/>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Style w:val="Heading2"/>
        <w:pageBreakBefore w:val="0"/>
        <w:spacing w:line="276" w:lineRule="auto"/>
        <w:rPr>
          <w:rFonts w:ascii="Palatino" w:cs="Palatino" w:eastAsia="Palatino" w:hAnsi="Palatino"/>
          <w:b w:val="1"/>
          <w:bCs w:val="1"/>
        </w:rPr>
      </w:pPr>
      <w:bookmarkStart w:colFirst="0" w:colLast="0" w:name="_bcntrgmlc7my" w:id="13"/>
      <w:bookmarkEnd w:id="13"/>
      <w:r w:rsidDel="00000000" w:rsidR="00000000" w:rsidRPr="00000000">
        <w:rPr>
          <w:rFonts w:ascii="Palatino" w:cs="Palatino" w:eastAsia="Palatino" w:hAnsi="Palatino"/>
          <w:b w:val="1"/>
          <w:bCs w:val="1"/>
          <w:rtl w:val="0"/>
        </w:rPr>
        <w:t xml:space="preserve">Part II: Coral Reef Macroflora &amp; Fauna Identification</w:t>
      </w:r>
    </w:p>
    <w:p w:rsidR="00000000" w:rsidDel="00000000" w:rsidP="00000000" w:rsidRDefault="00000000" w:rsidRPr="00000000" w14:paraId="0000010D">
      <w:pPr>
        <w:pageBreakBefore w:val="0"/>
        <w:numPr>
          <w:ilvl w:val="0"/>
          <w:numId w:val="7"/>
        </w:numPr>
        <w:ind w:left="720" w:hanging="360"/>
        <w:rPr>
          <w:sz w:val="24"/>
          <w:szCs w:val="24"/>
        </w:rPr>
      </w:pPr>
      <w:r w:rsidDel="00000000" w:rsidR="00000000" w:rsidRPr="00000000">
        <w:rPr>
          <w:rFonts w:ascii="Palatino" w:cs="Palatino" w:eastAsia="Palatino" w:hAnsi="Palatino"/>
          <w:sz w:val="24"/>
          <w:szCs w:val="24"/>
          <w:rtl w:val="0"/>
        </w:rPr>
        <w:t xml:space="preserve">Use</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b w:val="1"/>
          <w:bCs w:val="1"/>
          <w:sz w:val="24"/>
          <w:szCs w:val="24"/>
          <w:rtl w:val="0"/>
        </w:rPr>
        <w:t xml:space="preserve">Figure</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b w:val="1"/>
          <w:bCs w:val="1"/>
          <w:sz w:val="24"/>
          <w:szCs w:val="24"/>
          <w:rtl w:val="0"/>
        </w:rPr>
        <w:t xml:space="preserve">A </w:t>
      </w:r>
      <w:r w:rsidDel="00000000" w:rsidR="00000000" w:rsidRPr="00000000">
        <w:rPr>
          <w:rFonts w:ascii="Palatino" w:cs="Palatino" w:eastAsia="Palatino" w:hAnsi="Palatino"/>
          <w:sz w:val="24"/>
          <w:szCs w:val="24"/>
          <w:rtl w:val="0"/>
        </w:rPr>
        <w:t xml:space="preserve">and your prior knowledge to answer the following questions:</w:t>
      </w:r>
    </w:p>
    <w:p w:rsidR="00000000" w:rsidDel="00000000" w:rsidP="00000000" w:rsidRDefault="00000000" w:rsidRPr="00000000" w14:paraId="0000010E">
      <w:pPr>
        <w:pageBreakBefore w:val="0"/>
        <w:ind w:left="720" w:firstLine="0"/>
        <w:rPr>
          <w:rFonts w:ascii="Palatino" w:cs="Palatino" w:eastAsia="Palatino" w:hAnsi="Palatin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2815456" cy="4062413"/>
            <wp:effectExtent b="0" l="0" r="0" t="0"/>
            <wp:wrapSquare wrapText="bothSides" distB="114300" distT="114300" distL="114300" distR="114300"/>
            <wp:docPr id="9" name="image2.jpg"/>
            <a:graphic>
              <a:graphicData uri="http://schemas.openxmlformats.org/drawingml/2006/picture">
                <pic:pic>
                  <pic:nvPicPr>
                    <pic:cNvPr id="0" name="image2.jpg"/>
                    <pic:cNvPicPr preferRelativeResize="0"/>
                  </pic:nvPicPr>
                  <pic:blipFill>
                    <a:blip r:embed="rId16"/>
                    <a:srcRect b="3964" l="0" r="0" t="0"/>
                    <a:stretch>
                      <a:fillRect/>
                    </a:stretch>
                  </pic:blipFill>
                  <pic:spPr>
                    <a:xfrm>
                      <a:off x="0" y="0"/>
                      <a:ext cx="2815456" cy="4062413"/>
                    </a:xfrm>
                    <a:prstGeom prst="rect"/>
                    <a:ln/>
                  </pic:spPr>
                </pic:pic>
              </a:graphicData>
            </a:graphic>
          </wp:anchor>
        </w:drawing>
      </w:r>
    </w:p>
    <w:p w:rsidR="00000000" w:rsidDel="00000000" w:rsidP="00000000" w:rsidRDefault="00000000" w:rsidRPr="00000000" w14:paraId="0000010F">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0">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1">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2">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3">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4">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5">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6">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7">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8">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9">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A">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B">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C">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D">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E">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F">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20">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21">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22">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23">
      <w:pPr>
        <w:pageBreakBefore w:val="0"/>
        <w:numPr>
          <w:ilvl w:val="1"/>
          <w:numId w:val="7"/>
        </w:numPr>
        <w:ind w:left="1440" w:hanging="360"/>
        <w:rPr>
          <w:sz w:val="26"/>
          <w:szCs w:val="26"/>
        </w:rPr>
      </w:pPr>
      <w:r w:rsidDel="00000000" w:rsidR="00000000" w:rsidRPr="00000000">
        <w:rPr>
          <w:rFonts w:ascii="Palatino" w:cs="Palatino" w:eastAsia="Palatino" w:hAnsi="Palatino"/>
          <w:b w:val="1"/>
          <w:bCs w:val="1"/>
          <w:sz w:val="24"/>
          <w:szCs w:val="24"/>
          <w:rtl w:val="0"/>
        </w:rPr>
        <w:t xml:space="preserve">Identify</w:t>
      </w: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b w:val="1"/>
          <w:bCs w:val="1"/>
          <w:sz w:val="24"/>
          <w:szCs w:val="24"/>
          <w:rtl w:val="0"/>
        </w:rPr>
        <w:t xml:space="preserve">Figure A</w:t>
      </w:r>
      <w:r w:rsidDel="00000000" w:rsidR="00000000" w:rsidRPr="00000000">
        <w:rPr>
          <w:rFonts w:ascii="Palatino" w:cs="Palatino" w:eastAsia="Palatino" w:hAnsi="Palatino"/>
          <w:sz w:val="24"/>
          <w:szCs w:val="24"/>
          <w:rtl w:val="0"/>
        </w:rPr>
        <w:t xml:space="preserve">.</w:t>
      </w:r>
    </w:p>
    <w:p w:rsidR="00000000" w:rsidDel="00000000" w:rsidP="00000000" w:rsidRDefault="00000000" w:rsidRPr="00000000" w14:paraId="00000124">
      <w:pPr>
        <w:pageBreakBefore w:val="0"/>
        <w:numPr>
          <w:ilvl w:val="1"/>
          <w:numId w:val="7"/>
        </w:numPr>
        <w:ind w:left="1440" w:hanging="360"/>
        <w:rPr>
          <w:b w:val="1"/>
          <w:bCs w:val="1"/>
          <w:sz w:val="26"/>
          <w:szCs w:val="26"/>
        </w:rPr>
      </w:pPr>
      <w:r w:rsidDel="00000000" w:rsidR="00000000" w:rsidRPr="00000000">
        <w:rPr>
          <w:rFonts w:ascii="Palatino" w:cs="Palatino" w:eastAsia="Palatino" w:hAnsi="Palatino"/>
          <w:b w:val="1"/>
          <w:bCs w:val="1"/>
          <w:sz w:val="24"/>
          <w:szCs w:val="24"/>
          <w:rtl w:val="0"/>
        </w:rPr>
        <w:t xml:space="preserve">Identify</w:t>
      </w:r>
      <w:r w:rsidDel="00000000" w:rsidR="00000000" w:rsidRPr="00000000">
        <w:rPr>
          <w:rFonts w:ascii="Palatino" w:cs="Palatino" w:eastAsia="Palatino" w:hAnsi="Palatino"/>
          <w:sz w:val="24"/>
          <w:szCs w:val="24"/>
          <w:rtl w:val="0"/>
        </w:rPr>
        <w:t xml:space="preserve"> and </w:t>
      </w:r>
      <w:r w:rsidDel="00000000" w:rsidR="00000000" w:rsidRPr="00000000">
        <w:rPr>
          <w:rFonts w:ascii="Palatino" w:cs="Palatino" w:eastAsia="Palatino" w:hAnsi="Palatino"/>
          <w:b w:val="1"/>
          <w:bCs w:val="1"/>
          <w:sz w:val="24"/>
          <w:szCs w:val="24"/>
          <w:rtl w:val="0"/>
        </w:rPr>
        <w:t xml:space="preserve">describe</w:t>
      </w:r>
      <w:r w:rsidDel="00000000" w:rsidR="00000000" w:rsidRPr="00000000">
        <w:rPr>
          <w:rFonts w:ascii="Palatino" w:cs="Palatino" w:eastAsia="Palatino" w:hAnsi="Palatino"/>
          <w:sz w:val="24"/>
          <w:szCs w:val="24"/>
          <w:rtl w:val="0"/>
        </w:rPr>
        <w:t xml:space="preserve"> its relationship with zooxanthellae.</w:t>
      </w:r>
    </w:p>
    <w:p w:rsidR="00000000" w:rsidDel="00000000" w:rsidP="00000000" w:rsidRDefault="00000000" w:rsidRPr="00000000" w14:paraId="00000125">
      <w:pPr>
        <w:pageBreakBefore w:val="0"/>
        <w:numPr>
          <w:ilvl w:val="1"/>
          <w:numId w:val="7"/>
        </w:numPr>
        <w:ind w:left="1440" w:hanging="360"/>
        <w:rPr>
          <w:sz w:val="26"/>
          <w:szCs w:val="26"/>
        </w:rPr>
      </w:pPr>
      <w:r w:rsidDel="00000000" w:rsidR="00000000" w:rsidRPr="00000000">
        <w:rPr>
          <w:rFonts w:ascii="Palatino" w:cs="Palatino" w:eastAsia="Palatino" w:hAnsi="Palatino"/>
          <w:b w:val="1"/>
          <w:bCs w:val="1"/>
          <w:sz w:val="24"/>
          <w:szCs w:val="24"/>
          <w:rtl w:val="0"/>
        </w:rPr>
        <w:t xml:space="preserve">Identify</w:t>
      </w:r>
      <w:r w:rsidDel="00000000" w:rsidR="00000000" w:rsidRPr="00000000">
        <w:rPr>
          <w:rFonts w:ascii="Palatino" w:cs="Palatino" w:eastAsia="Palatino" w:hAnsi="Palatino"/>
          <w:sz w:val="24"/>
          <w:szCs w:val="24"/>
          <w:rtl w:val="0"/>
        </w:rPr>
        <w:t xml:space="preserve"> and </w:t>
      </w:r>
      <w:r w:rsidDel="00000000" w:rsidR="00000000" w:rsidRPr="00000000">
        <w:rPr>
          <w:rFonts w:ascii="Palatino" w:cs="Palatino" w:eastAsia="Palatino" w:hAnsi="Palatino"/>
          <w:b w:val="1"/>
          <w:bCs w:val="1"/>
          <w:sz w:val="24"/>
          <w:szCs w:val="24"/>
          <w:rtl w:val="0"/>
        </w:rPr>
        <w:t xml:space="preserve">describe</w:t>
      </w:r>
      <w:r w:rsidDel="00000000" w:rsidR="00000000" w:rsidRPr="00000000">
        <w:rPr>
          <w:rFonts w:ascii="Palatino" w:cs="Palatino" w:eastAsia="Palatino" w:hAnsi="Palatino"/>
          <w:sz w:val="24"/>
          <w:szCs w:val="24"/>
          <w:rtl w:val="0"/>
        </w:rPr>
        <w:t xml:space="preserve"> the disease’s causation and symptoms.</w:t>
      </w:r>
    </w:p>
    <w:p w:rsidR="00000000" w:rsidDel="00000000" w:rsidP="00000000" w:rsidRDefault="00000000" w:rsidRPr="00000000" w14:paraId="00000126">
      <w:pPr>
        <w:pageBreakBefore w:val="0"/>
        <w:numPr>
          <w:ilvl w:val="1"/>
          <w:numId w:val="7"/>
        </w:numPr>
        <w:ind w:left="1440" w:hanging="360"/>
        <w:rPr>
          <w:sz w:val="26"/>
          <w:szCs w:val="26"/>
        </w:rPr>
      </w:pPr>
      <w:r w:rsidDel="00000000" w:rsidR="00000000" w:rsidRPr="00000000">
        <w:rPr>
          <w:rFonts w:ascii="Palatino" w:cs="Palatino" w:eastAsia="Palatino" w:hAnsi="Palatino"/>
          <w:b w:val="1"/>
          <w:bCs w:val="1"/>
          <w:sz w:val="24"/>
          <w:szCs w:val="24"/>
          <w:rtl w:val="0"/>
        </w:rPr>
        <w:t xml:space="preserve">Describe </w:t>
      </w:r>
      <w:r w:rsidDel="00000000" w:rsidR="00000000" w:rsidRPr="00000000">
        <w:rPr>
          <w:rFonts w:ascii="Palatino" w:cs="Palatino" w:eastAsia="Palatino" w:hAnsi="Palatino"/>
          <w:sz w:val="24"/>
          <w:szCs w:val="24"/>
          <w:rtl w:val="0"/>
        </w:rPr>
        <w:t xml:space="preserve">how you could identify the pathogenic microorganisms responsible for causing the diseased coral using Koch’s Postulate.</w:t>
      </w:r>
    </w:p>
    <w:p w:rsidR="00000000" w:rsidDel="00000000" w:rsidP="00000000" w:rsidRDefault="00000000" w:rsidRPr="00000000" w14:paraId="00000127">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28">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29">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2A">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2B">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2C">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2D">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2E">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2F">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30">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31">
      <w:pPr>
        <w:pageBreakBefore w:val="0"/>
        <w:numPr>
          <w:ilvl w:val="0"/>
          <w:numId w:val="7"/>
        </w:numPr>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Use </w:t>
      </w:r>
      <w:r w:rsidDel="00000000" w:rsidR="00000000" w:rsidRPr="00000000">
        <w:rPr>
          <w:rFonts w:ascii="Palatino" w:cs="Palatino" w:eastAsia="Palatino" w:hAnsi="Palatino"/>
          <w:b w:val="1"/>
          <w:bCs w:val="1"/>
          <w:sz w:val="24"/>
          <w:szCs w:val="24"/>
          <w:rtl w:val="0"/>
        </w:rPr>
        <w:t xml:space="preserve">Figure B</w:t>
      </w:r>
      <w:r w:rsidDel="00000000" w:rsidR="00000000" w:rsidRPr="00000000">
        <w:rPr>
          <w:rFonts w:ascii="Palatino" w:cs="Palatino" w:eastAsia="Palatino" w:hAnsi="Palatino"/>
          <w:sz w:val="24"/>
          <w:szCs w:val="24"/>
          <w:rtl w:val="0"/>
        </w:rPr>
        <w:t xml:space="preserve"> and your prior knowledge to answer the following questions:</w:t>
      </w:r>
    </w:p>
    <w:p w:rsidR="00000000" w:rsidDel="00000000" w:rsidP="00000000" w:rsidRDefault="00000000" w:rsidRPr="00000000" w14:paraId="00000132">
      <w:pPr>
        <w:pageBreakBefore w:val="0"/>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33">
      <w:pPr>
        <w:pageBreakBefore w:val="0"/>
        <w:ind w:left="0" w:firstLine="0"/>
        <w:rPr>
          <w:rFonts w:ascii="Palatino" w:cs="Palatino" w:eastAsia="Palatino" w:hAnsi="Palatino"/>
        </w:rPr>
      </w:pPr>
      <w:r w:rsidDel="00000000" w:rsidR="00000000" w:rsidRPr="00000000">
        <w:rPr>
          <w:rFonts w:ascii="Palatino" w:cs="Palatino" w:eastAsia="Palatino" w:hAnsi="Palatino"/>
          <w:sz w:val="24"/>
          <w:szCs w:val="24"/>
          <w:rtl w:val="0"/>
        </w:rPr>
        <w:tab/>
      </w:r>
      <w:r w:rsidDel="00000000" w:rsidR="00000000" w:rsidRPr="00000000">
        <w:rPr>
          <w:rFonts w:ascii="Palatino" w:cs="Palatino" w:eastAsia="Palatino" w:hAnsi="Palatino"/>
        </w:rPr>
        <w:drawing>
          <wp:inline distB="114300" distT="114300" distL="114300" distR="114300">
            <wp:extent cx="3357563" cy="2668646"/>
            <wp:effectExtent b="0" l="0" r="0" t="0"/>
            <wp:docPr id="5" name="image23.jpg"/>
            <a:graphic>
              <a:graphicData uri="http://schemas.openxmlformats.org/drawingml/2006/picture">
                <pic:pic>
                  <pic:nvPicPr>
                    <pic:cNvPr id="0" name="image23.jpg"/>
                    <pic:cNvPicPr preferRelativeResize="0"/>
                  </pic:nvPicPr>
                  <pic:blipFill>
                    <a:blip r:embed="rId17"/>
                    <a:srcRect b="0" l="12981" r="0" t="0"/>
                    <a:stretch>
                      <a:fillRect/>
                    </a:stretch>
                  </pic:blipFill>
                  <pic:spPr>
                    <a:xfrm>
                      <a:off x="0" y="0"/>
                      <a:ext cx="3357563" cy="266864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numPr>
          <w:ilvl w:val="1"/>
          <w:numId w:val="7"/>
        </w:numPr>
        <w:ind w:left="1440" w:hanging="360"/>
        <w:rPr/>
      </w:pPr>
      <w:r w:rsidDel="00000000" w:rsidR="00000000" w:rsidRPr="00000000">
        <w:rPr>
          <w:rFonts w:ascii="Palatino" w:cs="Palatino" w:eastAsia="Palatino" w:hAnsi="Palatino"/>
          <w:b w:val="1"/>
          <w:bCs w:val="1"/>
          <w:rtl w:val="0"/>
        </w:rPr>
        <w:t xml:space="preserve">Identify Figure B</w:t>
      </w:r>
      <w:r w:rsidDel="00000000" w:rsidR="00000000" w:rsidRPr="00000000">
        <w:rPr>
          <w:rFonts w:ascii="Palatino" w:cs="Palatino" w:eastAsia="Palatino" w:hAnsi="Palatino"/>
          <w:rtl w:val="0"/>
        </w:rPr>
        <w:t xml:space="preserve">.</w:t>
      </w:r>
    </w:p>
    <w:p w:rsidR="00000000" w:rsidDel="00000000" w:rsidP="00000000" w:rsidRDefault="00000000" w:rsidRPr="00000000" w14:paraId="00000135">
      <w:pPr>
        <w:pageBreakBefore w:val="0"/>
        <w:numPr>
          <w:ilvl w:val="1"/>
          <w:numId w:val="7"/>
        </w:numPr>
        <w:ind w:left="1440" w:hanging="360"/>
      </w:pPr>
      <w:r w:rsidDel="00000000" w:rsidR="00000000" w:rsidRPr="00000000">
        <w:rPr>
          <w:rFonts w:ascii="Palatino" w:cs="Palatino" w:eastAsia="Palatino" w:hAnsi="Palatino"/>
          <w:b w:val="1"/>
          <w:bCs w:val="1"/>
          <w:rtl w:val="0"/>
        </w:rPr>
        <w:t xml:space="preserve">Identify</w:t>
      </w:r>
      <w:r w:rsidDel="00000000" w:rsidR="00000000" w:rsidRPr="00000000">
        <w:rPr>
          <w:rFonts w:ascii="Palatino" w:cs="Palatino" w:eastAsia="Palatino" w:hAnsi="Palatino"/>
          <w:b w:val="1"/>
          <w:bCs w:val="1"/>
          <w:rtl w:val="0"/>
        </w:rPr>
        <w:t xml:space="preserve"> </w:t>
      </w:r>
      <w:r w:rsidDel="00000000" w:rsidR="00000000" w:rsidRPr="00000000">
        <w:rPr>
          <w:rFonts w:ascii="Palatino" w:cs="Palatino" w:eastAsia="Palatino" w:hAnsi="Palatino"/>
          <w:rtl w:val="0"/>
        </w:rPr>
        <w:t xml:space="preserve">the region that </w:t>
      </w:r>
      <w:r w:rsidDel="00000000" w:rsidR="00000000" w:rsidRPr="00000000">
        <w:rPr>
          <w:rFonts w:ascii="Palatino" w:cs="Palatino" w:eastAsia="Palatino" w:hAnsi="Palatino"/>
          <w:b w:val="1"/>
          <w:bCs w:val="1"/>
          <w:rtl w:val="0"/>
        </w:rPr>
        <w:t xml:space="preserve">Figure B </w:t>
      </w:r>
      <w:r w:rsidDel="00000000" w:rsidR="00000000" w:rsidRPr="00000000">
        <w:rPr>
          <w:rFonts w:ascii="Palatino" w:cs="Palatino" w:eastAsia="Palatino" w:hAnsi="Palatino"/>
          <w:rtl w:val="0"/>
        </w:rPr>
        <w:t xml:space="preserve">is only found in.</w:t>
      </w:r>
    </w:p>
    <w:p w:rsidR="00000000" w:rsidDel="00000000" w:rsidP="00000000" w:rsidRDefault="00000000" w:rsidRPr="00000000" w14:paraId="00000136">
      <w:pPr>
        <w:pageBreakBefore w:val="0"/>
        <w:numPr>
          <w:ilvl w:val="1"/>
          <w:numId w:val="7"/>
        </w:numPr>
        <w:ind w:left="1440" w:hanging="360"/>
        <w:rPr/>
      </w:pPr>
      <w:r w:rsidDel="00000000" w:rsidR="00000000" w:rsidRPr="00000000">
        <w:rPr>
          <w:rFonts w:ascii="Palatino" w:cs="Palatino" w:eastAsia="Palatino" w:hAnsi="Palatino"/>
          <w:b w:val="1"/>
          <w:bCs w:val="1"/>
          <w:rtl w:val="0"/>
        </w:rPr>
        <w:t xml:space="preserve">Identify</w:t>
      </w:r>
      <w:r w:rsidDel="00000000" w:rsidR="00000000" w:rsidRPr="00000000">
        <w:rPr>
          <w:rFonts w:ascii="Palatino" w:cs="Palatino" w:eastAsia="Palatino" w:hAnsi="Palatino"/>
          <w:rtl w:val="0"/>
        </w:rPr>
        <w:t xml:space="preserve"> the phenomena where its bright colors serve as a warning of its poison to potential predators.</w:t>
      </w:r>
    </w:p>
    <w:p w:rsidR="00000000" w:rsidDel="00000000" w:rsidP="00000000" w:rsidRDefault="00000000" w:rsidRPr="00000000" w14:paraId="00000137">
      <w:pPr>
        <w:pageBreakBefore w:val="0"/>
        <w:numPr>
          <w:ilvl w:val="1"/>
          <w:numId w:val="7"/>
        </w:numPr>
        <w:ind w:left="1440" w:hanging="360"/>
        <w:rPr/>
      </w:pPr>
      <w:r w:rsidDel="00000000" w:rsidR="00000000" w:rsidRPr="00000000">
        <w:rPr>
          <w:rFonts w:ascii="Palatino" w:cs="Palatino" w:eastAsia="Palatino" w:hAnsi="Palatino"/>
          <w:b w:val="1"/>
          <w:bCs w:val="1"/>
          <w:rtl w:val="0"/>
        </w:rPr>
        <w:t xml:space="preserve">Describe</w:t>
      </w:r>
      <w:r w:rsidDel="00000000" w:rsidR="00000000" w:rsidRPr="00000000">
        <w:rPr>
          <w:rFonts w:ascii="Palatino" w:cs="Palatino" w:eastAsia="Palatino" w:hAnsi="Palatino"/>
          <w:rtl w:val="0"/>
        </w:rPr>
        <w:t xml:space="preserve"> how </w:t>
      </w:r>
      <w:r w:rsidDel="00000000" w:rsidR="00000000" w:rsidRPr="00000000">
        <w:rPr>
          <w:rFonts w:ascii="Palatino" w:cs="Palatino" w:eastAsia="Palatino" w:hAnsi="Palatino"/>
          <w:b w:val="1"/>
          <w:bCs w:val="1"/>
          <w:rtl w:val="0"/>
        </w:rPr>
        <w:t xml:space="preserve">Figure B</w:t>
      </w:r>
      <w:r w:rsidDel="00000000" w:rsidR="00000000" w:rsidRPr="00000000">
        <w:rPr>
          <w:rFonts w:ascii="Palatino" w:cs="Palatino" w:eastAsia="Palatino" w:hAnsi="Palatino"/>
          <w:rtl w:val="0"/>
        </w:rPr>
        <w:t xml:space="preserve"> consumes </w:t>
      </w:r>
      <w:r w:rsidDel="00000000" w:rsidR="00000000" w:rsidRPr="00000000">
        <w:rPr>
          <w:rFonts w:ascii="Palatino" w:cs="Palatino" w:eastAsia="Palatino" w:hAnsi="Palatino"/>
          <w:b w:val="1"/>
          <w:bCs w:val="1"/>
          <w:rtl w:val="0"/>
        </w:rPr>
        <w:t xml:space="preserve">Figure A</w:t>
      </w:r>
      <w:r w:rsidDel="00000000" w:rsidR="00000000" w:rsidRPr="00000000">
        <w:rPr>
          <w:rFonts w:ascii="Palatino" w:cs="Palatino" w:eastAsia="Palatino" w:hAnsi="Palatino"/>
          <w:rtl w:val="0"/>
        </w:rPr>
        <w:t xml:space="preserve">.</w:t>
      </w:r>
    </w:p>
    <w:p w:rsidR="00000000" w:rsidDel="00000000" w:rsidP="00000000" w:rsidRDefault="00000000" w:rsidRPr="00000000" w14:paraId="00000138">
      <w:pPr>
        <w:pageBreakBefore w:val="0"/>
        <w:numPr>
          <w:ilvl w:val="0"/>
          <w:numId w:val="7"/>
        </w:numPr>
        <w:ind w:left="720" w:hanging="360"/>
        <w:rPr>
          <w:rFonts w:ascii="Palatino" w:cs="Palatino" w:eastAsia="Palatino" w:hAnsi="Palatino"/>
          <w:u w:val="none"/>
        </w:rPr>
      </w:pPr>
      <w:r w:rsidDel="00000000" w:rsidR="00000000" w:rsidRPr="00000000">
        <w:rPr>
          <w:rFonts w:ascii="Palatino" w:cs="Palatino" w:eastAsia="Palatino" w:hAnsi="Palatino"/>
          <w:rtl w:val="0"/>
        </w:rPr>
        <w:t xml:space="preserve">Use </w:t>
      </w:r>
      <w:r w:rsidDel="00000000" w:rsidR="00000000" w:rsidRPr="00000000">
        <w:rPr>
          <w:rFonts w:ascii="Palatino" w:cs="Palatino" w:eastAsia="Palatino" w:hAnsi="Palatino"/>
          <w:b w:val="1"/>
          <w:bCs w:val="1"/>
          <w:rtl w:val="0"/>
        </w:rPr>
        <w:t xml:space="preserve">Figure C</w:t>
      </w:r>
      <w:r w:rsidDel="00000000" w:rsidR="00000000" w:rsidRPr="00000000">
        <w:rPr>
          <w:rFonts w:ascii="Palatino" w:cs="Palatino" w:eastAsia="Palatino" w:hAnsi="Palatino"/>
          <w:rtl w:val="0"/>
        </w:rPr>
        <w:t xml:space="preserve"> and your prior knowledge to answer the following questions:</w:t>
      </w:r>
    </w:p>
    <w:p w:rsidR="00000000" w:rsidDel="00000000" w:rsidP="00000000" w:rsidRDefault="00000000" w:rsidRPr="00000000" w14:paraId="00000139">
      <w:pPr>
        <w:pageBreakBefore w:val="0"/>
        <w:ind w:left="720" w:firstLine="0"/>
        <w:rPr>
          <w:rFonts w:ascii="Palatino" w:cs="Palatino" w:eastAsia="Palatino" w:hAnsi="Palatin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024313" cy="2511296"/>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18"/>
                    <a:srcRect b="0" l="17308" r="0" t="20885"/>
                    <a:stretch>
                      <a:fillRect/>
                    </a:stretch>
                  </pic:blipFill>
                  <pic:spPr>
                    <a:xfrm>
                      <a:off x="0" y="0"/>
                      <a:ext cx="4024313" cy="2511296"/>
                    </a:xfrm>
                    <a:prstGeom prst="rect"/>
                    <a:ln/>
                  </pic:spPr>
                </pic:pic>
              </a:graphicData>
            </a:graphic>
          </wp:anchor>
        </w:drawing>
      </w:r>
    </w:p>
    <w:p w:rsidR="00000000" w:rsidDel="00000000" w:rsidP="00000000" w:rsidRDefault="00000000" w:rsidRPr="00000000" w14:paraId="0000013A">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3B">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3C">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3D">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3E">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3F">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0">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1">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2">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3">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4">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5">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6">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7">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8">
      <w:pPr>
        <w:pageBreakBefore w:val="0"/>
        <w:numPr>
          <w:ilvl w:val="1"/>
          <w:numId w:val="7"/>
        </w:numPr>
        <w:ind w:left="1440" w:hanging="360"/>
        <w:rPr>
          <w:b w:val="1"/>
          <w:bCs w:val="1"/>
        </w:rPr>
      </w:pPr>
      <w:r w:rsidDel="00000000" w:rsidR="00000000" w:rsidRPr="00000000">
        <w:rPr>
          <w:rFonts w:ascii="Palatino" w:cs="Palatino" w:eastAsia="Palatino" w:hAnsi="Palatino"/>
          <w:b w:val="1"/>
          <w:bCs w:val="1"/>
          <w:rtl w:val="0"/>
        </w:rPr>
        <w:t xml:space="preserve">Identify</w:t>
      </w:r>
      <w:r w:rsidDel="00000000" w:rsidR="00000000" w:rsidRPr="00000000">
        <w:rPr>
          <w:rFonts w:ascii="Palatino" w:cs="Palatino" w:eastAsia="Palatino" w:hAnsi="Palatino"/>
          <w:b w:val="1"/>
          <w:bCs w:val="1"/>
          <w:rtl w:val="0"/>
        </w:rPr>
        <w:t xml:space="preserve"> Figure C.</w:t>
      </w:r>
    </w:p>
    <w:p w:rsidR="00000000" w:rsidDel="00000000" w:rsidP="00000000" w:rsidRDefault="00000000" w:rsidRPr="00000000" w14:paraId="00000149">
      <w:pPr>
        <w:pageBreakBefore w:val="0"/>
        <w:numPr>
          <w:ilvl w:val="1"/>
          <w:numId w:val="7"/>
        </w:numPr>
        <w:ind w:left="1440" w:hanging="360"/>
        <w:rPr>
          <w:b w:val="1"/>
          <w:bCs w:val="1"/>
        </w:rPr>
      </w:pPr>
      <w:r w:rsidDel="00000000" w:rsidR="00000000" w:rsidRPr="00000000">
        <w:rPr>
          <w:rFonts w:ascii="Palatino" w:cs="Palatino" w:eastAsia="Palatino" w:hAnsi="Palatino"/>
          <w:b w:val="1"/>
          <w:bCs w:val="1"/>
          <w:rtl w:val="0"/>
        </w:rPr>
        <w:t xml:space="preserve">Describe</w:t>
      </w:r>
      <w:r w:rsidDel="00000000" w:rsidR="00000000" w:rsidRPr="00000000">
        <w:rPr>
          <w:rFonts w:ascii="Palatino" w:cs="Palatino" w:eastAsia="Palatino" w:hAnsi="Palatino"/>
          <w:rtl w:val="0"/>
        </w:rPr>
        <w:t xml:space="preserve"> how we can help these fish from being endangered.</w:t>
      </w:r>
    </w:p>
    <w:p w:rsidR="00000000" w:rsidDel="00000000" w:rsidP="00000000" w:rsidRDefault="00000000" w:rsidRPr="00000000" w14:paraId="0000014A">
      <w:pPr>
        <w:pageBreakBefore w:val="0"/>
        <w:numPr>
          <w:ilvl w:val="1"/>
          <w:numId w:val="7"/>
        </w:numPr>
        <w:ind w:left="1440" w:hanging="360"/>
        <w:rPr>
          <w:b w:val="1"/>
          <w:bCs w:val="1"/>
        </w:rPr>
      </w:pPr>
      <w:r w:rsidDel="00000000" w:rsidR="00000000" w:rsidRPr="00000000">
        <w:rPr>
          <w:rFonts w:ascii="Palatino" w:cs="Palatino" w:eastAsia="Palatino" w:hAnsi="Palatino"/>
          <w:b w:val="1"/>
          <w:bCs w:val="1"/>
          <w:rtl w:val="0"/>
        </w:rPr>
        <w:t xml:space="preserve">Describe</w:t>
      </w:r>
      <w:r w:rsidDel="00000000" w:rsidR="00000000" w:rsidRPr="00000000">
        <w:rPr>
          <w:rFonts w:ascii="Palatino" w:cs="Palatino" w:eastAsia="Palatino" w:hAnsi="Palatino"/>
          <w:b w:val="1"/>
          <w:bCs w:val="1"/>
          <w:rtl w:val="0"/>
        </w:rPr>
        <w:t xml:space="preserve"> </w:t>
      </w:r>
      <w:r w:rsidDel="00000000" w:rsidR="00000000" w:rsidRPr="00000000">
        <w:rPr>
          <w:rFonts w:ascii="Palatino" w:cs="Palatino" w:eastAsia="Palatino" w:hAnsi="Palatino"/>
          <w:rtl w:val="0"/>
        </w:rPr>
        <w:t xml:space="preserve">what a protogynous hermaphrodite is.</w:t>
      </w:r>
    </w:p>
    <w:p w:rsidR="00000000" w:rsidDel="00000000" w:rsidP="00000000" w:rsidRDefault="00000000" w:rsidRPr="00000000" w14:paraId="0000014B">
      <w:pPr>
        <w:pageBreakBefore w:val="0"/>
        <w:numPr>
          <w:ilvl w:val="1"/>
          <w:numId w:val="7"/>
        </w:numPr>
        <w:ind w:left="1440" w:hanging="360"/>
        <w:rPr>
          <w:rFonts w:ascii="Palatino" w:cs="Palatino" w:eastAsia="Palatino" w:hAnsi="Palatino"/>
          <w:u w:val="none"/>
        </w:rPr>
      </w:pPr>
      <w:r w:rsidDel="00000000" w:rsidR="00000000" w:rsidRPr="00000000">
        <w:rPr>
          <w:rFonts w:ascii="Palatino" w:cs="Palatino" w:eastAsia="Palatino" w:hAnsi="Palatino"/>
          <w:rtl w:val="0"/>
        </w:rPr>
        <w:t xml:space="preserve">True or False, </w:t>
      </w:r>
      <w:r w:rsidDel="00000000" w:rsidR="00000000" w:rsidRPr="00000000">
        <w:rPr>
          <w:rFonts w:ascii="Palatino" w:cs="Palatino" w:eastAsia="Palatino" w:hAnsi="Palatino"/>
          <w:b w:val="1"/>
          <w:bCs w:val="1"/>
          <w:rtl w:val="0"/>
        </w:rPr>
        <w:t xml:space="preserve">Figure</w:t>
      </w:r>
      <w:r w:rsidDel="00000000" w:rsidR="00000000" w:rsidRPr="00000000">
        <w:rPr>
          <w:rFonts w:ascii="Palatino" w:cs="Palatino" w:eastAsia="Palatino" w:hAnsi="Palatino"/>
          <w:b w:val="1"/>
          <w:bCs w:val="1"/>
          <w:rtl w:val="0"/>
        </w:rPr>
        <w:t xml:space="preserve"> C </w:t>
      </w:r>
      <w:r w:rsidDel="00000000" w:rsidR="00000000" w:rsidRPr="00000000">
        <w:rPr>
          <w:rFonts w:ascii="Palatino" w:cs="Palatino" w:eastAsia="Palatino" w:hAnsi="Palatino"/>
          <w:rtl w:val="0"/>
        </w:rPr>
        <w:t xml:space="preserve">is not a demersal fish.</w:t>
      </w:r>
    </w:p>
    <w:p w:rsidR="00000000" w:rsidDel="00000000" w:rsidP="00000000" w:rsidRDefault="00000000" w:rsidRPr="00000000" w14:paraId="0000014C">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D">
      <w:pPr>
        <w:pageBreakBefore w:val="0"/>
        <w:numPr>
          <w:ilvl w:val="0"/>
          <w:numId w:val="7"/>
        </w:numPr>
        <w:ind w:left="720" w:hanging="360"/>
        <w:rPr>
          <w:rFonts w:ascii="Palatino" w:cs="Palatino" w:eastAsia="Palatino" w:hAnsi="Palatino"/>
          <w:u w:val="none"/>
        </w:rPr>
      </w:pPr>
      <w:r w:rsidDel="00000000" w:rsidR="00000000" w:rsidRPr="00000000">
        <w:rPr>
          <w:rFonts w:ascii="Palatino" w:cs="Palatino" w:eastAsia="Palatino" w:hAnsi="Palatino"/>
          <w:rtl w:val="0"/>
        </w:rPr>
        <w:t xml:space="preserve">Use </w:t>
      </w:r>
      <w:r w:rsidDel="00000000" w:rsidR="00000000" w:rsidRPr="00000000">
        <w:rPr>
          <w:rFonts w:ascii="Palatino" w:cs="Palatino" w:eastAsia="Palatino" w:hAnsi="Palatino"/>
          <w:b w:val="1"/>
          <w:bCs w:val="1"/>
          <w:rtl w:val="0"/>
        </w:rPr>
        <w:t xml:space="preserve">Figure D</w:t>
      </w:r>
      <w:r w:rsidDel="00000000" w:rsidR="00000000" w:rsidRPr="00000000">
        <w:rPr>
          <w:rFonts w:ascii="Palatino" w:cs="Palatino" w:eastAsia="Palatino" w:hAnsi="Palatino"/>
          <w:rtl w:val="0"/>
        </w:rPr>
        <w:t xml:space="preserve"> and your prior knowledge to answer the following questions:</w:t>
      </w:r>
    </w:p>
    <w:p w:rsidR="00000000" w:rsidDel="00000000" w:rsidP="00000000" w:rsidRDefault="00000000" w:rsidRPr="00000000" w14:paraId="0000014E">
      <w:pPr>
        <w:pageBreakBefore w:val="0"/>
        <w:ind w:left="72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4F">
      <w:pPr>
        <w:pageBreakBefore w:val="0"/>
        <w:ind w:left="720" w:firstLine="0"/>
        <w:rPr>
          <w:rFonts w:ascii="Palatino" w:cs="Palatino" w:eastAsia="Palatino" w:hAnsi="Palatino"/>
        </w:rPr>
      </w:pPr>
      <w:r w:rsidDel="00000000" w:rsidR="00000000" w:rsidRPr="00000000">
        <w:rPr>
          <w:rFonts w:ascii="Palatino" w:cs="Palatino" w:eastAsia="Palatino" w:hAnsi="Palatino"/>
        </w:rPr>
        <w:drawing>
          <wp:inline distB="114300" distT="114300" distL="114300" distR="114300">
            <wp:extent cx="3900488" cy="2625328"/>
            <wp:effectExtent b="0" l="0" r="0" t="0"/>
            <wp:docPr id="17"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3900488" cy="262532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numPr>
          <w:ilvl w:val="0"/>
          <w:numId w:val="3"/>
        </w:numPr>
        <w:ind w:left="1440" w:hanging="360"/>
        <w:rPr>
          <w:rFonts w:ascii="Palatino" w:cs="Palatino" w:eastAsia="Palatino" w:hAnsi="Palatino"/>
        </w:rPr>
      </w:pPr>
      <w:r w:rsidDel="00000000" w:rsidR="00000000" w:rsidRPr="00000000">
        <w:rPr>
          <w:rFonts w:ascii="Palatino" w:cs="Palatino" w:eastAsia="Palatino" w:hAnsi="Palatino"/>
          <w:b w:val="1"/>
          <w:bCs w:val="1"/>
          <w:rtl w:val="0"/>
        </w:rPr>
        <w:t xml:space="preserve">Identify Figure D</w:t>
      </w:r>
      <w:r w:rsidDel="00000000" w:rsidR="00000000" w:rsidRPr="00000000">
        <w:rPr>
          <w:rFonts w:ascii="Palatino" w:cs="Palatino" w:eastAsia="Palatino" w:hAnsi="Palatino"/>
          <w:rtl w:val="0"/>
        </w:rPr>
        <w:t xml:space="preserve">.</w:t>
      </w:r>
    </w:p>
    <w:p w:rsidR="00000000" w:rsidDel="00000000" w:rsidP="00000000" w:rsidRDefault="00000000" w:rsidRPr="00000000" w14:paraId="00000151">
      <w:pPr>
        <w:pageBreakBefore w:val="0"/>
        <w:numPr>
          <w:ilvl w:val="0"/>
          <w:numId w:val="3"/>
        </w:numPr>
        <w:ind w:left="1440" w:hanging="360"/>
        <w:rPr>
          <w:rFonts w:ascii="Palatino" w:cs="Palatino" w:eastAsia="Palatino" w:hAnsi="Palatino"/>
        </w:rPr>
      </w:pPr>
      <w:r w:rsidDel="00000000" w:rsidR="00000000" w:rsidRPr="00000000">
        <w:rPr>
          <w:rFonts w:ascii="Palatino" w:cs="Palatino" w:eastAsia="Palatino" w:hAnsi="Palatino"/>
          <w:b w:val="1"/>
          <w:bCs w:val="1"/>
          <w:rtl w:val="0"/>
        </w:rPr>
        <w:t xml:space="preserve">What</w:t>
      </w:r>
      <w:r w:rsidDel="00000000" w:rsidR="00000000" w:rsidRPr="00000000">
        <w:rPr>
          <w:rFonts w:ascii="Palatino" w:cs="Palatino" w:eastAsia="Palatino" w:hAnsi="Palatino"/>
          <w:rtl w:val="0"/>
        </w:rPr>
        <w:t xml:space="preserve"> bacterial disease causes its loss of spines and skin lesions? </w:t>
      </w:r>
      <w:r w:rsidDel="00000000" w:rsidR="00000000" w:rsidRPr="00000000">
        <w:rPr>
          <w:rFonts w:ascii="Palatino" w:cs="Palatino" w:eastAsia="Palatino" w:hAnsi="Palatino"/>
          <w:b w:val="1"/>
          <w:bCs w:val="1"/>
          <w:rtl w:val="0"/>
        </w:rPr>
        <w:t xml:space="preserve">What</w:t>
      </w:r>
      <w:r w:rsidDel="00000000" w:rsidR="00000000" w:rsidRPr="00000000">
        <w:rPr>
          <w:rFonts w:ascii="Palatino" w:cs="Palatino" w:eastAsia="Palatino" w:hAnsi="Palatino"/>
          <w:rtl w:val="0"/>
        </w:rPr>
        <w:t xml:space="preserve"> two pathogens are responsible for the disease? </w:t>
      </w:r>
    </w:p>
    <w:p w:rsidR="00000000" w:rsidDel="00000000" w:rsidP="00000000" w:rsidRDefault="00000000" w:rsidRPr="00000000" w14:paraId="00000152">
      <w:pPr>
        <w:pageBreakBefore w:val="0"/>
        <w:numPr>
          <w:ilvl w:val="0"/>
          <w:numId w:val="3"/>
        </w:numPr>
        <w:ind w:left="1440" w:hanging="360"/>
        <w:rPr>
          <w:rFonts w:ascii="Palatino" w:cs="Palatino" w:eastAsia="Palatino" w:hAnsi="Palatino"/>
        </w:rPr>
      </w:pPr>
      <w:r w:rsidDel="00000000" w:rsidR="00000000" w:rsidRPr="00000000">
        <w:rPr>
          <w:rFonts w:ascii="Palatino" w:cs="Palatino" w:eastAsia="Palatino" w:hAnsi="Palatino"/>
          <w:b w:val="1"/>
          <w:bCs w:val="1"/>
          <w:rtl w:val="0"/>
        </w:rPr>
        <w:t xml:space="preserve">What</w:t>
      </w:r>
      <w:r w:rsidDel="00000000" w:rsidR="00000000" w:rsidRPr="00000000">
        <w:rPr>
          <w:rFonts w:ascii="Palatino" w:cs="Palatino" w:eastAsia="Palatino" w:hAnsi="Palatino"/>
          <w:b w:val="1"/>
          <w:bCs w:val="1"/>
          <w:rtl w:val="0"/>
        </w:rPr>
        <w:t xml:space="preserve"> </w:t>
      </w:r>
      <w:r w:rsidDel="00000000" w:rsidR="00000000" w:rsidRPr="00000000">
        <w:rPr>
          <w:rFonts w:ascii="Palatino" w:cs="Palatino" w:eastAsia="Palatino" w:hAnsi="Palatino"/>
          <w:rtl w:val="0"/>
        </w:rPr>
        <w:t xml:space="preserve">is the center of its entire chewing organ colloquially known as?</w:t>
      </w:r>
    </w:p>
    <w:p w:rsidR="00000000" w:rsidDel="00000000" w:rsidP="00000000" w:rsidRDefault="00000000" w:rsidRPr="00000000" w14:paraId="00000153">
      <w:pPr>
        <w:pageBreakBefore w:val="0"/>
        <w:numPr>
          <w:ilvl w:val="0"/>
          <w:numId w:val="3"/>
        </w:numPr>
        <w:ind w:left="1440" w:hanging="360"/>
        <w:rPr>
          <w:rFonts w:ascii="Palatino" w:cs="Palatino" w:eastAsia="Palatino" w:hAnsi="Palatino"/>
        </w:rPr>
      </w:pPr>
      <w:r w:rsidDel="00000000" w:rsidR="00000000" w:rsidRPr="00000000">
        <w:rPr>
          <w:rFonts w:ascii="Palatino" w:cs="Palatino" w:eastAsia="Palatino" w:hAnsi="Palatino"/>
          <w:b w:val="1"/>
          <w:bCs w:val="1"/>
          <w:rtl w:val="0"/>
        </w:rPr>
        <w:t xml:space="preserve">What</w:t>
      </w:r>
      <w:r w:rsidDel="00000000" w:rsidR="00000000" w:rsidRPr="00000000">
        <w:rPr>
          <w:rFonts w:ascii="Palatino" w:cs="Palatino" w:eastAsia="Palatino" w:hAnsi="Palatino"/>
          <w:rtl w:val="0"/>
        </w:rPr>
        <w:t xml:space="preserve"> type of symmetry does it develop during its early juvenile stage before replacing it with a broadly five-fold symmetry appearance?</w:t>
      </w:r>
    </w:p>
    <w:p w:rsidR="00000000" w:rsidDel="00000000" w:rsidP="00000000" w:rsidRDefault="00000000" w:rsidRPr="00000000" w14:paraId="00000154">
      <w:pPr>
        <w:pageBreakBefore w:val="0"/>
        <w:rPr>
          <w:rFonts w:ascii="Palatino" w:cs="Palatino" w:eastAsia="Palatino" w:hAnsi="Palatino"/>
        </w:rPr>
      </w:pPr>
      <w:r w:rsidDel="00000000" w:rsidR="00000000" w:rsidRPr="00000000">
        <w:rPr>
          <w:rtl w:val="0"/>
        </w:rPr>
      </w:r>
    </w:p>
    <w:p w:rsidR="00000000" w:rsidDel="00000000" w:rsidP="00000000" w:rsidRDefault="00000000" w:rsidRPr="00000000" w14:paraId="00000155">
      <w:pPr>
        <w:pageBreakBefore w:val="0"/>
        <w:ind w:firstLine="360"/>
        <w:rPr>
          <w:rFonts w:ascii="Palatino" w:cs="Palatino" w:eastAsia="Palatino" w:hAnsi="Palatino"/>
        </w:rPr>
      </w:pPr>
      <w:r w:rsidDel="00000000" w:rsidR="00000000" w:rsidRPr="00000000">
        <w:rPr>
          <w:rFonts w:ascii="Palatino" w:cs="Palatino" w:eastAsia="Palatino" w:hAnsi="Palatino"/>
          <w:rtl w:val="0"/>
        </w:rPr>
        <w:t xml:space="preserve">55. </w:t>
      </w:r>
      <w:r w:rsidDel="00000000" w:rsidR="00000000" w:rsidRPr="00000000">
        <w:rPr>
          <w:rFonts w:ascii="Palatino" w:cs="Palatino" w:eastAsia="Palatino" w:hAnsi="Palatino"/>
          <w:b w:val="1"/>
          <w:bCs w:val="1"/>
          <w:rtl w:val="0"/>
        </w:rPr>
        <w:t xml:space="preserve">Identify</w:t>
      </w:r>
      <w:r w:rsidDel="00000000" w:rsidR="00000000" w:rsidRPr="00000000">
        <w:rPr>
          <w:rFonts w:ascii="Palatino" w:cs="Palatino" w:eastAsia="Palatino" w:hAnsi="Palatino"/>
          <w:rtl w:val="0"/>
        </w:rPr>
        <w:t xml:space="preserve"> the predator and prey in the following image:</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295275</wp:posOffset>
            </wp:positionV>
            <wp:extent cx="3738563" cy="2673782"/>
            <wp:effectExtent b="0" l="0" r="0" t="0"/>
            <wp:wrapSquare wrapText="bothSides" distB="114300" distT="114300" distL="114300" distR="114300"/>
            <wp:docPr id="19" name="image12.jpg"/>
            <a:graphic>
              <a:graphicData uri="http://schemas.openxmlformats.org/drawingml/2006/picture">
                <pic:pic>
                  <pic:nvPicPr>
                    <pic:cNvPr id="0" name="image12.jpg"/>
                    <pic:cNvPicPr preferRelativeResize="0"/>
                  </pic:nvPicPr>
                  <pic:blipFill>
                    <a:blip r:embed="rId20"/>
                    <a:srcRect b="0" l="8654" r="15385" t="0"/>
                    <a:stretch>
                      <a:fillRect/>
                    </a:stretch>
                  </pic:blipFill>
                  <pic:spPr>
                    <a:xfrm>
                      <a:off x="0" y="0"/>
                      <a:ext cx="3738563" cy="2673782"/>
                    </a:xfrm>
                    <a:prstGeom prst="rect"/>
                    <a:ln/>
                  </pic:spPr>
                </pic:pic>
              </a:graphicData>
            </a:graphic>
          </wp:anchor>
        </w:drawing>
      </w:r>
    </w:p>
    <w:p w:rsidR="00000000" w:rsidDel="00000000" w:rsidP="00000000" w:rsidRDefault="00000000" w:rsidRPr="00000000" w14:paraId="00000156">
      <w:pPr>
        <w:pageBreakBefore w:val="0"/>
        <w:ind w:firstLine="360"/>
        <w:rPr>
          <w:rFonts w:ascii="Palatino" w:cs="Palatino" w:eastAsia="Palatino" w:hAnsi="Palatino"/>
        </w:rPr>
      </w:pPr>
      <w:r w:rsidDel="00000000" w:rsidR="00000000" w:rsidRPr="00000000">
        <w:rPr>
          <w:rFonts w:ascii="Palatino" w:cs="Palatino" w:eastAsia="Palatino" w:hAnsi="Palatino"/>
          <w:rtl w:val="0"/>
        </w:rPr>
        <w:tab/>
      </w:r>
    </w:p>
    <w:p w:rsidR="00000000" w:rsidDel="00000000" w:rsidP="00000000" w:rsidRDefault="00000000" w:rsidRPr="00000000" w14:paraId="00000157">
      <w:pPr>
        <w:pageBreakBefore w:val="0"/>
        <w:ind w:left="0" w:firstLine="0"/>
        <w:rPr>
          <w:rFonts w:ascii="Palatino" w:cs="Palatino" w:eastAsia="Palatino" w:hAnsi="Palatino"/>
        </w:rPr>
      </w:pPr>
      <w:r w:rsidDel="00000000" w:rsidR="00000000" w:rsidRPr="00000000">
        <w:rPr>
          <w:rFonts w:ascii="Palatino" w:cs="Palatino" w:eastAsia="Palatino" w:hAnsi="Palatino"/>
          <w:rtl w:val="0"/>
        </w:rPr>
        <w:tab/>
      </w:r>
    </w:p>
    <w:p w:rsidR="00000000" w:rsidDel="00000000" w:rsidP="00000000" w:rsidRDefault="00000000" w:rsidRPr="00000000" w14:paraId="00000158">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59">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5A">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5B">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5C">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5D">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5E">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5F">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0">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1">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2">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3">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4">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5">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66">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7">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8">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9">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6A">
      <w:pPr>
        <w:pageBreakBefore w:val="0"/>
        <w:ind w:left="0" w:firstLine="360"/>
        <w:rPr>
          <w:rFonts w:ascii="Palatino" w:cs="Palatino" w:eastAsia="Palatino" w:hAnsi="Palatino"/>
        </w:rPr>
      </w:pPr>
      <w:r w:rsidDel="00000000" w:rsidR="00000000" w:rsidRPr="00000000">
        <w:rPr>
          <w:rFonts w:ascii="Palatino" w:cs="Palatino" w:eastAsia="Palatino" w:hAnsi="Palatino"/>
          <w:rtl w:val="0"/>
        </w:rPr>
        <w:t xml:space="preserve">56. </w:t>
      </w:r>
      <w:r w:rsidDel="00000000" w:rsidR="00000000" w:rsidRPr="00000000">
        <w:rPr>
          <w:rFonts w:ascii="Palatino" w:cs="Palatino" w:eastAsia="Palatino" w:hAnsi="Palatino"/>
          <w:b w:val="1"/>
          <w:bCs w:val="1"/>
          <w:rtl w:val="0"/>
        </w:rPr>
        <w:t xml:space="preserve">Identify</w:t>
      </w:r>
      <w:r w:rsidDel="00000000" w:rsidR="00000000" w:rsidRPr="00000000">
        <w:rPr>
          <w:rFonts w:ascii="Palatino" w:cs="Palatino" w:eastAsia="Palatino" w:hAnsi="Palatino"/>
          <w:b w:val="1"/>
          <w:bCs w:val="1"/>
          <w:rtl w:val="0"/>
        </w:rPr>
        <w:t xml:space="preserve"> </w:t>
      </w:r>
      <w:r w:rsidDel="00000000" w:rsidR="00000000" w:rsidRPr="00000000">
        <w:rPr>
          <w:rFonts w:ascii="Palatino" w:cs="Palatino" w:eastAsia="Palatino" w:hAnsi="Palatino"/>
          <w:rtl w:val="0"/>
        </w:rPr>
        <w:t xml:space="preserve">the organism in the following image:</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295275</wp:posOffset>
            </wp:positionV>
            <wp:extent cx="2852738" cy="3174062"/>
            <wp:effectExtent b="0" l="0" r="0" t="0"/>
            <wp:wrapSquare wrapText="bothSides" distB="114300" distT="114300" distL="114300" distR="114300"/>
            <wp:docPr id="22" name="image21.jpg"/>
            <a:graphic>
              <a:graphicData uri="http://schemas.openxmlformats.org/drawingml/2006/picture">
                <pic:pic>
                  <pic:nvPicPr>
                    <pic:cNvPr id="0" name="image21.jpg"/>
                    <pic:cNvPicPr preferRelativeResize="0"/>
                  </pic:nvPicPr>
                  <pic:blipFill>
                    <a:blip r:embed="rId21"/>
                    <a:srcRect b="12180" l="0" r="1802" t="14737"/>
                    <a:stretch>
                      <a:fillRect/>
                    </a:stretch>
                  </pic:blipFill>
                  <pic:spPr>
                    <a:xfrm>
                      <a:off x="0" y="0"/>
                      <a:ext cx="2852738" cy="3174062"/>
                    </a:xfrm>
                    <a:prstGeom prst="rect"/>
                    <a:ln/>
                  </pic:spPr>
                </pic:pic>
              </a:graphicData>
            </a:graphic>
          </wp:anchor>
        </w:drawing>
      </w:r>
    </w:p>
    <w:p w:rsidR="00000000" w:rsidDel="00000000" w:rsidP="00000000" w:rsidRDefault="00000000" w:rsidRPr="00000000" w14:paraId="0000016B">
      <w:pPr>
        <w:pageBreakBefore w:val="0"/>
        <w:ind w:left="0" w:firstLine="360"/>
        <w:rPr>
          <w:rFonts w:ascii="Palatino" w:cs="Palatino" w:eastAsia="Palatino" w:hAnsi="Palatino"/>
        </w:rPr>
      </w:pPr>
      <w:r w:rsidDel="00000000" w:rsidR="00000000" w:rsidRPr="00000000">
        <w:rPr>
          <w:rFonts w:ascii="Palatino" w:cs="Palatino" w:eastAsia="Palatino" w:hAnsi="Palatino"/>
          <w:rtl w:val="0"/>
        </w:rPr>
        <w:tab/>
      </w:r>
    </w:p>
    <w:p w:rsidR="00000000" w:rsidDel="00000000" w:rsidP="00000000" w:rsidRDefault="00000000" w:rsidRPr="00000000" w14:paraId="0000016C">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6D">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6E">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6F">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0">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1">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2">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3">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4">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5">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6">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7">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8">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9">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A">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B">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7C">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7D">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7E">
      <w:pPr>
        <w:pageBreakBefore w:val="0"/>
        <w:ind w:left="0" w:firstLine="360"/>
        <w:rPr>
          <w:rFonts w:ascii="Palatino" w:cs="Palatino" w:eastAsia="Palatino" w:hAnsi="Palatino"/>
        </w:rPr>
      </w:pPr>
      <w:r w:rsidDel="00000000" w:rsidR="00000000" w:rsidRPr="00000000">
        <w:rPr>
          <w:rFonts w:ascii="Palatino" w:cs="Palatino" w:eastAsia="Palatino" w:hAnsi="Palatino"/>
          <w:rtl w:val="0"/>
        </w:rPr>
        <w:t xml:space="preserve">57. </w:t>
      </w:r>
      <w:r w:rsidDel="00000000" w:rsidR="00000000" w:rsidRPr="00000000">
        <w:rPr>
          <w:rFonts w:ascii="Palatino" w:cs="Palatino" w:eastAsia="Palatino" w:hAnsi="Palatino"/>
          <w:b w:val="1"/>
          <w:bCs w:val="1"/>
          <w:rtl w:val="0"/>
        </w:rPr>
        <w:t xml:space="preserve">Identify</w:t>
      </w:r>
      <w:r w:rsidDel="00000000" w:rsidR="00000000" w:rsidRPr="00000000">
        <w:rPr>
          <w:rFonts w:ascii="Palatino" w:cs="Palatino" w:eastAsia="Palatino" w:hAnsi="Palatino"/>
          <w:rtl w:val="0"/>
        </w:rPr>
        <w:t xml:space="preserve"> the organism in the following image:</w:t>
      </w:r>
    </w:p>
    <w:p w:rsidR="00000000" w:rsidDel="00000000" w:rsidP="00000000" w:rsidRDefault="00000000" w:rsidRPr="00000000" w14:paraId="0000017F">
      <w:pPr>
        <w:pageBreakBefore w:val="0"/>
        <w:ind w:left="0" w:firstLine="360"/>
        <w:rPr>
          <w:rFonts w:ascii="Palatino" w:cs="Palatino" w:eastAsia="Palatino" w:hAnsi="Palatino"/>
        </w:rPr>
      </w:pPr>
      <w:r w:rsidDel="00000000" w:rsidR="00000000" w:rsidRPr="00000000">
        <w:rPr>
          <w:rFonts w:ascii="Palatino" w:cs="Palatino" w:eastAsia="Palatino" w:hAnsi="Palatino"/>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3071813" cy="2300699"/>
            <wp:effectExtent b="0" l="0" r="0" t="0"/>
            <wp:wrapSquare wrapText="bothSides" distB="114300" distT="114300" distL="114300" distR="114300"/>
            <wp:docPr id="6"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3071813" cy="2300699"/>
                    </a:xfrm>
                    <a:prstGeom prst="rect"/>
                    <a:ln/>
                  </pic:spPr>
                </pic:pic>
              </a:graphicData>
            </a:graphic>
          </wp:anchor>
        </w:drawing>
      </w:r>
    </w:p>
    <w:p w:rsidR="00000000" w:rsidDel="00000000" w:rsidP="00000000" w:rsidRDefault="00000000" w:rsidRPr="00000000" w14:paraId="00000180">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1">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2">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3">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4">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5">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6">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7">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8">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9">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A">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B">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C">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D">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E">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8F">
      <w:pPr>
        <w:pageBreakBefore w:val="0"/>
        <w:ind w:left="0" w:firstLine="360"/>
        <w:rPr>
          <w:rFonts w:ascii="Palatino" w:cs="Palatino" w:eastAsia="Palatino" w:hAnsi="Palatino"/>
        </w:rPr>
      </w:pPr>
      <w:r w:rsidDel="00000000" w:rsidR="00000000" w:rsidRPr="00000000">
        <w:rPr>
          <w:rtl w:val="0"/>
        </w:rPr>
      </w:r>
    </w:p>
    <w:p w:rsidR="00000000" w:rsidDel="00000000" w:rsidP="00000000" w:rsidRDefault="00000000" w:rsidRPr="00000000" w14:paraId="00000190">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1">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2">
      <w:pPr>
        <w:pageBreakBefore w:val="0"/>
        <w:ind w:left="0" w:firstLine="0"/>
        <w:rPr>
          <w:rFonts w:ascii="Palatino" w:cs="Palatino" w:eastAsia="Palatino" w:hAnsi="Palatino"/>
        </w:rPr>
      </w:pPr>
      <w:r w:rsidDel="00000000" w:rsidR="00000000" w:rsidRPr="00000000">
        <w:rPr>
          <w:rFonts w:ascii="Palatino" w:cs="Palatino" w:eastAsia="Palatino" w:hAnsi="Palatino"/>
          <w:rtl w:val="0"/>
        </w:rPr>
        <w:t xml:space="preserve">58. </w:t>
      </w:r>
      <w:r w:rsidDel="00000000" w:rsidR="00000000" w:rsidRPr="00000000">
        <w:rPr>
          <w:rFonts w:ascii="Palatino" w:cs="Palatino" w:eastAsia="Palatino" w:hAnsi="Palatino"/>
          <w:b w:val="1"/>
          <w:bCs w:val="1"/>
          <w:rtl w:val="0"/>
        </w:rPr>
        <w:t xml:space="preserve">Identify</w:t>
      </w:r>
      <w:r w:rsidDel="00000000" w:rsidR="00000000" w:rsidRPr="00000000">
        <w:rPr>
          <w:rFonts w:ascii="Palatino" w:cs="Palatino" w:eastAsia="Palatino" w:hAnsi="Palatino"/>
          <w:rtl w:val="0"/>
        </w:rPr>
        <w:t xml:space="preserve"> the organism in the following image:</w:t>
      </w:r>
    </w:p>
    <w:p w:rsidR="00000000" w:rsidDel="00000000" w:rsidP="00000000" w:rsidRDefault="00000000" w:rsidRPr="00000000" w14:paraId="00000193">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4">
      <w:pPr>
        <w:pageBreakBefore w:val="0"/>
        <w:ind w:left="0" w:firstLine="0"/>
        <w:rPr>
          <w:rFonts w:ascii="Palatino" w:cs="Palatino" w:eastAsia="Palatino" w:hAnsi="Palatino"/>
        </w:rPr>
      </w:pPr>
      <w:r w:rsidDel="00000000" w:rsidR="00000000" w:rsidRPr="00000000">
        <w:rPr>
          <w:rFonts w:ascii="Palatino" w:cs="Palatino" w:eastAsia="Palatino" w:hAnsi="Palatino"/>
          <w:rtl w:val="0"/>
        </w:rPr>
        <w:t xml:space="preserve">      </w:t>
      </w:r>
      <w:r w:rsidDel="00000000" w:rsidR="00000000" w:rsidRPr="00000000">
        <w:rPr>
          <w:rFonts w:ascii="Palatino" w:cs="Palatino" w:eastAsia="Palatino" w:hAnsi="Palatino"/>
        </w:rPr>
        <w:drawing>
          <wp:inline distB="114300" distT="114300" distL="114300" distR="114300">
            <wp:extent cx="3719661" cy="2481912"/>
            <wp:effectExtent b="0" l="0" r="0" t="0"/>
            <wp:docPr id="8"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3719661" cy="2481912"/>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6">
      <w:pPr>
        <w:pageBreakBefore w:val="0"/>
        <w:ind w:left="0" w:firstLine="0"/>
        <w:rPr>
          <w:rFonts w:ascii="Palatino" w:cs="Palatino" w:eastAsia="Palatino" w:hAnsi="Palatino"/>
        </w:rPr>
      </w:pPr>
      <w:r w:rsidDel="00000000" w:rsidR="00000000" w:rsidRPr="00000000">
        <w:rPr>
          <w:rFonts w:ascii="Palatino" w:cs="Palatino" w:eastAsia="Palatino" w:hAnsi="Palatino"/>
          <w:rtl w:val="0"/>
        </w:rPr>
        <w:t xml:space="preserve">59. </w:t>
      </w:r>
      <w:r w:rsidDel="00000000" w:rsidR="00000000" w:rsidRPr="00000000">
        <w:rPr>
          <w:rFonts w:ascii="Palatino" w:cs="Palatino" w:eastAsia="Palatino" w:hAnsi="Palatino"/>
          <w:b w:val="1"/>
          <w:bCs w:val="1"/>
          <w:rtl w:val="0"/>
        </w:rPr>
        <w:t xml:space="preserve">Identify</w:t>
      </w:r>
      <w:r w:rsidDel="00000000" w:rsidR="00000000" w:rsidRPr="00000000">
        <w:rPr>
          <w:rFonts w:ascii="Palatino" w:cs="Palatino" w:eastAsia="Palatino" w:hAnsi="Palatino"/>
          <w:rtl w:val="0"/>
        </w:rPr>
        <w:t xml:space="preserve"> the organism in the following image:</w:t>
      </w:r>
    </w:p>
    <w:p w:rsidR="00000000" w:rsidDel="00000000" w:rsidP="00000000" w:rsidRDefault="00000000" w:rsidRPr="00000000" w14:paraId="00000197">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8">
      <w:pPr>
        <w:pageBreakBefore w:val="0"/>
        <w:ind w:left="0" w:firstLine="0"/>
        <w:rPr>
          <w:rFonts w:ascii="Palatino" w:cs="Palatino" w:eastAsia="Palatino" w:hAnsi="Palatino"/>
        </w:rPr>
      </w:pPr>
      <w:r w:rsidDel="00000000" w:rsidR="00000000" w:rsidRPr="00000000">
        <w:rPr>
          <w:rFonts w:ascii="Palatino" w:cs="Palatino" w:eastAsia="Palatino" w:hAnsi="Palatino"/>
          <w:rtl w:val="0"/>
        </w:rPr>
        <w:t xml:space="preserve">      </w:t>
      </w:r>
      <w:r w:rsidDel="00000000" w:rsidR="00000000" w:rsidRPr="00000000">
        <w:rPr>
          <w:rFonts w:ascii="Palatino" w:cs="Palatino" w:eastAsia="Palatino" w:hAnsi="Palatino"/>
        </w:rPr>
        <w:drawing>
          <wp:inline distB="114300" distT="114300" distL="114300" distR="114300">
            <wp:extent cx="3024336" cy="2571010"/>
            <wp:effectExtent b="0" l="0" r="0" t="0"/>
            <wp:docPr id="23" name="image20.jpg"/>
            <a:graphic>
              <a:graphicData uri="http://schemas.openxmlformats.org/drawingml/2006/picture">
                <pic:pic>
                  <pic:nvPicPr>
                    <pic:cNvPr id="0" name="image20.jpg"/>
                    <pic:cNvPicPr preferRelativeResize="0"/>
                  </pic:nvPicPr>
                  <pic:blipFill>
                    <a:blip r:embed="rId24"/>
                    <a:srcRect b="0" l="0" r="25160" t="0"/>
                    <a:stretch>
                      <a:fillRect/>
                    </a:stretch>
                  </pic:blipFill>
                  <pic:spPr>
                    <a:xfrm>
                      <a:off x="0" y="0"/>
                      <a:ext cx="3024336" cy="257101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A">
      <w:pPr>
        <w:pageBreakBefore w:val="0"/>
        <w:ind w:left="0" w:firstLine="0"/>
        <w:rPr>
          <w:rFonts w:ascii="Palatino" w:cs="Palatino" w:eastAsia="Palatino" w:hAnsi="Palatino"/>
        </w:rPr>
      </w:pPr>
      <w:r w:rsidDel="00000000" w:rsidR="00000000" w:rsidRPr="00000000">
        <w:rPr>
          <w:rFonts w:ascii="Palatino" w:cs="Palatino" w:eastAsia="Palatino" w:hAnsi="Palatino"/>
          <w:rtl w:val="0"/>
        </w:rPr>
        <w:t xml:space="preserve">60. </w:t>
      </w:r>
      <w:r w:rsidDel="00000000" w:rsidR="00000000" w:rsidRPr="00000000">
        <w:rPr>
          <w:rFonts w:ascii="Palatino" w:cs="Palatino" w:eastAsia="Palatino" w:hAnsi="Palatino"/>
          <w:b w:val="1"/>
          <w:bCs w:val="1"/>
          <w:rtl w:val="0"/>
        </w:rPr>
        <w:t xml:space="preserve">Correctly</w:t>
      </w:r>
      <w:r w:rsidDel="00000000" w:rsidR="00000000" w:rsidRPr="00000000">
        <w:rPr>
          <w:rFonts w:ascii="Palatino" w:cs="Palatino" w:eastAsia="Palatino" w:hAnsi="Palatino"/>
          <w:rtl w:val="0"/>
        </w:rPr>
        <w:t xml:space="preserve"> type the scientific name of the organism in Question 58.</w:t>
      </w:r>
    </w:p>
    <w:p w:rsidR="00000000" w:rsidDel="00000000" w:rsidP="00000000" w:rsidRDefault="00000000" w:rsidRPr="00000000" w14:paraId="0000019B">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C">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D">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E">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9F">
      <w:pPr>
        <w:pageBreakBefore w:val="0"/>
        <w:ind w:left="0" w:firstLine="0"/>
        <w:rPr>
          <w:rFonts w:ascii="Palatino" w:cs="Palatino" w:eastAsia="Palatino" w:hAnsi="Palatino"/>
        </w:rPr>
      </w:pPr>
      <w:r w:rsidDel="00000000" w:rsidR="00000000" w:rsidRPr="00000000">
        <w:rPr>
          <w:rtl w:val="0"/>
        </w:rPr>
      </w:r>
    </w:p>
    <w:p w:rsidR="00000000" w:rsidDel="00000000" w:rsidP="00000000" w:rsidRDefault="00000000" w:rsidRPr="00000000" w14:paraId="000001A0">
      <w:pPr>
        <w:pStyle w:val="Heading2"/>
        <w:pageBreakBefore w:val="0"/>
        <w:spacing w:line="276" w:lineRule="auto"/>
        <w:rPr>
          <w:rFonts w:ascii="Palatino" w:cs="Palatino" w:eastAsia="Palatino" w:hAnsi="Palatino"/>
          <w:b w:val="1"/>
          <w:bCs w:val="1"/>
        </w:rPr>
      </w:pPr>
      <w:bookmarkStart w:colFirst="0" w:colLast="0" w:name="_1ub70hhotcch" w:id="14"/>
      <w:bookmarkEnd w:id="14"/>
      <w:r w:rsidDel="00000000" w:rsidR="00000000" w:rsidRPr="00000000">
        <w:rPr>
          <w:rFonts w:ascii="Palatino" w:cs="Palatino" w:eastAsia="Palatino" w:hAnsi="Palatino"/>
          <w:b w:val="1"/>
          <w:bCs w:val="1"/>
          <w:rtl w:val="0"/>
        </w:rPr>
        <w:t xml:space="preserve">Part III: Free-Response Scenarios</w:t>
      </w:r>
    </w:p>
    <w:p w:rsidR="00000000" w:rsidDel="00000000" w:rsidP="00000000" w:rsidRDefault="00000000" w:rsidRPr="00000000" w14:paraId="000001A1">
      <w:pPr>
        <w:pStyle w:val="Heading3"/>
        <w:pageBreakBefore w:val="0"/>
        <w:spacing w:line="276" w:lineRule="auto"/>
        <w:rPr>
          <w:rFonts w:ascii="Palatino" w:cs="Palatino" w:eastAsia="Palatino" w:hAnsi="Palatino"/>
          <w:color w:val="000000"/>
        </w:rPr>
      </w:pPr>
      <w:bookmarkStart w:colFirst="0" w:colLast="0" w:name="_s3eu0pepj0np" w:id="15"/>
      <w:bookmarkEnd w:id="15"/>
      <w:r w:rsidDel="00000000" w:rsidR="00000000" w:rsidRPr="00000000">
        <w:rPr>
          <w:rFonts w:ascii="Palatino" w:cs="Palatino" w:eastAsia="Palatino" w:hAnsi="Palatino"/>
          <w:b w:val="1"/>
          <w:bCs w:val="1"/>
          <w:color w:val="000000"/>
          <w:rtl w:val="0"/>
        </w:rPr>
        <w:t xml:space="preserve">Scenario I:</w:t>
      </w:r>
      <w:r w:rsidDel="00000000" w:rsidR="00000000" w:rsidRPr="00000000">
        <w:rPr>
          <w:rFonts w:ascii="Palatino" w:cs="Palatino" w:eastAsia="Palatino" w:hAnsi="Palatino"/>
          <w:b w:val="1"/>
          <w:bCs w:val="1"/>
          <w:color w:val="000000"/>
          <w:rtl w:val="0"/>
        </w:rPr>
        <w:t xml:space="preserve"> Wastewater Technology</w:t>
      </w:r>
      <w:r w:rsidDel="00000000" w:rsidR="00000000" w:rsidRPr="00000000">
        <w:rPr>
          <w:rtl w:val="0"/>
        </w:rPr>
      </w:r>
    </w:p>
    <w:p w:rsidR="00000000" w:rsidDel="00000000" w:rsidP="00000000" w:rsidRDefault="00000000" w:rsidRPr="00000000" w14:paraId="000001A2">
      <w:pPr>
        <w:pageBreakBefore w:val="0"/>
        <w:spacing w:line="276" w:lineRule="auto"/>
        <w:ind w:left="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61. After the activated sludge treatment stage, industrial wastewater generally still</w:t>
      </w:r>
    </w:p>
    <w:p w:rsidR="00000000" w:rsidDel="00000000" w:rsidP="00000000" w:rsidRDefault="00000000" w:rsidRPr="00000000" w14:paraId="000001A3">
      <w:pPr>
        <w:pageBreakBefore w:val="0"/>
        <w:spacing w:line="276" w:lineRule="auto"/>
        <w:ind w:left="36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contains some nitrogen in the forms of organic nitrogen and ammonia. Thus, additional treatment may be required to remove nitrogen from the waste stream. One method for removing nitrogen from wastewater is by air-stripping ammonia. The pH must be raised with caustic compounds to about 10 or higher to convert all ammoniacal nitrogen to the volatile NH</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 form. It should be known that air-stripping ammonia is not a treatment, but a way of transforming contaminants from one phase to another. </w:t>
      </w:r>
    </w:p>
    <w:p w:rsidR="00000000" w:rsidDel="00000000" w:rsidP="00000000" w:rsidRDefault="00000000" w:rsidRPr="00000000" w14:paraId="000001A4">
      <w:pPr>
        <w:pageBreakBefore w:val="0"/>
        <w:spacing w:line="276" w:lineRule="auto"/>
        <w:ind w:left="36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5">
      <w:pPr>
        <w:pageBreakBefore w:val="0"/>
        <w:spacing w:line="276" w:lineRule="auto"/>
        <w:ind w:left="36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Below are is a schematic image of an air-stripping system:</w:t>
      </w:r>
    </w:p>
    <w:p w:rsidR="00000000" w:rsidDel="00000000" w:rsidP="00000000" w:rsidRDefault="00000000" w:rsidRPr="00000000" w14:paraId="000001A6">
      <w:pPr>
        <w:pageBreakBefore w:val="0"/>
        <w:spacing w:line="276" w:lineRule="auto"/>
        <w:ind w:left="36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7">
      <w:pPr>
        <w:pageBreakBefore w:val="0"/>
        <w:spacing w:line="276" w:lineRule="auto"/>
        <w:ind w:left="360" w:firstLine="0"/>
        <w:rPr>
          <w:rFonts w:ascii="Palatino" w:cs="Palatino" w:eastAsia="Palatino" w:hAnsi="Palatin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114300</wp:posOffset>
            </wp:positionV>
            <wp:extent cx="4024313" cy="4360547"/>
            <wp:effectExtent b="0" l="0" r="0" t="0"/>
            <wp:wrapSquare wrapText="bothSides" distB="114300" distT="114300" distL="114300" distR="114300"/>
            <wp:docPr id="10"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024313" cy="4360547"/>
                    </a:xfrm>
                    <a:prstGeom prst="rect"/>
                    <a:ln/>
                  </pic:spPr>
                </pic:pic>
              </a:graphicData>
            </a:graphic>
          </wp:anchor>
        </w:drawing>
      </w:r>
    </w:p>
    <w:p w:rsidR="00000000" w:rsidDel="00000000" w:rsidP="00000000" w:rsidRDefault="00000000" w:rsidRPr="00000000" w14:paraId="000001A8">
      <w:pPr>
        <w:pageBreakBefore w:val="0"/>
        <w:spacing w:line="276" w:lineRule="auto"/>
        <w:ind w:left="36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9">
      <w:pPr>
        <w:pageBreakBefore w:val="0"/>
        <w:spacing w:line="276" w:lineRule="auto"/>
        <w:ind w:left="36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A">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AB">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AC">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AD">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AE">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AF">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0">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1">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2">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3">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4">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5">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6">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7">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8">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9">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A">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B">
      <w:pPr>
        <w:pageBreakBefore w:val="0"/>
        <w:spacing w:line="276" w:lineRule="auto"/>
        <w:ind w:left="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C">
      <w:pPr>
        <w:pageBreakBefore w:val="0"/>
        <w:spacing w:line="276" w:lineRule="auto"/>
        <w:ind w:left="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D">
      <w:pPr>
        <w:pageBreakBefore w:val="0"/>
        <w:spacing w:line="276" w:lineRule="auto"/>
        <w:ind w:left="1440" w:firstLine="0"/>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1BE">
      <w:pPr>
        <w:pageBreakBefore w:val="0"/>
        <w:numPr>
          <w:ilvl w:val="0"/>
          <w:numId w:val="1"/>
        </w:numPr>
        <w:spacing w:line="276" w:lineRule="auto"/>
        <w:ind w:left="144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Describe</w:t>
      </w:r>
      <w:r w:rsidDel="00000000" w:rsidR="00000000" w:rsidRPr="00000000">
        <w:rPr>
          <w:rFonts w:ascii="Palatino" w:cs="Palatino" w:eastAsia="Palatino" w:hAnsi="Palatino"/>
          <w:sz w:val="24"/>
          <w:szCs w:val="24"/>
          <w:rtl w:val="0"/>
        </w:rPr>
        <w:t xml:space="preserve"> a generalized schematic of raw sewage water being processed leading up to the activated sludge process (primary to secondary treatment). </w:t>
      </w:r>
    </w:p>
    <w:p w:rsidR="00000000" w:rsidDel="00000000" w:rsidP="00000000" w:rsidRDefault="00000000" w:rsidRPr="00000000" w14:paraId="000001BF">
      <w:pPr>
        <w:pageBreakBefore w:val="0"/>
        <w:numPr>
          <w:ilvl w:val="0"/>
          <w:numId w:val="1"/>
        </w:numPr>
        <w:spacing w:line="276" w:lineRule="auto"/>
        <w:ind w:left="144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Name</w:t>
      </w:r>
      <w:r w:rsidDel="00000000" w:rsidR="00000000" w:rsidRPr="00000000">
        <w:rPr>
          <w:rFonts w:ascii="Palatino" w:cs="Palatino" w:eastAsia="Palatino" w:hAnsi="Palatino"/>
          <w:sz w:val="24"/>
          <w:szCs w:val="24"/>
          <w:rtl w:val="0"/>
        </w:rPr>
        <w:t xml:space="preserve"> one caustic compound that helps with raising the pH of wastewater.</w:t>
      </w:r>
    </w:p>
    <w:p w:rsidR="00000000" w:rsidDel="00000000" w:rsidP="00000000" w:rsidRDefault="00000000" w:rsidRPr="00000000" w14:paraId="000001C0">
      <w:pPr>
        <w:pageBreakBefore w:val="0"/>
        <w:numPr>
          <w:ilvl w:val="0"/>
          <w:numId w:val="1"/>
        </w:numPr>
        <w:spacing w:line="276" w:lineRule="auto"/>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Based on your response in part c, </w:t>
      </w:r>
      <w:r w:rsidDel="00000000" w:rsidR="00000000" w:rsidRPr="00000000">
        <w:rPr>
          <w:rFonts w:ascii="Palatino" w:cs="Palatino" w:eastAsia="Palatino" w:hAnsi="Palatino"/>
          <w:b w:val="1"/>
          <w:bCs w:val="1"/>
          <w:sz w:val="24"/>
          <w:szCs w:val="24"/>
          <w:rtl w:val="0"/>
        </w:rPr>
        <w:t xml:space="preserve">write</w:t>
      </w:r>
      <w:r w:rsidDel="00000000" w:rsidR="00000000" w:rsidRPr="00000000">
        <w:rPr>
          <w:rFonts w:ascii="Palatino" w:cs="Palatino" w:eastAsia="Palatino" w:hAnsi="Palatino"/>
          <w:sz w:val="24"/>
          <w:szCs w:val="24"/>
          <w:rtl w:val="0"/>
        </w:rPr>
        <w:t xml:space="preserve"> a balanced ionic chemical equation that describes how the reactants in the air stripper are being converted into its products.</w:t>
      </w:r>
    </w:p>
    <w:p w:rsidR="00000000" w:rsidDel="00000000" w:rsidP="00000000" w:rsidRDefault="00000000" w:rsidRPr="00000000" w14:paraId="000001C1">
      <w:pPr>
        <w:pageBreakBefore w:val="0"/>
        <w:numPr>
          <w:ilvl w:val="0"/>
          <w:numId w:val="1"/>
        </w:numPr>
        <w:spacing w:line="276" w:lineRule="auto"/>
        <w:ind w:left="144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Describe</w:t>
      </w:r>
      <w:r w:rsidDel="00000000" w:rsidR="00000000" w:rsidRPr="00000000">
        <w:rPr>
          <w:rFonts w:ascii="Palatino" w:cs="Palatino" w:eastAsia="Palatino" w:hAnsi="Palatino"/>
          <w:sz w:val="24"/>
          <w:szCs w:val="24"/>
          <w:rtl w:val="0"/>
        </w:rPr>
        <w:t xml:space="preserve"> how the air stripper works to convert liquid contaminants into ammonia gas (vapor).</w:t>
      </w:r>
    </w:p>
    <w:p w:rsidR="00000000" w:rsidDel="00000000" w:rsidP="00000000" w:rsidRDefault="00000000" w:rsidRPr="00000000" w14:paraId="000001C2">
      <w:pPr>
        <w:pageBreakBefore w:val="0"/>
        <w:numPr>
          <w:ilvl w:val="0"/>
          <w:numId w:val="1"/>
        </w:numPr>
        <w:spacing w:line="276" w:lineRule="auto"/>
        <w:ind w:left="144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Identify</w:t>
      </w:r>
      <w:r w:rsidDel="00000000" w:rsidR="00000000" w:rsidRPr="00000000">
        <w:rPr>
          <w:rFonts w:ascii="Palatino" w:cs="Palatino" w:eastAsia="Palatino" w:hAnsi="Palatino"/>
          <w:sz w:val="24"/>
          <w:szCs w:val="24"/>
          <w:rtl w:val="0"/>
        </w:rPr>
        <w:t xml:space="preserve"> one advantage and one disadvantage to air stripping.</w:t>
      </w:r>
    </w:p>
    <w:p w:rsidR="00000000" w:rsidDel="00000000" w:rsidP="00000000" w:rsidRDefault="00000000" w:rsidRPr="00000000" w14:paraId="000001C3">
      <w:pPr>
        <w:pStyle w:val="Heading3"/>
        <w:pageBreakBefore w:val="0"/>
        <w:spacing w:line="276" w:lineRule="auto"/>
        <w:rPr>
          <w:rFonts w:ascii="Palatino" w:cs="Palatino" w:eastAsia="Palatino" w:hAnsi="Palatino"/>
          <w:b w:val="1"/>
          <w:bCs w:val="1"/>
          <w:color w:val="000000"/>
          <w:sz w:val="30"/>
          <w:szCs w:val="30"/>
        </w:rPr>
      </w:pPr>
      <w:bookmarkStart w:colFirst="0" w:colLast="0" w:name="_qcfuyo5okars" w:id="16"/>
      <w:bookmarkEnd w:id="16"/>
      <w:r w:rsidDel="00000000" w:rsidR="00000000" w:rsidRPr="00000000">
        <w:rPr>
          <w:rFonts w:ascii="Palatino" w:cs="Palatino" w:eastAsia="Palatino" w:hAnsi="Palatino"/>
          <w:b w:val="1"/>
          <w:bCs w:val="1"/>
          <w:color w:val="000000"/>
          <w:rtl w:val="0"/>
        </w:rPr>
        <w:t xml:space="preserve">Scenario II: Marine Carbonate Chemistry &amp; Water Hardness</w:t>
      </w:r>
      <w:r w:rsidDel="00000000" w:rsidR="00000000" w:rsidRPr="00000000">
        <w:rPr>
          <w:rtl w:val="0"/>
        </w:rPr>
      </w:r>
    </w:p>
    <w:p w:rsidR="00000000" w:rsidDel="00000000" w:rsidP="00000000" w:rsidRDefault="00000000" w:rsidRPr="00000000" w14:paraId="000001C4">
      <w:pPr>
        <w:pageBreakBefore w:val="0"/>
        <w:spacing w:line="276" w:lineRule="auto"/>
        <w:ind w:left="36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62. </w:t>
      </w:r>
      <w:r w:rsidDel="00000000" w:rsidR="00000000" w:rsidRPr="00000000">
        <w:rPr>
          <w:rFonts w:ascii="Palatino" w:cs="Palatino" w:eastAsia="Palatino" w:hAnsi="Palatino"/>
          <w:sz w:val="24"/>
          <w:szCs w:val="24"/>
          <w:rtl w:val="0"/>
        </w:rPr>
        <w:t xml:space="preserve">Aragonite is a form of calcium carbonate that many marine animals use to build their skeletons and seashells. Aragonite saturation is a ratio that compares the amount of aragonite that is actually present with the total amount of aragonite that the water could hold if it were completely saturated. The more negative the change in aragonite saturation, the larger the decrease in aragonite available in the water, and the harder it is for marine creatures to produce their skeletons and shells. The following image depicts the trend behind the saturation state of aragonite:</w:t>
      </w:r>
    </w:p>
    <w:p w:rsidR="00000000" w:rsidDel="00000000" w:rsidP="00000000" w:rsidRDefault="00000000" w:rsidRPr="00000000" w14:paraId="000001C5">
      <w:pPr>
        <w:pageBreakBefore w:val="0"/>
        <w:spacing w:line="276" w:lineRule="auto"/>
        <w:ind w:left="360" w:hanging="36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6">
      <w:pPr>
        <w:pageBreakBefore w:val="0"/>
        <w:spacing w:line="276" w:lineRule="auto"/>
        <w:ind w:left="36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ab/>
      </w:r>
      <w:r w:rsidDel="00000000" w:rsidR="00000000" w:rsidRPr="00000000">
        <w:rPr>
          <w:rFonts w:ascii="Palatino" w:cs="Palatino" w:eastAsia="Palatino" w:hAnsi="Palatino"/>
          <w:sz w:val="24"/>
          <w:szCs w:val="24"/>
        </w:rPr>
        <w:drawing>
          <wp:inline distB="114300" distT="114300" distL="114300" distR="114300">
            <wp:extent cx="4467225" cy="2457450"/>
            <wp:effectExtent b="0" l="0" r="0" t="0"/>
            <wp:docPr id="16" name="image17.png"/>
            <a:graphic>
              <a:graphicData uri="http://schemas.openxmlformats.org/drawingml/2006/picture">
                <pic:pic>
                  <pic:nvPicPr>
                    <pic:cNvPr id="0" name="image17.png"/>
                    <pic:cNvPicPr preferRelativeResize="0"/>
                  </pic:nvPicPr>
                  <pic:blipFill>
                    <a:blip r:embed="rId26"/>
                    <a:srcRect b="1493" l="3724" r="3365" t="3320"/>
                    <a:stretch>
                      <a:fillRect/>
                    </a:stretch>
                  </pic:blipFill>
                  <pic:spPr>
                    <a:xfrm>
                      <a:off x="0" y="0"/>
                      <a:ext cx="44672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ageBreakBefore w:val="0"/>
        <w:numPr>
          <w:ilvl w:val="0"/>
          <w:numId w:val="4"/>
        </w:numPr>
        <w:spacing w:line="276" w:lineRule="auto"/>
        <w:ind w:left="720" w:hanging="360"/>
        <w:rPr>
          <w:rFonts w:ascii="Palatino" w:cs="Palatino" w:eastAsia="Palatino" w:hAnsi="Palatino"/>
          <w:sz w:val="24"/>
          <w:szCs w:val="24"/>
          <w:u w:val="none"/>
        </w:rPr>
      </w:pPr>
      <w:r w:rsidDel="00000000" w:rsidR="00000000" w:rsidRPr="00000000">
        <w:rPr>
          <w:rFonts w:ascii="Palatino" w:cs="Palatino" w:eastAsia="Palatino" w:hAnsi="Palatino"/>
          <w:b w:val="1"/>
          <w:bCs w:val="1"/>
          <w:sz w:val="24"/>
          <w:szCs w:val="24"/>
          <w:rtl w:val="0"/>
        </w:rPr>
        <w:t xml:space="preserve">What</w:t>
      </w:r>
      <w:r w:rsidDel="00000000" w:rsidR="00000000" w:rsidRPr="00000000">
        <w:rPr>
          <w:rFonts w:ascii="Palatino" w:cs="Palatino" w:eastAsia="Palatino" w:hAnsi="Palatino"/>
          <w:sz w:val="24"/>
          <w:szCs w:val="24"/>
          <w:rtl w:val="0"/>
        </w:rPr>
        <w:t xml:space="preserve"> graphical color do you expect to not be depicted on the map of the year 2100?</w:t>
      </w:r>
    </w:p>
    <w:p w:rsidR="00000000" w:rsidDel="00000000" w:rsidP="00000000" w:rsidRDefault="00000000" w:rsidRPr="00000000" w14:paraId="000001C8">
      <w:pPr>
        <w:pageBreakBefore w:val="0"/>
        <w:numPr>
          <w:ilvl w:val="0"/>
          <w:numId w:val="4"/>
        </w:numPr>
        <w:spacing w:line="276" w:lineRule="auto"/>
        <w:ind w:left="72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What</w:t>
      </w:r>
      <w:r w:rsidDel="00000000" w:rsidR="00000000" w:rsidRPr="00000000">
        <w:rPr>
          <w:rFonts w:ascii="Palatino" w:cs="Palatino" w:eastAsia="Palatino" w:hAnsi="Palatino"/>
          <w:sz w:val="24"/>
          <w:szCs w:val="24"/>
          <w:rtl w:val="0"/>
        </w:rPr>
        <w:t xml:space="preserve"> is the reason for not depicting that color?</w:t>
      </w:r>
    </w:p>
    <w:p w:rsidR="00000000" w:rsidDel="00000000" w:rsidP="00000000" w:rsidRDefault="00000000" w:rsidRPr="00000000" w14:paraId="000001C9">
      <w:pPr>
        <w:pageBreakBefore w:val="0"/>
        <w:numPr>
          <w:ilvl w:val="0"/>
          <w:numId w:val="4"/>
        </w:numPr>
        <w:spacing w:line="276" w:lineRule="auto"/>
        <w:ind w:left="72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What</w:t>
      </w:r>
      <w:r w:rsidDel="00000000" w:rsidR="00000000" w:rsidRPr="00000000">
        <w:rPr>
          <w:rFonts w:ascii="Palatino" w:cs="Palatino" w:eastAsia="Palatino" w:hAnsi="Palatino"/>
          <w:b w:val="1"/>
          <w:bCs w:val="1"/>
          <w:sz w:val="24"/>
          <w:szCs w:val="24"/>
          <w:rtl w:val="0"/>
        </w:rPr>
        <w:t xml:space="preserve"> </w:t>
      </w:r>
      <w:r w:rsidDel="00000000" w:rsidR="00000000" w:rsidRPr="00000000">
        <w:rPr>
          <w:rFonts w:ascii="Palatino" w:cs="Palatino" w:eastAsia="Palatino" w:hAnsi="Palatino"/>
          <w:sz w:val="24"/>
          <w:szCs w:val="24"/>
          <w:rtl w:val="0"/>
        </w:rPr>
        <w:t xml:space="preserve">is the state of seawater when Ω &gt; 1?</w:t>
      </w:r>
    </w:p>
    <w:p w:rsidR="00000000" w:rsidDel="00000000" w:rsidP="00000000" w:rsidRDefault="00000000" w:rsidRPr="00000000" w14:paraId="000001CA">
      <w:pPr>
        <w:pageBreakBefore w:val="0"/>
        <w:spacing w:line="276" w:lineRule="auto"/>
        <w:ind w:left="36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B">
      <w:pPr>
        <w:pageBreakBefore w:val="0"/>
        <w:spacing w:line="276" w:lineRule="auto"/>
        <w:ind w:left="36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      Water hardness is defined as the amount of dissolved minerals, largely calcium and magnesium in a water source. It often represents the largest part of the total dissolved solids found in wastewater treatments. The following image shows a map of water hardness in the United States during the 1975 water year:</w:t>
      </w:r>
    </w:p>
    <w:p w:rsidR="00000000" w:rsidDel="00000000" w:rsidP="00000000" w:rsidRDefault="00000000" w:rsidRPr="00000000" w14:paraId="000001CC">
      <w:pPr>
        <w:pageBreakBefore w:val="0"/>
        <w:spacing w:line="276" w:lineRule="auto"/>
        <w:ind w:left="360" w:hanging="36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D">
      <w:pPr>
        <w:pageBreakBefore w:val="0"/>
        <w:spacing w:line="276" w:lineRule="auto"/>
        <w:ind w:left="36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ab/>
      </w:r>
      <w:r w:rsidDel="00000000" w:rsidR="00000000" w:rsidRPr="00000000">
        <w:rPr>
          <w:rFonts w:ascii="Palatino" w:cs="Palatino" w:eastAsia="Palatino" w:hAnsi="Palatino"/>
          <w:sz w:val="24"/>
          <w:szCs w:val="24"/>
        </w:rPr>
        <w:drawing>
          <wp:inline distB="114300" distT="114300" distL="114300" distR="114300">
            <wp:extent cx="4586288" cy="3291336"/>
            <wp:effectExtent b="0" l="0" r="0" t="0"/>
            <wp:docPr id="13" name="image1.gif"/>
            <a:graphic>
              <a:graphicData uri="http://schemas.openxmlformats.org/drawingml/2006/picture">
                <pic:pic>
                  <pic:nvPicPr>
                    <pic:cNvPr id="0" name="image1.gif"/>
                    <pic:cNvPicPr preferRelativeResize="0"/>
                  </pic:nvPicPr>
                  <pic:blipFill>
                    <a:blip r:embed="rId27"/>
                    <a:srcRect b="0" l="0" r="0" t="0"/>
                    <a:stretch>
                      <a:fillRect/>
                    </a:stretch>
                  </pic:blipFill>
                  <pic:spPr>
                    <a:xfrm>
                      <a:off x="0" y="0"/>
                      <a:ext cx="4586288" cy="3291336"/>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F">
      <w:pPr>
        <w:pageBreakBefore w:val="0"/>
        <w:numPr>
          <w:ilvl w:val="0"/>
          <w:numId w:val="2"/>
        </w:numPr>
        <w:spacing w:line="276" w:lineRule="auto"/>
        <w:ind w:left="72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Identify</w:t>
      </w:r>
      <w:r w:rsidDel="00000000" w:rsidR="00000000" w:rsidRPr="00000000">
        <w:rPr>
          <w:rFonts w:ascii="Palatino" w:cs="Palatino" w:eastAsia="Palatino" w:hAnsi="Palatino"/>
          <w:sz w:val="24"/>
          <w:szCs w:val="24"/>
          <w:rtl w:val="0"/>
        </w:rPr>
        <w:t xml:space="preserve"> what region has the largest and lowest concentrations of water hardness.</w:t>
      </w:r>
    </w:p>
    <w:p w:rsidR="00000000" w:rsidDel="00000000" w:rsidP="00000000" w:rsidRDefault="00000000" w:rsidRPr="00000000" w14:paraId="000001D0">
      <w:pPr>
        <w:pageBreakBefore w:val="0"/>
        <w:numPr>
          <w:ilvl w:val="0"/>
          <w:numId w:val="2"/>
        </w:numPr>
        <w:spacing w:line="276" w:lineRule="auto"/>
        <w:ind w:left="720" w:hanging="360"/>
        <w:rPr>
          <w:rFonts w:ascii="Palatino" w:cs="Palatino" w:eastAsia="Palatino" w:hAnsi="Palatino"/>
          <w:sz w:val="24"/>
          <w:szCs w:val="24"/>
          <w:u w:val="none"/>
        </w:rPr>
      </w:pPr>
      <w:r w:rsidDel="00000000" w:rsidR="00000000" w:rsidRPr="00000000">
        <w:rPr>
          <w:rFonts w:ascii="Palatino" w:cs="Palatino" w:eastAsia="Palatino" w:hAnsi="Palatino"/>
          <w:b w:val="1"/>
          <w:bCs w:val="1"/>
          <w:sz w:val="24"/>
          <w:szCs w:val="24"/>
          <w:rtl w:val="0"/>
        </w:rPr>
        <w:t xml:space="preserve">Calculate</w:t>
      </w:r>
      <w:r w:rsidDel="00000000" w:rsidR="00000000" w:rsidRPr="00000000">
        <w:rPr>
          <w:rFonts w:ascii="Palatino" w:cs="Palatino" w:eastAsia="Palatino" w:hAnsi="Palatino"/>
          <w:sz w:val="24"/>
          <w:szCs w:val="24"/>
          <w:rtl w:val="0"/>
        </w:rPr>
        <w:t xml:space="preserve"> the total hardness as CaCO</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 of a water sample in which Ca</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 = 129</w:t>
      </w:r>
      <w:r w:rsidDel="00000000" w:rsidR="00000000" w:rsidRPr="00000000">
        <w:rPr>
          <w:rFonts w:ascii="Palatino" w:cs="Palatino" w:eastAsia="Palatino" w:hAnsi="Palatino"/>
          <w:sz w:val="24"/>
          <w:szCs w:val="24"/>
          <w:rtl w:val="0"/>
        </w:rPr>
        <w:t xml:space="preserve"> mg/L and Mg</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 = 18</w:t>
      </w:r>
      <w:r w:rsidDel="00000000" w:rsidR="00000000" w:rsidRPr="00000000">
        <w:rPr>
          <w:rFonts w:ascii="Palatino" w:cs="Palatino" w:eastAsia="Palatino" w:hAnsi="Palatino"/>
          <w:sz w:val="24"/>
          <w:szCs w:val="24"/>
          <w:rtl w:val="0"/>
        </w:rPr>
        <w:t xml:space="preserve"> mg/L. </w:t>
      </w:r>
      <w:r w:rsidDel="00000000" w:rsidR="00000000" w:rsidRPr="00000000">
        <w:rPr>
          <w:rFonts w:ascii="Palatino" w:cs="Palatino" w:eastAsia="Palatino" w:hAnsi="Palatino"/>
          <w:b w:val="1"/>
          <w:bCs w:val="1"/>
          <w:sz w:val="24"/>
          <w:szCs w:val="24"/>
          <w:rtl w:val="0"/>
        </w:rPr>
        <w:t xml:space="preserve">Round your answer to the nearest whole number.</w:t>
      </w:r>
      <w:r w:rsidDel="00000000" w:rsidR="00000000" w:rsidRPr="00000000">
        <w:rPr>
          <w:rtl w:val="0"/>
        </w:rPr>
      </w:r>
    </w:p>
    <w:p w:rsidR="00000000" w:rsidDel="00000000" w:rsidP="00000000" w:rsidRDefault="00000000" w:rsidRPr="00000000" w14:paraId="000001D1">
      <w:pPr>
        <w:pageBreakBefore w:val="0"/>
        <w:numPr>
          <w:ilvl w:val="1"/>
          <w:numId w:val="2"/>
        </w:numPr>
        <w:spacing w:line="276" w:lineRule="auto"/>
        <w:ind w:left="144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CaCO</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 ⇄ Ca</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 (aq) + CO</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 (aq)</w:t>
      </w:r>
    </w:p>
    <w:p w:rsidR="00000000" w:rsidDel="00000000" w:rsidP="00000000" w:rsidRDefault="00000000" w:rsidRPr="00000000" w14:paraId="000001D2">
      <w:pPr>
        <w:pageBreakBefore w:val="0"/>
        <w:numPr>
          <w:ilvl w:val="1"/>
          <w:numId w:val="2"/>
        </w:numPr>
        <w:spacing w:line="276" w:lineRule="auto"/>
        <w:ind w:left="144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Equivalent weight </w:t>
      </w:r>
      <w:r w:rsidDel="00000000" w:rsidR="00000000" w:rsidRPr="00000000">
        <w:rPr>
          <w:rFonts w:ascii="Palatino" w:cs="Palatino" w:eastAsia="Palatino" w:hAnsi="Palatino"/>
          <w:sz w:val="24"/>
          <w:szCs w:val="24"/>
          <w:rtl w:val="0"/>
        </w:rPr>
        <w:t xml:space="preserve">= (Molecular or atomic weight)/(Magnitude of ionic charge or oxidation number of either ion)</w:t>
      </w:r>
      <w:r w:rsidDel="00000000" w:rsidR="00000000" w:rsidRPr="00000000">
        <w:rPr>
          <w:rtl w:val="0"/>
        </w:rPr>
      </w:r>
    </w:p>
    <w:p w:rsidR="00000000" w:rsidDel="00000000" w:rsidP="00000000" w:rsidRDefault="00000000" w:rsidRPr="00000000" w14:paraId="000001D3">
      <w:pPr>
        <w:pageBreakBefore w:val="0"/>
        <w:numPr>
          <w:ilvl w:val="1"/>
          <w:numId w:val="2"/>
        </w:numPr>
        <w:spacing w:line="276" w:lineRule="auto"/>
        <w:ind w:left="144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Multiplying factor = (</w:t>
      </w:r>
      <w:r w:rsidDel="00000000" w:rsidR="00000000" w:rsidRPr="00000000">
        <w:rPr>
          <w:rFonts w:ascii="Palatino" w:cs="Palatino" w:eastAsia="Palatino" w:hAnsi="Palatino"/>
          <w:sz w:val="24"/>
          <w:szCs w:val="24"/>
          <w:rtl w:val="0"/>
        </w:rPr>
        <w:t xml:space="preserve">Equivalent weights for ___ ion as CaCO</w:t>
      </w:r>
      <w:r w:rsidDel="00000000" w:rsidR="00000000" w:rsidRPr="00000000">
        <w:rPr>
          <w:rFonts w:ascii="Palatino" w:cs="Palatino" w:eastAsia="Palatino" w:hAnsi="Palatino"/>
          <w:sz w:val="24"/>
          <w:szCs w:val="24"/>
          <w:vertAlign w:val="subscript"/>
          <w:rtl w:val="0"/>
        </w:rPr>
        <w:t xml:space="preserve">3</w:t>
      </w:r>
      <w:r w:rsidDel="00000000" w:rsidR="00000000" w:rsidRPr="00000000">
        <w:rPr>
          <w:rFonts w:ascii="Palatino" w:cs="Palatino" w:eastAsia="Palatino" w:hAnsi="Palatino"/>
          <w:sz w:val="24"/>
          <w:szCs w:val="24"/>
          <w:rtl w:val="0"/>
        </w:rPr>
        <w:t xml:space="preserve">)/ (Equivalent weight of ___ ion)</w:t>
      </w:r>
    </w:p>
    <w:p w:rsidR="00000000" w:rsidDel="00000000" w:rsidP="00000000" w:rsidRDefault="00000000" w:rsidRPr="00000000" w14:paraId="000001D4">
      <w:pPr>
        <w:pageBreakBefore w:val="0"/>
        <w:numPr>
          <w:ilvl w:val="1"/>
          <w:numId w:val="2"/>
        </w:numPr>
        <w:spacing w:line="276" w:lineRule="auto"/>
        <w:ind w:left="1440" w:hanging="360"/>
        <w:rPr>
          <w:rFonts w:ascii="Palatino" w:cs="Palatino" w:eastAsia="Palatino" w:hAnsi="Palatino"/>
          <w:sz w:val="24"/>
          <w:szCs w:val="24"/>
        </w:rPr>
      </w:pPr>
      <w:r w:rsidDel="00000000" w:rsidR="00000000" w:rsidRPr="00000000">
        <w:rPr>
          <w:rFonts w:ascii="Palatino" w:cs="Palatino" w:eastAsia="Palatino" w:hAnsi="Palatino"/>
          <w:b w:val="1"/>
          <w:bCs w:val="1"/>
          <w:sz w:val="24"/>
          <w:szCs w:val="24"/>
          <w:rtl w:val="0"/>
        </w:rPr>
        <w:t xml:space="preserve">Total Hardness</w:t>
      </w:r>
      <w:r w:rsidDel="00000000" w:rsidR="00000000" w:rsidRPr="00000000">
        <w:rPr>
          <w:rFonts w:ascii="Palatino" w:cs="Palatino" w:eastAsia="Palatino" w:hAnsi="Palatino"/>
          <w:sz w:val="24"/>
          <w:szCs w:val="24"/>
          <w:rtl w:val="0"/>
        </w:rPr>
        <w:t xml:space="preserve"> = (Ca</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 mult. factor)(Ca</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 mg/L) + (Mg</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 mult. factor)(Mg</w:t>
      </w:r>
      <w:r w:rsidDel="00000000" w:rsidR="00000000" w:rsidRPr="00000000">
        <w:rPr>
          <w:rFonts w:ascii="Palatino" w:cs="Palatino" w:eastAsia="Palatino" w:hAnsi="Palatino"/>
          <w:sz w:val="24"/>
          <w:szCs w:val="24"/>
          <w:vertAlign w:val="superscript"/>
          <w:rtl w:val="0"/>
        </w:rPr>
        <w:t xml:space="preserve">2+</w:t>
      </w:r>
      <w:r w:rsidDel="00000000" w:rsidR="00000000" w:rsidRPr="00000000">
        <w:rPr>
          <w:rFonts w:ascii="Palatino" w:cs="Palatino" w:eastAsia="Palatino" w:hAnsi="Palatino"/>
          <w:sz w:val="24"/>
          <w:szCs w:val="24"/>
          <w:rtl w:val="0"/>
        </w:rPr>
        <w:t xml:space="preserve">, mg/L)</w:t>
      </w:r>
      <w:r w:rsidDel="00000000" w:rsidR="00000000" w:rsidRPr="00000000">
        <w:rPr>
          <w:rtl w:val="0"/>
        </w:rPr>
      </w:r>
    </w:p>
    <w:p w:rsidR="00000000" w:rsidDel="00000000" w:rsidP="00000000" w:rsidRDefault="00000000" w:rsidRPr="00000000" w14:paraId="000001D5">
      <w:pPr>
        <w:pageBreakBefore w:val="0"/>
        <w:numPr>
          <w:ilvl w:val="0"/>
          <w:numId w:val="2"/>
        </w:numPr>
        <w:spacing w:line="276" w:lineRule="auto"/>
        <w:ind w:left="72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Describe</w:t>
      </w:r>
      <w:r w:rsidDel="00000000" w:rsidR="00000000" w:rsidRPr="00000000">
        <w:rPr>
          <w:rFonts w:ascii="Palatino" w:cs="Palatino" w:eastAsia="Palatino" w:hAnsi="Palatino"/>
          <w:sz w:val="24"/>
          <w:szCs w:val="24"/>
          <w:rtl w:val="0"/>
        </w:rPr>
        <w:t xml:space="preserve"> how high and low levels of water hardness may affect aquatic life.</w:t>
      </w:r>
    </w:p>
    <w:p w:rsidR="00000000" w:rsidDel="00000000" w:rsidP="00000000" w:rsidRDefault="00000000" w:rsidRPr="00000000" w14:paraId="000001D6">
      <w:pPr>
        <w:pageBreakBefore w:val="0"/>
        <w:numPr>
          <w:ilvl w:val="0"/>
          <w:numId w:val="2"/>
        </w:numPr>
        <w:spacing w:line="276" w:lineRule="auto"/>
        <w:ind w:left="72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Identify</w:t>
      </w:r>
      <w:r w:rsidDel="00000000" w:rsidR="00000000" w:rsidRPr="00000000">
        <w:rPr>
          <w:rFonts w:ascii="Palatino" w:cs="Palatino" w:eastAsia="Palatino" w:hAnsi="Palatino"/>
          <w:sz w:val="24"/>
          <w:szCs w:val="24"/>
          <w:rtl w:val="0"/>
        </w:rPr>
        <w:t xml:space="preserve"> two economical advantages to limiting the level of hardness (by softening water).</w:t>
      </w:r>
      <w:r w:rsidDel="00000000" w:rsidR="00000000" w:rsidRPr="00000000">
        <w:rPr>
          <w:rtl w:val="0"/>
        </w:rPr>
      </w:r>
    </w:p>
    <w:p w:rsidR="00000000" w:rsidDel="00000000" w:rsidP="00000000" w:rsidRDefault="00000000" w:rsidRPr="00000000" w14:paraId="000001D7">
      <w:pPr>
        <w:pageBreakBefore w:val="0"/>
        <w:spacing w:line="276" w:lineRule="auto"/>
        <w:rPr>
          <w:rFonts w:ascii="Palatino" w:cs="Palatino" w:eastAsia="Palatino" w:hAnsi="Palatino"/>
          <w:b w:val="1"/>
          <w:bCs w:val="1"/>
          <w:sz w:val="30"/>
          <w:szCs w:val="30"/>
        </w:rPr>
      </w:pPr>
      <w:r w:rsidDel="00000000" w:rsidR="00000000" w:rsidRPr="00000000">
        <w:rPr>
          <w:rtl w:val="0"/>
        </w:rPr>
      </w:r>
    </w:p>
    <w:p w:rsidR="00000000" w:rsidDel="00000000" w:rsidP="00000000" w:rsidRDefault="00000000" w:rsidRPr="00000000" w14:paraId="000001D8">
      <w:pPr>
        <w:pageBreakBefore w:val="0"/>
        <w:spacing w:line="276" w:lineRule="auto"/>
        <w:rPr>
          <w:rFonts w:ascii="Palatino" w:cs="Palatino" w:eastAsia="Palatino" w:hAnsi="Palatino"/>
          <w:b w:val="1"/>
          <w:bCs w:val="1"/>
          <w:sz w:val="30"/>
          <w:szCs w:val="30"/>
        </w:rPr>
      </w:pPr>
      <w:r w:rsidDel="00000000" w:rsidR="00000000" w:rsidRPr="00000000">
        <w:rPr>
          <w:rtl w:val="0"/>
        </w:rPr>
      </w:r>
    </w:p>
    <w:p w:rsidR="00000000" w:rsidDel="00000000" w:rsidP="00000000" w:rsidRDefault="00000000" w:rsidRPr="00000000" w14:paraId="000001D9">
      <w:pPr>
        <w:pStyle w:val="Heading3"/>
        <w:pageBreakBefore w:val="0"/>
        <w:spacing w:line="276" w:lineRule="auto"/>
        <w:rPr>
          <w:rFonts w:ascii="Palatino" w:cs="Palatino" w:eastAsia="Palatino" w:hAnsi="Palatino"/>
          <w:b w:val="1"/>
          <w:bCs w:val="1"/>
          <w:color w:val="000000"/>
          <w:sz w:val="30"/>
          <w:szCs w:val="30"/>
        </w:rPr>
      </w:pPr>
      <w:bookmarkStart w:colFirst="0" w:colLast="0" w:name="_ao502bi1olw1" w:id="17"/>
      <w:bookmarkEnd w:id="17"/>
      <w:r w:rsidDel="00000000" w:rsidR="00000000" w:rsidRPr="00000000">
        <w:rPr>
          <w:rFonts w:ascii="Palatino" w:cs="Palatino" w:eastAsia="Palatino" w:hAnsi="Palatino"/>
          <w:b w:val="1"/>
          <w:bCs w:val="1"/>
          <w:color w:val="000000"/>
          <w:rtl w:val="0"/>
        </w:rPr>
        <w:t xml:space="preserve">Scenario III:</w:t>
      </w:r>
      <w:r w:rsidDel="00000000" w:rsidR="00000000" w:rsidRPr="00000000">
        <w:rPr>
          <w:rFonts w:ascii="Palatino" w:cs="Palatino" w:eastAsia="Palatino" w:hAnsi="Palatino"/>
          <w:b w:val="1"/>
          <w:bCs w:val="1"/>
          <w:color w:val="000000"/>
          <w:rtl w:val="0"/>
        </w:rPr>
        <w:t xml:space="preserve"> Watershed Resource Management</w:t>
      </w:r>
      <w:r w:rsidDel="00000000" w:rsidR="00000000" w:rsidRPr="00000000">
        <w:rPr>
          <w:rtl w:val="0"/>
        </w:rPr>
      </w:r>
    </w:p>
    <w:p w:rsidR="00000000" w:rsidDel="00000000" w:rsidP="00000000" w:rsidRDefault="00000000" w:rsidRPr="00000000" w14:paraId="000001DA">
      <w:pPr>
        <w:pageBreakBefore w:val="0"/>
        <w:spacing w:line="276" w:lineRule="auto"/>
        <w:ind w:left="360" w:hanging="360"/>
        <w:rPr>
          <w:rFonts w:ascii="Palatino" w:cs="Palatino" w:eastAsia="Palatino" w:hAnsi="Palatino"/>
          <w:color w:val="333333"/>
          <w:sz w:val="24"/>
          <w:szCs w:val="24"/>
          <w:highlight w:val="white"/>
        </w:rPr>
      </w:pPr>
      <w:r w:rsidDel="00000000" w:rsidR="00000000" w:rsidRPr="00000000">
        <w:rPr>
          <w:rFonts w:ascii="Palatino" w:cs="Palatino" w:eastAsia="Palatino" w:hAnsi="Palatino"/>
          <w:sz w:val="24"/>
          <w:szCs w:val="24"/>
          <w:rtl w:val="0"/>
        </w:rPr>
        <w:t xml:space="preserve">63. </w:t>
      </w:r>
      <w:r w:rsidDel="00000000" w:rsidR="00000000" w:rsidRPr="00000000">
        <w:rPr>
          <w:rFonts w:ascii="Palatino" w:cs="Palatino" w:eastAsia="Palatino" w:hAnsi="Palatino"/>
          <w:color w:val="333333"/>
          <w:sz w:val="24"/>
          <w:szCs w:val="24"/>
          <w:highlight w:val="white"/>
          <w:rtl w:val="0"/>
        </w:rPr>
        <w:t xml:space="preserve">Trends in watershed management enable stakeholders to isolate raw sewage constituents and microorganisms from river or lake water and further avoid spreading to water borne communicable disease in the biome. Trend analysis is associated with a long term and repeated sampling process in order to assess the water body from improved water supply. Identifying pollution sources and mapping out solutions are one of the first steps in watershed management planning.</w:t>
      </w:r>
    </w:p>
    <w:p w:rsidR="00000000" w:rsidDel="00000000" w:rsidP="00000000" w:rsidRDefault="00000000" w:rsidRPr="00000000" w14:paraId="000001DB">
      <w:pPr>
        <w:pageBreakBefore w:val="0"/>
        <w:spacing w:line="276" w:lineRule="auto"/>
        <w:ind w:left="360" w:hanging="36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1DC">
      <w:pPr>
        <w:pageBreakBefore w:val="0"/>
        <w:spacing w:line="276" w:lineRule="auto"/>
        <w:ind w:left="360" w:hanging="360"/>
        <w:rPr>
          <w:rFonts w:ascii="Palatino" w:cs="Palatino" w:eastAsia="Palatino" w:hAnsi="Palatino"/>
          <w:color w:val="333333"/>
          <w:sz w:val="24"/>
          <w:szCs w:val="24"/>
          <w:highlight w:val="white"/>
        </w:rPr>
      </w:pPr>
      <w:r w:rsidDel="00000000" w:rsidR="00000000" w:rsidRPr="00000000">
        <w:rPr>
          <w:rFonts w:ascii="Palatino" w:cs="Palatino" w:eastAsia="Palatino" w:hAnsi="Palatino"/>
          <w:color w:val="333333"/>
          <w:sz w:val="24"/>
          <w:szCs w:val="24"/>
          <w:highlight w:val="white"/>
          <w:rtl w:val="0"/>
        </w:rPr>
        <w:tab/>
      </w:r>
      <w:r w:rsidDel="00000000" w:rsidR="00000000" w:rsidRPr="00000000">
        <w:rPr>
          <w:rFonts w:ascii="Palatino" w:cs="Palatino" w:eastAsia="Palatino" w:hAnsi="Palatino"/>
          <w:color w:val="333333"/>
          <w:sz w:val="24"/>
          <w:szCs w:val="24"/>
          <w:highlight w:val="white"/>
        </w:rPr>
        <w:drawing>
          <wp:inline distB="114300" distT="114300" distL="114300" distR="114300">
            <wp:extent cx="4544018" cy="2547938"/>
            <wp:effectExtent b="0" l="0" r="0" t="0"/>
            <wp:docPr id="21"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4544018"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ageBreakBefore w:val="0"/>
        <w:spacing w:line="276" w:lineRule="auto"/>
        <w:ind w:left="360" w:hanging="36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1DE">
      <w:pPr>
        <w:pageBreakBefore w:val="0"/>
        <w:numPr>
          <w:ilvl w:val="0"/>
          <w:numId w:val="9"/>
        </w:numPr>
        <w:spacing w:line="276" w:lineRule="auto"/>
        <w:ind w:left="1440" w:hanging="360"/>
        <w:rPr>
          <w:rFonts w:ascii="Palatino" w:cs="Palatino" w:eastAsia="Palatino" w:hAnsi="Palatino"/>
          <w:color w:val="333333"/>
          <w:sz w:val="24"/>
          <w:szCs w:val="24"/>
          <w:highlight w:val="white"/>
        </w:rPr>
      </w:pPr>
      <w:r w:rsidDel="00000000" w:rsidR="00000000" w:rsidRPr="00000000">
        <w:rPr>
          <w:rFonts w:ascii="Palatino" w:cs="Palatino" w:eastAsia="Palatino" w:hAnsi="Palatino"/>
          <w:b w:val="1"/>
          <w:bCs w:val="1"/>
          <w:color w:val="333333"/>
          <w:sz w:val="24"/>
          <w:szCs w:val="24"/>
          <w:highlight w:val="white"/>
          <w:rtl w:val="0"/>
        </w:rPr>
        <w:t xml:space="preserve">Identify</w:t>
      </w:r>
      <w:r w:rsidDel="00000000" w:rsidR="00000000" w:rsidRPr="00000000">
        <w:rPr>
          <w:rFonts w:ascii="Palatino" w:cs="Palatino" w:eastAsia="Palatino" w:hAnsi="Palatino"/>
          <w:color w:val="333333"/>
          <w:sz w:val="24"/>
          <w:szCs w:val="24"/>
          <w:highlight w:val="white"/>
          <w:rtl w:val="0"/>
        </w:rPr>
        <w:t xml:space="preserve"> what overuse of phosphates and their presence in rivers and lake waters can cause.</w:t>
      </w:r>
    </w:p>
    <w:p w:rsidR="00000000" w:rsidDel="00000000" w:rsidP="00000000" w:rsidRDefault="00000000" w:rsidRPr="00000000" w14:paraId="000001DF">
      <w:pPr>
        <w:pageBreakBefore w:val="0"/>
        <w:numPr>
          <w:ilvl w:val="0"/>
          <w:numId w:val="9"/>
        </w:numPr>
        <w:spacing w:line="276" w:lineRule="auto"/>
        <w:ind w:left="1440" w:hanging="360"/>
        <w:rPr>
          <w:rFonts w:ascii="Palatino" w:cs="Palatino" w:eastAsia="Palatino" w:hAnsi="Palatino"/>
          <w:color w:val="333333"/>
          <w:sz w:val="24"/>
          <w:szCs w:val="24"/>
          <w:highlight w:val="white"/>
        </w:rPr>
      </w:pPr>
      <w:r w:rsidDel="00000000" w:rsidR="00000000" w:rsidRPr="00000000">
        <w:rPr>
          <w:rFonts w:ascii="Palatino" w:cs="Palatino" w:eastAsia="Palatino" w:hAnsi="Palatino"/>
          <w:color w:val="333333"/>
          <w:sz w:val="24"/>
          <w:szCs w:val="24"/>
          <w:highlight w:val="white"/>
          <w:rtl w:val="0"/>
        </w:rPr>
        <w:t xml:space="preserve">Sometimes, phosphate containing fertilizer also possesses cadmium, a heavy metal that can cause itai-itai disease. </w:t>
      </w:r>
      <w:r w:rsidDel="00000000" w:rsidR="00000000" w:rsidRPr="00000000">
        <w:rPr>
          <w:rFonts w:ascii="Palatino" w:cs="Palatino" w:eastAsia="Palatino" w:hAnsi="Palatino"/>
          <w:b w:val="1"/>
          <w:bCs w:val="1"/>
          <w:color w:val="333333"/>
          <w:sz w:val="24"/>
          <w:szCs w:val="24"/>
          <w:highlight w:val="white"/>
          <w:rtl w:val="0"/>
        </w:rPr>
        <w:t xml:space="preserve">Describe</w:t>
      </w:r>
      <w:r w:rsidDel="00000000" w:rsidR="00000000" w:rsidRPr="00000000">
        <w:rPr>
          <w:rFonts w:ascii="Palatino" w:cs="Palatino" w:eastAsia="Palatino" w:hAnsi="Palatino"/>
          <w:color w:val="333333"/>
          <w:sz w:val="24"/>
          <w:szCs w:val="24"/>
          <w:highlight w:val="white"/>
          <w:rtl w:val="0"/>
        </w:rPr>
        <w:t xml:space="preserve"> how an irrigation solution containing high amounts of sodium chloride can affect cadmium concentration in crops. </w:t>
      </w:r>
    </w:p>
    <w:p w:rsidR="00000000" w:rsidDel="00000000" w:rsidP="00000000" w:rsidRDefault="00000000" w:rsidRPr="00000000" w14:paraId="000001E0">
      <w:pPr>
        <w:pageBreakBefore w:val="0"/>
        <w:numPr>
          <w:ilvl w:val="0"/>
          <w:numId w:val="9"/>
        </w:numPr>
        <w:spacing w:line="276" w:lineRule="auto"/>
        <w:ind w:left="1440" w:hanging="360"/>
        <w:rPr>
          <w:rFonts w:ascii="Palatino" w:cs="Palatino" w:eastAsia="Palatino" w:hAnsi="Palatino"/>
          <w:color w:val="333333"/>
          <w:sz w:val="24"/>
          <w:szCs w:val="24"/>
          <w:highlight w:val="white"/>
        </w:rPr>
      </w:pPr>
      <w:r w:rsidDel="00000000" w:rsidR="00000000" w:rsidRPr="00000000">
        <w:rPr>
          <w:rFonts w:ascii="Palatino" w:cs="Palatino" w:eastAsia="Palatino" w:hAnsi="Palatino"/>
          <w:b w:val="1"/>
          <w:bCs w:val="1"/>
          <w:color w:val="333333"/>
          <w:sz w:val="24"/>
          <w:szCs w:val="24"/>
          <w:highlight w:val="white"/>
          <w:rtl w:val="0"/>
        </w:rPr>
        <w:t xml:space="preserve">Describe </w:t>
      </w:r>
      <w:r w:rsidDel="00000000" w:rsidR="00000000" w:rsidRPr="00000000">
        <w:rPr>
          <w:rFonts w:ascii="Palatino" w:cs="Palatino" w:eastAsia="Palatino" w:hAnsi="Palatino"/>
          <w:color w:val="333333"/>
          <w:sz w:val="24"/>
          <w:szCs w:val="24"/>
          <w:highlight w:val="white"/>
          <w:rtl w:val="0"/>
        </w:rPr>
        <w:t xml:space="preserve">how you would reduce the acidity levels in cadmium-containing soil and plants.</w:t>
      </w:r>
    </w:p>
    <w:p w:rsidR="00000000" w:rsidDel="00000000" w:rsidP="00000000" w:rsidRDefault="00000000" w:rsidRPr="00000000" w14:paraId="000001E1">
      <w:pPr>
        <w:pageBreakBefore w:val="0"/>
        <w:numPr>
          <w:ilvl w:val="0"/>
          <w:numId w:val="9"/>
        </w:numPr>
        <w:spacing w:line="276" w:lineRule="auto"/>
        <w:ind w:left="1440" w:hanging="360"/>
        <w:rPr>
          <w:rFonts w:ascii="Palatino" w:cs="Palatino" w:eastAsia="Palatino" w:hAnsi="Palatino"/>
          <w:b w:val="1"/>
          <w:bCs w:val="1"/>
          <w:color w:val="333333"/>
          <w:sz w:val="24"/>
          <w:szCs w:val="24"/>
          <w:highlight w:val="white"/>
        </w:rPr>
      </w:pPr>
      <w:r w:rsidDel="00000000" w:rsidR="00000000" w:rsidRPr="00000000">
        <w:rPr>
          <w:rFonts w:ascii="Palatino" w:cs="Palatino" w:eastAsia="Palatino" w:hAnsi="Palatino"/>
          <w:b w:val="1"/>
          <w:bCs w:val="1"/>
          <w:color w:val="333333"/>
          <w:sz w:val="24"/>
          <w:szCs w:val="24"/>
          <w:highlight w:val="white"/>
          <w:rtl w:val="0"/>
        </w:rPr>
        <w:t xml:space="preserve">Identify </w:t>
      </w:r>
      <w:r w:rsidDel="00000000" w:rsidR="00000000" w:rsidRPr="00000000">
        <w:rPr>
          <w:rFonts w:ascii="Palatino" w:cs="Palatino" w:eastAsia="Palatino" w:hAnsi="Palatino"/>
          <w:color w:val="333333"/>
          <w:sz w:val="24"/>
          <w:szCs w:val="24"/>
          <w:highlight w:val="white"/>
          <w:rtl w:val="0"/>
        </w:rPr>
        <w:t xml:space="preserve">two ways of conducting educational programs that can greatly influence the success of watershed management.</w:t>
      </w:r>
    </w:p>
    <w:p w:rsidR="00000000" w:rsidDel="00000000" w:rsidP="00000000" w:rsidRDefault="00000000" w:rsidRPr="00000000" w14:paraId="000001E2">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1E3">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1E4">
      <w:pPr>
        <w:pageBreakBefore w:val="0"/>
        <w:spacing w:line="276" w:lineRule="auto"/>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1E5">
      <w:pPr>
        <w:pStyle w:val="Heading3"/>
        <w:pageBreakBefore w:val="0"/>
        <w:spacing w:line="276" w:lineRule="auto"/>
        <w:rPr>
          <w:rFonts w:ascii="Palatino" w:cs="Palatino" w:eastAsia="Palatino" w:hAnsi="Palatino"/>
          <w:b w:val="1"/>
          <w:bCs w:val="1"/>
          <w:color w:val="000000"/>
        </w:rPr>
      </w:pPr>
      <w:bookmarkStart w:colFirst="0" w:colLast="0" w:name="_t4vgz4b3a46l" w:id="18"/>
      <w:bookmarkEnd w:id="18"/>
      <w:r w:rsidDel="00000000" w:rsidR="00000000" w:rsidRPr="00000000">
        <w:rPr>
          <w:rFonts w:ascii="Palatino" w:cs="Palatino" w:eastAsia="Palatino" w:hAnsi="Palatino"/>
          <w:b w:val="1"/>
          <w:bCs w:val="1"/>
          <w:color w:val="000000"/>
          <w:rtl w:val="0"/>
        </w:rPr>
        <w:t xml:space="preserve">Scenario IV:</w:t>
      </w:r>
      <w:r w:rsidDel="00000000" w:rsidR="00000000" w:rsidRPr="00000000">
        <w:rPr>
          <w:rFonts w:ascii="Palatino" w:cs="Palatino" w:eastAsia="Palatino" w:hAnsi="Palatino"/>
          <w:b w:val="1"/>
          <w:bCs w:val="1"/>
          <w:color w:val="000000"/>
          <w:rtl w:val="0"/>
        </w:rPr>
        <w:t xml:space="preserve"> Life History Table &amp; Population Dynamics</w:t>
      </w:r>
    </w:p>
    <w:p w:rsidR="00000000" w:rsidDel="00000000" w:rsidP="00000000" w:rsidRDefault="00000000" w:rsidRPr="00000000" w14:paraId="000001E6">
      <w:pPr>
        <w:pageBreakBefore w:val="0"/>
        <w:spacing w:line="276" w:lineRule="auto"/>
        <w:ind w:left="360"/>
        <w:rPr>
          <w:rFonts w:ascii="Palatino" w:cs="Palatino" w:eastAsia="Palatino" w:hAnsi="Palatino"/>
          <w:color w:val="333333"/>
          <w:sz w:val="24"/>
          <w:szCs w:val="24"/>
          <w:highlight w:val="white"/>
        </w:rPr>
      </w:pPr>
      <w:r w:rsidDel="00000000" w:rsidR="00000000" w:rsidRPr="00000000">
        <w:rPr>
          <w:rFonts w:ascii="Palatino" w:cs="Palatino" w:eastAsia="Palatino" w:hAnsi="Palatino"/>
          <w:sz w:val="24"/>
          <w:szCs w:val="24"/>
          <w:rtl w:val="0"/>
        </w:rPr>
        <w:t xml:space="preserve">64. </w:t>
      </w:r>
      <w:r w:rsidDel="00000000" w:rsidR="00000000" w:rsidRPr="00000000">
        <w:rPr>
          <w:rFonts w:ascii="Palatino" w:cs="Palatino" w:eastAsia="Palatino" w:hAnsi="Palatino"/>
          <w:color w:val="333333"/>
          <w:sz w:val="24"/>
          <w:szCs w:val="24"/>
          <w:highlight w:val="white"/>
          <w:rtl w:val="0"/>
        </w:rPr>
        <w:t xml:space="preserve">You are studying the life of the common rabbit. In a large rabbit colony, you mark 1200 newborn rabbits and observe them for the next 4 years. To clarify, the following useful formulae: d</w:t>
      </w:r>
      <w:r w:rsidDel="00000000" w:rsidR="00000000" w:rsidRPr="00000000">
        <w:rPr>
          <w:rFonts w:ascii="Palatino" w:cs="Palatino" w:eastAsia="Palatino" w:hAnsi="Palatino"/>
          <w:color w:val="333333"/>
          <w:sz w:val="24"/>
          <w:szCs w:val="24"/>
          <w:highlight w:val="white"/>
          <w:vertAlign w:val="subscript"/>
          <w:rtl w:val="0"/>
        </w:rPr>
        <w:t xml:space="preserve">x</w:t>
      </w:r>
      <w:r w:rsidDel="00000000" w:rsidR="00000000" w:rsidRPr="00000000">
        <w:rPr>
          <w:rFonts w:ascii="Palatino" w:cs="Palatino" w:eastAsia="Palatino" w:hAnsi="Palatino"/>
          <w:color w:val="333333"/>
          <w:sz w:val="24"/>
          <w:szCs w:val="24"/>
          <w:highlight w:val="white"/>
          <w:rtl w:val="0"/>
        </w:rPr>
        <w:t xml:space="preserve"> = (n</w:t>
      </w:r>
      <w:r w:rsidDel="00000000" w:rsidR="00000000" w:rsidRPr="00000000">
        <w:rPr>
          <w:rFonts w:ascii="Palatino" w:cs="Palatino" w:eastAsia="Palatino" w:hAnsi="Palatino"/>
          <w:color w:val="333333"/>
          <w:sz w:val="24"/>
          <w:szCs w:val="24"/>
          <w:highlight w:val="white"/>
          <w:vertAlign w:val="subscript"/>
          <w:rtl w:val="0"/>
        </w:rPr>
        <w:t xml:space="preserve">x</w:t>
      </w:r>
      <w:r w:rsidDel="00000000" w:rsidR="00000000" w:rsidRPr="00000000">
        <w:rPr>
          <w:rFonts w:ascii="Palatino" w:cs="Palatino" w:eastAsia="Palatino" w:hAnsi="Palatino"/>
          <w:color w:val="333333"/>
          <w:sz w:val="24"/>
          <w:szCs w:val="24"/>
          <w:highlight w:val="white"/>
          <w:rtl w:val="0"/>
        </w:rPr>
        <w:t xml:space="preserve"> - n</w:t>
      </w:r>
      <w:r w:rsidDel="00000000" w:rsidR="00000000" w:rsidRPr="00000000">
        <w:rPr>
          <w:rFonts w:ascii="Palatino" w:cs="Palatino" w:eastAsia="Palatino" w:hAnsi="Palatino"/>
          <w:color w:val="333333"/>
          <w:sz w:val="24"/>
          <w:szCs w:val="24"/>
          <w:highlight w:val="white"/>
          <w:vertAlign w:val="subscript"/>
          <w:rtl w:val="0"/>
        </w:rPr>
        <w:t xml:space="preserve">x+1</w:t>
      </w:r>
      <w:r w:rsidDel="00000000" w:rsidR="00000000" w:rsidRPr="00000000">
        <w:rPr>
          <w:rFonts w:ascii="Palatino" w:cs="Palatino" w:eastAsia="Palatino" w:hAnsi="Palatino"/>
          <w:color w:val="333333"/>
          <w:sz w:val="24"/>
          <w:szCs w:val="24"/>
          <w:highlight w:val="white"/>
          <w:rtl w:val="0"/>
        </w:rPr>
        <w:t xml:space="preserve">), q</w:t>
      </w:r>
      <w:r w:rsidDel="00000000" w:rsidR="00000000" w:rsidRPr="00000000">
        <w:rPr>
          <w:rFonts w:ascii="Palatino" w:cs="Palatino" w:eastAsia="Palatino" w:hAnsi="Palatino"/>
          <w:color w:val="333333"/>
          <w:sz w:val="24"/>
          <w:szCs w:val="24"/>
          <w:highlight w:val="white"/>
          <w:vertAlign w:val="subscript"/>
          <w:rtl w:val="0"/>
        </w:rPr>
        <w:t xml:space="preserve">x</w:t>
      </w:r>
      <w:r w:rsidDel="00000000" w:rsidR="00000000" w:rsidRPr="00000000">
        <w:rPr>
          <w:rFonts w:ascii="Palatino" w:cs="Palatino" w:eastAsia="Palatino" w:hAnsi="Palatino"/>
          <w:color w:val="333333"/>
          <w:sz w:val="24"/>
          <w:szCs w:val="24"/>
          <w:highlight w:val="white"/>
          <w:rtl w:val="0"/>
        </w:rPr>
        <w:t xml:space="preserve"> = (d</w:t>
      </w:r>
      <w:r w:rsidDel="00000000" w:rsidR="00000000" w:rsidRPr="00000000">
        <w:rPr>
          <w:rFonts w:ascii="Palatino" w:cs="Palatino" w:eastAsia="Palatino" w:hAnsi="Palatino"/>
          <w:color w:val="333333"/>
          <w:sz w:val="24"/>
          <w:szCs w:val="24"/>
          <w:highlight w:val="white"/>
          <w:vertAlign w:val="subscript"/>
          <w:rtl w:val="0"/>
        </w:rPr>
        <w:t xml:space="preserve">x</w:t>
      </w:r>
      <w:r w:rsidDel="00000000" w:rsidR="00000000" w:rsidRPr="00000000">
        <w:rPr>
          <w:rFonts w:ascii="Palatino" w:cs="Palatino" w:eastAsia="Palatino" w:hAnsi="Palatino"/>
          <w:color w:val="333333"/>
          <w:sz w:val="24"/>
          <w:szCs w:val="24"/>
          <w:highlight w:val="white"/>
          <w:rtl w:val="0"/>
        </w:rPr>
        <w:t xml:space="preserve">/n</w:t>
      </w:r>
      <w:r w:rsidDel="00000000" w:rsidR="00000000" w:rsidRPr="00000000">
        <w:rPr>
          <w:rFonts w:ascii="Palatino" w:cs="Palatino" w:eastAsia="Palatino" w:hAnsi="Palatino"/>
          <w:color w:val="333333"/>
          <w:sz w:val="24"/>
          <w:szCs w:val="24"/>
          <w:highlight w:val="white"/>
          <w:vertAlign w:val="subscript"/>
          <w:rtl w:val="0"/>
        </w:rPr>
        <w:t xml:space="preserve">x</w:t>
      </w:r>
      <w:r w:rsidDel="00000000" w:rsidR="00000000" w:rsidRPr="00000000">
        <w:rPr>
          <w:rFonts w:ascii="Palatino" w:cs="Palatino" w:eastAsia="Palatino" w:hAnsi="Palatino"/>
          <w:color w:val="333333"/>
          <w:sz w:val="24"/>
          <w:szCs w:val="24"/>
          <w:highlight w:val="white"/>
          <w:rtl w:val="0"/>
        </w:rPr>
        <w:t xml:space="preserve">), and m</w:t>
      </w:r>
      <w:r w:rsidDel="00000000" w:rsidR="00000000" w:rsidRPr="00000000">
        <w:rPr>
          <w:rFonts w:ascii="Palatino" w:cs="Palatino" w:eastAsia="Palatino" w:hAnsi="Palatino"/>
          <w:color w:val="333333"/>
          <w:sz w:val="24"/>
          <w:szCs w:val="24"/>
          <w:highlight w:val="white"/>
          <w:vertAlign w:val="subscript"/>
          <w:rtl w:val="0"/>
        </w:rPr>
        <w:t xml:space="preserve">x</w:t>
      </w:r>
      <w:r w:rsidDel="00000000" w:rsidR="00000000" w:rsidRPr="00000000">
        <w:rPr>
          <w:rFonts w:ascii="Palatino" w:cs="Palatino" w:eastAsia="Palatino" w:hAnsi="Palatino"/>
          <w:color w:val="333333"/>
          <w:sz w:val="24"/>
          <w:szCs w:val="24"/>
          <w:highlight w:val="white"/>
          <w:rtl w:val="0"/>
        </w:rPr>
        <w:t xml:space="preserve"> = 1 - (l</w:t>
      </w:r>
      <w:r w:rsidDel="00000000" w:rsidR="00000000" w:rsidRPr="00000000">
        <w:rPr>
          <w:rFonts w:ascii="Palatino" w:cs="Palatino" w:eastAsia="Palatino" w:hAnsi="Palatino"/>
          <w:color w:val="333333"/>
          <w:sz w:val="24"/>
          <w:szCs w:val="24"/>
          <w:highlight w:val="white"/>
          <w:vertAlign w:val="subscript"/>
          <w:rtl w:val="0"/>
        </w:rPr>
        <w:t xml:space="preserve">x+1</w:t>
      </w:r>
      <w:r w:rsidDel="00000000" w:rsidR="00000000" w:rsidRPr="00000000">
        <w:rPr>
          <w:rFonts w:ascii="Palatino" w:cs="Palatino" w:eastAsia="Palatino" w:hAnsi="Palatino"/>
          <w:color w:val="333333"/>
          <w:sz w:val="24"/>
          <w:szCs w:val="24"/>
          <w:highlight w:val="white"/>
          <w:rtl w:val="0"/>
        </w:rPr>
        <w:t xml:space="preserve">/ l</w:t>
      </w:r>
      <w:r w:rsidDel="00000000" w:rsidR="00000000" w:rsidRPr="00000000">
        <w:rPr>
          <w:rFonts w:ascii="Palatino" w:cs="Palatino" w:eastAsia="Palatino" w:hAnsi="Palatino"/>
          <w:color w:val="333333"/>
          <w:sz w:val="24"/>
          <w:szCs w:val="24"/>
          <w:highlight w:val="white"/>
          <w:vertAlign w:val="subscript"/>
          <w:rtl w:val="0"/>
        </w:rPr>
        <w:t xml:space="preserve">x</w:t>
      </w:r>
      <w:r w:rsidDel="00000000" w:rsidR="00000000" w:rsidRPr="00000000">
        <w:rPr>
          <w:rFonts w:ascii="Palatino" w:cs="Palatino" w:eastAsia="Palatino" w:hAnsi="Palatino"/>
          <w:color w:val="333333"/>
          <w:sz w:val="24"/>
          <w:szCs w:val="24"/>
          <w:highlight w:val="white"/>
          <w:rtl w:val="0"/>
        </w:rPr>
        <w:t xml:space="preserve">) or “One minus (letter l of x+1/letter l of x)”. </w:t>
      </w:r>
      <w:r w:rsidDel="00000000" w:rsidR="00000000" w:rsidRPr="00000000">
        <w:rPr>
          <w:rFonts w:ascii="Palatino" w:cs="Palatino" w:eastAsia="Palatino" w:hAnsi="Palatino"/>
          <w:color w:val="333333"/>
          <w:sz w:val="24"/>
          <w:szCs w:val="24"/>
          <w:highlight w:val="white"/>
          <w:rtl w:val="0"/>
        </w:rPr>
        <w:t xml:space="preserve">Below are images of an empty life table and the relevant life table formulas:</w:t>
      </w:r>
    </w:p>
    <w:p w:rsidR="00000000" w:rsidDel="00000000" w:rsidP="00000000" w:rsidRDefault="00000000" w:rsidRPr="00000000" w14:paraId="000001E7">
      <w:pPr>
        <w:pageBreakBefore w:val="0"/>
        <w:spacing w:line="276" w:lineRule="auto"/>
        <w:ind w:left="0" w:firstLine="0"/>
        <w:rPr>
          <w:rFonts w:ascii="Palatino" w:cs="Palatino" w:eastAsia="Palatino" w:hAnsi="Palatino"/>
          <w:color w:val="333333"/>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161925</wp:posOffset>
            </wp:positionV>
            <wp:extent cx="7440314" cy="2262188"/>
            <wp:effectExtent b="0" l="0" r="0" t="0"/>
            <wp:wrapSquare wrapText="bothSides" distB="114300" distT="114300" distL="114300" distR="114300"/>
            <wp:docPr id="18"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7440314" cy="2262188"/>
                    </a:xfrm>
                    <a:prstGeom prst="rect"/>
                    <a:ln/>
                  </pic:spPr>
                </pic:pic>
              </a:graphicData>
            </a:graphic>
          </wp:anchor>
        </w:drawing>
      </w:r>
    </w:p>
    <w:p w:rsidR="00000000" w:rsidDel="00000000" w:rsidP="00000000" w:rsidRDefault="00000000" w:rsidRPr="00000000" w14:paraId="000001E8">
      <w:pPr>
        <w:pageBreakBefore w:val="0"/>
        <w:spacing w:line="276" w:lineRule="auto"/>
        <w:ind w:left="0" w:firstLine="0"/>
        <w:rPr>
          <w:rFonts w:ascii="Palatino" w:cs="Palatino" w:eastAsia="Palatino" w:hAnsi="Palatino"/>
          <w:color w:val="333333"/>
          <w:sz w:val="24"/>
          <w:szCs w:val="24"/>
          <w:highlight w:val="white"/>
        </w:rPr>
      </w:pPr>
      <w:r w:rsidDel="00000000" w:rsidR="00000000" w:rsidRPr="00000000">
        <w:rPr>
          <w:rtl w:val="0"/>
        </w:rPr>
      </w:r>
    </w:p>
    <w:p w:rsidR="00000000" w:rsidDel="00000000" w:rsidP="00000000" w:rsidRDefault="00000000" w:rsidRPr="00000000" w14:paraId="000001E9">
      <w:pPr>
        <w:pageBreakBefore w:val="0"/>
        <w:numPr>
          <w:ilvl w:val="0"/>
          <w:numId w:val="6"/>
        </w:numPr>
        <w:spacing w:line="276" w:lineRule="auto"/>
        <w:ind w:left="72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Define</w:t>
      </w:r>
      <w:r w:rsidDel="00000000" w:rsidR="00000000" w:rsidRPr="00000000">
        <w:rPr>
          <w:rFonts w:ascii="Palatino" w:cs="Palatino" w:eastAsia="Palatino" w:hAnsi="Palatino"/>
          <w:sz w:val="24"/>
          <w:szCs w:val="24"/>
          <w:rtl w:val="0"/>
        </w:rPr>
        <w:t xml:space="preserve"> the term fecundity.</w:t>
      </w:r>
    </w:p>
    <w:p w:rsidR="00000000" w:rsidDel="00000000" w:rsidP="00000000" w:rsidRDefault="00000000" w:rsidRPr="00000000" w14:paraId="000001EA">
      <w:pPr>
        <w:pageBreakBefore w:val="0"/>
        <w:numPr>
          <w:ilvl w:val="0"/>
          <w:numId w:val="6"/>
        </w:numPr>
        <w:spacing w:line="276" w:lineRule="auto"/>
        <w:ind w:left="720" w:hanging="360"/>
        <w:rPr>
          <w:rFonts w:ascii="Palatino" w:cs="Palatino" w:eastAsia="Palatino" w:hAnsi="Palatino"/>
          <w:sz w:val="24"/>
          <w:szCs w:val="24"/>
        </w:rPr>
      </w:pPr>
      <w:r w:rsidDel="00000000" w:rsidR="00000000" w:rsidRPr="00000000">
        <w:rPr>
          <w:rFonts w:ascii="Palatino" w:cs="Palatino" w:eastAsia="Palatino" w:hAnsi="Palatino"/>
          <w:b w:val="1"/>
          <w:bCs w:val="1"/>
          <w:sz w:val="24"/>
          <w:szCs w:val="24"/>
          <w:rtl w:val="0"/>
        </w:rPr>
        <w:t xml:space="preserve">Describe</w:t>
      </w:r>
      <w:r w:rsidDel="00000000" w:rsidR="00000000" w:rsidRPr="00000000">
        <w:rPr>
          <w:rFonts w:ascii="Palatino" w:cs="Palatino" w:eastAsia="Palatino" w:hAnsi="Palatino"/>
          <w:b w:val="1"/>
          <w:bCs w:val="1"/>
          <w:sz w:val="24"/>
          <w:szCs w:val="24"/>
          <w:rtl w:val="0"/>
        </w:rPr>
        <w:t xml:space="preserve"> </w:t>
      </w:r>
      <w:r w:rsidDel="00000000" w:rsidR="00000000" w:rsidRPr="00000000">
        <w:rPr>
          <w:rFonts w:ascii="Palatino" w:cs="Palatino" w:eastAsia="Palatino" w:hAnsi="Palatino"/>
          <w:sz w:val="24"/>
          <w:szCs w:val="24"/>
          <w:rtl w:val="0"/>
        </w:rPr>
        <w:t xml:space="preserve">how natural selection relates to fecundity.</w:t>
      </w:r>
    </w:p>
    <w:p w:rsidR="00000000" w:rsidDel="00000000" w:rsidP="00000000" w:rsidRDefault="00000000" w:rsidRPr="00000000" w14:paraId="000001EB">
      <w:pPr>
        <w:pageBreakBefore w:val="0"/>
        <w:numPr>
          <w:ilvl w:val="0"/>
          <w:numId w:val="6"/>
        </w:numPr>
        <w:spacing w:line="276" w:lineRule="auto"/>
        <w:ind w:left="72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Discuss </w:t>
      </w:r>
      <w:r w:rsidDel="00000000" w:rsidR="00000000" w:rsidRPr="00000000">
        <w:rPr>
          <w:rFonts w:ascii="Palatino" w:cs="Palatino" w:eastAsia="Palatino" w:hAnsi="Palatino"/>
          <w:sz w:val="24"/>
          <w:szCs w:val="24"/>
          <w:rtl w:val="0"/>
        </w:rPr>
        <w:t xml:space="preserve">two methodologies in quantifying egg production patterns in marine invertebrates such as the banded coral shrimp.</w:t>
      </w:r>
    </w:p>
    <w:p w:rsidR="00000000" w:rsidDel="00000000" w:rsidP="00000000" w:rsidRDefault="00000000" w:rsidRPr="00000000" w14:paraId="000001EC">
      <w:pPr>
        <w:pageBreakBefore w:val="0"/>
        <w:numPr>
          <w:ilvl w:val="0"/>
          <w:numId w:val="6"/>
        </w:numPr>
        <w:spacing w:line="276" w:lineRule="auto"/>
        <w:ind w:left="720" w:hanging="360"/>
        <w:rPr>
          <w:rFonts w:ascii="Palatino" w:cs="Palatino" w:eastAsia="Palatino" w:hAnsi="Palatino"/>
          <w:sz w:val="24"/>
          <w:szCs w:val="24"/>
        </w:rPr>
      </w:pPr>
      <w:r w:rsidDel="00000000" w:rsidR="00000000" w:rsidRPr="00000000">
        <w:rPr>
          <w:rFonts w:ascii="Palatino" w:cs="Palatino" w:eastAsia="Palatino" w:hAnsi="Palatino"/>
          <w:b w:val="1"/>
          <w:bCs w:val="1"/>
          <w:sz w:val="24"/>
          <w:szCs w:val="24"/>
          <w:rtl w:val="0"/>
        </w:rPr>
        <w:t xml:space="preserve">Calculate</w:t>
      </w:r>
      <w:r w:rsidDel="00000000" w:rsidR="00000000" w:rsidRPr="00000000">
        <w:rPr>
          <w:rFonts w:ascii="Palatino" w:cs="Palatino" w:eastAsia="Palatino" w:hAnsi="Palatino"/>
          <w:sz w:val="24"/>
          <w:szCs w:val="24"/>
          <w:rtl w:val="0"/>
        </w:rPr>
        <w:t xml:space="preserve"> the remaining values in the life table.</w:t>
      </w:r>
    </w:p>
    <w:p w:rsidR="00000000" w:rsidDel="00000000" w:rsidP="00000000" w:rsidRDefault="00000000" w:rsidRPr="00000000" w14:paraId="000001ED">
      <w:pPr>
        <w:pageBreakBefore w:val="0"/>
        <w:numPr>
          <w:ilvl w:val="0"/>
          <w:numId w:val="6"/>
        </w:numPr>
        <w:spacing w:line="276" w:lineRule="auto"/>
        <w:ind w:left="720" w:hanging="360"/>
        <w:rPr>
          <w:rFonts w:ascii="Palatino" w:cs="Palatino" w:eastAsia="Palatino" w:hAnsi="Palatino"/>
          <w:sz w:val="24"/>
          <w:szCs w:val="24"/>
        </w:rPr>
      </w:pPr>
      <w:r w:rsidDel="00000000" w:rsidR="00000000" w:rsidRPr="00000000">
        <w:rPr>
          <w:rFonts w:ascii="Palatino" w:cs="Palatino" w:eastAsia="Palatino" w:hAnsi="Palatino"/>
          <w:b w:val="1"/>
          <w:bCs w:val="1"/>
          <w:sz w:val="24"/>
          <w:szCs w:val="24"/>
          <w:rtl w:val="0"/>
        </w:rPr>
        <w:t xml:space="preserve">Calculate</w:t>
      </w:r>
      <w:r w:rsidDel="00000000" w:rsidR="00000000" w:rsidRPr="00000000">
        <w:rPr>
          <w:rFonts w:ascii="Palatino" w:cs="Palatino" w:eastAsia="Palatino" w:hAnsi="Palatino"/>
          <w:sz w:val="24"/>
          <w:szCs w:val="24"/>
          <w:rtl w:val="0"/>
        </w:rPr>
        <w:t xml:space="preserve"> the net rate of reproduction = R</w:t>
      </w:r>
      <w:r w:rsidDel="00000000" w:rsidR="00000000" w:rsidRPr="00000000">
        <w:rPr>
          <w:rFonts w:ascii="Palatino" w:cs="Palatino" w:eastAsia="Palatino" w:hAnsi="Palatino"/>
          <w:sz w:val="24"/>
          <w:szCs w:val="24"/>
          <w:vertAlign w:val="subscript"/>
          <w:rtl w:val="0"/>
        </w:rPr>
        <w:t xml:space="preserve">o</w:t>
      </w:r>
      <w:r w:rsidDel="00000000" w:rsidR="00000000" w:rsidRPr="00000000">
        <w:rPr>
          <w:rFonts w:ascii="Palatino" w:cs="Palatino" w:eastAsia="Palatino" w:hAnsi="Palatino"/>
          <w:sz w:val="24"/>
          <w:szCs w:val="24"/>
          <w:rtl w:val="0"/>
        </w:rPr>
        <w:t xml:space="preserve"> = </w:t>
      </w:r>
      <m:oMath>
        <m:r>
          <m:t>Σ</m:t>
        </m:r>
      </m:oMath>
      <w:r w:rsidDel="00000000" w:rsidR="00000000" w:rsidRPr="00000000">
        <w:rPr>
          <w:rFonts w:ascii="Palatino" w:cs="Palatino" w:eastAsia="Palatino" w:hAnsi="Palatino"/>
          <w:sz w:val="24"/>
          <w:szCs w:val="24"/>
          <w:rtl w:val="0"/>
        </w:rPr>
        <w:t xml:space="preserve"> (l</w:t>
      </w:r>
      <w:r w:rsidDel="00000000" w:rsidR="00000000" w:rsidRPr="00000000">
        <w:rPr>
          <w:rFonts w:ascii="Palatino" w:cs="Palatino" w:eastAsia="Palatino" w:hAnsi="Palatino"/>
          <w:sz w:val="24"/>
          <w:szCs w:val="24"/>
          <w:vertAlign w:val="subscript"/>
          <w:rtl w:val="0"/>
        </w:rPr>
        <w:t xml:space="preserve">x</w:t>
      </w:r>
      <w:r w:rsidDel="00000000" w:rsidR="00000000" w:rsidRPr="00000000">
        <w:rPr>
          <w:rFonts w:ascii="Palatino" w:cs="Palatino" w:eastAsia="Palatino" w:hAnsi="Palatino"/>
          <w:sz w:val="24"/>
          <w:szCs w:val="24"/>
          <w:rtl w:val="0"/>
        </w:rPr>
        <w:t xml:space="preserve">m</w:t>
      </w:r>
      <w:r w:rsidDel="00000000" w:rsidR="00000000" w:rsidRPr="00000000">
        <w:rPr>
          <w:rFonts w:ascii="Palatino" w:cs="Palatino" w:eastAsia="Palatino" w:hAnsi="Palatino"/>
          <w:sz w:val="24"/>
          <w:szCs w:val="24"/>
          <w:vertAlign w:val="subscript"/>
          <w:rtl w:val="0"/>
        </w:rPr>
        <w:t xml:space="preserve">x</w:t>
      </w:r>
      <w:r w:rsidDel="00000000" w:rsidR="00000000" w:rsidRPr="00000000">
        <w:rPr>
          <w:rFonts w:ascii="Palatino" w:cs="Palatino" w:eastAsia="Palatino" w:hAnsi="Palatino"/>
          <w:sz w:val="24"/>
          <w:szCs w:val="24"/>
          <w:rtl w:val="0"/>
        </w:rPr>
        <w:t xml:space="preserve">).</w:t>
      </w:r>
      <w:r w:rsidDel="00000000" w:rsidR="00000000" w:rsidRPr="00000000">
        <w:rPr>
          <w:rtl w:val="0"/>
        </w:rPr>
      </w:r>
    </w:p>
    <w:p w:rsidR="00000000" w:rsidDel="00000000" w:rsidP="00000000" w:rsidRDefault="00000000" w:rsidRPr="00000000" w14:paraId="000001EE">
      <w:pPr>
        <w:pageBreakBefore w:val="0"/>
        <w:numPr>
          <w:ilvl w:val="0"/>
          <w:numId w:val="6"/>
        </w:numPr>
        <w:spacing w:line="276" w:lineRule="auto"/>
        <w:ind w:left="720" w:hanging="36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Explain </w:t>
      </w:r>
      <w:r w:rsidDel="00000000" w:rsidR="00000000" w:rsidRPr="00000000">
        <w:rPr>
          <w:rFonts w:ascii="Palatino" w:cs="Palatino" w:eastAsia="Palatino" w:hAnsi="Palatino"/>
          <w:sz w:val="24"/>
          <w:szCs w:val="24"/>
          <w:rtl w:val="0"/>
        </w:rPr>
        <w:t xml:space="preserve">what do you expect of this population over the next few years- remain stable, increase in size, or decrease in size?</w:t>
      </w:r>
      <w:r w:rsidDel="00000000" w:rsidR="00000000" w:rsidRPr="00000000">
        <w:rPr>
          <w:rtl w:val="0"/>
        </w:rPr>
      </w:r>
    </w:p>
    <w:p w:rsidR="00000000" w:rsidDel="00000000" w:rsidP="00000000" w:rsidRDefault="00000000" w:rsidRPr="00000000" w14:paraId="000001EF">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F0">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F1">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F2">
      <w:pPr>
        <w:pStyle w:val="Heading2"/>
        <w:pageBreakBefore w:val="0"/>
        <w:spacing w:line="276" w:lineRule="auto"/>
        <w:rPr>
          <w:rFonts w:ascii="Palatino" w:cs="Palatino" w:eastAsia="Palatino" w:hAnsi="Palatino"/>
          <w:b w:val="1"/>
          <w:bCs w:val="1"/>
        </w:rPr>
      </w:pPr>
      <w:bookmarkStart w:colFirst="0" w:colLast="0" w:name="_v2rwfs31opgw" w:id="19"/>
      <w:bookmarkEnd w:id="19"/>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Style w:val="Heading2"/>
        <w:pageBreakBefore w:val="0"/>
        <w:spacing w:line="276" w:lineRule="auto"/>
        <w:rPr>
          <w:rFonts w:ascii="Palatino" w:cs="Palatino" w:eastAsia="Palatino" w:hAnsi="Palatino"/>
          <w:sz w:val="24"/>
          <w:szCs w:val="24"/>
        </w:rPr>
      </w:pPr>
      <w:bookmarkStart w:colFirst="0" w:colLast="0" w:name="_p5kla7jm6p4y" w:id="20"/>
      <w:bookmarkEnd w:id="20"/>
      <w:r w:rsidDel="00000000" w:rsidR="00000000" w:rsidRPr="00000000">
        <w:rPr>
          <w:rFonts w:ascii="Palatino" w:cs="Palatino" w:eastAsia="Palatino" w:hAnsi="Palatino"/>
          <w:b w:val="1"/>
          <w:bCs w:val="1"/>
          <w:rtl w:val="0"/>
        </w:rPr>
        <w:t xml:space="preserve">Conclusion</w:t>
      </w:r>
      <w:r w:rsidDel="00000000" w:rsidR="00000000" w:rsidRPr="00000000">
        <w:rPr>
          <w:rtl w:val="0"/>
        </w:rPr>
      </w:r>
    </w:p>
    <w:p w:rsidR="00000000" w:rsidDel="00000000" w:rsidP="00000000" w:rsidRDefault="00000000" w:rsidRPr="00000000" w14:paraId="000001F5">
      <w:pPr>
        <w:pageBreakBefore w:val="0"/>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F6">
      <w:pPr>
        <w:pageBreakBefore w:val="0"/>
        <w:spacing w:after="160" w:line="276" w:lineRule="auto"/>
        <w:ind w:left="0" w:firstLine="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Congratulations, you have finished the water quality examination. </w:t>
      </w:r>
    </w:p>
    <w:p w:rsidR="00000000" w:rsidDel="00000000" w:rsidP="00000000" w:rsidRDefault="00000000" w:rsidRPr="00000000" w14:paraId="000001F7">
      <w:pPr>
        <w:pageBreakBefore w:val="0"/>
        <w:spacing w:after="160" w:line="276" w:lineRule="auto"/>
        <w:ind w:left="0" w:firstLine="0"/>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Please fill out this test feedback survey: </w:t>
      </w:r>
      <w:r w:rsidDel="00000000" w:rsidR="00000000" w:rsidRPr="00000000">
        <w:rPr>
          <w:rFonts w:ascii="Palatino" w:cs="Palatino" w:eastAsia="Palatino" w:hAnsi="Palatino"/>
          <w:b w:val="1"/>
          <w:bCs w:val="1"/>
          <w:color w:val="ff0000"/>
          <w:sz w:val="24"/>
          <w:szCs w:val="24"/>
          <w:u w:val="single"/>
          <w:rtl w:val="0"/>
        </w:rPr>
        <w:t xml:space="preserve">tinyurl.com/RateMySciolyTests</w:t>
      </w:r>
      <w:r w:rsidDel="00000000" w:rsidR="00000000" w:rsidRPr="00000000">
        <w:rPr>
          <w:rFonts w:ascii="Palatino" w:cs="Palatino" w:eastAsia="Palatino" w:hAnsi="Palatino"/>
          <w:b w:val="1"/>
          <w:bCs w:val="1"/>
          <w:sz w:val="24"/>
          <w:szCs w:val="24"/>
          <w:rtl w:val="0"/>
        </w:rPr>
        <w:t xml:space="preserve">. </w:t>
      </w:r>
    </w:p>
    <w:p w:rsidR="00000000" w:rsidDel="00000000" w:rsidP="00000000" w:rsidRDefault="00000000" w:rsidRPr="00000000" w14:paraId="000001F8">
      <w:pPr>
        <w:pageBreakBefore w:val="0"/>
        <w:spacing w:after="160" w:line="276" w:lineRule="auto"/>
        <w:ind w:left="0" w:firstLine="0"/>
        <w:rPr>
          <w:rFonts w:ascii="Palatino" w:cs="Palatino" w:eastAsia="Palatino" w:hAnsi="Palatino"/>
          <w:b w:val="1"/>
          <w:bCs w:val="1"/>
          <w:color w:val="ff0000"/>
          <w:sz w:val="38"/>
          <w:szCs w:val="38"/>
        </w:rPr>
      </w:pPr>
      <w:r w:rsidDel="00000000" w:rsidR="00000000" w:rsidRPr="00000000">
        <w:rPr>
          <w:rFonts w:ascii="Palatino" w:cs="Palatino" w:eastAsia="Palatino" w:hAnsi="Palatino"/>
          <w:b w:val="1"/>
          <w:bCs w:val="1"/>
          <w:sz w:val="24"/>
          <w:szCs w:val="24"/>
          <w:rtl w:val="0"/>
        </w:rPr>
        <w:t xml:space="preserve">Email: </w:t>
      </w:r>
      <w:hyperlink r:id="rId30">
        <w:r w:rsidDel="00000000" w:rsidR="00000000" w:rsidRPr="00000000">
          <w:rPr>
            <w:rFonts w:ascii="Palatino" w:cs="Palatino" w:eastAsia="Palatino" w:hAnsi="Palatino"/>
            <w:b w:val="1"/>
            <w:bCs w:val="1"/>
            <w:color w:val="ff0000"/>
            <w:sz w:val="24"/>
            <w:szCs w:val="24"/>
            <w:u w:val="single"/>
            <w:rtl w:val="0"/>
          </w:rPr>
          <w:t xml:space="preserve">mayurchhitu@gmail.com</w:t>
        </w:r>
      </w:hyperlink>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1440" w:top="0" w:left="1440" w:right="1440" w:header="431.99999999999994" w:footer="10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pageBreakBefore w:val="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*Event Supervisor &amp; Writer: </w:t>
    </w:r>
  </w:p>
  <w:p w:rsidR="00000000" w:rsidDel="00000000" w:rsidP="00000000" w:rsidRDefault="00000000" w:rsidRPr="00000000" w14:paraId="00000200">
    <w:pPr>
      <w:pageBreakBefore w:val="0"/>
      <w:rPr>
        <w:rFonts w:ascii="Merriweather" w:cs="Merriweather" w:eastAsia="Merriweather" w:hAnsi="Merriweather"/>
        <w:i w:val="1"/>
        <w:iCs w:val="1"/>
        <w:sz w:val="24"/>
        <w:szCs w:val="24"/>
        <w:highlight w:val="yellow"/>
      </w:rPr>
    </w:pPr>
    <w:r w:rsidDel="00000000" w:rsidR="00000000" w:rsidRPr="00000000">
      <w:rPr>
        <w:rFonts w:ascii="Palatino" w:cs="Palatino" w:eastAsia="Palatino" w:hAnsi="Palatino"/>
        <w:sz w:val="24"/>
        <w:szCs w:val="24"/>
        <w:rtl w:val="0"/>
      </w:rPr>
      <w:t xml:space="preserve"> </w:t>
    </w:r>
    <w:r w:rsidDel="00000000" w:rsidR="00000000" w:rsidRPr="00000000">
      <w:rPr>
        <w:rFonts w:ascii="Palatino" w:cs="Palatino" w:eastAsia="Palatino" w:hAnsi="Palatino"/>
        <w:sz w:val="24"/>
        <w:szCs w:val="24"/>
        <w:highlight w:val="yellow"/>
        <w:rtl w:val="0"/>
      </w:rPr>
      <w:t xml:space="preserve">Mayur Chhitu- </w:t>
    </w:r>
    <w:r w:rsidDel="00000000" w:rsidR="00000000" w:rsidRPr="00000000">
      <w:rPr>
        <w:rFonts w:ascii="Palatino" w:cs="Palatino" w:eastAsia="Palatino" w:hAnsi="Palatino"/>
        <w:i w:val="1"/>
        <w:iCs w:val="1"/>
        <w:sz w:val="24"/>
        <w:szCs w:val="24"/>
        <w:highlight w:val="yellow"/>
        <w:rtl w:val="0"/>
      </w:rPr>
      <w:t xml:space="preserve">University of California, Riverside</w:t>
    </w:r>
    <w:r w:rsidDel="00000000" w:rsidR="00000000" w:rsidRPr="00000000">
      <w:rPr>
        <w:rFonts w:ascii="Palatino" w:cs="Palatino" w:eastAsia="Palatino" w:hAnsi="Palatino"/>
        <w:sz w:val="24"/>
        <w:szCs w:val="24"/>
        <w:highlight w:val="yellow"/>
        <w:rtl w:val="0"/>
      </w:rPr>
      <w:t xml:space="preserve">, B.S, Biochemistry 2023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pageBreakBefore w:val="0"/>
      <w:widowControl w:val="0"/>
      <w:jc w:val="right"/>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FA">
    <w:pPr>
      <w:pageBreakBefore w:val="0"/>
      <w:widowControl w:val="0"/>
      <w:jc w:val="righ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Page Score: _____</w:t>
    </w:r>
  </w:p>
  <w:p w:rsidR="00000000" w:rsidDel="00000000" w:rsidP="00000000" w:rsidRDefault="00000000" w:rsidRPr="00000000" w14:paraId="000001FB">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pageBreakBefore w:val="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Team Number:_________________</w:t>
      <w:tab/>
      <w:t xml:space="preserve">  Team Name:______________________</w:t>
    </w:r>
  </w:p>
  <w:p w:rsidR="00000000" w:rsidDel="00000000" w:rsidP="00000000" w:rsidRDefault="00000000" w:rsidRPr="00000000" w14:paraId="000001FD">
    <w:pPr>
      <w:pageBreakBefore w:val="0"/>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FE">
    <w:pPr>
      <w:pageBreakBefore w:val="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Member Names: 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sz w:val="24"/>
        <w:szCs w:val="24"/>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Palatino" w:cs="Palatino" w:eastAsia="Palatino" w:hAnsi="Palatino"/>
        <w:b w:val="0"/>
        <w:bCs w:val="0"/>
        <w:u w:val="none"/>
        <w:shd w:fill="auto" w:val="clear"/>
      </w:rPr>
    </w:lvl>
    <w:lvl w:ilvl="1">
      <w:start w:val="1"/>
      <w:numFmt w:val="lowerLetter"/>
      <w:lvlText w:val="%2."/>
      <w:lvlJc w:val="left"/>
      <w:pPr>
        <w:ind w:left="1440" w:hanging="360"/>
      </w:pPr>
      <w:rPr>
        <w:rFonts w:ascii="Palatino" w:cs="Palatino" w:eastAsia="Palatino" w:hAnsi="Palatino"/>
        <w:b w:val="0"/>
        <w:bCs w:val="0"/>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8.jpg"/><Relationship Id="rId21" Type="http://schemas.openxmlformats.org/officeDocument/2006/relationships/image" Target="media/image21.jpg"/><Relationship Id="rId24" Type="http://schemas.openxmlformats.org/officeDocument/2006/relationships/image" Target="media/image20.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7.png"/><Relationship Id="rId25" Type="http://schemas.openxmlformats.org/officeDocument/2006/relationships/image" Target="media/image22.png"/><Relationship Id="rId28" Type="http://schemas.openxmlformats.org/officeDocument/2006/relationships/image" Target="media/image13.jpg"/><Relationship Id="rId27" Type="http://schemas.openxmlformats.org/officeDocument/2006/relationships/image" Target="media/image1.gif"/><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hyperlink" Target="mailto:mayurchhitu@gmail.com" TargetMode="External"/><Relationship Id="rId31" Type="http://schemas.openxmlformats.org/officeDocument/2006/relationships/header" Target="header1.xml"/><Relationship Id="rId30" Type="http://schemas.openxmlformats.org/officeDocument/2006/relationships/hyperlink" Target="mailto:mayurchhitu@gmail.com" TargetMode="External"/><Relationship Id="rId11" Type="http://schemas.openxmlformats.org/officeDocument/2006/relationships/image" Target="media/image9.jpg"/><Relationship Id="rId33" Type="http://schemas.openxmlformats.org/officeDocument/2006/relationships/footer" Target="footer2.xml"/><Relationship Id="rId10" Type="http://schemas.openxmlformats.org/officeDocument/2006/relationships/image" Target="media/image15.png"/><Relationship Id="rId32" Type="http://schemas.openxmlformats.org/officeDocument/2006/relationships/header" Target="header2.xml"/><Relationship Id="rId13" Type="http://schemas.openxmlformats.org/officeDocument/2006/relationships/image" Target="media/image6.png"/><Relationship Id="rId12" Type="http://schemas.openxmlformats.org/officeDocument/2006/relationships/image" Target="media/image5.png"/><Relationship Id="rId34" Type="http://schemas.openxmlformats.org/officeDocument/2006/relationships/footer" Target="footer1.xml"/><Relationship Id="rId15" Type="http://schemas.openxmlformats.org/officeDocument/2006/relationships/image" Target="media/image19.png"/><Relationship Id="rId14" Type="http://schemas.openxmlformats.org/officeDocument/2006/relationships/image" Target="media/image7.jpg"/><Relationship Id="rId17" Type="http://schemas.openxmlformats.org/officeDocument/2006/relationships/image" Target="media/image23.jpg"/><Relationship Id="rId16" Type="http://schemas.openxmlformats.org/officeDocument/2006/relationships/image" Target="media/image2.jpg"/><Relationship Id="rId19" Type="http://schemas.openxmlformats.org/officeDocument/2006/relationships/image" Target="media/image18.jp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