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Це тестове завдання спрямоване на оцінку ваших навичок у програмуванні на Python та розуміння роботи з бібліотеками aiogram ( версія 2.25 ) та OpenAI. Ваше завдання полягає у створенні простого Telegram-бота, який буде відправляти вітальне повідомлення користувачам при їх першому зверненні до бота, після чого, бот має дати можливість користувачу  обрати одну з 5 локацій ( Локація 1, Локація 2, Локація 3, Локація 4, Локація 5) та заповнити чек-лист. В чек-лист необхідно включити  5 пунктів з можливістю обрати варіант:  "Все чисто" або "Залишити коментар". Після коментаря, має бути можливість завантажити фотографію та зберегти посилання на неї. Після завершення чек-листа, має сформуватись звіт, який відправиться на OpenAI для аналізу штучним інтелектом. Проаналізований звіт відправити користувачу.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Технічні вимоги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Створення бота: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Створіть новий бот у Telegram через BotFather.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Налаштуйте бота за допомогою бібліотеки aiogram.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Вітальне повідомлення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Бот повинен відправляти вітальне повідомлення користувачу при першому зверненні до бота. Повідомлення може бути простим текстом, наприклад: "Привіт! Почнімо працювати."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Використовуйте бібліотеку OpenAI для аналізу сформованого звіту.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Надсилання текстової версії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Після аналізу , бот повинен надсилати цей текст користувачу у вигляді текстового повідомлення в Telegram.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Додаткові вимоги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Код має бути чітким та добре структурованим.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Використовуйте коментарі для пояснення ключових частин коду.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Використовуйте обробку помилок для управління можливими винятками під час роботи бота.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