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DEMONSTRATION - NOT REAL BANK EVIDENCE</w:t>
      </w:r>
    </w:p>
    <w:p>
      <w:r>
        <w:t>Privileged access reviews are documented for this fictional bank.</w:t>
      </w:r>
    </w:p>
    <w:sectPr/>
  </w:body>
</w:document>
</file>