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000000" w:themeColor="text1"/>
          <w:sz w:val="22"/>
          <w:szCs w:val="22"/>
          <w:lang w:val="en-GB"/>
        </w:rPr>
        <w:id w:val="258184809"/>
        <w:docPartObj>
          <w:docPartGallery w:val="Table of Contents"/>
          <w:docPartUnique/>
        </w:docPartObj>
      </w:sdtPr>
      <w:sdtEndPr>
        <w:rPr>
          <w:b/>
          <w:bCs/>
          <w:noProof/>
        </w:rPr>
      </w:sdtEndPr>
      <w:sdtContent>
        <w:p w14:paraId="55CB68C1" w14:textId="36A042CD" w:rsidR="00471A12" w:rsidRPr="00471A12" w:rsidRDefault="00471A12">
          <w:pPr>
            <w:pStyle w:val="TOCHeading"/>
            <w:rPr>
              <w:rFonts w:asciiTheme="minorHAnsi" w:hAnsiTheme="minorHAnsi"/>
              <w:color w:val="auto"/>
            </w:rPr>
          </w:pPr>
          <w:r w:rsidRPr="00471A12">
            <w:rPr>
              <w:rFonts w:asciiTheme="minorHAnsi" w:hAnsiTheme="minorHAnsi"/>
              <w:color w:val="auto"/>
            </w:rPr>
            <w:t>Contents</w:t>
          </w:r>
        </w:p>
        <w:p w14:paraId="1B0A1969" w14:textId="3DA7F030" w:rsidR="00131007" w:rsidRDefault="00471A12">
          <w:pPr>
            <w:pStyle w:val="TOC3"/>
            <w:tabs>
              <w:tab w:val="left" w:pos="880"/>
              <w:tab w:val="right" w:leader="dot" w:pos="9016"/>
            </w:tabs>
            <w:rPr>
              <w:rFonts w:asciiTheme="minorHAnsi" w:eastAsiaTheme="minorEastAsia" w:hAnsiTheme="minorHAnsi"/>
              <w:noProof/>
              <w:color w:val="auto"/>
              <w:lang w:eastAsia="en-GB"/>
            </w:rPr>
          </w:pPr>
          <w:r w:rsidRPr="00471A12">
            <w:rPr>
              <w:rFonts w:asciiTheme="minorHAnsi" w:hAnsiTheme="minorHAnsi"/>
              <w:b/>
              <w:bCs/>
              <w:noProof/>
              <w:color w:val="auto"/>
            </w:rPr>
            <w:fldChar w:fldCharType="begin"/>
          </w:r>
          <w:r w:rsidRPr="00471A12">
            <w:rPr>
              <w:rFonts w:asciiTheme="minorHAnsi" w:hAnsiTheme="minorHAnsi"/>
              <w:b/>
              <w:bCs/>
              <w:noProof/>
              <w:color w:val="auto"/>
            </w:rPr>
            <w:instrText xml:space="preserve"> TOC \o "1-3" \h \z \u </w:instrText>
          </w:r>
          <w:r w:rsidRPr="00471A12">
            <w:rPr>
              <w:rFonts w:asciiTheme="minorHAnsi" w:hAnsiTheme="minorHAnsi"/>
              <w:b/>
              <w:bCs/>
              <w:noProof/>
              <w:color w:val="auto"/>
            </w:rPr>
            <w:fldChar w:fldCharType="separate"/>
          </w:r>
          <w:hyperlink w:anchor="_Toc536031792" w:history="1">
            <w:r w:rsidR="00131007" w:rsidRPr="002A0598">
              <w:rPr>
                <w:rStyle w:val="Hyperlink"/>
                <w:rFonts w:cstheme="minorHAnsi"/>
                <w:noProof/>
              </w:rPr>
              <w:t>1.</w:t>
            </w:r>
            <w:r w:rsidR="00131007">
              <w:rPr>
                <w:rFonts w:asciiTheme="minorHAnsi" w:eastAsiaTheme="minorEastAsia" w:hAnsiTheme="minorHAnsi"/>
                <w:noProof/>
                <w:color w:val="auto"/>
                <w:lang w:eastAsia="en-GB"/>
              </w:rPr>
              <w:tab/>
            </w:r>
            <w:r w:rsidR="00131007" w:rsidRPr="002A0598">
              <w:rPr>
                <w:rStyle w:val="Hyperlink"/>
                <w:rFonts w:cstheme="minorHAnsi"/>
                <w:noProof/>
              </w:rPr>
              <w:t>CO2 emissions</w:t>
            </w:r>
            <w:r w:rsidR="00131007">
              <w:rPr>
                <w:noProof/>
                <w:webHidden/>
              </w:rPr>
              <w:tab/>
            </w:r>
            <w:r w:rsidR="00131007">
              <w:rPr>
                <w:noProof/>
                <w:webHidden/>
              </w:rPr>
              <w:fldChar w:fldCharType="begin"/>
            </w:r>
            <w:r w:rsidR="00131007">
              <w:rPr>
                <w:noProof/>
                <w:webHidden/>
              </w:rPr>
              <w:instrText xml:space="preserve"> PAGEREF _Toc536031792 \h </w:instrText>
            </w:r>
            <w:r w:rsidR="00131007">
              <w:rPr>
                <w:noProof/>
                <w:webHidden/>
              </w:rPr>
            </w:r>
            <w:r w:rsidR="00131007">
              <w:rPr>
                <w:noProof/>
                <w:webHidden/>
              </w:rPr>
              <w:fldChar w:fldCharType="separate"/>
            </w:r>
            <w:r w:rsidR="00A1507A">
              <w:rPr>
                <w:noProof/>
                <w:webHidden/>
              </w:rPr>
              <w:t>2</w:t>
            </w:r>
            <w:r w:rsidR="00131007">
              <w:rPr>
                <w:noProof/>
                <w:webHidden/>
              </w:rPr>
              <w:fldChar w:fldCharType="end"/>
            </w:r>
          </w:hyperlink>
        </w:p>
        <w:p w14:paraId="6D7D867E" w14:textId="2578933E" w:rsidR="00131007" w:rsidRDefault="00F272AE">
          <w:pPr>
            <w:pStyle w:val="TOC3"/>
            <w:tabs>
              <w:tab w:val="left" w:pos="880"/>
              <w:tab w:val="right" w:leader="dot" w:pos="9016"/>
            </w:tabs>
            <w:rPr>
              <w:rFonts w:asciiTheme="minorHAnsi" w:eastAsiaTheme="minorEastAsia" w:hAnsiTheme="minorHAnsi"/>
              <w:noProof/>
              <w:color w:val="auto"/>
              <w:lang w:eastAsia="en-GB"/>
            </w:rPr>
          </w:pPr>
          <w:hyperlink w:anchor="_Toc536031793" w:history="1">
            <w:r w:rsidR="00131007" w:rsidRPr="002A0598">
              <w:rPr>
                <w:rStyle w:val="Hyperlink"/>
                <w:rFonts w:cstheme="minorHAnsi"/>
                <w:noProof/>
              </w:rPr>
              <w:t>2.</w:t>
            </w:r>
            <w:r w:rsidR="00131007">
              <w:rPr>
                <w:rFonts w:asciiTheme="minorHAnsi" w:eastAsiaTheme="minorEastAsia" w:hAnsiTheme="minorHAnsi"/>
                <w:noProof/>
                <w:color w:val="auto"/>
                <w:lang w:eastAsia="en-GB"/>
              </w:rPr>
              <w:tab/>
            </w:r>
            <w:r w:rsidR="00131007" w:rsidRPr="002A0598">
              <w:rPr>
                <w:rStyle w:val="Hyperlink"/>
                <w:rFonts w:cstheme="minorHAnsi"/>
                <w:noProof/>
              </w:rPr>
              <w:t>CO2 prices</w:t>
            </w:r>
            <w:r w:rsidR="00131007">
              <w:rPr>
                <w:noProof/>
                <w:webHidden/>
              </w:rPr>
              <w:tab/>
            </w:r>
            <w:r w:rsidR="00131007">
              <w:rPr>
                <w:noProof/>
                <w:webHidden/>
              </w:rPr>
              <w:fldChar w:fldCharType="begin"/>
            </w:r>
            <w:r w:rsidR="00131007">
              <w:rPr>
                <w:noProof/>
                <w:webHidden/>
              </w:rPr>
              <w:instrText xml:space="preserve"> PAGEREF _Toc536031793 \h </w:instrText>
            </w:r>
            <w:r w:rsidR="00131007">
              <w:rPr>
                <w:noProof/>
                <w:webHidden/>
              </w:rPr>
            </w:r>
            <w:r w:rsidR="00131007">
              <w:rPr>
                <w:noProof/>
                <w:webHidden/>
              </w:rPr>
              <w:fldChar w:fldCharType="separate"/>
            </w:r>
            <w:r w:rsidR="00A1507A">
              <w:rPr>
                <w:noProof/>
                <w:webHidden/>
              </w:rPr>
              <w:t>3</w:t>
            </w:r>
            <w:r w:rsidR="00131007">
              <w:rPr>
                <w:noProof/>
                <w:webHidden/>
              </w:rPr>
              <w:fldChar w:fldCharType="end"/>
            </w:r>
          </w:hyperlink>
        </w:p>
        <w:p w14:paraId="039D7634" w14:textId="55CAA1D2" w:rsidR="00131007" w:rsidRDefault="00F272AE">
          <w:pPr>
            <w:pStyle w:val="TOC3"/>
            <w:tabs>
              <w:tab w:val="left" w:pos="880"/>
              <w:tab w:val="right" w:leader="dot" w:pos="9016"/>
            </w:tabs>
            <w:rPr>
              <w:rFonts w:asciiTheme="minorHAnsi" w:eastAsiaTheme="minorEastAsia" w:hAnsiTheme="minorHAnsi"/>
              <w:noProof/>
              <w:color w:val="auto"/>
              <w:lang w:eastAsia="en-GB"/>
            </w:rPr>
          </w:pPr>
          <w:hyperlink w:anchor="_Toc536031794" w:history="1">
            <w:r w:rsidR="00131007" w:rsidRPr="002A0598">
              <w:rPr>
                <w:rStyle w:val="Hyperlink"/>
                <w:rFonts w:cstheme="minorHAnsi"/>
                <w:noProof/>
              </w:rPr>
              <w:t>3.</w:t>
            </w:r>
            <w:r w:rsidR="00131007">
              <w:rPr>
                <w:rFonts w:asciiTheme="minorHAnsi" w:eastAsiaTheme="minorEastAsia" w:hAnsiTheme="minorHAnsi"/>
                <w:noProof/>
                <w:color w:val="auto"/>
                <w:lang w:eastAsia="en-GB"/>
              </w:rPr>
              <w:tab/>
            </w:r>
            <w:r w:rsidR="00131007" w:rsidRPr="002A0598">
              <w:rPr>
                <w:rStyle w:val="Hyperlink"/>
                <w:rFonts w:cstheme="minorHAnsi"/>
                <w:noProof/>
              </w:rPr>
              <w:t>Oil demand</w:t>
            </w:r>
            <w:r w:rsidR="00131007">
              <w:rPr>
                <w:noProof/>
                <w:webHidden/>
              </w:rPr>
              <w:tab/>
            </w:r>
            <w:r w:rsidR="00131007">
              <w:rPr>
                <w:noProof/>
                <w:webHidden/>
              </w:rPr>
              <w:fldChar w:fldCharType="begin"/>
            </w:r>
            <w:r w:rsidR="00131007">
              <w:rPr>
                <w:noProof/>
                <w:webHidden/>
              </w:rPr>
              <w:instrText xml:space="preserve"> PAGEREF _Toc536031794 \h </w:instrText>
            </w:r>
            <w:r w:rsidR="00131007">
              <w:rPr>
                <w:noProof/>
                <w:webHidden/>
              </w:rPr>
            </w:r>
            <w:r w:rsidR="00131007">
              <w:rPr>
                <w:noProof/>
                <w:webHidden/>
              </w:rPr>
              <w:fldChar w:fldCharType="separate"/>
            </w:r>
            <w:r w:rsidR="00A1507A">
              <w:rPr>
                <w:noProof/>
                <w:webHidden/>
              </w:rPr>
              <w:t>4</w:t>
            </w:r>
            <w:r w:rsidR="00131007">
              <w:rPr>
                <w:noProof/>
                <w:webHidden/>
              </w:rPr>
              <w:fldChar w:fldCharType="end"/>
            </w:r>
          </w:hyperlink>
        </w:p>
        <w:p w14:paraId="4ACC680E" w14:textId="2657C81B" w:rsidR="00131007" w:rsidRDefault="00F272AE">
          <w:pPr>
            <w:pStyle w:val="TOC3"/>
            <w:tabs>
              <w:tab w:val="left" w:pos="880"/>
              <w:tab w:val="right" w:leader="dot" w:pos="9016"/>
            </w:tabs>
            <w:rPr>
              <w:rFonts w:asciiTheme="minorHAnsi" w:eastAsiaTheme="minorEastAsia" w:hAnsiTheme="minorHAnsi"/>
              <w:noProof/>
              <w:color w:val="auto"/>
              <w:lang w:eastAsia="en-GB"/>
            </w:rPr>
          </w:pPr>
          <w:hyperlink w:anchor="_Toc536031795" w:history="1">
            <w:r w:rsidR="00131007" w:rsidRPr="002A0598">
              <w:rPr>
                <w:rStyle w:val="Hyperlink"/>
                <w:rFonts w:cstheme="minorHAnsi"/>
                <w:noProof/>
              </w:rPr>
              <w:t>4.</w:t>
            </w:r>
            <w:r w:rsidR="00131007">
              <w:rPr>
                <w:rFonts w:asciiTheme="minorHAnsi" w:eastAsiaTheme="minorEastAsia" w:hAnsiTheme="minorHAnsi"/>
                <w:noProof/>
                <w:color w:val="auto"/>
                <w:lang w:eastAsia="en-GB"/>
              </w:rPr>
              <w:tab/>
            </w:r>
            <w:r w:rsidR="00131007" w:rsidRPr="002A0598">
              <w:rPr>
                <w:rStyle w:val="Hyperlink"/>
                <w:rFonts w:cstheme="minorHAnsi"/>
                <w:noProof/>
              </w:rPr>
              <w:t>Gas demand</w:t>
            </w:r>
            <w:r w:rsidR="00131007">
              <w:rPr>
                <w:noProof/>
                <w:webHidden/>
              </w:rPr>
              <w:tab/>
            </w:r>
            <w:r w:rsidR="00131007">
              <w:rPr>
                <w:noProof/>
                <w:webHidden/>
              </w:rPr>
              <w:fldChar w:fldCharType="begin"/>
            </w:r>
            <w:r w:rsidR="00131007">
              <w:rPr>
                <w:noProof/>
                <w:webHidden/>
              </w:rPr>
              <w:instrText xml:space="preserve"> PAGEREF _Toc536031795 \h </w:instrText>
            </w:r>
            <w:r w:rsidR="00131007">
              <w:rPr>
                <w:noProof/>
                <w:webHidden/>
              </w:rPr>
            </w:r>
            <w:r w:rsidR="00131007">
              <w:rPr>
                <w:noProof/>
                <w:webHidden/>
              </w:rPr>
              <w:fldChar w:fldCharType="separate"/>
            </w:r>
            <w:r w:rsidR="00A1507A">
              <w:rPr>
                <w:noProof/>
                <w:webHidden/>
              </w:rPr>
              <w:t>5</w:t>
            </w:r>
            <w:r w:rsidR="00131007">
              <w:rPr>
                <w:noProof/>
                <w:webHidden/>
              </w:rPr>
              <w:fldChar w:fldCharType="end"/>
            </w:r>
          </w:hyperlink>
        </w:p>
        <w:p w14:paraId="1EC0BFA6" w14:textId="0FECD83E" w:rsidR="00131007" w:rsidRDefault="00F272AE">
          <w:pPr>
            <w:pStyle w:val="TOC3"/>
            <w:tabs>
              <w:tab w:val="left" w:pos="880"/>
              <w:tab w:val="right" w:leader="dot" w:pos="9016"/>
            </w:tabs>
            <w:rPr>
              <w:rFonts w:asciiTheme="minorHAnsi" w:eastAsiaTheme="minorEastAsia" w:hAnsiTheme="minorHAnsi"/>
              <w:noProof/>
              <w:color w:val="auto"/>
              <w:lang w:eastAsia="en-GB"/>
            </w:rPr>
          </w:pPr>
          <w:hyperlink w:anchor="_Toc536031796" w:history="1">
            <w:r w:rsidR="00131007" w:rsidRPr="002A0598">
              <w:rPr>
                <w:rStyle w:val="Hyperlink"/>
                <w:rFonts w:cstheme="minorHAnsi"/>
                <w:noProof/>
              </w:rPr>
              <w:t>5.</w:t>
            </w:r>
            <w:r w:rsidR="00131007">
              <w:rPr>
                <w:rFonts w:asciiTheme="minorHAnsi" w:eastAsiaTheme="minorEastAsia" w:hAnsiTheme="minorHAnsi"/>
                <w:noProof/>
                <w:color w:val="auto"/>
                <w:lang w:eastAsia="en-GB"/>
              </w:rPr>
              <w:tab/>
            </w:r>
            <w:r w:rsidR="00131007" w:rsidRPr="002A0598">
              <w:rPr>
                <w:rStyle w:val="Hyperlink"/>
                <w:rFonts w:cstheme="minorHAnsi"/>
                <w:noProof/>
              </w:rPr>
              <w:t>Coal demand</w:t>
            </w:r>
            <w:r w:rsidR="00131007">
              <w:rPr>
                <w:noProof/>
                <w:webHidden/>
              </w:rPr>
              <w:tab/>
            </w:r>
            <w:r w:rsidR="00131007">
              <w:rPr>
                <w:noProof/>
                <w:webHidden/>
              </w:rPr>
              <w:fldChar w:fldCharType="begin"/>
            </w:r>
            <w:r w:rsidR="00131007">
              <w:rPr>
                <w:noProof/>
                <w:webHidden/>
              </w:rPr>
              <w:instrText xml:space="preserve"> PAGEREF _Toc536031796 \h </w:instrText>
            </w:r>
            <w:r w:rsidR="00131007">
              <w:rPr>
                <w:noProof/>
                <w:webHidden/>
              </w:rPr>
            </w:r>
            <w:r w:rsidR="00131007">
              <w:rPr>
                <w:noProof/>
                <w:webHidden/>
              </w:rPr>
              <w:fldChar w:fldCharType="separate"/>
            </w:r>
            <w:r w:rsidR="00A1507A">
              <w:rPr>
                <w:noProof/>
                <w:webHidden/>
              </w:rPr>
              <w:t>6</w:t>
            </w:r>
            <w:r w:rsidR="00131007">
              <w:rPr>
                <w:noProof/>
                <w:webHidden/>
              </w:rPr>
              <w:fldChar w:fldCharType="end"/>
            </w:r>
          </w:hyperlink>
        </w:p>
        <w:p w14:paraId="6384FF9F" w14:textId="3D8A08E0" w:rsidR="00131007" w:rsidRDefault="00F272AE">
          <w:pPr>
            <w:pStyle w:val="TOC3"/>
            <w:tabs>
              <w:tab w:val="left" w:pos="880"/>
              <w:tab w:val="right" w:leader="dot" w:pos="9016"/>
            </w:tabs>
            <w:rPr>
              <w:rFonts w:asciiTheme="minorHAnsi" w:eastAsiaTheme="minorEastAsia" w:hAnsiTheme="minorHAnsi"/>
              <w:noProof/>
              <w:color w:val="auto"/>
              <w:lang w:eastAsia="en-GB"/>
            </w:rPr>
          </w:pPr>
          <w:hyperlink w:anchor="_Toc536031797" w:history="1">
            <w:r w:rsidR="00131007" w:rsidRPr="002A0598">
              <w:rPr>
                <w:rStyle w:val="Hyperlink"/>
                <w:rFonts w:cstheme="minorHAnsi"/>
                <w:noProof/>
              </w:rPr>
              <w:t>6.</w:t>
            </w:r>
            <w:r w:rsidR="00131007">
              <w:rPr>
                <w:rFonts w:asciiTheme="minorHAnsi" w:eastAsiaTheme="minorEastAsia" w:hAnsiTheme="minorHAnsi"/>
                <w:noProof/>
                <w:color w:val="auto"/>
                <w:lang w:eastAsia="en-GB"/>
              </w:rPr>
              <w:tab/>
            </w:r>
            <w:r w:rsidR="00131007" w:rsidRPr="002A0598">
              <w:rPr>
                <w:rStyle w:val="Hyperlink"/>
                <w:rFonts w:cstheme="minorHAnsi"/>
                <w:noProof/>
              </w:rPr>
              <w:t>Biofuel demand</w:t>
            </w:r>
            <w:r w:rsidR="00131007">
              <w:rPr>
                <w:noProof/>
                <w:webHidden/>
              </w:rPr>
              <w:tab/>
            </w:r>
            <w:r w:rsidR="00131007">
              <w:rPr>
                <w:noProof/>
                <w:webHidden/>
              </w:rPr>
              <w:fldChar w:fldCharType="begin"/>
            </w:r>
            <w:r w:rsidR="00131007">
              <w:rPr>
                <w:noProof/>
                <w:webHidden/>
              </w:rPr>
              <w:instrText xml:space="preserve"> PAGEREF _Toc536031797 \h </w:instrText>
            </w:r>
            <w:r w:rsidR="00131007">
              <w:rPr>
                <w:noProof/>
                <w:webHidden/>
              </w:rPr>
            </w:r>
            <w:r w:rsidR="00131007">
              <w:rPr>
                <w:noProof/>
                <w:webHidden/>
              </w:rPr>
              <w:fldChar w:fldCharType="separate"/>
            </w:r>
            <w:r w:rsidR="00A1507A">
              <w:rPr>
                <w:noProof/>
                <w:webHidden/>
              </w:rPr>
              <w:t>7</w:t>
            </w:r>
            <w:r w:rsidR="00131007">
              <w:rPr>
                <w:noProof/>
                <w:webHidden/>
              </w:rPr>
              <w:fldChar w:fldCharType="end"/>
            </w:r>
          </w:hyperlink>
        </w:p>
        <w:p w14:paraId="004F5912" w14:textId="0EBD866F" w:rsidR="00131007" w:rsidRDefault="00F272AE">
          <w:pPr>
            <w:pStyle w:val="TOC3"/>
            <w:tabs>
              <w:tab w:val="left" w:pos="880"/>
              <w:tab w:val="right" w:leader="dot" w:pos="9016"/>
            </w:tabs>
            <w:rPr>
              <w:rFonts w:asciiTheme="minorHAnsi" w:eastAsiaTheme="minorEastAsia" w:hAnsiTheme="minorHAnsi"/>
              <w:noProof/>
              <w:color w:val="auto"/>
              <w:lang w:eastAsia="en-GB"/>
            </w:rPr>
          </w:pPr>
          <w:hyperlink w:anchor="_Toc536031798" w:history="1">
            <w:r w:rsidR="00131007" w:rsidRPr="002A0598">
              <w:rPr>
                <w:rStyle w:val="Hyperlink"/>
                <w:rFonts w:cstheme="minorHAnsi"/>
                <w:noProof/>
              </w:rPr>
              <w:t>7.</w:t>
            </w:r>
            <w:r w:rsidR="00131007">
              <w:rPr>
                <w:rFonts w:asciiTheme="minorHAnsi" w:eastAsiaTheme="minorEastAsia" w:hAnsiTheme="minorHAnsi"/>
                <w:noProof/>
                <w:color w:val="auto"/>
                <w:lang w:eastAsia="en-GB"/>
              </w:rPr>
              <w:tab/>
            </w:r>
            <w:r w:rsidR="00131007" w:rsidRPr="002A0598">
              <w:rPr>
                <w:rStyle w:val="Hyperlink"/>
                <w:rFonts w:cstheme="minorHAnsi"/>
                <w:noProof/>
              </w:rPr>
              <w:t>Wind capacity</w:t>
            </w:r>
            <w:r w:rsidR="00131007">
              <w:rPr>
                <w:noProof/>
                <w:webHidden/>
              </w:rPr>
              <w:tab/>
            </w:r>
            <w:r w:rsidR="00131007">
              <w:rPr>
                <w:noProof/>
                <w:webHidden/>
              </w:rPr>
              <w:fldChar w:fldCharType="begin"/>
            </w:r>
            <w:r w:rsidR="00131007">
              <w:rPr>
                <w:noProof/>
                <w:webHidden/>
              </w:rPr>
              <w:instrText xml:space="preserve"> PAGEREF _Toc536031798 \h </w:instrText>
            </w:r>
            <w:r w:rsidR="00131007">
              <w:rPr>
                <w:noProof/>
                <w:webHidden/>
              </w:rPr>
            </w:r>
            <w:r w:rsidR="00131007">
              <w:rPr>
                <w:noProof/>
                <w:webHidden/>
              </w:rPr>
              <w:fldChar w:fldCharType="separate"/>
            </w:r>
            <w:r w:rsidR="00A1507A">
              <w:rPr>
                <w:noProof/>
                <w:webHidden/>
              </w:rPr>
              <w:t>8</w:t>
            </w:r>
            <w:r w:rsidR="00131007">
              <w:rPr>
                <w:noProof/>
                <w:webHidden/>
              </w:rPr>
              <w:fldChar w:fldCharType="end"/>
            </w:r>
          </w:hyperlink>
        </w:p>
        <w:p w14:paraId="7F18C700" w14:textId="48B79AF0" w:rsidR="00131007" w:rsidRDefault="00F272AE">
          <w:pPr>
            <w:pStyle w:val="TOC3"/>
            <w:tabs>
              <w:tab w:val="left" w:pos="880"/>
              <w:tab w:val="right" w:leader="dot" w:pos="9016"/>
            </w:tabs>
            <w:rPr>
              <w:rFonts w:asciiTheme="minorHAnsi" w:eastAsiaTheme="minorEastAsia" w:hAnsiTheme="minorHAnsi"/>
              <w:noProof/>
              <w:color w:val="auto"/>
              <w:lang w:eastAsia="en-GB"/>
            </w:rPr>
          </w:pPr>
          <w:hyperlink w:anchor="_Toc536031799" w:history="1">
            <w:r w:rsidR="00131007" w:rsidRPr="002A0598">
              <w:rPr>
                <w:rStyle w:val="Hyperlink"/>
                <w:rFonts w:cstheme="minorHAnsi"/>
                <w:noProof/>
              </w:rPr>
              <w:t>8.</w:t>
            </w:r>
            <w:r w:rsidR="00131007">
              <w:rPr>
                <w:rFonts w:asciiTheme="minorHAnsi" w:eastAsiaTheme="minorEastAsia" w:hAnsiTheme="minorHAnsi"/>
                <w:noProof/>
                <w:color w:val="auto"/>
                <w:lang w:eastAsia="en-GB"/>
              </w:rPr>
              <w:tab/>
            </w:r>
            <w:r w:rsidR="00131007" w:rsidRPr="002A0598">
              <w:rPr>
                <w:rStyle w:val="Hyperlink"/>
                <w:rFonts w:cstheme="minorHAnsi"/>
                <w:noProof/>
              </w:rPr>
              <w:t>Solar capacity</w:t>
            </w:r>
            <w:r w:rsidR="00131007">
              <w:rPr>
                <w:noProof/>
                <w:webHidden/>
              </w:rPr>
              <w:tab/>
            </w:r>
            <w:r w:rsidR="00131007">
              <w:rPr>
                <w:noProof/>
                <w:webHidden/>
              </w:rPr>
              <w:fldChar w:fldCharType="begin"/>
            </w:r>
            <w:r w:rsidR="00131007">
              <w:rPr>
                <w:noProof/>
                <w:webHidden/>
              </w:rPr>
              <w:instrText xml:space="preserve"> PAGEREF _Toc536031799 \h </w:instrText>
            </w:r>
            <w:r w:rsidR="00131007">
              <w:rPr>
                <w:noProof/>
                <w:webHidden/>
              </w:rPr>
            </w:r>
            <w:r w:rsidR="00131007">
              <w:rPr>
                <w:noProof/>
                <w:webHidden/>
              </w:rPr>
              <w:fldChar w:fldCharType="separate"/>
            </w:r>
            <w:r w:rsidR="00A1507A">
              <w:rPr>
                <w:noProof/>
                <w:webHidden/>
              </w:rPr>
              <w:t>9</w:t>
            </w:r>
            <w:r w:rsidR="00131007">
              <w:rPr>
                <w:noProof/>
                <w:webHidden/>
              </w:rPr>
              <w:fldChar w:fldCharType="end"/>
            </w:r>
          </w:hyperlink>
        </w:p>
        <w:p w14:paraId="7497456E" w14:textId="44B28056" w:rsidR="00131007" w:rsidRDefault="00F272AE">
          <w:pPr>
            <w:pStyle w:val="TOC3"/>
            <w:tabs>
              <w:tab w:val="left" w:pos="880"/>
              <w:tab w:val="right" w:leader="dot" w:pos="9016"/>
            </w:tabs>
            <w:rPr>
              <w:rFonts w:asciiTheme="minorHAnsi" w:eastAsiaTheme="minorEastAsia" w:hAnsiTheme="minorHAnsi"/>
              <w:noProof/>
              <w:color w:val="auto"/>
              <w:lang w:eastAsia="en-GB"/>
            </w:rPr>
          </w:pPr>
          <w:hyperlink w:anchor="_Toc536031800" w:history="1">
            <w:r w:rsidR="00131007" w:rsidRPr="002A0598">
              <w:rPr>
                <w:rStyle w:val="Hyperlink"/>
                <w:rFonts w:cstheme="minorHAnsi"/>
                <w:noProof/>
              </w:rPr>
              <w:t>9.</w:t>
            </w:r>
            <w:r w:rsidR="00131007">
              <w:rPr>
                <w:rFonts w:asciiTheme="minorHAnsi" w:eastAsiaTheme="minorEastAsia" w:hAnsiTheme="minorHAnsi"/>
                <w:noProof/>
                <w:color w:val="auto"/>
                <w:lang w:eastAsia="en-GB"/>
              </w:rPr>
              <w:tab/>
            </w:r>
            <w:r w:rsidR="00131007" w:rsidRPr="002A0598">
              <w:rPr>
                <w:rStyle w:val="Hyperlink"/>
                <w:rFonts w:cstheme="minorHAnsi"/>
                <w:noProof/>
              </w:rPr>
              <w:t>EV deployment</w:t>
            </w:r>
            <w:r w:rsidR="00131007">
              <w:rPr>
                <w:noProof/>
                <w:webHidden/>
              </w:rPr>
              <w:tab/>
            </w:r>
            <w:r w:rsidR="00131007">
              <w:rPr>
                <w:noProof/>
                <w:webHidden/>
              </w:rPr>
              <w:fldChar w:fldCharType="begin"/>
            </w:r>
            <w:r w:rsidR="00131007">
              <w:rPr>
                <w:noProof/>
                <w:webHidden/>
              </w:rPr>
              <w:instrText xml:space="preserve"> PAGEREF _Toc536031800 \h </w:instrText>
            </w:r>
            <w:r w:rsidR="00131007">
              <w:rPr>
                <w:noProof/>
                <w:webHidden/>
              </w:rPr>
            </w:r>
            <w:r w:rsidR="00131007">
              <w:rPr>
                <w:noProof/>
                <w:webHidden/>
              </w:rPr>
              <w:fldChar w:fldCharType="separate"/>
            </w:r>
            <w:r w:rsidR="00A1507A">
              <w:rPr>
                <w:noProof/>
                <w:webHidden/>
              </w:rPr>
              <w:t>10</w:t>
            </w:r>
            <w:r w:rsidR="00131007">
              <w:rPr>
                <w:noProof/>
                <w:webHidden/>
              </w:rPr>
              <w:fldChar w:fldCharType="end"/>
            </w:r>
          </w:hyperlink>
        </w:p>
        <w:p w14:paraId="6A4F93E8" w14:textId="7F6B914C" w:rsidR="00131007" w:rsidRDefault="00F272AE">
          <w:pPr>
            <w:pStyle w:val="TOC3"/>
            <w:tabs>
              <w:tab w:val="left" w:pos="1100"/>
              <w:tab w:val="right" w:leader="dot" w:pos="9016"/>
            </w:tabs>
            <w:rPr>
              <w:rFonts w:asciiTheme="minorHAnsi" w:eastAsiaTheme="minorEastAsia" w:hAnsiTheme="minorHAnsi"/>
              <w:noProof/>
              <w:color w:val="auto"/>
              <w:lang w:eastAsia="en-GB"/>
            </w:rPr>
          </w:pPr>
          <w:hyperlink w:anchor="_Toc536031801" w:history="1">
            <w:r w:rsidR="00131007" w:rsidRPr="002A0598">
              <w:rPr>
                <w:rStyle w:val="Hyperlink"/>
                <w:rFonts w:cstheme="minorHAnsi"/>
                <w:noProof/>
              </w:rPr>
              <w:t>10.</w:t>
            </w:r>
            <w:r w:rsidR="00131007">
              <w:rPr>
                <w:rFonts w:asciiTheme="minorHAnsi" w:eastAsiaTheme="minorEastAsia" w:hAnsiTheme="minorHAnsi"/>
                <w:noProof/>
                <w:color w:val="auto"/>
                <w:lang w:eastAsia="en-GB"/>
              </w:rPr>
              <w:tab/>
            </w:r>
            <w:r w:rsidR="00131007" w:rsidRPr="002A0598">
              <w:rPr>
                <w:rStyle w:val="Hyperlink"/>
                <w:rFonts w:cstheme="minorHAnsi"/>
                <w:noProof/>
              </w:rPr>
              <w:t>Primary energy consumption</w:t>
            </w:r>
            <w:r w:rsidR="00131007">
              <w:rPr>
                <w:noProof/>
                <w:webHidden/>
              </w:rPr>
              <w:tab/>
            </w:r>
            <w:r w:rsidR="00131007">
              <w:rPr>
                <w:noProof/>
                <w:webHidden/>
              </w:rPr>
              <w:fldChar w:fldCharType="begin"/>
            </w:r>
            <w:r w:rsidR="00131007">
              <w:rPr>
                <w:noProof/>
                <w:webHidden/>
              </w:rPr>
              <w:instrText xml:space="preserve"> PAGEREF _Toc536031801 \h </w:instrText>
            </w:r>
            <w:r w:rsidR="00131007">
              <w:rPr>
                <w:noProof/>
                <w:webHidden/>
              </w:rPr>
            </w:r>
            <w:r w:rsidR="00131007">
              <w:rPr>
                <w:noProof/>
                <w:webHidden/>
              </w:rPr>
              <w:fldChar w:fldCharType="separate"/>
            </w:r>
            <w:r w:rsidR="00A1507A">
              <w:rPr>
                <w:noProof/>
                <w:webHidden/>
              </w:rPr>
              <w:t>11</w:t>
            </w:r>
            <w:r w:rsidR="00131007">
              <w:rPr>
                <w:noProof/>
                <w:webHidden/>
              </w:rPr>
              <w:fldChar w:fldCharType="end"/>
            </w:r>
          </w:hyperlink>
        </w:p>
        <w:p w14:paraId="09EA0A5E" w14:textId="33842C9B" w:rsidR="00131007" w:rsidRDefault="00F272AE">
          <w:pPr>
            <w:pStyle w:val="TOC3"/>
            <w:tabs>
              <w:tab w:val="left" w:pos="1100"/>
              <w:tab w:val="right" w:leader="dot" w:pos="9016"/>
            </w:tabs>
            <w:rPr>
              <w:rFonts w:asciiTheme="minorHAnsi" w:eastAsiaTheme="minorEastAsia" w:hAnsiTheme="minorHAnsi"/>
              <w:noProof/>
              <w:color w:val="auto"/>
              <w:lang w:eastAsia="en-GB"/>
            </w:rPr>
          </w:pPr>
          <w:hyperlink w:anchor="_Toc536031802" w:history="1">
            <w:r w:rsidR="00131007" w:rsidRPr="002A0598">
              <w:rPr>
                <w:rStyle w:val="Hyperlink"/>
                <w:rFonts w:cstheme="minorHAnsi"/>
                <w:noProof/>
              </w:rPr>
              <w:t>11.</w:t>
            </w:r>
            <w:r w:rsidR="00131007">
              <w:rPr>
                <w:rFonts w:asciiTheme="minorHAnsi" w:eastAsiaTheme="minorEastAsia" w:hAnsiTheme="minorHAnsi"/>
                <w:noProof/>
                <w:color w:val="auto"/>
                <w:lang w:eastAsia="en-GB"/>
              </w:rPr>
              <w:tab/>
            </w:r>
            <w:r w:rsidR="00131007" w:rsidRPr="002A0598">
              <w:rPr>
                <w:rStyle w:val="Hyperlink"/>
                <w:rFonts w:cstheme="minorHAnsi"/>
                <w:noProof/>
              </w:rPr>
              <w:t>Technology cost scenarios</w:t>
            </w:r>
            <w:r w:rsidR="00131007">
              <w:rPr>
                <w:noProof/>
                <w:webHidden/>
              </w:rPr>
              <w:tab/>
            </w:r>
            <w:r w:rsidR="00131007">
              <w:rPr>
                <w:noProof/>
                <w:webHidden/>
              </w:rPr>
              <w:fldChar w:fldCharType="begin"/>
            </w:r>
            <w:r w:rsidR="00131007">
              <w:rPr>
                <w:noProof/>
                <w:webHidden/>
              </w:rPr>
              <w:instrText xml:space="preserve"> PAGEREF _Toc536031802 \h </w:instrText>
            </w:r>
            <w:r w:rsidR="00131007">
              <w:rPr>
                <w:noProof/>
                <w:webHidden/>
              </w:rPr>
            </w:r>
            <w:r w:rsidR="00131007">
              <w:rPr>
                <w:noProof/>
                <w:webHidden/>
              </w:rPr>
              <w:fldChar w:fldCharType="separate"/>
            </w:r>
            <w:r w:rsidR="00A1507A">
              <w:rPr>
                <w:noProof/>
                <w:webHidden/>
              </w:rPr>
              <w:t>12</w:t>
            </w:r>
            <w:r w:rsidR="00131007">
              <w:rPr>
                <w:noProof/>
                <w:webHidden/>
              </w:rPr>
              <w:fldChar w:fldCharType="end"/>
            </w:r>
          </w:hyperlink>
        </w:p>
        <w:p w14:paraId="777E8A6D" w14:textId="66A31FDC" w:rsidR="00471A12" w:rsidRDefault="00471A12">
          <w:r w:rsidRPr="00471A12">
            <w:rPr>
              <w:rFonts w:asciiTheme="minorHAnsi" w:hAnsiTheme="minorHAnsi"/>
              <w:b/>
              <w:bCs/>
              <w:noProof/>
              <w:color w:val="auto"/>
            </w:rPr>
            <w:fldChar w:fldCharType="end"/>
          </w:r>
        </w:p>
      </w:sdtContent>
    </w:sdt>
    <w:p w14:paraId="2968171B" w14:textId="0D58C42E" w:rsidR="00471A12" w:rsidRDefault="00471A12" w:rsidP="00471A12">
      <w:pPr>
        <w:rPr>
          <w:rFonts w:asciiTheme="minorHAnsi" w:hAnsiTheme="minorHAnsi"/>
        </w:rPr>
      </w:pPr>
    </w:p>
    <w:p w14:paraId="49AECC73" w14:textId="77777777" w:rsidR="00471A12" w:rsidRDefault="00471A12">
      <w:pPr>
        <w:spacing w:after="200" w:line="276" w:lineRule="auto"/>
        <w:rPr>
          <w:rFonts w:asciiTheme="minorHAnsi" w:eastAsiaTheme="majorEastAsia" w:hAnsiTheme="minorHAnsi" w:cstheme="minorHAnsi"/>
          <w:b/>
          <w:bCs/>
          <w:color w:val="auto"/>
          <w:sz w:val="28"/>
          <w:szCs w:val="28"/>
        </w:rPr>
      </w:pPr>
      <w:r>
        <w:rPr>
          <w:rFonts w:asciiTheme="minorHAnsi" w:hAnsiTheme="minorHAnsi" w:cstheme="minorHAnsi"/>
        </w:rPr>
        <w:br w:type="page"/>
      </w:r>
    </w:p>
    <w:p w14:paraId="6432EDBB" w14:textId="2DA8985A" w:rsidR="007E1EF4" w:rsidRPr="00131007" w:rsidRDefault="00471A12" w:rsidP="007E1EF4">
      <w:pPr>
        <w:pStyle w:val="Heading3"/>
        <w:numPr>
          <w:ilvl w:val="0"/>
          <w:numId w:val="5"/>
        </w:numPr>
        <w:rPr>
          <w:rFonts w:asciiTheme="minorHAnsi" w:hAnsiTheme="minorHAnsi" w:cstheme="minorHAnsi"/>
        </w:rPr>
      </w:pPr>
      <w:bookmarkStart w:id="0" w:name="_Toc536031792"/>
      <w:r w:rsidRPr="00131007">
        <w:rPr>
          <w:rFonts w:asciiTheme="minorHAnsi" w:hAnsiTheme="minorHAnsi" w:cstheme="minorHAnsi"/>
        </w:rPr>
        <w:lastRenderedPageBreak/>
        <w:t>CO2 emissions</w:t>
      </w:r>
      <w:bookmarkEnd w:id="0"/>
    </w:p>
    <w:p w14:paraId="46D3CDEC" w14:textId="47A297A8" w:rsidR="00471A12" w:rsidRPr="00471A12" w:rsidRDefault="00471A12" w:rsidP="007F72B1">
      <w:pPr>
        <w:pStyle w:val="Charttitle"/>
        <w:ind w:left="992" w:hanging="992"/>
      </w:pPr>
      <w:r w:rsidRPr="00471A12">
        <w:t>CO2 emissions</w:t>
      </w:r>
    </w:p>
    <w:p w14:paraId="468FB79E" w14:textId="3D7770B8" w:rsidR="00471A12" w:rsidRDefault="008C4C4B" w:rsidP="0028128B">
      <w:pPr>
        <w:keepNext/>
        <w:spacing w:before="240" w:after="240" w:line="240" w:lineRule="auto"/>
        <w:rPr>
          <w:rStyle w:val="PlaceholderText"/>
          <w:rFonts w:asciiTheme="minorHAnsi" w:hAnsiTheme="minorHAnsi"/>
        </w:rPr>
      </w:pPr>
      <w:r>
        <w:rPr>
          <w:rStyle w:val="PlaceholderText"/>
          <w:rFonts w:asciiTheme="minorHAnsi" w:hAnsiTheme="minorHAnsi"/>
          <w:noProof/>
        </w:rPr>
        <w:drawing>
          <wp:inline distT="0" distB="0" distL="0" distR="0" wp14:anchorId="1AC6222F" wp14:editId="058AEB74">
            <wp:extent cx="6529070" cy="360299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9070" cy="3602990"/>
                    </a:xfrm>
                    <a:prstGeom prst="rect">
                      <a:avLst/>
                    </a:prstGeom>
                    <a:noFill/>
                  </pic:spPr>
                </pic:pic>
              </a:graphicData>
            </a:graphic>
          </wp:inline>
        </w:drawing>
      </w:r>
    </w:p>
    <w:p w14:paraId="229442F3" w14:textId="3613146A" w:rsidR="00920E36" w:rsidRPr="00471A12" w:rsidRDefault="008C4C4B" w:rsidP="0028128B">
      <w:pPr>
        <w:keepNext/>
        <w:spacing w:before="240" w:after="240" w:line="240" w:lineRule="auto"/>
        <w:rPr>
          <w:rStyle w:val="PlaceholderText"/>
          <w:rFonts w:asciiTheme="minorHAnsi" w:hAnsiTheme="minorHAnsi"/>
        </w:rPr>
      </w:pPr>
      <w:r w:rsidRPr="008C4C4B">
        <w:rPr>
          <w:rStyle w:val="PlaceholderText"/>
          <w:noProof/>
        </w:rPr>
        <w:drawing>
          <wp:inline distT="0" distB="0" distL="0" distR="0" wp14:anchorId="64C89063" wp14:editId="4387BFAE">
            <wp:extent cx="5731510" cy="8235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23595"/>
                    </a:xfrm>
                    <a:prstGeom prst="rect">
                      <a:avLst/>
                    </a:prstGeom>
                    <a:noFill/>
                    <a:ln>
                      <a:noFill/>
                    </a:ln>
                  </pic:spPr>
                </pic:pic>
              </a:graphicData>
            </a:graphic>
          </wp:inline>
        </w:drawing>
      </w:r>
    </w:p>
    <w:p w14:paraId="1283FCEC" w14:textId="77777777" w:rsidR="00471A12" w:rsidRPr="00471A12" w:rsidRDefault="00471A12" w:rsidP="0028128B">
      <w:pPr>
        <w:pStyle w:val="Chartspacer"/>
        <w:keepNext/>
        <w:rPr>
          <w:rStyle w:val="PlaceholderText"/>
          <w:rFonts w:asciiTheme="minorHAnsi" w:hAnsiTheme="minorHAnsi"/>
        </w:rPr>
      </w:pPr>
    </w:p>
    <w:p w14:paraId="0000A37D" w14:textId="7C4A66DC" w:rsidR="00471A12" w:rsidRPr="00471A12" w:rsidRDefault="00471A12" w:rsidP="00471A12">
      <w:pPr>
        <w:pStyle w:val="Source"/>
        <w:rPr>
          <w:rFonts w:asciiTheme="minorHAnsi" w:hAnsiTheme="minorHAnsi"/>
        </w:rPr>
      </w:pPr>
      <w:r w:rsidRPr="00471A12">
        <w:rPr>
          <w:rFonts w:asciiTheme="minorHAnsi" w:hAnsiTheme="minorHAnsi"/>
        </w:rPr>
        <w:t>Source:</w:t>
      </w:r>
      <w:r w:rsidRPr="00471A12">
        <w:rPr>
          <w:rFonts w:asciiTheme="minorHAnsi" w:hAnsiTheme="minorHAnsi"/>
        </w:rPr>
        <w:tab/>
      </w:r>
      <w:r w:rsidR="00002669">
        <w:rPr>
          <w:rFonts w:asciiTheme="minorHAnsi" w:hAnsiTheme="minorHAnsi"/>
        </w:rPr>
        <w:t>190129 TIAM Scenario Analysis</w:t>
      </w:r>
    </w:p>
    <w:p w14:paraId="10D6FCBF" w14:textId="0F398BD9" w:rsidR="007E1EF4" w:rsidRPr="00471A12" w:rsidRDefault="00471A12" w:rsidP="00471A12">
      <w:pPr>
        <w:pStyle w:val="Heading4"/>
        <w:rPr>
          <w:rFonts w:asciiTheme="minorHAnsi" w:hAnsiTheme="minorHAnsi"/>
          <w:b w:val="0"/>
          <w:i w:val="0"/>
          <w:u w:val="single"/>
        </w:rPr>
      </w:pPr>
      <w:r w:rsidRPr="00471A12">
        <w:rPr>
          <w:rFonts w:asciiTheme="minorHAnsi" w:hAnsiTheme="minorHAnsi"/>
          <w:b w:val="0"/>
          <w:i w:val="0"/>
          <w:u w:val="single"/>
        </w:rPr>
        <w:t xml:space="preserve">Issues: </w:t>
      </w:r>
    </w:p>
    <w:p w14:paraId="016523FD" w14:textId="1CB3FE3A" w:rsidR="005D0DE6" w:rsidRPr="00131007" w:rsidRDefault="008C4C4B" w:rsidP="00131007">
      <w:pPr>
        <w:pStyle w:val="ListParagraph"/>
        <w:numPr>
          <w:ilvl w:val="0"/>
          <w:numId w:val="4"/>
        </w:numPr>
        <w:spacing w:after="200" w:line="276" w:lineRule="auto"/>
        <w:rPr>
          <w:rFonts w:asciiTheme="minorHAnsi" w:hAnsiTheme="minorHAnsi"/>
        </w:rPr>
      </w:pPr>
      <w:r>
        <w:rPr>
          <w:rFonts w:asciiTheme="minorHAnsi" w:hAnsiTheme="minorHAnsi"/>
        </w:rPr>
        <w:t xml:space="preserve"> </w:t>
      </w:r>
      <w:r w:rsidR="00613E80">
        <w:rPr>
          <w:rFonts w:asciiTheme="minorHAnsi" w:hAnsiTheme="minorHAnsi"/>
        </w:rPr>
        <w:t>No issues identified.</w:t>
      </w:r>
      <w:r w:rsidR="005D0DE6" w:rsidRPr="00131007">
        <w:rPr>
          <w:rFonts w:asciiTheme="minorHAnsi" w:hAnsiTheme="minorHAnsi"/>
        </w:rPr>
        <w:br w:type="page"/>
      </w:r>
    </w:p>
    <w:p w14:paraId="61879A91" w14:textId="6FAA614D" w:rsidR="00471A12" w:rsidRPr="00131007" w:rsidRDefault="00471A12" w:rsidP="00471A12">
      <w:pPr>
        <w:pStyle w:val="Heading3"/>
        <w:numPr>
          <w:ilvl w:val="0"/>
          <w:numId w:val="5"/>
        </w:numPr>
        <w:rPr>
          <w:rFonts w:asciiTheme="minorHAnsi" w:hAnsiTheme="minorHAnsi" w:cstheme="minorHAnsi"/>
        </w:rPr>
      </w:pPr>
      <w:bookmarkStart w:id="1" w:name="_Toc536031793"/>
      <w:r w:rsidRPr="00131007">
        <w:rPr>
          <w:rFonts w:asciiTheme="minorHAnsi" w:hAnsiTheme="minorHAnsi" w:cstheme="minorHAnsi"/>
        </w:rPr>
        <w:lastRenderedPageBreak/>
        <w:t>CO2 prices</w:t>
      </w:r>
      <w:bookmarkEnd w:id="1"/>
    </w:p>
    <w:p w14:paraId="2A418AAD" w14:textId="3683AA9A" w:rsidR="00471A12" w:rsidRPr="00471A12" w:rsidRDefault="00471A12" w:rsidP="00471A12">
      <w:pPr>
        <w:pStyle w:val="Charttitle"/>
        <w:ind w:left="992" w:hanging="992"/>
      </w:pPr>
      <w:r w:rsidRPr="00471A12">
        <w:t xml:space="preserve">CO2 </w:t>
      </w:r>
      <w:r>
        <w:t>prices</w:t>
      </w:r>
    </w:p>
    <w:p w14:paraId="3C580362" w14:textId="5998CE59" w:rsidR="00471A12" w:rsidRPr="00471A12" w:rsidRDefault="008C4C4B" w:rsidP="00471A12">
      <w:pPr>
        <w:pStyle w:val="Chartspacer"/>
        <w:keepNext/>
        <w:rPr>
          <w:rStyle w:val="PlaceholderText"/>
          <w:rFonts w:asciiTheme="minorHAnsi" w:hAnsiTheme="minorHAnsi"/>
        </w:rPr>
      </w:pPr>
      <w:r w:rsidRPr="008C4C4B">
        <w:rPr>
          <w:rStyle w:val="PlaceholderText"/>
          <w:noProof/>
        </w:rPr>
        <w:drawing>
          <wp:inline distT="0" distB="0" distL="0" distR="0" wp14:anchorId="72500F10" wp14:editId="537F6282">
            <wp:extent cx="5731510" cy="8235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23595"/>
                    </a:xfrm>
                    <a:prstGeom prst="rect">
                      <a:avLst/>
                    </a:prstGeom>
                    <a:noFill/>
                    <a:ln>
                      <a:noFill/>
                    </a:ln>
                  </pic:spPr>
                </pic:pic>
              </a:graphicData>
            </a:graphic>
          </wp:inline>
        </w:drawing>
      </w:r>
    </w:p>
    <w:p w14:paraId="17869461" w14:textId="6816B05B" w:rsidR="00471A12" w:rsidRPr="00471A12" w:rsidRDefault="00471A12" w:rsidP="00471A12">
      <w:pPr>
        <w:pStyle w:val="Source"/>
        <w:rPr>
          <w:rFonts w:asciiTheme="minorHAnsi" w:hAnsiTheme="minorHAnsi"/>
        </w:rPr>
      </w:pPr>
      <w:r w:rsidRPr="00471A12">
        <w:rPr>
          <w:rFonts w:asciiTheme="minorHAnsi" w:hAnsiTheme="minorHAnsi"/>
        </w:rPr>
        <w:t>Source:</w:t>
      </w:r>
      <w:r w:rsidRPr="00471A12">
        <w:rPr>
          <w:rFonts w:asciiTheme="minorHAnsi" w:hAnsiTheme="minorHAnsi"/>
        </w:rPr>
        <w:tab/>
      </w:r>
      <w:r w:rsidR="00002669">
        <w:rPr>
          <w:rFonts w:asciiTheme="minorHAnsi" w:hAnsiTheme="minorHAnsi"/>
        </w:rPr>
        <w:t>190129 TIAM Scenario Analysis</w:t>
      </w:r>
    </w:p>
    <w:p w14:paraId="20F7158C" w14:textId="77777777" w:rsidR="00471A12" w:rsidRPr="00471A12" w:rsidRDefault="00471A12" w:rsidP="00471A12">
      <w:pPr>
        <w:pStyle w:val="Heading4"/>
        <w:rPr>
          <w:rFonts w:asciiTheme="minorHAnsi" w:hAnsiTheme="minorHAnsi"/>
          <w:b w:val="0"/>
          <w:i w:val="0"/>
          <w:u w:val="single"/>
        </w:rPr>
      </w:pPr>
      <w:r w:rsidRPr="00471A12">
        <w:rPr>
          <w:rFonts w:asciiTheme="minorHAnsi" w:hAnsiTheme="minorHAnsi"/>
          <w:b w:val="0"/>
          <w:i w:val="0"/>
          <w:u w:val="single"/>
        </w:rPr>
        <w:t xml:space="preserve">Issues: </w:t>
      </w:r>
    </w:p>
    <w:p w14:paraId="66D6F6BE" w14:textId="180C0AC3" w:rsidR="008C4C4B" w:rsidRPr="00131007" w:rsidRDefault="00613E80" w:rsidP="008C4C4B">
      <w:pPr>
        <w:pStyle w:val="ListParagraph"/>
        <w:numPr>
          <w:ilvl w:val="0"/>
          <w:numId w:val="4"/>
        </w:numPr>
        <w:rPr>
          <w:rFonts w:asciiTheme="minorHAnsi" w:hAnsiTheme="minorHAnsi"/>
        </w:rPr>
      </w:pPr>
      <w:r>
        <w:rPr>
          <w:rFonts w:asciiTheme="minorHAnsi" w:hAnsiTheme="minorHAnsi"/>
        </w:rPr>
        <w:t>No issues identified.</w:t>
      </w:r>
    </w:p>
    <w:p w14:paraId="33434F8B" w14:textId="58F3077E" w:rsidR="005D0DE6" w:rsidRPr="00131007" w:rsidRDefault="005D0DE6" w:rsidP="00131007">
      <w:pPr>
        <w:pStyle w:val="ListParagraph"/>
        <w:numPr>
          <w:ilvl w:val="0"/>
          <w:numId w:val="4"/>
        </w:numPr>
        <w:spacing w:after="200" w:line="276" w:lineRule="auto"/>
        <w:rPr>
          <w:rFonts w:asciiTheme="minorHAnsi" w:hAnsiTheme="minorHAnsi"/>
        </w:rPr>
      </w:pPr>
      <w:r w:rsidRPr="00131007">
        <w:rPr>
          <w:rFonts w:asciiTheme="minorHAnsi" w:hAnsiTheme="minorHAnsi"/>
        </w:rPr>
        <w:br w:type="page"/>
      </w:r>
    </w:p>
    <w:p w14:paraId="59026A27" w14:textId="0550E7C0" w:rsidR="00471A12" w:rsidRPr="00131007" w:rsidRDefault="00471A12" w:rsidP="00471A12">
      <w:pPr>
        <w:pStyle w:val="Heading3"/>
        <w:numPr>
          <w:ilvl w:val="0"/>
          <w:numId w:val="5"/>
        </w:numPr>
        <w:rPr>
          <w:rFonts w:asciiTheme="minorHAnsi" w:hAnsiTheme="minorHAnsi" w:cstheme="minorHAnsi"/>
        </w:rPr>
      </w:pPr>
      <w:bookmarkStart w:id="2" w:name="_Toc536031794"/>
      <w:r w:rsidRPr="00131007">
        <w:rPr>
          <w:rFonts w:asciiTheme="minorHAnsi" w:hAnsiTheme="minorHAnsi" w:cstheme="minorHAnsi"/>
        </w:rPr>
        <w:lastRenderedPageBreak/>
        <w:t>Oil demand</w:t>
      </w:r>
      <w:bookmarkEnd w:id="2"/>
    </w:p>
    <w:p w14:paraId="4CAF48D6" w14:textId="2C1077AA" w:rsidR="00471A12" w:rsidRPr="00471A12" w:rsidRDefault="00471A12" w:rsidP="00471A12">
      <w:pPr>
        <w:pStyle w:val="Charttitle"/>
        <w:ind w:left="992" w:hanging="992"/>
      </w:pPr>
      <w:r>
        <w:t>Oil demand</w:t>
      </w:r>
      <w:r w:rsidR="00F81D69">
        <w:t xml:space="preserve"> based on table ‘</w:t>
      </w:r>
      <w:proofErr w:type="spellStart"/>
      <w:r w:rsidR="00F81D69">
        <w:t>AA_PrimaryEnergyProd</w:t>
      </w:r>
      <w:proofErr w:type="spellEnd"/>
      <w:r w:rsidR="00F81D69">
        <w:t>’</w:t>
      </w:r>
    </w:p>
    <w:p w14:paraId="7B8A1E71" w14:textId="6B28C429" w:rsidR="00471A12" w:rsidRDefault="00C0304B" w:rsidP="00471A12">
      <w:pPr>
        <w:keepNext/>
        <w:spacing w:before="240" w:after="240" w:line="240" w:lineRule="auto"/>
        <w:rPr>
          <w:rStyle w:val="PlaceholderText"/>
          <w:rFonts w:asciiTheme="minorHAnsi" w:hAnsiTheme="minorHAnsi"/>
        </w:rPr>
      </w:pPr>
      <w:r>
        <w:rPr>
          <w:rStyle w:val="PlaceholderText"/>
          <w:rFonts w:asciiTheme="minorHAnsi" w:hAnsiTheme="minorHAnsi"/>
          <w:noProof/>
        </w:rPr>
        <w:drawing>
          <wp:inline distT="0" distB="0" distL="0" distR="0" wp14:anchorId="52D4C638" wp14:editId="6FCAC626">
            <wp:extent cx="5736566" cy="31656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0086" cy="3173117"/>
                    </a:xfrm>
                    <a:prstGeom prst="rect">
                      <a:avLst/>
                    </a:prstGeom>
                    <a:noFill/>
                  </pic:spPr>
                </pic:pic>
              </a:graphicData>
            </a:graphic>
          </wp:inline>
        </w:drawing>
      </w:r>
    </w:p>
    <w:p w14:paraId="15FA5521" w14:textId="7BD1040D" w:rsidR="00C0304B" w:rsidRPr="00471A12" w:rsidRDefault="00C0304B" w:rsidP="00471A12">
      <w:pPr>
        <w:keepNext/>
        <w:spacing w:before="240" w:after="240" w:line="240" w:lineRule="auto"/>
        <w:rPr>
          <w:rStyle w:val="PlaceholderText"/>
          <w:rFonts w:asciiTheme="minorHAnsi" w:hAnsiTheme="minorHAnsi"/>
        </w:rPr>
      </w:pPr>
      <w:r w:rsidRPr="00C0304B">
        <w:rPr>
          <w:rStyle w:val="PlaceholderText"/>
          <w:noProof/>
        </w:rPr>
        <w:drawing>
          <wp:inline distT="0" distB="0" distL="0" distR="0" wp14:anchorId="38D9EA05" wp14:editId="449A32C0">
            <wp:extent cx="5731510" cy="7454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45490"/>
                    </a:xfrm>
                    <a:prstGeom prst="rect">
                      <a:avLst/>
                    </a:prstGeom>
                    <a:noFill/>
                    <a:ln>
                      <a:noFill/>
                    </a:ln>
                  </pic:spPr>
                </pic:pic>
              </a:graphicData>
            </a:graphic>
          </wp:inline>
        </w:drawing>
      </w:r>
    </w:p>
    <w:p w14:paraId="7CBEDA0C" w14:textId="77777777" w:rsidR="00471A12" w:rsidRPr="00471A12" w:rsidRDefault="00471A12" w:rsidP="00471A12">
      <w:pPr>
        <w:pStyle w:val="Chartspacer"/>
        <w:keepNext/>
        <w:rPr>
          <w:rStyle w:val="PlaceholderText"/>
          <w:rFonts w:asciiTheme="minorHAnsi" w:hAnsiTheme="minorHAnsi"/>
        </w:rPr>
      </w:pPr>
    </w:p>
    <w:p w14:paraId="40BFE815" w14:textId="31182A20" w:rsidR="00471A12" w:rsidRPr="00471A12" w:rsidRDefault="00471A12" w:rsidP="00471A12">
      <w:pPr>
        <w:pStyle w:val="Source"/>
        <w:rPr>
          <w:rFonts w:asciiTheme="minorHAnsi" w:hAnsiTheme="minorHAnsi"/>
        </w:rPr>
      </w:pPr>
      <w:r w:rsidRPr="00471A12">
        <w:rPr>
          <w:rFonts w:asciiTheme="minorHAnsi" w:hAnsiTheme="minorHAnsi"/>
        </w:rPr>
        <w:t>Source:</w:t>
      </w:r>
      <w:r w:rsidRPr="00471A12">
        <w:rPr>
          <w:rFonts w:asciiTheme="minorHAnsi" w:hAnsiTheme="minorHAnsi"/>
        </w:rPr>
        <w:tab/>
      </w:r>
      <w:r w:rsidR="00002669">
        <w:rPr>
          <w:rFonts w:asciiTheme="minorHAnsi" w:hAnsiTheme="minorHAnsi"/>
        </w:rPr>
        <w:t>190129 TIAM Scenario Analysis</w:t>
      </w:r>
    </w:p>
    <w:p w14:paraId="1D3752DC" w14:textId="36834E3E" w:rsidR="00471A12" w:rsidRPr="00471A12" w:rsidRDefault="00471A12" w:rsidP="00471A12">
      <w:pPr>
        <w:pStyle w:val="Heading4"/>
        <w:rPr>
          <w:rFonts w:asciiTheme="minorHAnsi" w:hAnsiTheme="minorHAnsi"/>
          <w:b w:val="0"/>
          <w:i w:val="0"/>
          <w:u w:val="single"/>
        </w:rPr>
      </w:pPr>
      <w:r w:rsidRPr="00471A12">
        <w:rPr>
          <w:rFonts w:asciiTheme="minorHAnsi" w:hAnsiTheme="minorHAnsi"/>
          <w:b w:val="0"/>
          <w:i w:val="0"/>
          <w:u w:val="single"/>
        </w:rPr>
        <w:t xml:space="preserve">Issues: </w:t>
      </w:r>
    </w:p>
    <w:p w14:paraId="3680D792" w14:textId="0A4B7240" w:rsidR="005D0DE6" w:rsidRPr="00131007" w:rsidRDefault="00613E80" w:rsidP="00131007">
      <w:pPr>
        <w:pStyle w:val="ListParagraph"/>
        <w:numPr>
          <w:ilvl w:val="0"/>
          <w:numId w:val="4"/>
        </w:numPr>
        <w:spacing w:after="200" w:line="276" w:lineRule="auto"/>
        <w:rPr>
          <w:rFonts w:asciiTheme="minorHAnsi" w:eastAsiaTheme="majorEastAsia" w:hAnsiTheme="minorHAnsi" w:cstheme="minorHAnsi"/>
          <w:b/>
          <w:bCs/>
          <w:color w:val="auto"/>
        </w:rPr>
      </w:pPr>
      <w:r>
        <w:rPr>
          <w:rFonts w:asciiTheme="minorHAnsi" w:hAnsiTheme="minorHAnsi" w:cstheme="minorHAnsi"/>
        </w:rPr>
        <w:t>No issues – profiles are improved for last set of runs.</w:t>
      </w:r>
      <w:r w:rsidR="005D0DE6" w:rsidRPr="00131007">
        <w:rPr>
          <w:rFonts w:asciiTheme="minorHAnsi" w:hAnsiTheme="minorHAnsi" w:cstheme="minorHAnsi"/>
        </w:rPr>
        <w:br w:type="page"/>
      </w:r>
    </w:p>
    <w:p w14:paraId="32CA7A90" w14:textId="77777777" w:rsidR="00330241" w:rsidRPr="00131007" w:rsidRDefault="00330241" w:rsidP="00330241">
      <w:pPr>
        <w:pStyle w:val="Heading3"/>
        <w:numPr>
          <w:ilvl w:val="0"/>
          <w:numId w:val="5"/>
        </w:numPr>
        <w:rPr>
          <w:rFonts w:asciiTheme="minorHAnsi" w:hAnsiTheme="minorHAnsi" w:cstheme="minorHAnsi"/>
        </w:rPr>
      </w:pPr>
      <w:bookmarkStart w:id="3" w:name="_Toc536031795"/>
      <w:bookmarkStart w:id="4" w:name="_Toc536031796"/>
      <w:r w:rsidRPr="00131007">
        <w:rPr>
          <w:rFonts w:asciiTheme="minorHAnsi" w:hAnsiTheme="minorHAnsi" w:cstheme="minorHAnsi"/>
        </w:rPr>
        <w:lastRenderedPageBreak/>
        <w:t>Coal demand</w:t>
      </w:r>
      <w:bookmarkEnd w:id="4"/>
    </w:p>
    <w:p w14:paraId="1CCCA568" w14:textId="77777777" w:rsidR="00330241" w:rsidRPr="00471A12" w:rsidRDefault="00330241" w:rsidP="00330241">
      <w:pPr>
        <w:pStyle w:val="Charttitle"/>
        <w:ind w:left="992" w:hanging="992"/>
      </w:pPr>
      <w:r>
        <w:t>Coal demand</w:t>
      </w:r>
    </w:p>
    <w:p w14:paraId="71F23802" w14:textId="77777777" w:rsidR="00330241" w:rsidRDefault="00330241" w:rsidP="00330241">
      <w:pPr>
        <w:pStyle w:val="Chartspacer"/>
        <w:keepNext/>
        <w:rPr>
          <w:rStyle w:val="PlaceholderText"/>
          <w:rFonts w:asciiTheme="minorHAnsi" w:hAnsiTheme="minorHAnsi"/>
        </w:rPr>
      </w:pPr>
      <w:r>
        <w:rPr>
          <w:rStyle w:val="PlaceholderText"/>
          <w:rFonts w:asciiTheme="minorHAnsi" w:hAnsiTheme="minorHAnsi"/>
          <w:noProof/>
        </w:rPr>
        <w:drawing>
          <wp:inline distT="0" distB="0" distL="0" distR="0" wp14:anchorId="63E5F670" wp14:editId="082C1835">
            <wp:extent cx="5710687" cy="31513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733" cy="3154159"/>
                    </a:xfrm>
                    <a:prstGeom prst="rect">
                      <a:avLst/>
                    </a:prstGeom>
                    <a:noFill/>
                  </pic:spPr>
                </pic:pic>
              </a:graphicData>
            </a:graphic>
          </wp:inline>
        </w:drawing>
      </w:r>
    </w:p>
    <w:p w14:paraId="745B8B86" w14:textId="77777777" w:rsidR="00330241" w:rsidRDefault="00330241" w:rsidP="00330241">
      <w:pPr>
        <w:pStyle w:val="Chartspacer"/>
        <w:keepNext/>
        <w:rPr>
          <w:rStyle w:val="PlaceholderText"/>
          <w:rFonts w:asciiTheme="minorHAnsi" w:hAnsiTheme="minorHAnsi"/>
        </w:rPr>
      </w:pPr>
    </w:p>
    <w:p w14:paraId="77049BF9" w14:textId="77777777" w:rsidR="00330241" w:rsidRDefault="00330241" w:rsidP="00330241">
      <w:pPr>
        <w:pStyle w:val="Chartspacer"/>
        <w:keepNext/>
        <w:rPr>
          <w:rStyle w:val="PlaceholderText"/>
          <w:rFonts w:asciiTheme="minorHAnsi" w:hAnsiTheme="minorHAnsi"/>
        </w:rPr>
      </w:pPr>
      <w:r w:rsidRPr="00C0304B">
        <w:rPr>
          <w:rStyle w:val="PlaceholderText"/>
          <w:noProof/>
        </w:rPr>
        <w:drawing>
          <wp:inline distT="0" distB="0" distL="0" distR="0" wp14:anchorId="1EA963DA" wp14:editId="63685751">
            <wp:extent cx="5731510" cy="745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45490"/>
                    </a:xfrm>
                    <a:prstGeom prst="rect">
                      <a:avLst/>
                    </a:prstGeom>
                    <a:noFill/>
                    <a:ln>
                      <a:noFill/>
                    </a:ln>
                  </pic:spPr>
                </pic:pic>
              </a:graphicData>
            </a:graphic>
          </wp:inline>
        </w:drawing>
      </w:r>
    </w:p>
    <w:p w14:paraId="06E088E3" w14:textId="77777777" w:rsidR="00330241" w:rsidRPr="00471A12" w:rsidRDefault="00330241" w:rsidP="00330241">
      <w:pPr>
        <w:pStyle w:val="Chartspacer"/>
        <w:keepNext/>
        <w:rPr>
          <w:rStyle w:val="PlaceholderText"/>
          <w:rFonts w:asciiTheme="minorHAnsi" w:hAnsiTheme="minorHAnsi"/>
        </w:rPr>
      </w:pPr>
    </w:p>
    <w:p w14:paraId="6EF00F74" w14:textId="77777777" w:rsidR="00330241" w:rsidRPr="00471A12" w:rsidRDefault="00330241" w:rsidP="00330241">
      <w:pPr>
        <w:pStyle w:val="Source"/>
        <w:rPr>
          <w:rFonts w:asciiTheme="minorHAnsi" w:hAnsiTheme="minorHAnsi"/>
        </w:rPr>
      </w:pPr>
      <w:r w:rsidRPr="00471A12">
        <w:rPr>
          <w:rFonts w:asciiTheme="minorHAnsi" w:hAnsiTheme="minorHAnsi"/>
        </w:rPr>
        <w:t>Source:</w:t>
      </w:r>
      <w:r w:rsidRPr="00471A12">
        <w:rPr>
          <w:rFonts w:asciiTheme="minorHAnsi" w:hAnsiTheme="minorHAnsi"/>
        </w:rPr>
        <w:tab/>
      </w:r>
      <w:r>
        <w:rPr>
          <w:rFonts w:asciiTheme="minorHAnsi" w:hAnsiTheme="minorHAnsi"/>
        </w:rPr>
        <w:t>190129 TIAM Scenario Analysis</w:t>
      </w:r>
    </w:p>
    <w:p w14:paraId="0A8DCEAE" w14:textId="77777777" w:rsidR="00330241" w:rsidRPr="005C2378" w:rsidRDefault="00330241" w:rsidP="00330241">
      <w:pPr>
        <w:pStyle w:val="Heading4"/>
        <w:rPr>
          <w:rFonts w:asciiTheme="minorHAnsi" w:hAnsiTheme="minorHAnsi"/>
          <w:b w:val="0"/>
          <w:i w:val="0"/>
          <w:u w:val="single"/>
        </w:rPr>
      </w:pPr>
      <w:r w:rsidRPr="005C2378">
        <w:rPr>
          <w:rFonts w:asciiTheme="minorHAnsi" w:hAnsiTheme="minorHAnsi"/>
          <w:b w:val="0"/>
          <w:i w:val="0"/>
          <w:u w:val="single"/>
        </w:rPr>
        <w:t xml:space="preserve">Issues: </w:t>
      </w:r>
    </w:p>
    <w:p w14:paraId="4E07EAC9" w14:textId="6E140500" w:rsidR="005C2378" w:rsidRPr="00267223" w:rsidRDefault="00330241" w:rsidP="00402740">
      <w:pPr>
        <w:pStyle w:val="ListParagraph"/>
        <w:numPr>
          <w:ilvl w:val="0"/>
          <w:numId w:val="4"/>
        </w:numPr>
        <w:spacing w:after="200" w:line="276" w:lineRule="auto"/>
        <w:rPr>
          <w:rFonts w:asciiTheme="minorHAnsi" w:eastAsiaTheme="majorEastAsia" w:hAnsiTheme="minorHAnsi" w:cstheme="minorHAnsi"/>
          <w:b/>
          <w:bCs/>
          <w:color w:val="auto"/>
        </w:rPr>
      </w:pPr>
      <w:r w:rsidRPr="005C2378">
        <w:rPr>
          <w:rFonts w:asciiTheme="minorHAnsi" w:hAnsiTheme="minorHAnsi" w:cstheme="minorHAnsi"/>
        </w:rPr>
        <w:t>Q. Vivid_25 and Vivid_26 have higher coal demand from 2040 to 2050. Could you please explain what is driving this?</w:t>
      </w:r>
      <w:r w:rsidRPr="005C2378">
        <w:rPr>
          <w:rFonts w:asciiTheme="minorHAnsi" w:hAnsiTheme="minorHAnsi" w:cstheme="minorHAnsi"/>
        </w:rPr>
        <w:br/>
        <w:t>Note that this has been a feature of the scenario runs since the BHP set as shown in the figure above, so may not be driven by just the in-year emissions constraints we have implemented in the new set of scenario runs</w:t>
      </w:r>
    </w:p>
    <w:p w14:paraId="1110B93A" w14:textId="42F86D79" w:rsidR="00267223" w:rsidRPr="00267223" w:rsidRDefault="00267223" w:rsidP="00402740">
      <w:pPr>
        <w:pStyle w:val="ListParagraph"/>
        <w:numPr>
          <w:ilvl w:val="0"/>
          <w:numId w:val="4"/>
        </w:numPr>
        <w:spacing w:after="200" w:line="276" w:lineRule="auto"/>
        <w:rPr>
          <w:rFonts w:asciiTheme="minorHAnsi" w:eastAsiaTheme="majorEastAsia" w:hAnsiTheme="minorHAnsi" w:cstheme="minorHAnsi"/>
          <w:bCs/>
          <w:color w:val="auto"/>
        </w:rPr>
      </w:pPr>
      <w:r w:rsidRPr="00267223">
        <w:rPr>
          <w:rFonts w:asciiTheme="minorHAnsi" w:eastAsiaTheme="majorEastAsia" w:hAnsiTheme="minorHAnsi" w:cstheme="minorHAnsi"/>
          <w:bCs/>
          <w:color w:val="auto"/>
        </w:rPr>
        <w:t>Q. Scenarios in general continue to have high coal demand in 2040 and 2050. By comparison IEA ETP B2DS gets to 42,000 PJ in 2050, and their assumptions around renewable deployment are very conservativ</w:t>
      </w:r>
      <w:r>
        <w:rPr>
          <w:rFonts w:asciiTheme="minorHAnsi" w:eastAsiaTheme="majorEastAsia" w:hAnsiTheme="minorHAnsi" w:cstheme="minorHAnsi"/>
          <w:bCs/>
          <w:color w:val="auto"/>
        </w:rPr>
        <w:t>e. What is driving this?</w:t>
      </w:r>
    </w:p>
    <w:p w14:paraId="7D3E8E4C" w14:textId="7B5AF3F0" w:rsidR="00330241" w:rsidRPr="00AC6DB8" w:rsidRDefault="00330241" w:rsidP="00AC6DB8">
      <w:pPr>
        <w:spacing w:after="200" w:line="276" w:lineRule="auto"/>
        <w:rPr>
          <w:rFonts w:asciiTheme="minorHAnsi" w:eastAsiaTheme="majorEastAsia" w:hAnsiTheme="minorHAnsi" w:cstheme="minorHAnsi"/>
          <w:b/>
          <w:bCs/>
          <w:color w:val="auto"/>
        </w:rPr>
      </w:pPr>
      <w:r w:rsidRPr="00AC6DB8">
        <w:rPr>
          <w:rFonts w:asciiTheme="minorHAnsi" w:hAnsiTheme="minorHAnsi" w:cstheme="minorHAnsi"/>
        </w:rPr>
        <w:br w:type="page"/>
      </w:r>
    </w:p>
    <w:p w14:paraId="789362C4" w14:textId="662329A3" w:rsidR="00471A12" w:rsidRPr="00131007" w:rsidRDefault="00471A12" w:rsidP="00471A12">
      <w:pPr>
        <w:pStyle w:val="Heading3"/>
        <w:numPr>
          <w:ilvl w:val="0"/>
          <w:numId w:val="5"/>
        </w:numPr>
        <w:rPr>
          <w:rFonts w:asciiTheme="minorHAnsi" w:hAnsiTheme="minorHAnsi" w:cstheme="minorHAnsi"/>
        </w:rPr>
      </w:pPr>
      <w:r w:rsidRPr="00131007">
        <w:rPr>
          <w:rFonts w:asciiTheme="minorHAnsi" w:hAnsiTheme="minorHAnsi" w:cstheme="minorHAnsi"/>
        </w:rPr>
        <w:lastRenderedPageBreak/>
        <w:t>Gas demand</w:t>
      </w:r>
      <w:bookmarkEnd w:id="3"/>
    </w:p>
    <w:p w14:paraId="4940EAA5" w14:textId="5176D973" w:rsidR="00471A12" w:rsidRPr="00471A12" w:rsidRDefault="00471A12" w:rsidP="00471A12">
      <w:pPr>
        <w:pStyle w:val="Charttitle"/>
        <w:ind w:left="992" w:hanging="992"/>
      </w:pPr>
      <w:r>
        <w:t>Gas demand</w:t>
      </w:r>
    </w:p>
    <w:p w14:paraId="5A769614" w14:textId="1178881A" w:rsidR="00471A12" w:rsidRDefault="00C0304B" w:rsidP="00471A12">
      <w:pPr>
        <w:keepNext/>
        <w:spacing w:before="240" w:after="240" w:line="240" w:lineRule="auto"/>
        <w:rPr>
          <w:rStyle w:val="PlaceholderText"/>
          <w:rFonts w:asciiTheme="minorHAnsi" w:hAnsiTheme="minorHAnsi"/>
        </w:rPr>
      </w:pPr>
      <w:r>
        <w:rPr>
          <w:rStyle w:val="PlaceholderText"/>
          <w:rFonts w:asciiTheme="minorHAnsi" w:hAnsiTheme="minorHAnsi"/>
          <w:noProof/>
        </w:rPr>
        <w:drawing>
          <wp:inline distT="0" distB="0" distL="0" distR="0" wp14:anchorId="3E9B026E" wp14:editId="36373435">
            <wp:extent cx="5676181" cy="313233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2619" cy="3135886"/>
                    </a:xfrm>
                    <a:prstGeom prst="rect">
                      <a:avLst/>
                    </a:prstGeom>
                    <a:noFill/>
                  </pic:spPr>
                </pic:pic>
              </a:graphicData>
            </a:graphic>
          </wp:inline>
        </w:drawing>
      </w:r>
    </w:p>
    <w:p w14:paraId="5B1F1A8B" w14:textId="4F346B12" w:rsidR="00C26101" w:rsidRPr="00471A12" w:rsidRDefault="00C0304B" w:rsidP="00471A12">
      <w:pPr>
        <w:keepNext/>
        <w:spacing w:before="240" w:after="240" w:line="240" w:lineRule="auto"/>
        <w:rPr>
          <w:rStyle w:val="PlaceholderText"/>
          <w:rFonts w:asciiTheme="minorHAnsi" w:hAnsiTheme="minorHAnsi"/>
        </w:rPr>
      </w:pPr>
      <w:r w:rsidRPr="00C0304B">
        <w:rPr>
          <w:rStyle w:val="PlaceholderText"/>
          <w:noProof/>
        </w:rPr>
        <w:drawing>
          <wp:inline distT="0" distB="0" distL="0" distR="0" wp14:anchorId="083E0039" wp14:editId="24A3EC3D">
            <wp:extent cx="5731510" cy="7454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45490"/>
                    </a:xfrm>
                    <a:prstGeom prst="rect">
                      <a:avLst/>
                    </a:prstGeom>
                    <a:noFill/>
                    <a:ln>
                      <a:noFill/>
                    </a:ln>
                  </pic:spPr>
                </pic:pic>
              </a:graphicData>
            </a:graphic>
          </wp:inline>
        </w:drawing>
      </w:r>
    </w:p>
    <w:p w14:paraId="12686AD0" w14:textId="77777777" w:rsidR="00471A12" w:rsidRPr="00471A12" w:rsidRDefault="00471A12" w:rsidP="00471A12">
      <w:pPr>
        <w:pStyle w:val="Chartspacer"/>
        <w:keepNext/>
        <w:rPr>
          <w:rStyle w:val="PlaceholderText"/>
          <w:rFonts w:asciiTheme="minorHAnsi" w:hAnsiTheme="minorHAnsi"/>
        </w:rPr>
      </w:pPr>
    </w:p>
    <w:p w14:paraId="4AD67678" w14:textId="476838C2" w:rsidR="00471A12" w:rsidRPr="00471A12" w:rsidRDefault="00471A12" w:rsidP="00471A12">
      <w:pPr>
        <w:pStyle w:val="Source"/>
        <w:rPr>
          <w:rFonts w:asciiTheme="minorHAnsi" w:hAnsiTheme="minorHAnsi"/>
        </w:rPr>
      </w:pPr>
      <w:r w:rsidRPr="00471A12">
        <w:rPr>
          <w:rFonts w:asciiTheme="minorHAnsi" w:hAnsiTheme="minorHAnsi"/>
        </w:rPr>
        <w:t>Source:</w:t>
      </w:r>
      <w:r w:rsidRPr="00471A12">
        <w:rPr>
          <w:rFonts w:asciiTheme="minorHAnsi" w:hAnsiTheme="minorHAnsi"/>
        </w:rPr>
        <w:tab/>
      </w:r>
      <w:r w:rsidR="00002669">
        <w:rPr>
          <w:rFonts w:asciiTheme="minorHAnsi" w:hAnsiTheme="minorHAnsi"/>
        </w:rPr>
        <w:t>190129 TIAM Scenario Analysis</w:t>
      </w:r>
    </w:p>
    <w:p w14:paraId="208BA952" w14:textId="77777777" w:rsidR="00471A12" w:rsidRPr="00F14F26" w:rsidRDefault="00471A12" w:rsidP="00471A12">
      <w:pPr>
        <w:pStyle w:val="Heading4"/>
        <w:rPr>
          <w:rFonts w:asciiTheme="minorHAnsi" w:hAnsiTheme="minorHAnsi"/>
          <w:b w:val="0"/>
          <w:i w:val="0"/>
          <w:u w:val="single"/>
        </w:rPr>
      </w:pPr>
      <w:r w:rsidRPr="00F14F26">
        <w:rPr>
          <w:rFonts w:asciiTheme="minorHAnsi" w:hAnsiTheme="minorHAnsi"/>
          <w:b w:val="0"/>
          <w:i w:val="0"/>
          <w:u w:val="single"/>
        </w:rPr>
        <w:t xml:space="preserve">Issues: </w:t>
      </w:r>
    </w:p>
    <w:p w14:paraId="7220A0D6" w14:textId="0878BBA4" w:rsidR="005D0DE6" w:rsidRPr="00131007" w:rsidRDefault="00F14F26" w:rsidP="00131007">
      <w:pPr>
        <w:pStyle w:val="ListParagraph"/>
        <w:numPr>
          <w:ilvl w:val="0"/>
          <w:numId w:val="4"/>
        </w:numPr>
        <w:rPr>
          <w:rFonts w:asciiTheme="minorHAnsi" w:hAnsiTheme="minorHAnsi" w:cstheme="minorHAnsi"/>
        </w:rPr>
      </w:pPr>
      <w:r w:rsidRPr="00F14F26">
        <w:rPr>
          <w:rFonts w:asciiTheme="minorHAnsi" w:hAnsiTheme="minorHAnsi" w:cstheme="minorHAnsi"/>
        </w:rPr>
        <w:t>No issues identified</w:t>
      </w:r>
      <w:r w:rsidR="005D0DE6" w:rsidRPr="00131007">
        <w:rPr>
          <w:rFonts w:asciiTheme="minorHAnsi" w:hAnsiTheme="minorHAnsi" w:cstheme="minorHAnsi"/>
        </w:rPr>
        <w:br w:type="page"/>
      </w:r>
    </w:p>
    <w:p w14:paraId="30554E7F" w14:textId="68C73371" w:rsidR="00471A12" w:rsidRPr="00471A12" w:rsidRDefault="00471A12" w:rsidP="00471A12">
      <w:pPr>
        <w:pStyle w:val="Heading3"/>
        <w:numPr>
          <w:ilvl w:val="0"/>
          <w:numId w:val="5"/>
        </w:numPr>
        <w:rPr>
          <w:rFonts w:asciiTheme="minorHAnsi" w:hAnsiTheme="minorHAnsi" w:cstheme="minorHAnsi"/>
        </w:rPr>
      </w:pPr>
      <w:bookmarkStart w:id="5" w:name="_Toc536031797"/>
      <w:r>
        <w:rPr>
          <w:rFonts w:asciiTheme="minorHAnsi" w:hAnsiTheme="minorHAnsi" w:cstheme="minorHAnsi"/>
        </w:rPr>
        <w:lastRenderedPageBreak/>
        <w:t>Biofuel demand</w:t>
      </w:r>
      <w:bookmarkEnd w:id="5"/>
    </w:p>
    <w:p w14:paraId="4FC8EE7C" w14:textId="1C45E919" w:rsidR="00471A12" w:rsidRPr="00471A12" w:rsidRDefault="00471A12" w:rsidP="00471A12">
      <w:pPr>
        <w:pStyle w:val="Charttitle"/>
        <w:ind w:left="992" w:hanging="992"/>
      </w:pPr>
      <w:r>
        <w:t>Biofuel demand</w:t>
      </w:r>
    </w:p>
    <w:p w14:paraId="6A71E974" w14:textId="1D15FB68" w:rsidR="00471A12" w:rsidRPr="00471A12" w:rsidRDefault="006D322A" w:rsidP="00471A12">
      <w:pPr>
        <w:keepNext/>
        <w:spacing w:before="240" w:after="240" w:line="240" w:lineRule="auto"/>
        <w:rPr>
          <w:rStyle w:val="PlaceholderText"/>
          <w:rFonts w:asciiTheme="minorHAnsi" w:hAnsiTheme="minorHAnsi"/>
        </w:rPr>
      </w:pPr>
      <w:r>
        <w:rPr>
          <w:rStyle w:val="PlaceholderText"/>
          <w:rFonts w:asciiTheme="minorHAnsi" w:hAnsiTheme="minorHAnsi"/>
          <w:noProof/>
        </w:rPr>
        <w:drawing>
          <wp:inline distT="0" distB="0" distL="0" distR="0" wp14:anchorId="41216FE4" wp14:editId="177D8B0B">
            <wp:extent cx="5710687" cy="315137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6711" cy="3160217"/>
                    </a:xfrm>
                    <a:prstGeom prst="rect">
                      <a:avLst/>
                    </a:prstGeom>
                    <a:noFill/>
                  </pic:spPr>
                </pic:pic>
              </a:graphicData>
            </a:graphic>
          </wp:inline>
        </w:drawing>
      </w:r>
    </w:p>
    <w:p w14:paraId="2F160240" w14:textId="004991AA" w:rsidR="00471A12" w:rsidRDefault="006D322A" w:rsidP="00471A12">
      <w:pPr>
        <w:pStyle w:val="Chartspacer"/>
        <w:keepNext/>
        <w:rPr>
          <w:rStyle w:val="PlaceholderText"/>
          <w:rFonts w:asciiTheme="minorHAnsi" w:hAnsiTheme="minorHAnsi"/>
        </w:rPr>
      </w:pPr>
      <w:r w:rsidRPr="006D322A">
        <w:rPr>
          <w:rStyle w:val="PlaceholderText"/>
          <w:noProof/>
        </w:rPr>
        <w:drawing>
          <wp:inline distT="0" distB="0" distL="0" distR="0" wp14:anchorId="1B2056C0" wp14:editId="1810F4B5">
            <wp:extent cx="5731510" cy="7454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45490"/>
                    </a:xfrm>
                    <a:prstGeom prst="rect">
                      <a:avLst/>
                    </a:prstGeom>
                    <a:noFill/>
                    <a:ln>
                      <a:noFill/>
                    </a:ln>
                  </pic:spPr>
                </pic:pic>
              </a:graphicData>
            </a:graphic>
          </wp:inline>
        </w:drawing>
      </w:r>
    </w:p>
    <w:p w14:paraId="2819EA72" w14:textId="77777777" w:rsidR="009B131C" w:rsidRPr="00471A12" w:rsidRDefault="009B131C" w:rsidP="00471A12">
      <w:pPr>
        <w:pStyle w:val="Chartspacer"/>
        <w:keepNext/>
        <w:rPr>
          <w:rStyle w:val="PlaceholderText"/>
          <w:rFonts w:asciiTheme="minorHAnsi" w:hAnsiTheme="minorHAnsi"/>
        </w:rPr>
      </w:pPr>
    </w:p>
    <w:p w14:paraId="7A61156E" w14:textId="5267C848" w:rsidR="00471A12" w:rsidRPr="00471A12" w:rsidRDefault="00471A12" w:rsidP="00471A12">
      <w:pPr>
        <w:pStyle w:val="Source"/>
        <w:rPr>
          <w:rFonts w:asciiTheme="minorHAnsi" w:hAnsiTheme="minorHAnsi"/>
        </w:rPr>
      </w:pPr>
      <w:r w:rsidRPr="00471A12">
        <w:rPr>
          <w:rFonts w:asciiTheme="minorHAnsi" w:hAnsiTheme="minorHAnsi"/>
        </w:rPr>
        <w:t>Source:</w:t>
      </w:r>
      <w:r w:rsidRPr="00471A12">
        <w:rPr>
          <w:rFonts w:asciiTheme="minorHAnsi" w:hAnsiTheme="minorHAnsi"/>
        </w:rPr>
        <w:tab/>
      </w:r>
      <w:r w:rsidR="00002669">
        <w:rPr>
          <w:rFonts w:asciiTheme="minorHAnsi" w:hAnsiTheme="minorHAnsi"/>
        </w:rPr>
        <w:t>190129 TIAM Scenario Analysis</w:t>
      </w:r>
    </w:p>
    <w:p w14:paraId="79802866" w14:textId="77777777" w:rsidR="00471A12" w:rsidRPr="00105E02" w:rsidRDefault="00471A12" w:rsidP="00471A12">
      <w:pPr>
        <w:pStyle w:val="Heading4"/>
        <w:rPr>
          <w:rFonts w:asciiTheme="minorHAnsi" w:hAnsiTheme="minorHAnsi"/>
          <w:b w:val="0"/>
          <w:i w:val="0"/>
          <w:u w:val="single"/>
        </w:rPr>
      </w:pPr>
      <w:r w:rsidRPr="00105E02">
        <w:rPr>
          <w:rFonts w:asciiTheme="minorHAnsi" w:hAnsiTheme="minorHAnsi"/>
          <w:b w:val="0"/>
          <w:i w:val="0"/>
          <w:u w:val="single"/>
        </w:rPr>
        <w:t xml:space="preserve">Issues: </w:t>
      </w:r>
    </w:p>
    <w:p w14:paraId="2B14E599" w14:textId="32D16BA5" w:rsidR="00471A12" w:rsidRPr="00105E02" w:rsidRDefault="00105E02" w:rsidP="00471A12">
      <w:pPr>
        <w:pStyle w:val="ListParagraph"/>
        <w:numPr>
          <w:ilvl w:val="0"/>
          <w:numId w:val="4"/>
        </w:numPr>
        <w:rPr>
          <w:rFonts w:asciiTheme="minorHAnsi" w:hAnsiTheme="minorHAnsi"/>
        </w:rPr>
      </w:pPr>
      <w:r w:rsidRPr="00105E02">
        <w:rPr>
          <w:rFonts w:asciiTheme="minorHAnsi" w:hAnsiTheme="minorHAnsi" w:cstheme="minorHAnsi"/>
        </w:rPr>
        <w:t>No issues identified.</w:t>
      </w:r>
    </w:p>
    <w:p w14:paraId="33C8F346" w14:textId="77777777" w:rsidR="005D0DE6" w:rsidRDefault="005D0DE6">
      <w:pPr>
        <w:spacing w:after="200" w:line="276" w:lineRule="auto"/>
        <w:rPr>
          <w:rFonts w:asciiTheme="minorHAnsi" w:eastAsiaTheme="majorEastAsia" w:hAnsiTheme="minorHAnsi" w:cstheme="minorHAnsi"/>
          <w:b/>
          <w:bCs/>
          <w:color w:val="auto"/>
        </w:rPr>
      </w:pPr>
      <w:r>
        <w:rPr>
          <w:rFonts w:asciiTheme="minorHAnsi" w:hAnsiTheme="minorHAnsi" w:cstheme="minorHAnsi"/>
        </w:rPr>
        <w:br w:type="page"/>
      </w:r>
    </w:p>
    <w:p w14:paraId="60C63F6D" w14:textId="3389B102" w:rsidR="00471A12" w:rsidRPr="00131007" w:rsidRDefault="00471A12" w:rsidP="00471A12">
      <w:pPr>
        <w:pStyle w:val="Heading3"/>
        <w:numPr>
          <w:ilvl w:val="0"/>
          <w:numId w:val="5"/>
        </w:numPr>
        <w:rPr>
          <w:rFonts w:asciiTheme="minorHAnsi" w:hAnsiTheme="minorHAnsi" w:cstheme="minorHAnsi"/>
        </w:rPr>
      </w:pPr>
      <w:bookmarkStart w:id="6" w:name="_Toc536031798"/>
      <w:r w:rsidRPr="00131007">
        <w:rPr>
          <w:rFonts w:asciiTheme="minorHAnsi" w:hAnsiTheme="minorHAnsi" w:cstheme="minorHAnsi"/>
        </w:rPr>
        <w:lastRenderedPageBreak/>
        <w:t xml:space="preserve">Wind </w:t>
      </w:r>
      <w:r w:rsidR="004D5C72" w:rsidRPr="00131007">
        <w:rPr>
          <w:rFonts w:asciiTheme="minorHAnsi" w:hAnsiTheme="minorHAnsi" w:cstheme="minorHAnsi"/>
        </w:rPr>
        <w:t>capacity</w:t>
      </w:r>
      <w:bookmarkEnd w:id="6"/>
    </w:p>
    <w:p w14:paraId="307C2B17" w14:textId="425C9432" w:rsidR="00471A12" w:rsidRPr="00471A12" w:rsidRDefault="00471A12" w:rsidP="00471A12">
      <w:pPr>
        <w:pStyle w:val="Charttitle"/>
        <w:ind w:left="992" w:hanging="992"/>
      </w:pPr>
      <w:r>
        <w:t xml:space="preserve">Wind </w:t>
      </w:r>
      <w:r w:rsidR="004D5C72">
        <w:t>capacity</w:t>
      </w:r>
    </w:p>
    <w:p w14:paraId="268DD9D0" w14:textId="65CA3972" w:rsidR="00471A12" w:rsidRDefault="008D6D2A" w:rsidP="00471A12">
      <w:pPr>
        <w:keepNext/>
        <w:spacing w:before="240" w:after="240" w:line="240" w:lineRule="auto"/>
        <w:rPr>
          <w:rStyle w:val="PlaceholderText"/>
          <w:rFonts w:asciiTheme="minorHAnsi" w:hAnsiTheme="minorHAnsi"/>
        </w:rPr>
      </w:pPr>
      <w:r>
        <w:rPr>
          <w:rStyle w:val="PlaceholderText"/>
          <w:rFonts w:asciiTheme="minorHAnsi" w:hAnsiTheme="minorHAnsi"/>
          <w:noProof/>
        </w:rPr>
        <w:drawing>
          <wp:inline distT="0" distB="0" distL="0" distR="0" wp14:anchorId="7C9EAA8F" wp14:editId="2DD8A224">
            <wp:extent cx="5771072" cy="3172913"/>
            <wp:effectExtent l="0" t="0" r="127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2651" cy="3179279"/>
                    </a:xfrm>
                    <a:prstGeom prst="rect">
                      <a:avLst/>
                    </a:prstGeom>
                    <a:noFill/>
                  </pic:spPr>
                </pic:pic>
              </a:graphicData>
            </a:graphic>
          </wp:inline>
        </w:drawing>
      </w:r>
    </w:p>
    <w:p w14:paraId="2AE9CCD7" w14:textId="49ED46F8" w:rsidR="00471A12" w:rsidRPr="00471A12" w:rsidRDefault="008D6D2A" w:rsidP="00131007">
      <w:pPr>
        <w:keepNext/>
        <w:spacing w:before="240" w:after="240" w:line="240" w:lineRule="auto"/>
        <w:rPr>
          <w:rStyle w:val="PlaceholderText"/>
          <w:rFonts w:asciiTheme="minorHAnsi" w:hAnsiTheme="minorHAnsi"/>
        </w:rPr>
      </w:pPr>
      <w:r w:rsidRPr="008D6D2A">
        <w:rPr>
          <w:rStyle w:val="PlaceholderText"/>
          <w:noProof/>
        </w:rPr>
        <w:drawing>
          <wp:inline distT="0" distB="0" distL="0" distR="0" wp14:anchorId="73767994" wp14:editId="276E69FE">
            <wp:extent cx="5731510" cy="7454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45490"/>
                    </a:xfrm>
                    <a:prstGeom prst="rect">
                      <a:avLst/>
                    </a:prstGeom>
                    <a:noFill/>
                    <a:ln>
                      <a:noFill/>
                    </a:ln>
                  </pic:spPr>
                </pic:pic>
              </a:graphicData>
            </a:graphic>
          </wp:inline>
        </w:drawing>
      </w:r>
    </w:p>
    <w:p w14:paraId="66642A7F" w14:textId="7EE2EA05" w:rsidR="00471A12" w:rsidRPr="00471A12" w:rsidRDefault="00471A12" w:rsidP="00471A12">
      <w:pPr>
        <w:pStyle w:val="Source"/>
        <w:rPr>
          <w:rFonts w:asciiTheme="minorHAnsi" w:hAnsiTheme="minorHAnsi"/>
        </w:rPr>
      </w:pPr>
      <w:r w:rsidRPr="00471A12">
        <w:rPr>
          <w:rFonts w:asciiTheme="minorHAnsi" w:hAnsiTheme="minorHAnsi"/>
        </w:rPr>
        <w:t>Source:</w:t>
      </w:r>
      <w:r w:rsidRPr="00471A12">
        <w:rPr>
          <w:rFonts w:asciiTheme="minorHAnsi" w:hAnsiTheme="minorHAnsi"/>
        </w:rPr>
        <w:tab/>
      </w:r>
      <w:r w:rsidR="00002669">
        <w:rPr>
          <w:rFonts w:asciiTheme="minorHAnsi" w:hAnsiTheme="minorHAnsi"/>
        </w:rPr>
        <w:t>190129 TIAM Scenario Analysis</w:t>
      </w:r>
    </w:p>
    <w:p w14:paraId="2BBF3489" w14:textId="77777777" w:rsidR="00471A12" w:rsidRPr="00A7195B" w:rsidRDefault="00471A12" w:rsidP="00471A12">
      <w:pPr>
        <w:pStyle w:val="Heading4"/>
        <w:rPr>
          <w:rFonts w:asciiTheme="minorHAnsi" w:hAnsiTheme="minorHAnsi"/>
          <w:b w:val="0"/>
          <w:i w:val="0"/>
          <w:u w:val="single"/>
        </w:rPr>
      </w:pPr>
      <w:r w:rsidRPr="00A7195B">
        <w:rPr>
          <w:rFonts w:asciiTheme="minorHAnsi" w:hAnsiTheme="minorHAnsi"/>
          <w:b w:val="0"/>
          <w:i w:val="0"/>
          <w:u w:val="single"/>
        </w:rPr>
        <w:t xml:space="preserve">Issues: </w:t>
      </w:r>
    </w:p>
    <w:p w14:paraId="614F42E9" w14:textId="28729C04" w:rsidR="00471A12" w:rsidRPr="00A7195B" w:rsidRDefault="002A35EF" w:rsidP="00471A12">
      <w:pPr>
        <w:pStyle w:val="ListParagraph"/>
        <w:numPr>
          <w:ilvl w:val="0"/>
          <w:numId w:val="4"/>
        </w:numPr>
        <w:rPr>
          <w:rFonts w:asciiTheme="minorHAnsi" w:hAnsiTheme="minorHAnsi" w:cstheme="minorHAnsi"/>
        </w:rPr>
      </w:pPr>
      <w:r w:rsidRPr="00A7195B">
        <w:rPr>
          <w:rFonts w:asciiTheme="minorHAnsi" w:hAnsiTheme="minorHAnsi" w:cstheme="minorHAnsi"/>
        </w:rPr>
        <w:t>No issues</w:t>
      </w:r>
    </w:p>
    <w:p w14:paraId="398CFB8B" w14:textId="77777777" w:rsidR="005D0DE6" w:rsidRDefault="005D0DE6">
      <w:pPr>
        <w:spacing w:after="200" w:line="276" w:lineRule="auto"/>
        <w:rPr>
          <w:rFonts w:asciiTheme="minorHAnsi" w:eastAsiaTheme="majorEastAsia" w:hAnsiTheme="minorHAnsi" w:cstheme="minorHAnsi"/>
          <w:b/>
          <w:bCs/>
          <w:color w:val="auto"/>
        </w:rPr>
      </w:pPr>
      <w:r>
        <w:rPr>
          <w:rFonts w:asciiTheme="minorHAnsi" w:hAnsiTheme="minorHAnsi" w:cstheme="minorHAnsi"/>
        </w:rPr>
        <w:br w:type="page"/>
      </w:r>
    </w:p>
    <w:p w14:paraId="08C5A0B2" w14:textId="3CE01C81" w:rsidR="00471A12" w:rsidRPr="00471A12" w:rsidRDefault="00471A12" w:rsidP="00471A12">
      <w:pPr>
        <w:pStyle w:val="Heading3"/>
        <w:numPr>
          <w:ilvl w:val="0"/>
          <w:numId w:val="5"/>
        </w:numPr>
        <w:rPr>
          <w:rFonts w:asciiTheme="minorHAnsi" w:hAnsiTheme="minorHAnsi" w:cstheme="minorHAnsi"/>
        </w:rPr>
      </w:pPr>
      <w:bookmarkStart w:id="7" w:name="_Toc536031799"/>
      <w:r>
        <w:rPr>
          <w:rFonts w:asciiTheme="minorHAnsi" w:hAnsiTheme="minorHAnsi" w:cstheme="minorHAnsi"/>
        </w:rPr>
        <w:lastRenderedPageBreak/>
        <w:t xml:space="preserve">Solar </w:t>
      </w:r>
      <w:r w:rsidR="004D5C72">
        <w:rPr>
          <w:rFonts w:asciiTheme="minorHAnsi" w:hAnsiTheme="minorHAnsi" w:cstheme="minorHAnsi"/>
        </w:rPr>
        <w:t>capacity</w:t>
      </w:r>
      <w:bookmarkEnd w:id="7"/>
    </w:p>
    <w:p w14:paraId="7B43D2BD" w14:textId="6129D9DC" w:rsidR="00471A12" w:rsidRPr="00471A12" w:rsidRDefault="00471A12" w:rsidP="00471A12">
      <w:pPr>
        <w:pStyle w:val="Charttitle"/>
        <w:ind w:left="992" w:hanging="992"/>
      </w:pPr>
      <w:r>
        <w:t xml:space="preserve">Solar </w:t>
      </w:r>
      <w:r w:rsidR="004D5C72">
        <w:t>capacity</w:t>
      </w:r>
    </w:p>
    <w:p w14:paraId="4D8F3F42" w14:textId="7B1FB2EF" w:rsidR="004D5C72" w:rsidRDefault="008D6D2A" w:rsidP="00471A12">
      <w:pPr>
        <w:keepNext/>
        <w:spacing w:before="240" w:after="240" w:line="240" w:lineRule="auto"/>
        <w:rPr>
          <w:rStyle w:val="PlaceholderText"/>
          <w:rFonts w:asciiTheme="minorHAnsi" w:hAnsiTheme="minorHAnsi"/>
        </w:rPr>
      </w:pPr>
      <w:r>
        <w:rPr>
          <w:rStyle w:val="PlaceholderText"/>
          <w:rFonts w:asciiTheme="minorHAnsi" w:hAnsiTheme="minorHAnsi"/>
          <w:noProof/>
        </w:rPr>
        <w:drawing>
          <wp:inline distT="0" distB="0" distL="0" distR="0" wp14:anchorId="0ED83D14" wp14:editId="33DE884D">
            <wp:extent cx="5676181" cy="3120742"/>
            <wp:effectExtent l="0" t="0" r="127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4272" cy="3125191"/>
                    </a:xfrm>
                    <a:prstGeom prst="rect">
                      <a:avLst/>
                    </a:prstGeom>
                    <a:noFill/>
                  </pic:spPr>
                </pic:pic>
              </a:graphicData>
            </a:graphic>
          </wp:inline>
        </w:drawing>
      </w:r>
    </w:p>
    <w:p w14:paraId="0A20672D" w14:textId="341388A9" w:rsidR="008D6D2A" w:rsidRDefault="008D6D2A" w:rsidP="00471A12">
      <w:pPr>
        <w:keepNext/>
        <w:spacing w:before="240" w:after="240" w:line="240" w:lineRule="auto"/>
        <w:rPr>
          <w:rStyle w:val="PlaceholderText"/>
          <w:rFonts w:asciiTheme="minorHAnsi" w:hAnsiTheme="minorHAnsi"/>
        </w:rPr>
      </w:pPr>
      <w:r w:rsidRPr="008D6D2A">
        <w:rPr>
          <w:rStyle w:val="PlaceholderText"/>
          <w:noProof/>
        </w:rPr>
        <w:drawing>
          <wp:inline distT="0" distB="0" distL="0" distR="0" wp14:anchorId="18C6B0B5" wp14:editId="527473AF">
            <wp:extent cx="5731510" cy="74549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45490"/>
                    </a:xfrm>
                    <a:prstGeom prst="rect">
                      <a:avLst/>
                    </a:prstGeom>
                    <a:noFill/>
                    <a:ln>
                      <a:noFill/>
                    </a:ln>
                  </pic:spPr>
                </pic:pic>
              </a:graphicData>
            </a:graphic>
          </wp:inline>
        </w:drawing>
      </w:r>
    </w:p>
    <w:p w14:paraId="21AF9297" w14:textId="572C0F20" w:rsidR="00471A12" w:rsidRPr="00471A12" w:rsidRDefault="00471A12" w:rsidP="00471A12">
      <w:pPr>
        <w:pStyle w:val="Chartspacer"/>
        <w:keepNext/>
        <w:rPr>
          <w:rStyle w:val="PlaceholderText"/>
          <w:rFonts w:asciiTheme="minorHAnsi" w:hAnsiTheme="minorHAnsi"/>
        </w:rPr>
      </w:pPr>
    </w:p>
    <w:p w14:paraId="67977C9A" w14:textId="37E23B45" w:rsidR="00471A12" w:rsidRPr="00471A12" w:rsidRDefault="00471A12" w:rsidP="00471A12">
      <w:pPr>
        <w:pStyle w:val="Source"/>
        <w:rPr>
          <w:rFonts w:asciiTheme="minorHAnsi" w:hAnsiTheme="minorHAnsi"/>
        </w:rPr>
      </w:pPr>
      <w:r w:rsidRPr="00471A12">
        <w:rPr>
          <w:rFonts w:asciiTheme="minorHAnsi" w:hAnsiTheme="minorHAnsi"/>
        </w:rPr>
        <w:t>Source:</w:t>
      </w:r>
      <w:r w:rsidRPr="00471A12">
        <w:rPr>
          <w:rFonts w:asciiTheme="minorHAnsi" w:hAnsiTheme="minorHAnsi"/>
        </w:rPr>
        <w:tab/>
      </w:r>
      <w:r w:rsidR="00002669">
        <w:rPr>
          <w:rFonts w:asciiTheme="minorHAnsi" w:hAnsiTheme="minorHAnsi"/>
        </w:rPr>
        <w:t>190129 TIAM Scenario Analysis</w:t>
      </w:r>
    </w:p>
    <w:p w14:paraId="3994004E" w14:textId="77777777" w:rsidR="00471A12" w:rsidRPr="003D2D27" w:rsidRDefault="00471A12" w:rsidP="00471A12">
      <w:pPr>
        <w:pStyle w:val="Heading4"/>
        <w:rPr>
          <w:rFonts w:asciiTheme="minorHAnsi" w:hAnsiTheme="minorHAnsi"/>
          <w:b w:val="0"/>
          <w:i w:val="0"/>
          <w:u w:val="single"/>
        </w:rPr>
      </w:pPr>
      <w:r w:rsidRPr="003D2D27">
        <w:rPr>
          <w:rFonts w:asciiTheme="minorHAnsi" w:hAnsiTheme="minorHAnsi"/>
          <w:b w:val="0"/>
          <w:i w:val="0"/>
          <w:u w:val="single"/>
        </w:rPr>
        <w:t xml:space="preserve">Issues: </w:t>
      </w:r>
    </w:p>
    <w:p w14:paraId="30D8905C" w14:textId="77777777" w:rsidR="009C11C7" w:rsidRPr="009C11C7" w:rsidRDefault="009C11C7" w:rsidP="00471A12">
      <w:pPr>
        <w:pStyle w:val="ListParagraph"/>
        <w:numPr>
          <w:ilvl w:val="0"/>
          <w:numId w:val="4"/>
        </w:numPr>
        <w:rPr>
          <w:rFonts w:asciiTheme="minorHAnsi" w:hAnsiTheme="minorHAnsi" w:cstheme="minorHAnsi"/>
          <w:b/>
        </w:rPr>
      </w:pPr>
      <w:r w:rsidRPr="009C11C7">
        <w:rPr>
          <w:rFonts w:asciiTheme="minorHAnsi" w:hAnsiTheme="minorHAnsi" w:cstheme="minorHAnsi"/>
          <w:b/>
        </w:rPr>
        <w:t>Very high solar deployment under Vivid_0B:</w:t>
      </w:r>
    </w:p>
    <w:p w14:paraId="537BFE7E" w14:textId="50B452C8" w:rsidR="009C11C7" w:rsidRDefault="000C375E" w:rsidP="009C11C7">
      <w:pPr>
        <w:pStyle w:val="ListParagraph"/>
        <w:numPr>
          <w:ilvl w:val="1"/>
          <w:numId w:val="4"/>
        </w:numPr>
        <w:rPr>
          <w:rFonts w:asciiTheme="minorHAnsi" w:hAnsiTheme="minorHAnsi" w:cstheme="minorHAnsi"/>
        </w:rPr>
      </w:pPr>
      <w:r w:rsidRPr="003D2D27">
        <w:rPr>
          <w:rFonts w:asciiTheme="minorHAnsi" w:hAnsiTheme="minorHAnsi" w:cstheme="minorHAnsi"/>
        </w:rPr>
        <w:t xml:space="preserve">Q. </w:t>
      </w:r>
      <w:r w:rsidR="006F64E7" w:rsidRPr="003D2D27">
        <w:rPr>
          <w:rFonts w:asciiTheme="minorHAnsi" w:hAnsiTheme="minorHAnsi" w:cstheme="minorHAnsi"/>
        </w:rPr>
        <w:t>There is higher solar PV generation capacity deployment in Vivid_0B compared to Vivid_1</w:t>
      </w:r>
      <w:r w:rsidR="003D2D27">
        <w:rPr>
          <w:rFonts w:asciiTheme="minorHAnsi" w:hAnsiTheme="minorHAnsi" w:cstheme="minorHAnsi"/>
        </w:rPr>
        <w:t xml:space="preserve"> </w:t>
      </w:r>
      <w:r w:rsidR="00022224">
        <w:rPr>
          <w:rFonts w:asciiTheme="minorHAnsi" w:hAnsiTheme="minorHAnsi" w:cstheme="minorHAnsi"/>
        </w:rPr>
        <w:t xml:space="preserve">and Vivid_25 </w:t>
      </w:r>
      <w:r w:rsidR="003D2D27">
        <w:rPr>
          <w:rFonts w:asciiTheme="minorHAnsi" w:hAnsiTheme="minorHAnsi" w:cstheme="minorHAnsi"/>
        </w:rPr>
        <w:t>in 2050</w:t>
      </w:r>
    </w:p>
    <w:p w14:paraId="7DDC7A70" w14:textId="0470061F" w:rsidR="00471A12" w:rsidRPr="00ED633F" w:rsidRDefault="009C11C7" w:rsidP="00ED633F">
      <w:pPr>
        <w:pStyle w:val="ListParagraph"/>
        <w:numPr>
          <w:ilvl w:val="1"/>
          <w:numId w:val="4"/>
        </w:numPr>
        <w:rPr>
          <w:rFonts w:asciiTheme="minorHAnsi" w:hAnsiTheme="minorHAnsi" w:cstheme="minorHAnsi"/>
        </w:rPr>
      </w:pPr>
      <w:r>
        <w:rPr>
          <w:rFonts w:asciiTheme="minorHAnsi" w:hAnsiTheme="minorHAnsi" w:cstheme="minorHAnsi"/>
        </w:rPr>
        <w:t xml:space="preserve">Q. </w:t>
      </w:r>
      <w:r w:rsidR="00022224">
        <w:rPr>
          <w:rFonts w:asciiTheme="minorHAnsi" w:hAnsiTheme="minorHAnsi" w:cstheme="minorHAnsi"/>
        </w:rPr>
        <w:t xml:space="preserve">Looking at the delayed scenarios (Vivid_2 and Vivid_26), Vivid_0B is higher </w:t>
      </w:r>
      <w:r>
        <w:rPr>
          <w:rFonts w:asciiTheme="minorHAnsi" w:hAnsiTheme="minorHAnsi" w:cstheme="minorHAnsi"/>
        </w:rPr>
        <w:t>on solar PV deployment in 2040</w:t>
      </w:r>
    </w:p>
    <w:p w14:paraId="7DFF36DF" w14:textId="77777777" w:rsidR="005D0DE6" w:rsidRDefault="005D0DE6">
      <w:pPr>
        <w:spacing w:after="200" w:line="276" w:lineRule="auto"/>
        <w:rPr>
          <w:rFonts w:asciiTheme="minorHAnsi" w:eastAsiaTheme="majorEastAsia" w:hAnsiTheme="minorHAnsi" w:cstheme="minorHAnsi"/>
          <w:b/>
          <w:bCs/>
          <w:color w:val="auto"/>
        </w:rPr>
      </w:pPr>
      <w:r>
        <w:rPr>
          <w:rFonts w:asciiTheme="minorHAnsi" w:hAnsiTheme="minorHAnsi" w:cstheme="minorHAnsi"/>
        </w:rPr>
        <w:br w:type="page"/>
      </w:r>
    </w:p>
    <w:p w14:paraId="4BB9CA0E" w14:textId="48080C67" w:rsidR="00471A12" w:rsidRPr="00131007" w:rsidRDefault="00471A12" w:rsidP="00471A12">
      <w:pPr>
        <w:pStyle w:val="Heading3"/>
        <w:numPr>
          <w:ilvl w:val="0"/>
          <w:numId w:val="5"/>
        </w:numPr>
        <w:rPr>
          <w:rFonts w:asciiTheme="minorHAnsi" w:hAnsiTheme="minorHAnsi" w:cstheme="minorHAnsi"/>
        </w:rPr>
      </w:pPr>
      <w:bookmarkStart w:id="8" w:name="_Toc536031800"/>
      <w:r w:rsidRPr="00131007">
        <w:rPr>
          <w:rFonts w:asciiTheme="minorHAnsi" w:hAnsiTheme="minorHAnsi" w:cstheme="minorHAnsi"/>
        </w:rPr>
        <w:lastRenderedPageBreak/>
        <w:t>EV deployment</w:t>
      </w:r>
      <w:bookmarkEnd w:id="8"/>
    </w:p>
    <w:p w14:paraId="318949FD" w14:textId="1D75F5C6" w:rsidR="00471A12" w:rsidRPr="00471A12" w:rsidRDefault="00471A12" w:rsidP="00471A12">
      <w:pPr>
        <w:pStyle w:val="Charttitle"/>
        <w:ind w:left="992" w:hanging="992"/>
      </w:pPr>
      <w:r>
        <w:t>EV deployment</w:t>
      </w:r>
    </w:p>
    <w:p w14:paraId="7AE82CA6" w14:textId="6DFC007E" w:rsidR="00471A12" w:rsidRDefault="004D5C72" w:rsidP="00471A12">
      <w:pPr>
        <w:keepNext/>
        <w:spacing w:before="240" w:after="240" w:line="240" w:lineRule="auto"/>
        <w:rPr>
          <w:rStyle w:val="PlaceholderText"/>
          <w:rFonts w:asciiTheme="minorHAnsi" w:hAnsiTheme="minorHAnsi"/>
        </w:rPr>
      </w:pPr>
      <w:r w:rsidRPr="004D5C72">
        <w:rPr>
          <w:rStyle w:val="PlaceholderText"/>
          <w:rFonts w:asciiTheme="minorHAnsi" w:hAnsiTheme="minorHAnsi"/>
        </w:rPr>
        <w:t xml:space="preserve"> </w:t>
      </w:r>
      <w:r w:rsidR="00125C8D">
        <w:rPr>
          <w:rStyle w:val="PlaceholderText"/>
          <w:rFonts w:asciiTheme="minorHAnsi" w:hAnsiTheme="minorHAnsi"/>
          <w:noProof/>
        </w:rPr>
        <w:drawing>
          <wp:inline distT="0" distB="0" distL="0" distR="0" wp14:anchorId="1C72CE18" wp14:editId="6E716E5B">
            <wp:extent cx="5710687" cy="3145821"/>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2669" cy="3152422"/>
                    </a:xfrm>
                    <a:prstGeom prst="rect">
                      <a:avLst/>
                    </a:prstGeom>
                    <a:noFill/>
                  </pic:spPr>
                </pic:pic>
              </a:graphicData>
            </a:graphic>
          </wp:inline>
        </w:drawing>
      </w:r>
    </w:p>
    <w:p w14:paraId="77ABC8CC" w14:textId="61BB4076" w:rsidR="00125C8D" w:rsidRPr="00471A12" w:rsidRDefault="00125C8D" w:rsidP="00471A12">
      <w:pPr>
        <w:keepNext/>
        <w:spacing w:before="240" w:after="240" w:line="240" w:lineRule="auto"/>
        <w:rPr>
          <w:rStyle w:val="PlaceholderText"/>
          <w:rFonts w:asciiTheme="minorHAnsi" w:hAnsiTheme="minorHAnsi"/>
        </w:rPr>
      </w:pPr>
      <w:r w:rsidRPr="00125C8D">
        <w:rPr>
          <w:rStyle w:val="PlaceholderText"/>
          <w:noProof/>
        </w:rPr>
        <w:drawing>
          <wp:inline distT="0" distB="0" distL="0" distR="0" wp14:anchorId="50223682" wp14:editId="315BA7F2">
            <wp:extent cx="5731510" cy="74549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745490"/>
                    </a:xfrm>
                    <a:prstGeom prst="rect">
                      <a:avLst/>
                    </a:prstGeom>
                    <a:noFill/>
                    <a:ln>
                      <a:noFill/>
                    </a:ln>
                  </pic:spPr>
                </pic:pic>
              </a:graphicData>
            </a:graphic>
          </wp:inline>
        </w:drawing>
      </w:r>
    </w:p>
    <w:p w14:paraId="3805CFEB" w14:textId="77777777" w:rsidR="00471A12" w:rsidRPr="00471A12" w:rsidRDefault="00471A12" w:rsidP="00471A12">
      <w:pPr>
        <w:pStyle w:val="Chartspacer"/>
        <w:keepNext/>
        <w:rPr>
          <w:rStyle w:val="PlaceholderText"/>
          <w:rFonts w:asciiTheme="minorHAnsi" w:hAnsiTheme="minorHAnsi"/>
        </w:rPr>
      </w:pPr>
    </w:p>
    <w:p w14:paraId="52064EB3" w14:textId="4CD1D123" w:rsidR="00471A12" w:rsidRPr="00471A12" w:rsidRDefault="00471A12" w:rsidP="00471A12">
      <w:pPr>
        <w:pStyle w:val="Source"/>
        <w:rPr>
          <w:rFonts w:asciiTheme="minorHAnsi" w:hAnsiTheme="minorHAnsi"/>
        </w:rPr>
      </w:pPr>
      <w:r w:rsidRPr="00471A12">
        <w:rPr>
          <w:rFonts w:asciiTheme="minorHAnsi" w:hAnsiTheme="minorHAnsi"/>
        </w:rPr>
        <w:t>Source:</w:t>
      </w:r>
      <w:r w:rsidRPr="00471A12">
        <w:rPr>
          <w:rFonts w:asciiTheme="minorHAnsi" w:hAnsiTheme="minorHAnsi"/>
        </w:rPr>
        <w:tab/>
      </w:r>
      <w:r w:rsidR="00002669">
        <w:rPr>
          <w:rFonts w:asciiTheme="minorHAnsi" w:hAnsiTheme="minorHAnsi"/>
        </w:rPr>
        <w:t>190129 TIAM Scenario Analysis</w:t>
      </w:r>
    </w:p>
    <w:p w14:paraId="57060B2F" w14:textId="77777777" w:rsidR="00471A12" w:rsidRPr="00A435BF" w:rsidRDefault="00471A12" w:rsidP="00471A12">
      <w:pPr>
        <w:pStyle w:val="Heading4"/>
        <w:rPr>
          <w:rFonts w:asciiTheme="minorHAnsi" w:hAnsiTheme="minorHAnsi"/>
          <w:b w:val="0"/>
          <w:i w:val="0"/>
          <w:u w:val="single"/>
        </w:rPr>
      </w:pPr>
      <w:r w:rsidRPr="00A435BF">
        <w:rPr>
          <w:rFonts w:asciiTheme="minorHAnsi" w:hAnsiTheme="minorHAnsi"/>
          <w:b w:val="0"/>
          <w:i w:val="0"/>
          <w:u w:val="single"/>
        </w:rPr>
        <w:t xml:space="preserve">Issues: </w:t>
      </w:r>
    </w:p>
    <w:p w14:paraId="0B6A333B" w14:textId="77777777" w:rsidR="00AE62B3" w:rsidRPr="00AE62B3" w:rsidRDefault="006876B3" w:rsidP="00471A12">
      <w:pPr>
        <w:pStyle w:val="ListParagraph"/>
        <w:numPr>
          <w:ilvl w:val="0"/>
          <w:numId w:val="4"/>
        </w:numPr>
        <w:rPr>
          <w:rFonts w:asciiTheme="minorHAnsi" w:hAnsiTheme="minorHAnsi" w:cstheme="minorHAnsi"/>
          <w:b/>
        </w:rPr>
      </w:pPr>
      <w:r w:rsidRPr="00AE62B3">
        <w:rPr>
          <w:rFonts w:asciiTheme="minorHAnsi" w:hAnsiTheme="minorHAnsi" w:cstheme="minorHAnsi"/>
          <w:b/>
        </w:rPr>
        <w:t xml:space="preserve">Q. Are we interpreting the above table correctly as billion passenger km </w:t>
      </w:r>
      <w:r w:rsidR="00A435BF" w:rsidRPr="00AE62B3">
        <w:rPr>
          <w:rFonts w:asciiTheme="minorHAnsi" w:hAnsiTheme="minorHAnsi" w:cstheme="minorHAnsi"/>
          <w:b/>
        </w:rPr>
        <w:t>met by new EV capacity in each snapshot year?</w:t>
      </w:r>
    </w:p>
    <w:p w14:paraId="7ACD8982" w14:textId="77777777" w:rsidR="00AE62B3" w:rsidRDefault="00A435BF" w:rsidP="00AE62B3">
      <w:pPr>
        <w:pStyle w:val="ListParagraph"/>
        <w:numPr>
          <w:ilvl w:val="1"/>
          <w:numId w:val="4"/>
        </w:numPr>
        <w:rPr>
          <w:rFonts w:asciiTheme="minorHAnsi" w:hAnsiTheme="minorHAnsi" w:cstheme="minorHAnsi"/>
        </w:rPr>
      </w:pPr>
      <w:r>
        <w:rPr>
          <w:rFonts w:asciiTheme="minorHAnsi" w:hAnsiTheme="minorHAnsi" w:cstheme="minorHAnsi"/>
        </w:rPr>
        <w:t>The above suggests that there is no uptake or even a slight decrease in EV capacity deployment in the climate policy scenarios compared to the baselines</w:t>
      </w:r>
    </w:p>
    <w:p w14:paraId="298D4928" w14:textId="247B508E" w:rsidR="006876B3" w:rsidRPr="00A435BF" w:rsidRDefault="00AE62B3" w:rsidP="00AE62B3">
      <w:pPr>
        <w:pStyle w:val="ListParagraph"/>
        <w:numPr>
          <w:ilvl w:val="1"/>
          <w:numId w:val="4"/>
        </w:numPr>
        <w:rPr>
          <w:rFonts w:asciiTheme="minorHAnsi" w:hAnsiTheme="minorHAnsi" w:cstheme="minorHAnsi"/>
        </w:rPr>
      </w:pPr>
      <w:r>
        <w:rPr>
          <w:rFonts w:asciiTheme="minorHAnsi" w:hAnsiTheme="minorHAnsi" w:cstheme="minorHAnsi"/>
        </w:rPr>
        <w:t xml:space="preserve">However, </w:t>
      </w:r>
      <w:r w:rsidR="00A435BF">
        <w:rPr>
          <w:rFonts w:asciiTheme="minorHAnsi" w:hAnsiTheme="minorHAnsi" w:cstheme="minorHAnsi"/>
        </w:rPr>
        <w:t>both total power generation levels and oil demand estimates suggest the opposite – that is, power generation levels have risen in the cheap EVs scenarios compared to the baseline</w:t>
      </w:r>
      <w:r>
        <w:rPr>
          <w:rFonts w:asciiTheme="minorHAnsi" w:hAnsiTheme="minorHAnsi" w:cstheme="minorHAnsi"/>
        </w:rPr>
        <w:t xml:space="preserve"> </w:t>
      </w:r>
      <w:r>
        <w:rPr>
          <w:rFonts w:asciiTheme="minorHAnsi" w:hAnsiTheme="minorHAnsi" w:cstheme="minorHAnsi"/>
        </w:rPr>
        <w:t>(‘vanilla technology cost’ scenario)</w:t>
      </w:r>
      <w:r w:rsidR="00A435BF">
        <w:rPr>
          <w:rFonts w:asciiTheme="minorHAnsi" w:hAnsiTheme="minorHAnsi" w:cstheme="minorHAnsi"/>
        </w:rPr>
        <w:t xml:space="preserve">, and oil demand has fallen relative to the </w:t>
      </w:r>
      <w:r>
        <w:rPr>
          <w:rFonts w:asciiTheme="minorHAnsi" w:hAnsiTheme="minorHAnsi" w:cstheme="minorHAnsi"/>
        </w:rPr>
        <w:t>same scenario</w:t>
      </w:r>
      <w:r w:rsidR="004939C9">
        <w:rPr>
          <w:rFonts w:asciiTheme="minorHAnsi" w:hAnsiTheme="minorHAnsi" w:cstheme="minorHAnsi"/>
        </w:rPr>
        <w:t xml:space="preserve"> </w:t>
      </w:r>
      <w:r w:rsidR="004939C9" w:rsidRPr="008A7F59">
        <w:rPr>
          <w:rFonts w:asciiTheme="minorHAnsi" w:hAnsiTheme="minorHAnsi" w:cstheme="minorHAnsi"/>
          <w:b/>
        </w:rPr>
        <w:t xml:space="preserve">[see </w:t>
      </w:r>
      <w:r w:rsidR="008A7F59" w:rsidRPr="008A7F59">
        <w:rPr>
          <w:rFonts w:asciiTheme="minorHAnsi" w:hAnsiTheme="minorHAnsi" w:cstheme="minorHAnsi"/>
          <w:b/>
        </w:rPr>
        <w:t>Figure in section 11]</w:t>
      </w:r>
    </w:p>
    <w:p w14:paraId="7F7B2717" w14:textId="76E97F5A" w:rsidR="005D0DE6" w:rsidRPr="00DE0D0C" w:rsidRDefault="005D0DE6" w:rsidP="00DE0D0C">
      <w:pPr>
        <w:pStyle w:val="ListParagraph"/>
        <w:numPr>
          <w:ilvl w:val="0"/>
          <w:numId w:val="4"/>
        </w:numPr>
        <w:spacing w:after="200" w:line="276" w:lineRule="auto"/>
        <w:rPr>
          <w:rFonts w:asciiTheme="minorHAnsi" w:eastAsiaTheme="majorEastAsia" w:hAnsiTheme="minorHAnsi" w:cstheme="minorHAnsi"/>
          <w:b/>
          <w:bCs/>
          <w:color w:val="auto"/>
        </w:rPr>
      </w:pPr>
      <w:r w:rsidRPr="00DE0D0C">
        <w:rPr>
          <w:rFonts w:asciiTheme="minorHAnsi" w:hAnsiTheme="minorHAnsi" w:cstheme="minorHAnsi"/>
        </w:rPr>
        <w:br w:type="page"/>
      </w:r>
    </w:p>
    <w:p w14:paraId="0D42A74C" w14:textId="42E8FE93" w:rsidR="00471A12" w:rsidRPr="00471A12" w:rsidRDefault="00471A12" w:rsidP="00471A12">
      <w:pPr>
        <w:pStyle w:val="Heading3"/>
        <w:numPr>
          <w:ilvl w:val="0"/>
          <w:numId w:val="5"/>
        </w:numPr>
        <w:rPr>
          <w:rFonts w:asciiTheme="minorHAnsi" w:hAnsiTheme="minorHAnsi" w:cstheme="minorHAnsi"/>
        </w:rPr>
      </w:pPr>
      <w:bookmarkStart w:id="9" w:name="_Toc536031801"/>
      <w:r>
        <w:rPr>
          <w:rFonts w:asciiTheme="minorHAnsi" w:hAnsiTheme="minorHAnsi" w:cstheme="minorHAnsi"/>
        </w:rPr>
        <w:lastRenderedPageBreak/>
        <w:t>Primary energy consumption</w:t>
      </w:r>
      <w:bookmarkEnd w:id="9"/>
    </w:p>
    <w:p w14:paraId="3DA9B9DD" w14:textId="52CFEA35" w:rsidR="00471A12" w:rsidRPr="00471A12" w:rsidRDefault="00471A12" w:rsidP="00471A12">
      <w:pPr>
        <w:pStyle w:val="Charttitle"/>
        <w:ind w:left="992" w:hanging="992"/>
      </w:pPr>
      <w:r>
        <w:t>Primary energy consumption</w:t>
      </w:r>
    </w:p>
    <w:p w14:paraId="0B5AE296" w14:textId="344E17C5" w:rsidR="00471A12" w:rsidRPr="00471A12" w:rsidRDefault="00125C8D" w:rsidP="00DE0D0C">
      <w:pPr>
        <w:keepNext/>
        <w:spacing w:before="240" w:after="240" w:line="240" w:lineRule="auto"/>
        <w:rPr>
          <w:rStyle w:val="PlaceholderText"/>
          <w:rFonts w:asciiTheme="minorHAnsi" w:hAnsiTheme="minorHAnsi"/>
        </w:rPr>
      </w:pPr>
      <w:r>
        <w:rPr>
          <w:rStyle w:val="PlaceholderText"/>
          <w:rFonts w:asciiTheme="minorHAnsi" w:hAnsiTheme="minorHAnsi"/>
          <w:noProof/>
        </w:rPr>
        <w:drawing>
          <wp:inline distT="0" distB="0" distL="0" distR="0" wp14:anchorId="4BA15BF0" wp14:editId="1D5829B5">
            <wp:extent cx="5719806" cy="2319978"/>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44136" cy="2329846"/>
                    </a:xfrm>
                    <a:prstGeom prst="rect">
                      <a:avLst/>
                    </a:prstGeom>
                    <a:noFill/>
                  </pic:spPr>
                </pic:pic>
              </a:graphicData>
            </a:graphic>
          </wp:inline>
        </w:drawing>
      </w:r>
    </w:p>
    <w:p w14:paraId="38B34F63" w14:textId="47C1E516" w:rsidR="00471A12" w:rsidRPr="00471A12" w:rsidRDefault="00471A12" w:rsidP="00471A12">
      <w:pPr>
        <w:pStyle w:val="Source"/>
        <w:rPr>
          <w:rFonts w:asciiTheme="minorHAnsi" w:hAnsiTheme="minorHAnsi"/>
        </w:rPr>
      </w:pPr>
      <w:r w:rsidRPr="00471A12">
        <w:rPr>
          <w:rFonts w:asciiTheme="minorHAnsi" w:hAnsiTheme="minorHAnsi"/>
        </w:rPr>
        <w:t>Source:</w:t>
      </w:r>
      <w:r w:rsidRPr="00471A12">
        <w:rPr>
          <w:rFonts w:asciiTheme="minorHAnsi" w:hAnsiTheme="minorHAnsi"/>
        </w:rPr>
        <w:tab/>
      </w:r>
      <w:r w:rsidR="00002669">
        <w:rPr>
          <w:rFonts w:asciiTheme="minorHAnsi" w:hAnsiTheme="minorHAnsi"/>
        </w:rPr>
        <w:t>190129 TIAM Scenario Analysis</w:t>
      </w:r>
    </w:p>
    <w:p w14:paraId="51F959F6" w14:textId="77777777" w:rsidR="00471A12" w:rsidRPr="005E215C" w:rsidRDefault="00471A12" w:rsidP="00471A12">
      <w:pPr>
        <w:pStyle w:val="Heading4"/>
        <w:rPr>
          <w:rFonts w:asciiTheme="minorHAnsi" w:hAnsiTheme="minorHAnsi"/>
          <w:b w:val="0"/>
          <w:i w:val="0"/>
          <w:u w:val="single"/>
        </w:rPr>
      </w:pPr>
      <w:r w:rsidRPr="005E215C">
        <w:rPr>
          <w:rFonts w:asciiTheme="minorHAnsi" w:hAnsiTheme="minorHAnsi"/>
          <w:b w:val="0"/>
          <w:i w:val="0"/>
          <w:u w:val="single"/>
        </w:rPr>
        <w:t xml:space="preserve">Issues: </w:t>
      </w:r>
    </w:p>
    <w:p w14:paraId="719540B9" w14:textId="33C193A8" w:rsidR="00F17D10" w:rsidRPr="005E215C" w:rsidRDefault="005E215C" w:rsidP="00F17D10">
      <w:pPr>
        <w:pStyle w:val="ListParagraph"/>
        <w:numPr>
          <w:ilvl w:val="0"/>
          <w:numId w:val="4"/>
        </w:numPr>
        <w:rPr>
          <w:rFonts w:asciiTheme="minorHAnsi" w:hAnsiTheme="minorHAnsi" w:cstheme="minorHAnsi"/>
        </w:rPr>
      </w:pPr>
      <w:r w:rsidRPr="005E215C">
        <w:rPr>
          <w:rFonts w:asciiTheme="minorHAnsi" w:hAnsiTheme="minorHAnsi" w:cstheme="minorHAnsi"/>
        </w:rPr>
        <w:t>No issues identified</w:t>
      </w:r>
    </w:p>
    <w:p w14:paraId="1068E6DF" w14:textId="0572CAB9" w:rsidR="00F17D10" w:rsidRDefault="00F17D10" w:rsidP="00F17D10">
      <w:pPr>
        <w:spacing w:after="200" w:line="276" w:lineRule="auto"/>
        <w:rPr>
          <w:rFonts w:asciiTheme="minorHAnsi" w:eastAsiaTheme="majorEastAsia" w:hAnsiTheme="minorHAnsi" w:cstheme="minorHAnsi"/>
          <w:b/>
          <w:bCs/>
          <w:color w:val="auto"/>
        </w:rPr>
      </w:pPr>
      <w:r>
        <w:rPr>
          <w:rFonts w:asciiTheme="minorHAnsi" w:hAnsiTheme="minorHAnsi" w:cstheme="minorHAnsi"/>
        </w:rPr>
        <w:br w:type="page"/>
      </w:r>
    </w:p>
    <w:p w14:paraId="236DBF39" w14:textId="57232FE5" w:rsidR="00F17D10" w:rsidRDefault="00F17D10" w:rsidP="00F17D10">
      <w:pPr>
        <w:pStyle w:val="Heading3"/>
        <w:numPr>
          <w:ilvl w:val="0"/>
          <w:numId w:val="5"/>
        </w:numPr>
        <w:rPr>
          <w:rFonts w:asciiTheme="minorHAnsi" w:hAnsiTheme="minorHAnsi" w:cstheme="minorHAnsi"/>
        </w:rPr>
      </w:pPr>
      <w:bookmarkStart w:id="10" w:name="_Toc536031802"/>
      <w:r>
        <w:rPr>
          <w:rFonts w:asciiTheme="minorHAnsi" w:hAnsiTheme="minorHAnsi" w:cstheme="minorHAnsi"/>
        </w:rPr>
        <w:lastRenderedPageBreak/>
        <w:t>Technology cost scenarios</w:t>
      </w:r>
      <w:bookmarkEnd w:id="10"/>
    </w:p>
    <w:p w14:paraId="3DE4D5F3" w14:textId="299A36D5" w:rsidR="00F17D10" w:rsidRPr="000D25DC" w:rsidRDefault="0057695E" w:rsidP="007F72B1">
      <w:pPr>
        <w:pStyle w:val="Charttitle"/>
        <w:ind w:left="992" w:hanging="992"/>
      </w:pPr>
      <w:r>
        <w:t>Cheap EV-2DS (Vivid_7) vs Vanilla-2DS (Vivid_1)</w:t>
      </w:r>
    </w:p>
    <w:p w14:paraId="483F5D05" w14:textId="793E6BA6" w:rsidR="0057695E" w:rsidRPr="007B0A96" w:rsidRDefault="0057695E" w:rsidP="007B0A96">
      <w:pPr>
        <w:keepNext/>
        <w:spacing w:before="240" w:after="240" w:line="240" w:lineRule="auto"/>
        <w:jc w:val="center"/>
        <w:rPr>
          <w:rStyle w:val="PlaceholderText"/>
          <w:b/>
          <w:u w:val="single"/>
        </w:rPr>
      </w:pPr>
      <w:r w:rsidRPr="007B0A96">
        <w:rPr>
          <w:rStyle w:val="PlaceholderText"/>
          <w:b/>
          <w:u w:val="single"/>
        </w:rPr>
        <w:t>NEW EV CAPACITY</w:t>
      </w:r>
    </w:p>
    <w:p w14:paraId="6AB4B4A4" w14:textId="648D1FFE" w:rsidR="0057695E" w:rsidRDefault="0057695E" w:rsidP="00F17D10">
      <w:pPr>
        <w:keepNext/>
        <w:spacing w:before="240" w:after="240" w:line="240" w:lineRule="auto"/>
        <w:rPr>
          <w:rStyle w:val="PlaceholderText"/>
        </w:rPr>
      </w:pPr>
      <w:r>
        <w:rPr>
          <w:rStyle w:val="PlaceholderText"/>
          <w:noProof/>
        </w:rPr>
        <w:drawing>
          <wp:inline distT="0" distB="0" distL="0" distR="0" wp14:anchorId="0543A98B" wp14:editId="1AC0BA0D">
            <wp:extent cx="5227608" cy="28797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331" cy="2889473"/>
                    </a:xfrm>
                    <a:prstGeom prst="rect">
                      <a:avLst/>
                    </a:prstGeom>
                    <a:noFill/>
                  </pic:spPr>
                </pic:pic>
              </a:graphicData>
            </a:graphic>
          </wp:inline>
        </w:drawing>
      </w:r>
    </w:p>
    <w:p w14:paraId="59A58826" w14:textId="738983B9" w:rsidR="0057695E" w:rsidRDefault="0057695E" w:rsidP="00F17D10">
      <w:pPr>
        <w:keepNext/>
        <w:spacing w:before="240" w:after="240" w:line="240" w:lineRule="auto"/>
        <w:rPr>
          <w:rStyle w:val="PlaceholderText"/>
        </w:rPr>
      </w:pPr>
      <w:r w:rsidRPr="0057695E">
        <w:rPr>
          <w:rStyle w:val="PlaceholderText"/>
          <w:noProof/>
        </w:rPr>
        <w:drawing>
          <wp:inline distT="0" distB="0" distL="0" distR="0" wp14:anchorId="69DC1CEC" wp14:editId="66F93E82">
            <wp:extent cx="5253914" cy="957532"/>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0052" cy="991456"/>
                    </a:xfrm>
                    <a:prstGeom prst="rect">
                      <a:avLst/>
                    </a:prstGeom>
                    <a:noFill/>
                    <a:ln>
                      <a:noFill/>
                    </a:ln>
                  </pic:spPr>
                </pic:pic>
              </a:graphicData>
            </a:graphic>
          </wp:inline>
        </w:drawing>
      </w:r>
    </w:p>
    <w:p w14:paraId="3F859262" w14:textId="0DE98C89" w:rsidR="00F17D10" w:rsidRPr="007B0A96" w:rsidRDefault="007B0A96" w:rsidP="007B0A96">
      <w:pPr>
        <w:keepNext/>
        <w:spacing w:before="240" w:after="240" w:line="240" w:lineRule="auto"/>
        <w:jc w:val="center"/>
        <w:rPr>
          <w:rStyle w:val="PlaceholderText"/>
          <w:b/>
          <w:u w:val="single"/>
        </w:rPr>
      </w:pPr>
      <w:r w:rsidRPr="007B0A96">
        <w:rPr>
          <w:rStyle w:val="PlaceholderText"/>
          <w:b/>
          <w:u w:val="single"/>
        </w:rPr>
        <w:t>OIL DEMAND</w:t>
      </w:r>
    </w:p>
    <w:p w14:paraId="0075F1AD" w14:textId="2D3F112E" w:rsidR="007B0A96" w:rsidRDefault="007B0A96" w:rsidP="00F17D10">
      <w:pPr>
        <w:keepNext/>
        <w:spacing w:before="240" w:after="240" w:line="240" w:lineRule="auto"/>
        <w:rPr>
          <w:rStyle w:val="PlaceholderText"/>
        </w:rPr>
      </w:pPr>
      <w:r>
        <w:rPr>
          <w:rStyle w:val="PlaceholderText"/>
          <w:noProof/>
        </w:rPr>
        <w:drawing>
          <wp:inline distT="0" distB="0" distL="0" distR="0" wp14:anchorId="501A897C" wp14:editId="5215E6AB">
            <wp:extent cx="5615796" cy="3099011"/>
            <wp:effectExtent l="0" t="0" r="4445"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9828" cy="3106755"/>
                    </a:xfrm>
                    <a:prstGeom prst="rect">
                      <a:avLst/>
                    </a:prstGeom>
                    <a:noFill/>
                  </pic:spPr>
                </pic:pic>
              </a:graphicData>
            </a:graphic>
          </wp:inline>
        </w:drawing>
      </w:r>
    </w:p>
    <w:p w14:paraId="6782CA21" w14:textId="5740A1F1" w:rsidR="007B0A96" w:rsidRPr="00430244" w:rsidRDefault="007B0A96" w:rsidP="00F17D10">
      <w:pPr>
        <w:keepNext/>
        <w:spacing w:before="240" w:after="240" w:line="240" w:lineRule="auto"/>
        <w:rPr>
          <w:rStyle w:val="PlaceholderText"/>
        </w:rPr>
      </w:pPr>
      <w:r w:rsidRPr="007B0A96">
        <w:rPr>
          <w:rStyle w:val="PlaceholderText"/>
          <w:noProof/>
        </w:rPr>
        <w:lastRenderedPageBreak/>
        <w:drawing>
          <wp:inline distT="0" distB="0" distL="0" distR="0" wp14:anchorId="04363CB9" wp14:editId="66D367C3">
            <wp:extent cx="5495290" cy="115570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5290" cy="1155700"/>
                    </a:xfrm>
                    <a:prstGeom prst="rect">
                      <a:avLst/>
                    </a:prstGeom>
                    <a:noFill/>
                    <a:ln>
                      <a:noFill/>
                    </a:ln>
                  </pic:spPr>
                </pic:pic>
              </a:graphicData>
            </a:graphic>
          </wp:inline>
        </w:drawing>
      </w:r>
    </w:p>
    <w:p w14:paraId="74D92AD3" w14:textId="2C0FCF7C" w:rsidR="00F17D10" w:rsidRPr="005A132E" w:rsidRDefault="00F17D10" w:rsidP="00D27FF8">
      <w:pPr>
        <w:pStyle w:val="Source"/>
      </w:pPr>
      <w:r w:rsidRPr="005A132E">
        <w:t>Source:</w:t>
      </w:r>
      <w:r>
        <w:tab/>
      </w:r>
      <w:r w:rsidR="00002669">
        <w:rPr>
          <w:rFonts w:asciiTheme="minorHAnsi" w:hAnsiTheme="minorHAnsi"/>
        </w:rPr>
        <w:t>190129 TIAM Scenario Analysis</w:t>
      </w:r>
    </w:p>
    <w:p w14:paraId="57E81C3A" w14:textId="71C3B192" w:rsidR="00DE0D0C" w:rsidRPr="00A752B4" w:rsidRDefault="00DE0D0C" w:rsidP="00DE0D0C">
      <w:pPr>
        <w:pStyle w:val="Heading4"/>
        <w:rPr>
          <w:rFonts w:asciiTheme="minorHAnsi" w:hAnsiTheme="minorHAnsi" w:cstheme="minorHAnsi"/>
          <w:b w:val="0"/>
          <w:i w:val="0"/>
          <w:u w:val="single"/>
        </w:rPr>
      </w:pPr>
      <w:r w:rsidRPr="00A752B4">
        <w:rPr>
          <w:rFonts w:asciiTheme="minorHAnsi" w:hAnsiTheme="minorHAnsi" w:cstheme="minorHAnsi"/>
          <w:b w:val="0"/>
          <w:i w:val="0"/>
          <w:u w:val="single"/>
        </w:rPr>
        <w:t>Issues</w:t>
      </w:r>
    </w:p>
    <w:p w14:paraId="21A756B1" w14:textId="160F06CF" w:rsidR="00002669" w:rsidRPr="00A752B4" w:rsidRDefault="00A752B4" w:rsidP="00002669">
      <w:pPr>
        <w:pStyle w:val="ListParagraph"/>
        <w:numPr>
          <w:ilvl w:val="0"/>
          <w:numId w:val="4"/>
        </w:numPr>
        <w:rPr>
          <w:rFonts w:asciiTheme="minorHAnsi" w:hAnsiTheme="minorHAnsi" w:cstheme="minorHAnsi"/>
        </w:rPr>
      </w:pPr>
      <w:r w:rsidRPr="00A752B4">
        <w:rPr>
          <w:rFonts w:asciiTheme="minorHAnsi" w:hAnsiTheme="minorHAnsi" w:cstheme="minorHAnsi"/>
        </w:rPr>
        <w:t>As per charts above, there is no increase in EV km driven in cheap EVs scenarios, however, there is a considerable reduction in oil demand</w:t>
      </w:r>
      <w:r>
        <w:rPr>
          <w:rFonts w:asciiTheme="minorHAnsi" w:hAnsiTheme="minorHAnsi" w:cstheme="minorHAnsi"/>
        </w:rPr>
        <w:t xml:space="preserve"> (</w:t>
      </w:r>
      <w:r w:rsidRPr="00A752B4">
        <w:rPr>
          <w:rFonts w:asciiTheme="minorHAnsi" w:hAnsiTheme="minorHAnsi" w:cstheme="minorHAnsi"/>
        </w:rPr>
        <w:t>Vivid_7</w:t>
      </w:r>
      <w:r>
        <w:rPr>
          <w:rFonts w:asciiTheme="minorHAnsi" w:hAnsiTheme="minorHAnsi" w:cstheme="minorHAnsi"/>
        </w:rPr>
        <w:t>)</w:t>
      </w:r>
      <w:r w:rsidRPr="00A752B4">
        <w:rPr>
          <w:rFonts w:asciiTheme="minorHAnsi" w:hAnsiTheme="minorHAnsi" w:cstheme="minorHAnsi"/>
        </w:rPr>
        <w:br/>
      </w:r>
      <w:r w:rsidRPr="00C626B2">
        <w:rPr>
          <w:rFonts w:asciiTheme="minorHAnsi" w:hAnsiTheme="minorHAnsi" w:cstheme="minorHAnsi"/>
          <w:b/>
        </w:rPr>
        <w:t>Is it possible that we have the wrong indicator for EV deployment / there is an error in the processing of the output data there?</w:t>
      </w:r>
    </w:p>
    <w:p w14:paraId="2BB58E68" w14:textId="53986912" w:rsidR="00002669" w:rsidRPr="000D25DC" w:rsidRDefault="00002669" w:rsidP="00002669">
      <w:pPr>
        <w:pStyle w:val="Charttitle"/>
        <w:ind w:left="992" w:hanging="992"/>
      </w:pPr>
      <w:r>
        <w:lastRenderedPageBreak/>
        <w:t>Cheap renewables-2DS (Vivid_</w:t>
      </w:r>
      <w:r w:rsidR="003E6422">
        <w:t>3</w:t>
      </w:r>
      <w:r>
        <w:t>) vs Vanilla-2DS (Vivid_1)</w:t>
      </w:r>
    </w:p>
    <w:p w14:paraId="6F24F7E8" w14:textId="205C7CD5" w:rsidR="00002669" w:rsidRPr="007B0A96" w:rsidRDefault="00002669" w:rsidP="00002669">
      <w:pPr>
        <w:keepNext/>
        <w:spacing w:before="240" w:after="240" w:line="240" w:lineRule="auto"/>
        <w:jc w:val="center"/>
        <w:rPr>
          <w:rStyle w:val="PlaceholderText"/>
          <w:b/>
          <w:u w:val="single"/>
        </w:rPr>
      </w:pPr>
      <w:r>
        <w:rPr>
          <w:rStyle w:val="PlaceholderText"/>
          <w:b/>
          <w:u w:val="single"/>
        </w:rPr>
        <w:t>SOLAR CAPACITY</w:t>
      </w:r>
    </w:p>
    <w:p w14:paraId="78476E19" w14:textId="3E0E129A" w:rsidR="00002669" w:rsidRDefault="006F203B" w:rsidP="00002669">
      <w:pPr>
        <w:keepNext/>
        <w:spacing w:before="240" w:after="240" w:line="240" w:lineRule="auto"/>
        <w:rPr>
          <w:rStyle w:val="PlaceholderText"/>
        </w:rPr>
      </w:pPr>
      <w:r>
        <w:rPr>
          <w:rStyle w:val="PlaceholderText"/>
          <w:noProof/>
        </w:rPr>
        <w:drawing>
          <wp:inline distT="0" distB="0" distL="0" distR="0" wp14:anchorId="07716F21" wp14:editId="62717AB5">
            <wp:extent cx="5391509" cy="2964231"/>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5864" cy="2966626"/>
                    </a:xfrm>
                    <a:prstGeom prst="rect">
                      <a:avLst/>
                    </a:prstGeom>
                    <a:noFill/>
                  </pic:spPr>
                </pic:pic>
              </a:graphicData>
            </a:graphic>
          </wp:inline>
        </w:drawing>
      </w:r>
    </w:p>
    <w:p w14:paraId="6757A7CC" w14:textId="6D4CB9A2" w:rsidR="00002669" w:rsidRDefault="006F203B" w:rsidP="00002669">
      <w:pPr>
        <w:keepNext/>
        <w:spacing w:before="240" w:after="240" w:line="240" w:lineRule="auto"/>
        <w:rPr>
          <w:rStyle w:val="PlaceholderText"/>
        </w:rPr>
      </w:pPr>
      <w:r w:rsidRPr="006F203B">
        <w:rPr>
          <w:rStyle w:val="PlaceholderText"/>
          <w:noProof/>
        </w:rPr>
        <w:drawing>
          <wp:inline distT="0" distB="0" distL="0" distR="0" wp14:anchorId="77C21A73" wp14:editId="280490D2">
            <wp:extent cx="4796287" cy="1008695"/>
            <wp:effectExtent l="0" t="0" r="444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2345" cy="1012072"/>
                    </a:xfrm>
                    <a:prstGeom prst="rect">
                      <a:avLst/>
                    </a:prstGeom>
                    <a:noFill/>
                    <a:ln>
                      <a:noFill/>
                    </a:ln>
                  </pic:spPr>
                </pic:pic>
              </a:graphicData>
            </a:graphic>
          </wp:inline>
        </w:drawing>
      </w:r>
    </w:p>
    <w:p w14:paraId="28CD1A8C" w14:textId="1EE78FAC" w:rsidR="00002669" w:rsidRDefault="00002669" w:rsidP="00002669">
      <w:pPr>
        <w:keepNext/>
        <w:spacing w:before="240" w:after="240" w:line="240" w:lineRule="auto"/>
        <w:jc w:val="center"/>
        <w:rPr>
          <w:rStyle w:val="PlaceholderText"/>
          <w:b/>
          <w:u w:val="single"/>
        </w:rPr>
      </w:pPr>
      <w:r>
        <w:rPr>
          <w:rStyle w:val="PlaceholderText"/>
          <w:b/>
          <w:u w:val="single"/>
        </w:rPr>
        <w:t>WIND CAPACITY</w:t>
      </w:r>
    </w:p>
    <w:p w14:paraId="347F81F1" w14:textId="34889853" w:rsidR="00002669" w:rsidRPr="007B0A96" w:rsidRDefault="006F203B" w:rsidP="00002669">
      <w:pPr>
        <w:keepNext/>
        <w:spacing w:before="240" w:after="240" w:line="240" w:lineRule="auto"/>
        <w:jc w:val="center"/>
        <w:rPr>
          <w:rStyle w:val="PlaceholderText"/>
          <w:b/>
          <w:u w:val="single"/>
        </w:rPr>
      </w:pPr>
      <w:r w:rsidRPr="006F203B">
        <w:rPr>
          <w:rStyle w:val="PlaceholderText"/>
          <w:b/>
          <w:noProof/>
        </w:rPr>
        <w:drawing>
          <wp:inline distT="0" distB="0" distL="0" distR="0" wp14:anchorId="54D1945D" wp14:editId="7FE5A572">
            <wp:extent cx="4424866" cy="2432775"/>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40002" cy="2441097"/>
                    </a:xfrm>
                    <a:prstGeom prst="rect">
                      <a:avLst/>
                    </a:prstGeom>
                    <a:noFill/>
                  </pic:spPr>
                </pic:pic>
              </a:graphicData>
            </a:graphic>
          </wp:inline>
        </w:drawing>
      </w:r>
    </w:p>
    <w:p w14:paraId="544DD36B" w14:textId="4906E6F3" w:rsidR="00002669" w:rsidRPr="00430244" w:rsidRDefault="006F203B" w:rsidP="00002669">
      <w:pPr>
        <w:keepNext/>
        <w:spacing w:before="240" w:after="240" w:line="240" w:lineRule="auto"/>
        <w:rPr>
          <w:rStyle w:val="PlaceholderText"/>
        </w:rPr>
      </w:pPr>
      <w:r w:rsidRPr="006F203B">
        <w:rPr>
          <w:rStyle w:val="PlaceholderText"/>
          <w:noProof/>
        </w:rPr>
        <w:lastRenderedPageBreak/>
        <w:drawing>
          <wp:inline distT="0" distB="0" distL="0" distR="0" wp14:anchorId="7743D58A" wp14:editId="07F47A5D">
            <wp:extent cx="5495290" cy="1155700"/>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95290" cy="1155700"/>
                    </a:xfrm>
                    <a:prstGeom prst="rect">
                      <a:avLst/>
                    </a:prstGeom>
                    <a:noFill/>
                    <a:ln>
                      <a:noFill/>
                    </a:ln>
                  </pic:spPr>
                </pic:pic>
              </a:graphicData>
            </a:graphic>
          </wp:inline>
        </w:drawing>
      </w:r>
    </w:p>
    <w:p w14:paraId="48B49014" w14:textId="77777777" w:rsidR="00002669" w:rsidRPr="005A132E" w:rsidRDefault="00002669" w:rsidP="00002669">
      <w:pPr>
        <w:pStyle w:val="Source"/>
      </w:pPr>
      <w:r w:rsidRPr="005A132E">
        <w:t>Source:</w:t>
      </w:r>
      <w:r>
        <w:tab/>
      </w:r>
      <w:r>
        <w:rPr>
          <w:rFonts w:asciiTheme="minorHAnsi" w:hAnsiTheme="minorHAnsi"/>
        </w:rPr>
        <w:t>190129 TIAM Scenario Analysis</w:t>
      </w:r>
    </w:p>
    <w:p w14:paraId="192ECA29" w14:textId="77777777" w:rsidR="00002669" w:rsidRPr="00C626B2" w:rsidRDefault="00002669" w:rsidP="00002669">
      <w:pPr>
        <w:pStyle w:val="Heading4"/>
        <w:rPr>
          <w:rFonts w:asciiTheme="minorHAnsi" w:hAnsiTheme="minorHAnsi" w:cstheme="minorHAnsi"/>
          <w:b w:val="0"/>
          <w:i w:val="0"/>
          <w:u w:val="single"/>
        </w:rPr>
      </w:pPr>
      <w:r w:rsidRPr="00C626B2">
        <w:rPr>
          <w:rFonts w:asciiTheme="minorHAnsi" w:hAnsiTheme="minorHAnsi" w:cstheme="minorHAnsi"/>
          <w:b w:val="0"/>
          <w:i w:val="0"/>
          <w:u w:val="single"/>
        </w:rPr>
        <w:t>Issues</w:t>
      </w:r>
    </w:p>
    <w:p w14:paraId="13A4F9B9" w14:textId="0E9B65D2" w:rsidR="00CB5BDD" w:rsidRPr="00AE14E6" w:rsidRDefault="00CA3E31" w:rsidP="00CB5BDD">
      <w:pPr>
        <w:pStyle w:val="ListParagraph"/>
        <w:numPr>
          <w:ilvl w:val="0"/>
          <w:numId w:val="4"/>
        </w:numPr>
        <w:rPr>
          <w:rFonts w:asciiTheme="minorHAnsi" w:hAnsiTheme="minorHAnsi" w:cstheme="minorHAnsi"/>
        </w:rPr>
      </w:pPr>
      <w:r>
        <w:rPr>
          <w:rFonts w:asciiTheme="minorHAnsi" w:hAnsiTheme="minorHAnsi" w:cstheme="minorHAnsi"/>
        </w:rPr>
        <w:t xml:space="preserve">Cheap renewables leads to lower </w:t>
      </w:r>
      <w:r w:rsidR="00AE14E6">
        <w:rPr>
          <w:rFonts w:asciiTheme="minorHAnsi" w:hAnsiTheme="minorHAnsi" w:cstheme="minorHAnsi"/>
        </w:rPr>
        <w:t xml:space="preserve">wind </w:t>
      </w:r>
      <w:r>
        <w:rPr>
          <w:rFonts w:asciiTheme="minorHAnsi" w:hAnsiTheme="minorHAnsi" w:cstheme="minorHAnsi"/>
        </w:rPr>
        <w:t>deployment in 2040 and 2050 compared to ‘vanilla’ technology cost scenarios.</w:t>
      </w:r>
      <w:r>
        <w:rPr>
          <w:rFonts w:asciiTheme="minorHAnsi" w:hAnsiTheme="minorHAnsi" w:cstheme="minorHAnsi"/>
        </w:rPr>
        <w:br/>
      </w:r>
      <w:r w:rsidRPr="00CA3E31">
        <w:rPr>
          <w:rFonts w:asciiTheme="minorHAnsi" w:hAnsiTheme="minorHAnsi" w:cstheme="minorHAnsi"/>
          <w:b/>
        </w:rPr>
        <w:t>Is there an issue here? In general, c</w:t>
      </w:r>
      <w:r w:rsidR="00DA44C4" w:rsidRPr="00CA3E31">
        <w:rPr>
          <w:rFonts w:asciiTheme="minorHAnsi" w:hAnsiTheme="minorHAnsi" w:cstheme="minorHAnsi"/>
          <w:b/>
        </w:rPr>
        <w:t>an</w:t>
      </w:r>
      <w:r w:rsidR="00DA44C4" w:rsidRPr="00DA44C4">
        <w:rPr>
          <w:rFonts w:asciiTheme="minorHAnsi" w:hAnsiTheme="minorHAnsi" w:cstheme="minorHAnsi"/>
          <w:b/>
        </w:rPr>
        <w:t xml:space="preserve"> we make </w:t>
      </w:r>
      <w:r w:rsidR="00AE14E6">
        <w:rPr>
          <w:rFonts w:asciiTheme="minorHAnsi" w:hAnsiTheme="minorHAnsi" w:cstheme="minorHAnsi"/>
          <w:b/>
        </w:rPr>
        <w:t xml:space="preserve">both wind and solar </w:t>
      </w:r>
      <w:r w:rsidR="00DA44C4" w:rsidRPr="00DA44C4">
        <w:rPr>
          <w:rFonts w:asciiTheme="minorHAnsi" w:hAnsiTheme="minorHAnsi" w:cstheme="minorHAnsi"/>
          <w:b/>
        </w:rPr>
        <w:t>cheaper in the cheap renewables scenario</w:t>
      </w:r>
    </w:p>
    <w:p w14:paraId="7A9DD27F" w14:textId="1E6625DC" w:rsidR="00AE14E6" w:rsidRPr="00C626B2" w:rsidRDefault="00AE14E6" w:rsidP="00CB5BDD">
      <w:pPr>
        <w:pStyle w:val="ListParagraph"/>
        <w:numPr>
          <w:ilvl w:val="0"/>
          <w:numId w:val="4"/>
        </w:numPr>
        <w:rPr>
          <w:rFonts w:asciiTheme="minorHAnsi" w:hAnsiTheme="minorHAnsi" w:cstheme="minorHAnsi"/>
        </w:rPr>
      </w:pPr>
      <w:r>
        <w:rPr>
          <w:rFonts w:asciiTheme="minorHAnsi" w:hAnsiTheme="minorHAnsi" w:cstheme="minorHAnsi"/>
        </w:rPr>
        <w:t>Solar is slightly higher in Vivid_3 (cheap renewables) compared to Vivid_1</w:t>
      </w:r>
      <w:r w:rsidR="009A5F45">
        <w:rPr>
          <w:rFonts w:asciiTheme="minorHAnsi" w:hAnsiTheme="minorHAnsi" w:cstheme="minorHAnsi"/>
        </w:rPr>
        <w:t xml:space="preserve">. </w:t>
      </w:r>
      <w:r w:rsidR="009A5F45" w:rsidRPr="004722B4">
        <w:rPr>
          <w:rFonts w:asciiTheme="minorHAnsi" w:hAnsiTheme="minorHAnsi" w:cstheme="minorHAnsi"/>
          <w:b/>
        </w:rPr>
        <w:t>Can we make solar even cheaper as discussed in the email chain</w:t>
      </w:r>
      <w:r w:rsidR="004722B4" w:rsidRPr="004722B4">
        <w:rPr>
          <w:rFonts w:asciiTheme="minorHAnsi" w:hAnsiTheme="minorHAnsi" w:cstheme="minorHAnsi"/>
          <w:b/>
        </w:rPr>
        <w:t>?</w:t>
      </w:r>
    </w:p>
    <w:p w14:paraId="3B0CE056" w14:textId="4C2891DA" w:rsidR="00CB5BDD" w:rsidRPr="000D25DC" w:rsidRDefault="00CB5BDD" w:rsidP="00CB5BDD">
      <w:pPr>
        <w:pStyle w:val="Charttitle"/>
        <w:ind w:left="992" w:hanging="992"/>
      </w:pPr>
      <w:r>
        <w:lastRenderedPageBreak/>
        <w:t>Cheap CCS-2DS (Vivid_</w:t>
      </w:r>
      <w:r w:rsidR="00AA11E0">
        <w:t>5</w:t>
      </w:r>
      <w:r>
        <w:t>) vs Vanilla-2DS (Vivid_1)</w:t>
      </w:r>
    </w:p>
    <w:p w14:paraId="2D4A31C4" w14:textId="0D776AEA" w:rsidR="00AA11E0" w:rsidRDefault="00AA11E0" w:rsidP="00CB5BDD">
      <w:pPr>
        <w:keepNext/>
        <w:spacing w:before="240" w:after="240" w:line="240" w:lineRule="auto"/>
        <w:jc w:val="center"/>
        <w:rPr>
          <w:rStyle w:val="PlaceholderText"/>
          <w:b/>
          <w:u w:val="single"/>
        </w:rPr>
      </w:pPr>
      <w:r>
        <w:rPr>
          <w:rStyle w:val="PlaceholderText"/>
          <w:b/>
          <w:u w:val="single"/>
        </w:rPr>
        <w:t>GAS DEMAND</w:t>
      </w:r>
    </w:p>
    <w:p w14:paraId="20F574EE" w14:textId="1C5D26B2" w:rsidR="00AA11E0" w:rsidRDefault="00AA11E0" w:rsidP="00CB5BDD">
      <w:pPr>
        <w:keepNext/>
        <w:spacing w:before="240" w:after="240" w:line="240" w:lineRule="auto"/>
        <w:jc w:val="center"/>
        <w:rPr>
          <w:rStyle w:val="PlaceholderText"/>
          <w:b/>
          <w:u w:val="single"/>
        </w:rPr>
      </w:pPr>
      <w:r w:rsidRPr="00AA11E0">
        <w:rPr>
          <w:rStyle w:val="PlaceholderText"/>
          <w:b/>
          <w:noProof/>
        </w:rPr>
        <w:drawing>
          <wp:inline distT="0" distB="0" distL="0" distR="0" wp14:anchorId="2A10979C" wp14:editId="63F25EE5">
            <wp:extent cx="4451230" cy="2456358"/>
            <wp:effectExtent l="0" t="0" r="698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64733" cy="2463809"/>
                    </a:xfrm>
                    <a:prstGeom prst="rect">
                      <a:avLst/>
                    </a:prstGeom>
                    <a:noFill/>
                  </pic:spPr>
                </pic:pic>
              </a:graphicData>
            </a:graphic>
          </wp:inline>
        </w:drawing>
      </w:r>
    </w:p>
    <w:p w14:paraId="3CA22EAA" w14:textId="046403E4" w:rsidR="00AA11E0" w:rsidRDefault="00AA11E0" w:rsidP="00CB5BDD">
      <w:pPr>
        <w:keepNext/>
        <w:spacing w:before="240" w:after="240" w:line="240" w:lineRule="auto"/>
        <w:jc w:val="center"/>
        <w:rPr>
          <w:rStyle w:val="PlaceholderText"/>
          <w:b/>
          <w:u w:val="single"/>
        </w:rPr>
      </w:pPr>
      <w:r w:rsidRPr="00AA11E0">
        <w:rPr>
          <w:rStyle w:val="PlaceholderText"/>
          <w:noProof/>
        </w:rPr>
        <w:drawing>
          <wp:inline distT="0" distB="0" distL="0" distR="0" wp14:anchorId="59F29BA9" wp14:editId="1EB09323">
            <wp:extent cx="4451230" cy="936127"/>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69596" cy="939990"/>
                    </a:xfrm>
                    <a:prstGeom prst="rect">
                      <a:avLst/>
                    </a:prstGeom>
                    <a:noFill/>
                    <a:ln>
                      <a:noFill/>
                    </a:ln>
                  </pic:spPr>
                </pic:pic>
              </a:graphicData>
            </a:graphic>
          </wp:inline>
        </w:drawing>
      </w:r>
    </w:p>
    <w:p w14:paraId="7F56688E" w14:textId="5A16EEF9" w:rsidR="00AA11E0" w:rsidRDefault="00AA11E0" w:rsidP="00CB5BDD">
      <w:pPr>
        <w:keepNext/>
        <w:spacing w:before="240" w:after="240" w:line="240" w:lineRule="auto"/>
        <w:jc w:val="center"/>
        <w:rPr>
          <w:rStyle w:val="PlaceholderText"/>
          <w:b/>
          <w:u w:val="single"/>
        </w:rPr>
      </w:pPr>
      <w:r>
        <w:rPr>
          <w:rStyle w:val="PlaceholderText"/>
          <w:b/>
          <w:u w:val="single"/>
        </w:rPr>
        <w:t>BIO CCS CAPACITY</w:t>
      </w:r>
    </w:p>
    <w:p w14:paraId="6381E122" w14:textId="78DE522D" w:rsidR="00AA11E0" w:rsidRDefault="00AA11E0" w:rsidP="00CB5BDD">
      <w:pPr>
        <w:keepNext/>
        <w:spacing w:before="240" w:after="240" w:line="240" w:lineRule="auto"/>
        <w:jc w:val="center"/>
        <w:rPr>
          <w:rStyle w:val="PlaceholderText"/>
          <w:b/>
          <w:u w:val="single"/>
        </w:rPr>
      </w:pPr>
      <w:r w:rsidRPr="00AA11E0">
        <w:rPr>
          <w:rStyle w:val="PlaceholderText"/>
          <w:b/>
          <w:noProof/>
        </w:rPr>
        <w:drawing>
          <wp:inline distT="0" distB="0" distL="0" distR="0" wp14:anchorId="15882219" wp14:editId="3E430D58">
            <wp:extent cx="4485736" cy="246624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05076" cy="2476873"/>
                    </a:xfrm>
                    <a:prstGeom prst="rect">
                      <a:avLst/>
                    </a:prstGeom>
                    <a:noFill/>
                  </pic:spPr>
                </pic:pic>
              </a:graphicData>
            </a:graphic>
          </wp:inline>
        </w:drawing>
      </w:r>
    </w:p>
    <w:p w14:paraId="2C38F9EF" w14:textId="1F11D90D" w:rsidR="00AA11E0" w:rsidRDefault="00AA11E0" w:rsidP="00CB5BDD">
      <w:pPr>
        <w:keepNext/>
        <w:spacing w:before="240" w:after="240" w:line="240" w:lineRule="auto"/>
        <w:jc w:val="center"/>
        <w:rPr>
          <w:rStyle w:val="PlaceholderText"/>
          <w:b/>
          <w:u w:val="single"/>
        </w:rPr>
      </w:pPr>
      <w:r w:rsidRPr="00AA11E0">
        <w:rPr>
          <w:rStyle w:val="PlaceholderText"/>
          <w:noProof/>
        </w:rPr>
        <w:drawing>
          <wp:inline distT="0" distB="0" distL="0" distR="0" wp14:anchorId="1A46B4D7" wp14:editId="2E9E1BB3">
            <wp:extent cx="4468483" cy="9397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85145" cy="943259"/>
                    </a:xfrm>
                    <a:prstGeom prst="rect">
                      <a:avLst/>
                    </a:prstGeom>
                    <a:noFill/>
                    <a:ln>
                      <a:noFill/>
                    </a:ln>
                  </pic:spPr>
                </pic:pic>
              </a:graphicData>
            </a:graphic>
          </wp:inline>
        </w:drawing>
      </w:r>
    </w:p>
    <w:p w14:paraId="78070A92" w14:textId="1263FD34" w:rsidR="00CB5BDD" w:rsidRPr="007B0A96" w:rsidRDefault="00CB5BDD" w:rsidP="00CB5BDD">
      <w:pPr>
        <w:keepNext/>
        <w:spacing w:before="240" w:after="240" w:line="240" w:lineRule="auto"/>
        <w:jc w:val="center"/>
        <w:rPr>
          <w:rStyle w:val="PlaceholderText"/>
          <w:b/>
          <w:u w:val="single"/>
        </w:rPr>
      </w:pPr>
      <w:r>
        <w:rPr>
          <w:rStyle w:val="PlaceholderText"/>
          <w:b/>
          <w:u w:val="single"/>
        </w:rPr>
        <w:t>SOLAR CAPACITY</w:t>
      </w:r>
    </w:p>
    <w:p w14:paraId="412D803F" w14:textId="6ED2F98E" w:rsidR="00CB5BDD" w:rsidRDefault="00CB5BDD" w:rsidP="00CB5BDD">
      <w:pPr>
        <w:keepNext/>
        <w:spacing w:before="240" w:after="240" w:line="240" w:lineRule="auto"/>
        <w:rPr>
          <w:rStyle w:val="PlaceholderText"/>
        </w:rPr>
      </w:pPr>
    </w:p>
    <w:p w14:paraId="099DB872" w14:textId="2EBCA76F" w:rsidR="00CB5BDD" w:rsidRDefault="00CB5BDD" w:rsidP="00CB5BDD">
      <w:pPr>
        <w:keepNext/>
        <w:spacing w:before="240" w:after="240" w:line="240" w:lineRule="auto"/>
        <w:rPr>
          <w:rStyle w:val="PlaceholderText"/>
        </w:rPr>
      </w:pPr>
    </w:p>
    <w:p w14:paraId="02B9B2CD" w14:textId="28816DE4" w:rsidR="00CB5BDD" w:rsidRDefault="00CB5BDD" w:rsidP="00CB5BDD">
      <w:pPr>
        <w:keepNext/>
        <w:spacing w:before="240" w:after="240" w:line="240" w:lineRule="auto"/>
        <w:jc w:val="center"/>
        <w:rPr>
          <w:rStyle w:val="PlaceholderText"/>
          <w:b/>
          <w:u w:val="single"/>
        </w:rPr>
      </w:pPr>
      <w:r>
        <w:rPr>
          <w:rStyle w:val="PlaceholderText"/>
          <w:b/>
          <w:u w:val="single"/>
        </w:rPr>
        <w:t>WIND CAPACITY</w:t>
      </w:r>
    </w:p>
    <w:p w14:paraId="086198BA" w14:textId="133236BB" w:rsidR="00AA11E0" w:rsidRDefault="00AA11E0" w:rsidP="00CB5BDD">
      <w:pPr>
        <w:keepNext/>
        <w:spacing w:before="240" w:after="240" w:line="240" w:lineRule="auto"/>
        <w:jc w:val="center"/>
        <w:rPr>
          <w:rStyle w:val="PlaceholderText"/>
          <w:b/>
          <w:u w:val="single"/>
        </w:rPr>
      </w:pPr>
      <w:r w:rsidRPr="00AA11E0">
        <w:rPr>
          <w:rStyle w:val="PlaceholderText"/>
          <w:b/>
          <w:noProof/>
        </w:rPr>
        <w:drawing>
          <wp:inline distT="0" distB="0" distL="0" distR="0" wp14:anchorId="1BDE4DF4" wp14:editId="7D22AA97">
            <wp:extent cx="5193458" cy="2855343"/>
            <wp:effectExtent l="0" t="0" r="762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01280" cy="2859644"/>
                    </a:xfrm>
                    <a:prstGeom prst="rect">
                      <a:avLst/>
                    </a:prstGeom>
                    <a:noFill/>
                  </pic:spPr>
                </pic:pic>
              </a:graphicData>
            </a:graphic>
          </wp:inline>
        </w:drawing>
      </w:r>
    </w:p>
    <w:p w14:paraId="290D1D98" w14:textId="42D96195" w:rsidR="00CB5BDD" w:rsidRPr="007B0A96" w:rsidRDefault="00AA11E0" w:rsidP="00CB5BDD">
      <w:pPr>
        <w:keepNext/>
        <w:spacing w:before="240" w:after="240" w:line="240" w:lineRule="auto"/>
        <w:jc w:val="center"/>
        <w:rPr>
          <w:rStyle w:val="PlaceholderText"/>
          <w:b/>
          <w:u w:val="single"/>
        </w:rPr>
      </w:pPr>
      <w:r w:rsidRPr="00AA11E0">
        <w:rPr>
          <w:rStyle w:val="PlaceholderText"/>
          <w:noProof/>
        </w:rPr>
        <w:drawing>
          <wp:inline distT="0" distB="0" distL="0" distR="0" wp14:anchorId="0F5A73B5" wp14:editId="642A38FE">
            <wp:extent cx="5495290" cy="1155700"/>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95290" cy="1155700"/>
                    </a:xfrm>
                    <a:prstGeom prst="rect">
                      <a:avLst/>
                    </a:prstGeom>
                    <a:noFill/>
                    <a:ln>
                      <a:noFill/>
                    </a:ln>
                  </pic:spPr>
                </pic:pic>
              </a:graphicData>
            </a:graphic>
          </wp:inline>
        </w:drawing>
      </w:r>
    </w:p>
    <w:p w14:paraId="77350FC2" w14:textId="67BDC660" w:rsidR="00CB5BDD" w:rsidRPr="00430244" w:rsidRDefault="00CB5BDD" w:rsidP="00CB5BDD">
      <w:pPr>
        <w:keepNext/>
        <w:spacing w:before="240" w:after="240" w:line="240" w:lineRule="auto"/>
        <w:rPr>
          <w:rStyle w:val="PlaceholderText"/>
        </w:rPr>
      </w:pPr>
    </w:p>
    <w:p w14:paraId="49AA7784" w14:textId="77777777" w:rsidR="00CB5BDD" w:rsidRPr="005A132E" w:rsidRDefault="00CB5BDD" w:rsidP="00CB5BDD">
      <w:pPr>
        <w:pStyle w:val="Source"/>
      </w:pPr>
      <w:r w:rsidRPr="005A132E">
        <w:t>Source:</w:t>
      </w:r>
      <w:r>
        <w:tab/>
      </w:r>
      <w:r>
        <w:rPr>
          <w:rFonts w:asciiTheme="minorHAnsi" w:hAnsiTheme="minorHAnsi"/>
        </w:rPr>
        <w:t>190129 TIAM Scenario Analysis</w:t>
      </w:r>
    </w:p>
    <w:p w14:paraId="2BB7EE7A" w14:textId="77777777" w:rsidR="00CB5BDD" w:rsidRPr="004722B4" w:rsidRDefault="00CB5BDD" w:rsidP="00CB5BDD">
      <w:pPr>
        <w:pStyle w:val="Heading4"/>
        <w:rPr>
          <w:rFonts w:asciiTheme="minorHAnsi" w:hAnsiTheme="minorHAnsi" w:cstheme="minorHAnsi"/>
          <w:b w:val="0"/>
          <w:i w:val="0"/>
          <w:u w:val="single"/>
        </w:rPr>
      </w:pPr>
      <w:r w:rsidRPr="004722B4">
        <w:rPr>
          <w:rFonts w:asciiTheme="minorHAnsi" w:hAnsiTheme="minorHAnsi" w:cstheme="minorHAnsi"/>
          <w:b w:val="0"/>
          <w:i w:val="0"/>
          <w:u w:val="single"/>
        </w:rPr>
        <w:t>Issues</w:t>
      </w:r>
    </w:p>
    <w:p w14:paraId="059095DE" w14:textId="77777777" w:rsidR="00285A1B" w:rsidRDefault="00285A1B" w:rsidP="00E61326">
      <w:pPr>
        <w:pStyle w:val="ListParagraph"/>
        <w:numPr>
          <w:ilvl w:val="0"/>
          <w:numId w:val="4"/>
        </w:numPr>
        <w:rPr>
          <w:rFonts w:asciiTheme="minorHAnsi" w:hAnsiTheme="minorHAnsi" w:cstheme="minorHAnsi"/>
        </w:rPr>
      </w:pPr>
      <w:r w:rsidRPr="00285A1B">
        <w:rPr>
          <w:rFonts w:asciiTheme="minorHAnsi" w:hAnsiTheme="minorHAnsi" w:cstheme="minorHAnsi"/>
        </w:rPr>
        <w:t>As with cheap renewables scenario (Vivid_3), cheap CCS (Vivid_5) seems to have very limited effect which is likely due to the things you mention in your email.</w:t>
      </w:r>
    </w:p>
    <w:p w14:paraId="36414484" w14:textId="7F67DE4E" w:rsidR="00285A1B" w:rsidRPr="00285A1B" w:rsidRDefault="00285A1B" w:rsidP="00E61326">
      <w:pPr>
        <w:pStyle w:val="ListParagraph"/>
        <w:numPr>
          <w:ilvl w:val="0"/>
          <w:numId w:val="4"/>
        </w:numPr>
        <w:rPr>
          <w:rFonts w:asciiTheme="minorHAnsi" w:hAnsiTheme="minorHAnsi" w:cstheme="minorHAnsi"/>
        </w:rPr>
      </w:pPr>
      <w:r w:rsidRPr="00285A1B">
        <w:rPr>
          <w:rFonts w:asciiTheme="minorHAnsi" w:hAnsiTheme="minorHAnsi" w:cstheme="minorHAnsi"/>
        </w:rPr>
        <w:t xml:space="preserve">Key outputs to look at are Gas Demand and Bio CCS Capacity (Charts presented </w:t>
      </w:r>
      <w:r w:rsidR="00F272AE">
        <w:rPr>
          <w:rFonts w:asciiTheme="minorHAnsi" w:hAnsiTheme="minorHAnsi" w:cstheme="minorHAnsi"/>
        </w:rPr>
        <w:t>above</w:t>
      </w:r>
      <w:r w:rsidRPr="00285A1B">
        <w:rPr>
          <w:rFonts w:asciiTheme="minorHAnsi" w:hAnsiTheme="minorHAnsi" w:cstheme="minorHAnsi"/>
        </w:rPr>
        <w:t xml:space="preserve">). </w:t>
      </w:r>
    </w:p>
    <w:p w14:paraId="352CC4CE" w14:textId="2A8C45E2" w:rsidR="00285A1B" w:rsidRPr="00285A1B" w:rsidRDefault="00285A1B" w:rsidP="00B2558A">
      <w:pPr>
        <w:pStyle w:val="ListParagraph"/>
        <w:numPr>
          <w:ilvl w:val="0"/>
          <w:numId w:val="4"/>
        </w:numPr>
        <w:rPr>
          <w:rFonts w:asciiTheme="minorHAnsi" w:hAnsiTheme="minorHAnsi" w:cstheme="minorHAnsi"/>
        </w:rPr>
      </w:pPr>
      <w:r w:rsidRPr="00285A1B">
        <w:rPr>
          <w:rFonts w:asciiTheme="minorHAnsi" w:hAnsiTheme="minorHAnsi" w:cstheme="minorHAnsi"/>
        </w:rPr>
        <w:t>On Gas Demand: As seen from the first chart cheap CCS seems to reduce gas demand in 2050. This suggests that there is no additional gas with CCS in our cheap CCS scenario which is a bit in contrast with what I would expect.</w:t>
      </w:r>
    </w:p>
    <w:p w14:paraId="4A448AE6" w14:textId="4EC8472D" w:rsidR="00CB5BDD" w:rsidRDefault="00285A1B" w:rsidP="00285A1B">
      <w:pPr>
        <w:pStyle w:val="ListParagraph"/>
        <w:numPr>
          <w:ilvl w:val="0"/>
          <w:numId w:val="4"/>
        </w:numPr>
        <w:rPr>
          <w:rFonts w:asciiTheme="minorHAnsi" w:hAnsiTheme="minorHAnsi" w:cstheme="minorHAnsi"/>
        </w:rPr>
      </w:pPr>
      <w:r w:rsidRPr="00285A1B">
        <w:rPr>
          <w:rFonts w:asciiTheme="minorHAnsi" w:hAnsiTheme="minorHAnsi" w:cstheme="minorHAnsi"/>
        </w:rPr>
        <w:t>On Bio CCS Capacity: There is a bit more uptake in cheap CCS but levels are still negligible.</w:t>
      </w:r>
    </w:p>
    <w:p w14:paraId="745F7877" w14:textId="49627DD0" w:rsidR="00F272AE" w:rsidRPr="00F272AE" w:rsidRDefault="00F272AE" w:rsidP="00285A1B">
      <w:pPr>
        <w:pStyle w:val="ListParagraph"/>
        <w:numPr>
          <w:ilvl w:val="0"/>
          <w:numId w:val="4"/>
        </w:numPr>
        <w:rPr>
          <w:rFonts w:asciiTheme="minorHAnsi" w:hAnsiTheme="minorHAnsi" w:cstheme="minorHAnsi"/>
          <w:b/>
        </w:rPr>
      </w:pPr>
      <w:r w:rsidRPr="00F272AE">
        <w:rPr>
          <w:rFonts w:asciiTheme="minorHAnsi" w:hAnsiTheme="minorHAnsi" w:cstheme="minorHAnsi"/>
          <w:b/>
        </w:rPr>
        <w:t>Can we be even more aggressive on the technology cost assumptions in the cheap CCS scenario as discussed in the email chain?</w:t>
      </w:r>
    </w:p>
    <w:p w14:paraId="11B4CE62" w14:textId="58B2DD70" w:rsidR="00CB5BDD" w:rsidRPr="00F272AE" w:rsidRDefault="00285A1B" w:rsidP="00341E11">
      <w:pPr>
        <w:pStyle w:val="ListParagraph"/>
        <w:numPr>
          <w:ilvl w:val="0"/>
          <w:numId w:val="4"/>
        </w:numPr>
        <w:rPr>
          <w:rFonts w:asciiTheme="minorHAnsi" w:hAnsiTheme="minorHAnsi" w:cstheme="minorHAnsi"/>
        </w:rPr>
      </w:pPr>
      <w:r w:rsidRPr="00F272AE">
        <w:rPr>
          <w:rFonts w:asciiTheme="minorHAnsi" w:hAnsiTheme="minorHAnsi" w:cstheme="minorHAnsi"/>
          <w:b/>
        </w:rPr>
        <w:t>Note that in the old BHP scenario runs, we had considerably more gas use in the cheap CCS scenario than we did in the vanilla technology cost scenario</w:t>
      </w:r>
      <w:bookmarkStart w:id="11" w:name="_GoBack"/>
      <w:bookmarkEnd w:id="11"/>
    </w:p>
    <w:p w14:paraId="1C166B0A" w14:textId="77777777" w:rsidR="00CB5BDD" w:rsidRPr="00F17D10" w:rsidRDefault="00CB5BDD" w:rsidP="00F17D10">
      <w:pPr>
        <w:rPr>
          <w:rFonts w:asciiTheme="minorHAnsi" w:hAnsiTheme="minorHAnsi" w:cstheme="minorHAnsi"/>
        </w:rPr>
      </w:pPr>
    </w:p>
    <w:sectPr w:rsidR="00CB5BDD" w:rsidRPr="00F17D10" w:rsidSect="002C2240">
      <w:headerReference w:type="default" r:id="rId43"/>
      <w:footerReference w:type="default" r:id="rId44"/>
      <w:headerReference w:type="first" r:id="rId45"/>
      <w:footerReference w:type="first" r:id="rId46"/>
      <w:pgSz w:w="11906" w:h="16838"/>
      <w:pgMar w:top="1440" w:right="1440" w:bottom="1440" w:left="1440" w:header="107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03468" w14:textId="77777777" w:rsidR="00633088" w:rsidRDefault="00633088" w:rsidP="00AB14FC">
      <w:r>
        <w:separator/>
      </w:r>
    </w:p>
  </w:endnote>
  <w:endnote w:type="continuationSeparator" w:id="0">
    <w:p w14:paraId="6C47A30C" w14:textId="77777777" w:rsidR="00633088" w:rsidRDefault="00633088" w:rsidP="00AB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064FB" w14:textId="77777777" w:rsidR="003B484E" w:rsidRPr="00AB14FC" w:rsidRDefault="00F272AE" w:rsidP="00AB14FC">
    <w:pPr>
      <w:pStyle w:val="Footer"/>
      <w:jc w:val="center"/>
      <w:rPr>
        <w:rFonts w:ascii="Palatino Linotype" w:hAnsi="Palatino Linotype"/>
        <w:sz w:val="18"/>
        <w:szCs w:val="18"/>
      </w:rPr>
    </w:pPr>
    <w:sdt>
      <w:sdtPr>
        <w:id w:val="17136464"/>
        <w:docPartObj>
          <w:docPartGallery w:val="Page Numbers (Bottom of Page)"/>
          <w:docPartUnique/>
        </w:docPartObj>
      </w:sdtPr>
      <w:sdtEndPr>
        <w:rPr>
          <w:rFonts w:ascii="Palatino Linotype" w:hAnsi="Palatino Linotype"/>
          <w:sz w:val="18"/>
          <w:szCs w:val="18"/>
        </w:rPr>
      </w:sdtEndPr>
      <w:sdtContent>
        <w:r w:rsidR="003B484E" w:rsidRPr="00AB14FC">
          <w:rPr>
            <w:rFonts w:ascii="Palatino Linotype" w:hAnsi="Palatino Linotype"/>
            <w:sz w:val="18"/>
            <w:szCs w:val="18"/>
          </w:rPr>
          <w:fldChar w:fldCharType="begin"/>
        </w:r>
        <w:r w:rsidR="003B484E" w:rsidRPr="00AB14FC">
          <w:rPr>
            <w:rFonts w:ascii="Palatino Linotype" w:hAnsi="Palatino Linotype"/>
            <w:sz w:val="18"/>
            <w:szCs w:val="18"/>
          </w:rPr>
          <w:instrText xml:space="preserve"> PAGE   \* MERGEFORMAT </w:instrText>
        </w:r>
        <w:r w:rsidR="003B484E" w:rsidRPr="00AB14FC">
          <w:rPr>
            <w:rFonts w:ascii="Palatino Linotype" w:hAnsi="Palatino Linotype"/>
            <w:sz w:val="18"/>
            <w:szCs w:val="18"/>
          </w:rPr>
          <w:fldChar w:fldCharType="separate"/>
        </w:r>
        <w:r w:rsidR="003B484E">
          <w:rPr>
            <w:rFonts w:ascii="Palatino Linotype" w:hAnsi="Palatino Linotype"/>
            <w:noProof/>
            <w:sz w:val="18"/>
            <w:szCs w:val="18"/>
          </w:rPr>
          <w:t>2</w:t>
        </w:r>
        <w:r w:rsidR="003B484E" w:rsidRPr="00AB14FC">
          <w:rPr>
            <w:rFonts w:ascii="Palatino Linotype" w:hAnsi="Palatino Linotype"/>
            <w:sz w:val="18"/>
            <w:szCs w:val="18"/>
          </w:rPr>
          <w:fldChar w:fldCharType="end"/>
        </w:r>
      </w:sdtContent>
    </w:sdt>
  </w:p>
  <w:p w14:paraId="7D9EB25E" w14:textId="77777777" w:rsidR="003B484E" w:rsidRDefault="003B48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AA58B" w14:textId="20192101" w:rsidR="003B484E" w:rsidRPr="00471A12" w:rsidRDefault="00471A12" w:rsidP="00CA54EA">
    <w:pPr>
      <w:pStyle w:val="Footer"/>
      <w:jc w:val="right"/>
      <w:rPr>
        <w:rFonts w:asciiTheme="minorHAnsi" w:hAnsiTheme="minorHAnsi" w:cstheme="minorHAnsi"/>
      </w:rPr>
    </w:pPr>
    <w:r w:rsidRPr="00471A12">
      <w:rPr>
        <w:rFonts w:asciiTheme="minorHAnsi" w:hAnsiTheme="minorHAnsi" w:cstheme="minorHAnsi"/>
      </w:rPr>
      <w:t>Thomas Bligaard Nielsen</w:t>
    </w:r>
  </w:p>
  <w:p w14:paraId="105DA08A" w14:textId="0F0A2374" w:rsidR="003B484E" w:rsidRPr="00471A12" w:rsidRDefault="00471A12" w:rsidP="00CA54EA">
    <w:pPr>
      <w:pStyle w:val="Footer"/>
      <w:jc w:val="right"/>
      <w:rPr>
        <w:rFonts w:asciiTheme="minorHAnsi" w:hAnsiTheme="minorHAnsi" w:cstheme="minorHAnsi"/>
      </w:rPr>
    </w:pPr>
    <w:r w:rsidRPr="00471A12">
      <w:rPr>
        <w:rFonts w:asciiTheme="minorHAnsi" w:hAnsiTheme="minorHAnsi" w:cstheme="minorHAnsi"/>
      </w:rPr>
      <w:t>thomas.nielsen@vivideconomics.com</w:t>
    </w:r>
  </w:p>
  <w:p w14:paraId="72E475D8" w14:textId="16D3CA29" w:rsidR="003B484E" w:rsidRPr="00471A12" w:rsidRDefault="00471A12" w:rsidP="00CA54EA">
    <w:pPr>
      <w:pStyle w:val="Footer"/>
      <w:jc w:val="right"/>
      <w:rPr>
        <w:rFonts w:asciiTheme="minorHAnsi" w:hAnsiTheme="minorHAnsi" w:cstheme="minorHAnsi"/>
      </w:rPr>
    </w:pPr>
    <w:r w:rsidRPr="00471A12">
      <w:rPr>
        <w:rFonts w:asciiTheme="minorHAnsi" w:hAnsiTheme="minorHAnsi" w:cstheme="minorHAnsi"/>
      </w:rPr>
      <w:t>23/01/2019</w:t>
    </w:r>
  </w:p>
  <w:p w14:paraId="4189C3A6" w14:textId="77777777" w:rsidR="003B484E" w:rsidRPr="00471A12" w:rsidRDefault="003B484E" w:rsidP="00AB14FC">
    <w:pPr>
      <w:pStyle w:val="Footer"/>
      <w:jc w:val="right"/>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4023A" w14:textId="77777777" w:rsidR="00633088" w:rsidRDefault="00633088" w:rsidP="00AB14FC">
      <w:r>
        <w:separator/>
      </w:r>
    </w:p>
  </w:footnote>
  <w:footnote w:type="continuationSeparator" w:id="0">
    <w:p w14:paraId="5BCB09AA" w14:textId="77777777" w:rsidR="00633088" w:rsidRDefault="00633088" w:rsidP="00AB1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F49FB" w14:textId="77777777" w:rsidR="003B484E" w:rsidRDefault="003B484E" w:rsidP="00696387">
    <w:pPr>
      <w:pStyle w:val="Header"/>
      <w:spacing w:line="240" w:lineRule="auto"/>
    </w:pPr>
    <w:r w:rsidRPr="00AB14FC">
      <w:rPr>
        <w:noProof/>
        <w:lang w:eastAsia="en-GB"/>
      </w:rPr>
      <w:drawing>
        <wp:inline distT="0" distB="0" distL="0" distR="0" wp14:anchorId="5C2A3804" wp14:editId="5AB3CA51">
          <wp:extent cx="2019300" cy="200025"/>
          <wp:effectExtent l="19050" t="0" r="0" b="0"/>
          <wp:docPr id="1" name="Picture 1" descr="C:\Users\VIVIDA~1\AppData\AppData\Local\Microsoft\Windows\Temporary Internet Files\Content.Outlook\D1INUWPC\January\Macintosh HD:Users:charlottedewar:Desktop:people brands work:Robin's project:artwork:logo:viv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IDA~1\AppData\AppData\Local\Microsoft\Windows\Temporary Internet Files\Content.Outlook\D1INUWPC\January\Macintosh HD:Users:charlottedewar:Desktop:people brands work:Robin's project:artwork:logo:vivid_logo.gif"/>
                  <pic:cNvPicPr>
                    <a:picLocks noChangeAspect="1" noChangeArrowheads="1"/>
                  </pic:cNvPicPr>
                </pic:nvPicPr>
                <pic:blipFill>
                  <a:blip r:embed="rId1"/>
                  <a:srcRect/>
                  <a:stretch>
                    <a:fillRect/>
                  </a:stretch>
                </pic:blipFill>
                <pic:spPr bwMode="auto">
                  <a:xfrm>
                    <a:off x="0" y="0"/>
                    <a:ext cx="2019300" cy="200025"/>
                  </a:xfrm>
                  <a:prstGeom prst="rect">
                    <a:avLst/>
                  </a:prstGeom>
                  <a:noFill/>
                  <a:ln w="9525">
                    <a:noFill/>
                    <a:miter lim="800000"/>
                    <a:headEnd/>
                    <a:tailEnd/>
                  </a:ln>
                </pic:spPr>
              </pic:pic>
            </a:graphicData>
          </a:graphic>
        </wp:inline>
      </w:drawing>
    </w:r>
  </w:p>
  <w:p w14:paraId="46B5E266" w14:textId="77777777" w:rsidR="003B484E" w:rsidRDefault="003B4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14CA2" w14:textId="77777777" w:rsidR="003B484E" w:rsidRDefault="003B484E" w:rsidP="00352AB1">
    <w:pPr>
      <w:pStyle w:val="Header"/>
      <w:spacing w:line="240" w:lineRule="auto"/>
    </w:pPr>
    <w:r>
      <w:rPr>
        <w:noProof/>
        <w:lang w:eastAsia="en-GB"/>
      </w:rPr>
      <w:drawing>
        <wp:anchor distT="0" distB="0" distL="114300" distR="114300" simplePos="0" relativeHeight="251658240" behindDoc="0" locked="0" layoutInCell="1" allowOverlap="1" wp14:anchorId="3E656F99" wp14:editId="5477292E">
          <wp:simplePos x="0" y="0"/>
          <wp:positionH relativeFrom="margin">
            <wp:posOffset>4152900</wp:posOffset>
          </wp:positionH>
          <wp:positionV relativeFrom="margin">
            <wp:posOffset>-395605</wp:posOffset>
          </wp:positionV>
          <wp:extent cx="2019300" cy="200025"/>
          <wp:effectExtent l="19050" t="0" r="0" b="0"/>
          <wp:wrapSquare wrapText="bothSides"/>
          <wp:docPr id="5" name="Picture 1" descr="C:\Users\VIVIDA~1\AppData\AppData\Local\Microsoft\Windows\Temporary Internet Files\Content.Outlook\D1INUWPC\January\Macintosh HD:Users:charlottedewar:Desktop:people brands work:Robin's project:artwork:logo:viv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IDA~1\AppData\AppData\Local\Microsoft\Windows\Temporary Internet Files\Content.Outlook\D1INUWPC\January\Macintosh HD:Users:charlottedewar:Desktop:people brands work:Robin's project:artwork:logo:vivid_logo.gif"/>
                  <pic:cNvPicPr>
                    <a:picLocks noChangeAspect="1" noChangeArrowheads="1"/>
                  </pic:cNvPicPr>
                </pic:nvPicPr>
                <pic:blipFill>
                  <a:blip r:embed="rId1"/>
                  <a:srcRect/>
                  <a:stretch>
                    <a:fillRect/>
                  </a:stretch>
                </pic:blipFill>
                <pic:spPr bwMode="auto">
                  <a:xfrm>
                    <a:off x="0" y="0"/>
                    <a:ext cx="2019300" cy="200025"/>
                  </a:xfrm>
                  <a:prstGeom prst="rect">
                    <a:avLst/>
                  </a:prstGeom>
                  <a:noFill/>
                  <a:ln w="9525">
                    <a:noFill/>
                    <a:miter lim="800000"/>
                    <a:headEnd/>
                    <a:tailEnd/>
                  </a:ln>
                </pic:spPr>
              </pic:pic>
            </a:graphicData>
          </a:graphic>
        </wp:anchor>
      </w:drawing>
    </w:r>
  </w:p>
  <w:p w14:paraId="39C5AFE1" w14:textId="77777777" w:rsidR="003B484E" w:rsidRDefault="003B484E" w:rsidP="007E1EF4">
    <w:pPr>
      <w:pStyle w:val="Header"/>
      <w:spacing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1FD0"/>
    <w:multiLevelType w:val="hybridMultilevel"/>
    <w:tmpl w:val="50449B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3112F5"/>
    <w:multiLevelType w:val="hybridMultilevel"/>
    <w:tmpl w:val="26829826"/>
    <w:lvl w:ilvl="0" w:tplc="556C8D0E">
      <w:start w:val="1"/>
      <w:numFmt w:val="decimal"/>
      <w:pStyle w:val="Charttitle"/>
      <w:lvlText w:val="Figure %1."/>
      <w:lvlJc w:val="left"/>
      <w:pPr>
        <w:ind w:left="2487" w:hanging="360"/>
      </w:pPr>
      <w:rPr>
        <w:rFonts w:ascii="Times New Roman" w:hAnsi="Times New Roman" w:hint="default"/>
        <w:b w:val="0"/>
        <w:i/>
        <w:caps w:val="0"/>
        <w:strike w:val="0"/>
        <w:dstrike w:val="0"/>
        <w:vanish w:val="0"/>
        <w:color w:val="000000" w:themeColor="text1"/>
        <w:sz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F65713"/>
    <w:multiLevelType w:val="hybridMultilevel"/>
    <w:tmpl w:val="32EAB5B4"/>
    <w:lvl w:ilvl="0" w:tplc="ED6E40D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6F0B25"/>
    <w:multiLevelType w:val="hybridMultilevel"/>
    <w:tmpl w:val="50321D8A"/>
    <w:lvl w:ilvl="0" w:tplc="AA1217A2">
      <w:numFmt w:val="bullet"/>
      <w:pStyle w:val="Dashedbullets"/>
      <w:lvlText w:val="–"/>
      <w:lvlJc w:val="left"/>
      <w:pPr>
        <w:ind w:left="720" w:hanging="360"/>
      </w:pPr>
      <w:rPr>
        <w:rFonts w:ascii="Arial" w:eastAsiaTheme="minorHAnsi"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9375E7"/>
    <w:multiLevelType w:val="hybridMultilevel"/>
    <w:tmpl w:val="EC60B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12"/>
    <w:rsid w:val="00002669"/>
    <w:rsid w:val="00010405"/>
    <w:rsid w:val="00012CCA"/>
    <w:rsid w:val="00022224"/>
    <w:rsid w:val="00026B84"/>
    <w:rsid w:val="00032751"/>
    <w:rsid w:val="00035F76"/>
    <w:rsid w:val="00055978"/>
    <w:rsid w:val="000630B0"/>
    <w:rsid w:val="00090E25"/>
    <w:rsid w:val="0009253E"/>
    <w:rsid w:val="000C375E"/>
    <w:rsid w:val="000E47C0"/>
    <w:rsid w:val="00105E02"/>
    <w:rsid w:val="00125C8D"/>
    <w:rsid w:val="00131007"/>
    <w:rsid w:val="00142D96"/>
    <w:rsid w:val="001538F3"/>
    <w:rsid w:val="00170726"/>
    <w:rsid w:val="001919E0"/>
    <w:rsid w:val="001A7F7D"/>
    <w:rsid w:val="001E0A2D"/>
    <w:rsid w:val="001E1D6E"/>
    <w:rsid w:val="001E264E"/>
    <w:rsid w:val="001F0B9A"/>
    <w:rsid w:val="0021038A"/>
    <w:rsid w:val="0021350D"/>
    <w:rsid w:val="002207BE"/>
    <w:rsid w:val="00256096"/>
    <w:rsid w:val="00266CC1"/>
    <w:rsid w:val="00267223"/>
    <w:rsid w:val="00285A1B"/>
    <w:rsid w:val="002921FD"/>
    <w:rsid w:val="00292EF9"/>
    <w:rsid w:val="002A35EF"/>
    <w:rsid w:val="002A7556"/>
    <w:rsid w:val="002C2240"/>
    <w:rsid w:val="002F2777"/>
    <w:rsid w:val="0030436C"/>
    <w:rsid w:val="00330241"/>
    <w:rsid w:val="00352AB1"/>
    <w:rsid w:val="00357B0A"/>
    <w:rsid w:val="0036536A"/>
    <w:rsid w:val="00367053"/>
    <w:rsid w:val="003B484E"/>
    <w:rsid w:val="003B613E"/>
    <w:rsid w:val="003D2D27"/>
    <w:rsid w:val="003E6422"/>
    <w:rsid w:val="00402740"/>
    <w:rsid w:val="00467D3A"/>
    <w:rsid w:val="00471A12"/>
    <w:rsid w:val="004722B4"/>
    <w:rsid w:val="00472C55"/>
    <w:rsid w:val="00487F22"/>
    <w:rsid w:val="0049096F"/>
    <w:rsid w:val="004939C9"/>
    <w:rsid w:val="004D5C72"/>
    <w:rsid w:val="005109E4"/>
    <w:rsid w:val="00514FEB"/>
    <w:rsid w:val="00515D7F"/>
    <w:rsid w:val="00543975"/>
    <w:rsid w:val="00550C70"/>
    <w:rsid w:val="00554598"/>
    <w:rsid w:val="00563A4D"/>
    <w:rsid w:val="0057695E"/>
    <w:rsid w:val="00590609"/>
    <w:rsid w:val="005A5C25"/>
    <w:rsid w:val="005C2378"/>
    <w:rsid w:val="005C480B"/>
    <w:rsid w:val="005D0DE6"/>
    <w:rsid w:val="005D75DB"/>
    <w:rsid w:val="005E215C"/>
    <w:rsid w:val="00613E80"/>
    <w:rsid w:val="0061542F"/>
    <w:rsid w:val="00630BCD"/>
    <w:rsid w:val="00633088"/>
    <w:rsid w:val="00637D10"/>
    <w:rsid w:val="006610CC"/>
    <w:rsid w:val="006741C3"/>
    <w:rsid w:val="0068064C"/>
    <w:rsid w:val="006876B3"/>
    <w:rsid w:val="00696387"/>
    <w:rsid w:val="006C02E9"/>
    <w:rsid w:val="006D322A"/>
    <w:rsid w:val="006E12B9"/>
    <w:rsid w:val="006F203B"/>
    <w:rsid w:val="006F3187"/>
    <w:rsid w:val="006F64E7"/>
    <w:rsid w:val="00712FAF"/>
    <w:rsid w:val="0073203E"/>
    <w:rsid w:val="007408EB"/>
    <w:rsid w:val="007412E6"/>
    <w:rsid w:val="00746BAC"/>
    <w:rsid w:val="00760048"/>
    <w:rsid w:val="00791574"/>
    <w:rsid w:val="007A277D"/>
    <w:rsid w:val="007B0A96"/>
    <w:rsid w:val="007E1EF4"/>
    <w:rsid w:val="007F29A2"/>
    <w:rsid w:val="007F5B7B"/>
    <w:rsid w:val="00806AF0"/>
    <w:rsid w:val="00811A3E"/>
    <w:rsid w:val="008218B7"/>
    <w:rsid w:val="00865B10"/>
    <w:rsid w:val="00873130"/>
    <w:rsid w:val="008A31D6"/>
    <w:rsid w:val="008A7F59"/>
    <w:rsid w:val="008C4C4B"/>
    <w:rsid w:val="008D6D2A"/>
    <w:rsid w:val="008E3DC9"/>
    <w:rsid w:val="009058F2"/>
    <w:rsid w:val="00920E36"/>
    <w:rsid w:val="009252D1"/>
    <w:rsid w:val="00930AE7"/>
    <w:rsid w:val="009335C9"/>
    <w:rsid w:val="00954F4F"/>
    <w:rsid w:val="00967803"/>
    <w:rsid w:val="0097565F"/>
    <w:rsid w:val="009871C4"/>
    <w:rsid w:val="00996936"/>
    <w:rsid w:val="009A5F45"/>
    <w:rsid w:val="009B131C"/>
    <w:rsid w:val="009C11C7"/>
    <w:rsid w:val="009C2BD0"/>
    <w:rsid w:val="00A01D4B"/>
    <w:rsid w:val="00A1072C"/>
    <w:rsid w:val="00A1507A"/>
    <w:rsid w:val="00A16F81"/>
    <w:rsid w:val="00A17A84"/>
    <w:rsid w:val="00A435BF"/>
    <w:rsid w:val="00A55BDA"/>
    <w:rsid w:val="00A60CAB"/>
    <w:rsid w:val="00A6444B"/>
    <w:rsid w:val="00A7039B"/>
    <w:rsid w:val="00A7195B"/>
    <w:rsid w:val="00A752B4"/>
    <w:rsid w:val="00AA11E0"/>
    <w:rsid w:val="00AB14FC"/>
    <w:rsid w:val="00AB63E1"/>
    <w:rsid w:val="00AC6DB8"/>
    <w:rsid w:val="00AD0E56"/>
    <w:rsid w:val="00AE14E6"/>
    <w:rsid w:val="00AE4CEC"/>
    <w:rsid w:val="00AE5B96"/>
    <w:rsid w:val="00AE62B3"/>
    <w:rsid w:val="00B36119"/>
    <w:rsid w:val="00B43588"/>
    <w:rsid w:val="00B46F7D"/>
    <w:rsid w:val="00B82D74"/>
    <w:rsid w:val="00B95795"/>
    <w:rsid w:val="00BC5EC4"/>
    <w:rsid w:val="00BC602A"/>
    <w:rsid w:val="00BC7B33"/>
    <w:rsid w:val="00BD17C7"/>
    <w:rsid w:val="00BD54B7"/>
    <w:rsid w:val="00BF3E68"/>
    <w:rsid w:val="00C0304B"/>
    <w:rsid w:val="00C14ED4"/>
    <w:rsid w:val="00C26101"/>
    <w:rsid w:val="00C33BAD"/>
    <w:rsid w:val="00C34D40"/>
    <w:rsid w:val="00C626B2"/>
    <w:rsid w:val="00C81CD3"/>
    <w:rsid w:val="00C90A8E"/>
    <w:rsid w:val="00CA3E31"/>
    <w:rsid w:val="00CA54EA"/>
    <w:rsid w:val="00CB5BDD"/>
    <w:rsid w:val="00CB7E58"/>
    <w:rsid w:val="00CC56C2"/>
    <w:rsid w:val="00CE5DB4"/>
    <w:rsid w:val="00D05024"/>
    <w:rsid w:val="00D103F8"/>
    <w:rsid w:val="00D24367"/>
    <w:rsid w:val="00D26B07"/>
    <w:rsid w:val="00D352AB"/>
    <w:rsid w:val="00D64195"/>
    <w:rsid w:val="00D848DD"/>
    <w:rsid w:val="00DA3D2B"/>
    <w:rsid w:val="00DA44C4"/>
    <w:rsid w:val="00DE0D0C"/>
    <w:rsid w:val="00E058BE"/>
    <w:rsid w:val="00E20508"/>
    <w:rsid w:val="00E32960"/>
    <w:rsid w:val="00E46DF3"/>
    <w:rsid w:val="00E633AC"/>
    <w:rsid w:val="00E66538"/>
    <w:rsid w:val="00E72386"/>
    <w:rsid w:val="00E77710"/>
    <w:rsid w:val="00E91BFE"/>
    <w:rsid w:val="00EB000C"/>
    <w:rsid w:val="00EC1ED4"/>
    <w:rsid w:val="00ED633F"/>
    <w:rsid w:val="00F070F1"/>
    <w:rsid w:val="00F14F26"/>
    <w:rsid w:val="00F17D10"/>
    <w:rsid w:val="00F23705"/>
    <w:rsid w:val="00F272AE"/>
    <w:rsid w:val="00F45C46"/>
    <w:rsid w:val="00F74545"/>
    <w:rsid w:val="00F7655F"/>
    <w:rsid w:val="00F81D69"/>
    <w:rsid w:val="00F9261E"/>
    <w:rsid w:val="00FA7A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9D8422"/>
  <w15:docId w15:val="{A294390C-2FCF-4154-A0E5-AB1F5479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CC1"/>
    <w:pPr>
      <w:spacing w:after="0" w:line="300" w:lineRule="exact"/>
    </w:pPr>
    <w:rPr>
      <w:rFonts w:ascii="Times New Roman" w:hAnsi="Times New Roman"/>
      <w:color w:val="000000" w:themeColor="text1"/>
    </w:rPr>
  </w:style>
  <w:style w:type="paragraph" w:styleId="Heading1">
    <w:name w:val="heading 1"/>
    <w:basedOn w:val="Normal"/>
    <w:next w:val="Normal"/>
    <w:link w:val="Heading1Char"/>
    <w:uiPriority w:val="9"/>
    <w:qFormat/>
    <w:rsid w:val="002C2240"/>
    <w:pPr>
      <w:keepNext/>
      <w:keepLines/>
      <w:spacing w:before="480"/>
      <w:outlineLvl w:val="0"/>
    </w:pPr>
    <w:rPr>
      <w:rFonts w:asciiTheme="majorHAnsi" w:eastAsiaTheme="majorEastAsia" w:hAnsiTheme="majorHAnsi" w:cstheme="majorBidi"/>
      <w:b/>
      <w:bCs/>
      <w:color w:val="auto"/>
      <w:sz w:val="28"/>
      <w:szCs w:val="28"/>
    </w:rPr>
  </w:style>
  <w:style w:type="paragraph" w:styleId="Heading2">
    <w:name w:val="heading 2"/>
    <w:basedOn w:val="Normal"/>
    <w:next w:val="Normal"/>
    <w:link w:val="Heading2Char"/>
    <w:uiPriority w:val="9"/>
    <w:unhideWhenUsed/>
    <w:qFormat/>
    <w:rsid w:val="002C2240"/>
    <w:pPr>
      <w:keepNext/>
      <w:keepLines/>
      <w:spacing w:before="20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iPriority w:val="9"/>
    <w:unhideWhenUsed/>
    <w:qFormat/>
    <w:rsid w:val="002C2240"/>
    <w:pPr>
      <w:keepNext/>
      <w:keepLines/>
      <w:spacing w:before="200"/>
      <w:outlineLvl w:val="2"/>
    </w:pPr>
    <w:rPr>
      <w:rFonts w:asciiTheme="majorHAnsi" w:eastAsiaTheme="majorEastAsia" w:hAnsiTheme="majorHAnsi" w:cstheme="majorBidi"/>
      <w:b/>
      <w:bCs/>
      <w:color w:val="auto"/>
    </w:rPr>
  </w:style>
  <w:style w:type="paragraph" w:styleId="Heading4">
    <w:name w:val="heading 4"/>
    <w:basedOn w:val="Normal"/>
    <w:next w:val="Normal"/>
    <w:link w:val="Heading4Char"/>
    <w:uiPriority w:val="9"/>
    <w:unhideWhenUsed/>
    <w:qFormat/>
    <w:rsid w:val="002C2240"/>
    <w:pPr>
      <w:keepNext/>
      <w:keepLines/>
      <w:spacing w:before="200"/>
      <w:outlineLvl w:val="3"/>
    </w:pPr>
    <w:rPr>
      <w:rFonts w:asciiTheme="majorHAnsi" w:eastAsiaTheme="majorEastAsia" w:hAnsiTheme="majorHAnsi" w:cstheme="majorBidi"/>
      <w:b/>
      <w:bCs/>
      <w:i/>
      <w:iCs/>
      <w:color w:val="auto"/>
    </w:rPr>
  </w:style>
  <w:style w:type="paragraph" w:styleId="Heading5">
    <w:name w:val="heading 5"/>
    <w:basedOn w:val="Normal"/>
    <w:next w:val="Normal"/>
    <w:link w:val="Heading5Char"/>
    <w:uiPriority w:val="9"/>
    <w:unhideWhenUsed/>
    <w:qFormat/>
    <w:rsid w:val="002C2240"/>
    <w:pPr>
      <w:keepNext/>
      <w:keepLines/>
      <w:spacing w:before="200"/>
      <w:outlineLvl w:val="4"/>
    </w:pPr>
    <w:rPr>
      <w:rFonts w:asciiTheme="majorHAnsi" w:eastAsiaTheme="majorEastAsia" w:hAnsiTheme="majorHAnsi" w:cstheme="majorBidi"/>
      <w:color w:val="auto"/>
    </w:rPr>
  </w:style>
  <w:style w:type="paragraph" w:styleId="Heading6">
    <w:name w:val="heading 6"/>
    <w:basedOn w:val="Normal"/>
    <w:next w:val="Normal"/>
    <w:link w:val="Heading6Char"/>
    <w:uiPriority w:val="9"/>
    <w:unhideWhenUsed/>
    <w:qFormat/>
    <w:rsid w:val="002C2240"/>
    <w:pPr>
      <w:keepNext/>
      <w:keepLines/>
      <w:spacing w:before="200"/>
      <w:outlineLvl w:val="5"/>
    </w:pPr>
    <w:rPr>
      <w:rFonts w:asciiTheme="majorHAnsi" w:eastAsiaTheme="majorEastAsia" w:hAnsiTheme="majorHAnsi" w:cstheme="majorBidi"/>
      <w:i/>
      <w:iCs/>
      <w:color w:val="auto"/>
    </w:rPr>
  </w:style>
  <w:style w:type="paragraph" w:styleId="Heading7">
    <w:name w:val="heading 7"/>
    <w:basedOn w:val="Normal"/>
    <w:next w:val="Normal"/>
    <w:link w:val="Heading7Char"/>
    <w:uiPriority w:val="9"/>
    <w:unhideWhenUsed/>
    <w:qFormat/>
    <w:rsid w:val="002C2240"/>
    <w:pPr>
      <w:keepNext/>
      <w:keepLines/>
      <w:spacing w:before="200"/>
      <w:outlineLvl w:val="6"/>
    </w:pPr>
    <w:rPr>
      <w:rFonts w:asciiTheme="majorHAnsi" w:eastAsiaTheme="majorEastAsia" w:hAnsiTheme="majorHAnsi" w:cstheme="majorBidi"/>
      <w:i/>
      <w:iCs/>
      <w:color w:val="auto"/>
    </w:rPr>
  </w:style>
  <w:style w:type="paragraph" w:styleId="Heading8">
    <w:name w:val="heading 8"/>
    <w:basedOn w:val="Normal"/>
    <w:next w:val="Normal"/>
    <w:link w:val="Heading8Char"/>
    <w:uiPriority w:val="9"/>
    <w:unhideWhenUsed/>
    <w:qFormat/>
    <w:rsid w:val="002C2240"/>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4FC"/>
    <w:pPr>
      <w:tabs>
        <w:tab w:val="center" w:pos="4513"/>
        <w:tab w:val="right" w:pos="9026"/>
      </w:tabs>
    </w:pPr>
  </w:style>
  <w:style w:type="character" w:customStyle="1" w:styleId="HeaderChar">
    <w:name w:val="Header Char"/>
    <w:basedOn w:val="DefaultParagraphFont"/>
    <w:link w:val="Header"/>
    <w:uiPriority w:val="99"/>
    <w:rsid w:val="00AB14FC"/>
  </w:style>
  <w:style w:type="paragraph" w:styleId="Footer">
    <w:name w:val="footer"/>
    <w:basedOn w:val="Normal"/>
    <w:link w:val="FooterChar"/>
    <w:uiPriority w:val="99"/>
    <w:unhideWhenUsed/>
    <w:rsid w:val="00AB14FC"/>
    <w:pPr>
      <w:tabs>
        <w:tab w:val="center" w:pos="4513"/>
        <w:tab w:val="right" w:pos="9026"/>
      </w:tabs>
    </w:pPr>
  </w:style>
  <w:style w:type="character" w:customStyle="1" w:styleId="FooterChar">
    <w:name w:val="Footer Char"/>
    <w:basedOn w:val="DefaultParagraphFont"/>
    <w:link w:val="Footer"/>
    <w:uiPriority w:val="99"/>
    <w:rsid w:val="00AB14FC"/>
  </w:style>
  <w:style w:type="paragraph" w:styleId="BalloonText">
    <w:name w:val="Balloon Text"/>
    <w:basedOn w:val="Normal"/>
    <w:link w:val="BalloonTextChar"/>
    <w:uiPriority w:val="99"/>
    <w:semiHidden/>
    <w:unhideWhenUsed/>
    <w:rsid w:val="00AB14FC"/>
    <w:rPr>
      <w:rFonts w:ascii="Tahoma" w:hAnsi="Tahoma" w:cs="Tahoma"/>
      <w:sz w:val="16"/>
      <w:szCs w:val="16"/>
    </w:rPr>
  </w:style>
  <w:style w:type="character" w:customStyle="1" w:styleId="BalloonTextChar">
    <w:name w:val="Balloon Text Char"/>
    <w:basedOn w:val="DefaultParagraphFont"/>
    <w:link w:val="BalloonText"/>
    <w:uiPriority w:val="99"/>
    <w:semiHidden/>
    <w:rsid w:val="00AB14FC"/>
    <w:rPr>
      <w:rFonts w:ascii="Tahoma" w:hAnsi="Tahoma" w:cs="Tahoma"/>
      <w:sz w:val="16"/>
      <w:szCs w:val="16"/>
    </w:rPr>
  </w:style>
  <w:style w:type="paragraph" w:customStyle="1" w:styleId="Dashedbullets">
    <w:name w:val="Dashed bullets"/>
    <w:basedOn w:val="Normal"/>
    <w:qFormat/>
    <w:rsid w:val="00266CC1"/>
    <w:pPr>
      <w:numPr>
        <w:numId w:val="1"/>
      </w:numPr>
    </w:pPr>
  </w:style>
  <w:style w:type="character" w:customStyle="1" w:styleId="Heading1Char">
    <w:name w:val="Heading 1 Char"/>
    <w:basedOn w:val="DefaultParagraphFont"/>
    <w:link w:val="Heading1"/>
    <w:uiPriority w:val="9"/>
    <w:rsid w:val="002C224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224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C224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C224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C2240"/>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2C2240"/>
    <w:rPr>
      <w:rFonts w:asciiTheme="majorHAnsi" w:eastAsiaTheme="majorEastAsia" w:hAnsiTheme="majorHAnsi" w:cstheme="majorBidi"/>
      <w:i/>
      <w:iCs/>
    </w:rPr>
  </w:style>
  <w:style w:type="character" w:customStyle="1" w:styleId="Heading7Char">
    <w:name w:val="Heading 7 Char"/>
    <w:basedOn w:val="DefaultParagraphFont"/>
    <w:link w:val="Heading7"/>
    <w:uiPriority w:val="9"/>
    <w:rsid w:val="002C2240"/>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2C2240"/>
    <w:rPr>
      <w:rFonts w:asciiTheme="majorHAnsi" w:eastAsiaTheme="majorEastAsia" w:hAnsiTheme="majorHAnsi" w:cstheme="majorBidi"/>
      <w:color w:val="404040" w:themeColor="text1" w:themeTint="BF"/>
      <w:sz w:val="20"/>
      <w:szCs w:val="20"/>
    </w:rPr>
  </w:style>
  <w:style w:type="paragraph" w:customStyle="1" w:styleId="Source">
    <w:name w:val="Source"/>
    <w:basedOn w:val="Normal"/>
    <w:qFormat/>
    <w:rsid w:val="00471A12"/>
    <w:pPr>
      <w:pBdr>
        <w:top w:val="single" w:sz="4" w:space="1" w:color="7F7F7F" w:themeColor="text1" w:themeTint="80"/>
      </w:pBdr>
      <w:autoSpaceDE w:val="0"/>
      <w:autoSpaceDN w:val="0"/>
      <w:adjustRightInd w:val="0"/>
      <w:spacing w:after="480"/>
      <w:ind w:left="709" w:hanging="709"/>
    </w:pPr>
    <w:rPr>
      <w:rFonts w:cstheme="minorHAnsi"/>
      <w:i/>
      <w:iCs/>
      <w:sz w:val="18"/>
      <w:szCs w:val="16"/>
    </w:rPr>
  </w:style>
  <w:style w:type="character" w:styleId="PlaceholderText">
    <w:name w:val="Placeholder Text"/>
    <w:uiPriority w:val="99"/>
    <w:qFormat/>
    <w:rsid w:val="00471A12"/>
    <w:rPr>
      <w:color w:val="000000" w:themeColor="text1"/>
    </w:rPr>
  </w:style>
  <w:style w:type="paragraph" w:customStyle="1" w:styleId="Note">
    <w:name w:val="Note"/>
    <w:basedOn w:val="Source"/>
    <w:qFormat/>
    <w:rsid w:val="00471A12"/>
    <w:pPr>
      <w:spacing w:after="0"/>
    </w:pPr>
  </w:style>
  <w:style w:type="paragraph" w:customStyle="1" w:styleId="Charttitle">
    <w:name w:val="Chart title"/>
    <w:basedOn w:val="Normal"/>
    <w:qFormat/>
    <w:rsid w:val="00471A12"/>
    <w:pPr>
      <w:keepNext/>
      <w:numPr>
        <w:numId w:val="2"/>
      </w:numPr>
      <w:pBdr>
        <w:top w:val="single" w:sz="4" w:space="1" w:color="7F7F7F" w:themeColor="text1" w:themeTint="80"/>
      </w:pBdr>
      <w:autoSpaceDE w:val="0"/>
      <w:autoSpaceDN w:val="0"/>
      <w:adjustRightInd w:val="0"/>
      <w:spacing w:before="480" w:after="120" w:line="220" w:lineRule="atLeast"/>
    </w:pPr>
    <w:rPr>
      <w:rFonts w:asciiTheme="minorHAnsi" w:hAnsiTheme="minorHAnsi" w:cstheme="minorHAnsi"/>
      <w:b/>
      <w:iCs/>
      <w:color w:val="000000"/>
      <w:sz w:val="18"/>
      <w:szCs w:val="20"/>
    </w:rPr>
  </w:style>
  <w:style w:type="paragraph" w:customStyle="1" w:styleId="Chartspacer">
    <w:name w:val="Chart spacer"/>
    <w:basedOn w:val="Normal"/>
    <w:qFormat/>
    <w:rsid w:val="00471A12"/>
    <w:pPr>
      <w:spacing w:line="240" w:lineRule="auto"/>
    </w:pPr>
    <w:rPr>
      <w:sz w:val="8"/>
      <w:szCs w:val="8"/>
    </w:rPr>
  </w:style>
  <w:style w:type="paragraph" w:styleId="ListParagraph">
    <w:name w:val="List Paragraph"/>
    <w:basedOn w:val="Normal"/>
    <w:uiPriority w:val="34"/>
    <w:qFormat/>
    <w:rsid w:val="00471A12"/>
    <w:pPr>
      <w:ind w:left="720"/>
      <w:contextualSpacing/>
    </w:pPr>
  </w:style>
  <w:style w:type="paragraph" w:styleId="TOCHeading">
    <w:name w:val="TOC Heading"/>
    <w:basedOn w:val="Heading1"/>
    <w:next w:val="Normal"/>
    <w:uiPriority w:val="39"/>
    <w:unhideWhenUsed/>
    <w:qFormat/>
    <w:rsid w:val="00471A12"/>
    <w:p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471A12"/>
    <w:pPr>
      <w:spacing w:after="100"/>
    </w:pPr>
  </w:style>
  <w:style w:type="paragraph" w:styleId="TOC3">
    <w:name w:val="toc 3"/>
    <w:basedOn w:val="Normal"/>
    <w:next w:val="Normal"/>
    <w:autoRedefine/>
    <w:uiPriority w:val="39"/>
    <w:unhideWhenUsed/>
    <w:rsid w:val="00471A12"/>
    <w:pPr>
      <w:spacing w:after="100"/>
      <w:ind w:left="440"/>
    </w:pPr>
  </w:style>
  <w:style w:type="character" w:styleId="Hyperlink">
    <w:name w:val="Hyperlink"/>
    <w:basedOn w:val="DefaultParagraphFont"/>
    <w:uiPriority w:val="99"/>
    <w:unhideWhenUsed/>
    <w:rsid w:val="00471A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emf"/><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png"/><Relationship Id="rId40" Type="http://schemas.openxmlformats.org/officeDocument/2006/relationships/image" Target="media/image30.emf"/><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header" Target="head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20Nielsen\Desktop\Templates\Vivid%20notepaper%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A458A34C1B804487783B2D6E744E74" ma:contentTypeVersion="8" ma:contentTypeDescription="Create a new document." ma:contentTypeScope="" ma:versionID="db55914762f75c69a3f428beb16e5e78">
  <xsd:schema xmlns:xsd="http://www.w3.org/2001/XMLSchema" xmlns:xs="http://www.w3.org/2001/XMLSchema" xmlns:p="http://schemas.microsoft.com/office/2006/metadata/properties" xmlns:ns2="b5fc07e1-684f-42dd-a9b9-4a385070eb2f" xmlns:ns3="40da89ef-49c0-40fe-8775-bed27f6d4e3e" targetNamespace="http://schemas.microsoft.com/office/2006/metadata/properties" ma:root="true" ma:fieldsID="3788be5c6e889f205c249745f37b3686" ns2:_="" ns3:_="">
    <xsd:import namespace="b5fc07e1-684f-42dd-a9b9-4a385070eb2f"/>
    <xsd:import namespace="40da89ef-49c0-40fe-8775-bed27f6d4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c07e1-684f-42dd-a9b9-4a385070e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a89ef-49c0-40fe-8775-bed27f6d4e3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C6A27-504B-4815-9ABD-54C59B3DE4C8}">
  <ds:schemaRefs>
    <ds:schemaRef ds:uri="http://schemas.microsoft.com/sharepoint/v3/contenttype/forms"/>
  </ds:schemaRefs>
</ds:datastoreItem>
</file>

<file path=customXml/itemProps2.xml><?xml version="1.0" encoding="utf-8"?>
<ds:datastoreItem xmlns:ds="http://schemas.openxmlformats.org/officeDocument/2006/customXml" ds:itemID="{37FBAFBD-3390-4A90-9E5E-0DDD3B435FFA}">
  <ds:schemaRefs>
    <ds:schemaRef ds:uri="40da89ef-49c0-40fe-8775-bed27f6d4e3e"/>
    <ds:schemaRef ds:uri="http://purl.org/dc/elements/1.1/"/>
    <ds:schemaRef ds:uri="b5fc07e1-684f-42dd-a9b9-4a385070eb2f"/>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A9B02480-5F24-4501-99DB-FFC1254E3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c07e1-684f-42dd-a9b9-4a385070eb2f"/>
    <ds:schemaRef ds:uri="40da89ef-49c0-40fe-8775-bed27f6d4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BC88D-D208-44AD-863C-3F7426FE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Vivid notepaper template.dotm</Template>
  <TotalTime>0</TotalTime>
  <Pages>17</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Nielsen</dc:creator>
  <cp:lastModifiedBy>Shyamal Patel</cp:lastModifiedBy>
  <cp:revision>39</cp:revision>
  <cp:lastPrinted>2019-01-29T18:22:00Z</cp:lastPrinted>
  <dcterms:created xsi:type="dcterms:W3CDTF">2019-01-29T19:09:00Z</dcterms:created>
  <dcterms:modified xsi:type="dcterms:W3CDTF">2019-01-29T19:55:00Z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0x01010071A458A34C1B804487783B2D6E744E74</vt:lpwstr>
  </property>
</Properties>
</file>