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Aisha Bello</w:t>
      </w:r>
    </w:p>
    <w:p>
      <w:r>
        <w:t>Senior Product Manager</w:t>
      </w:r>
    </w:p>
    <w:p>
      <w:r>
        <w:t>aisha.bello@example.com | (415) 555-0106 | New York, NY</w:t>
      </w:r>
    </w:p>
    <w:p>
      <w:pPr>
        <w:pStyle w:val="Heading1"/>
      </w:pPr>
      <w:r>
        <w:t>Summary</w:t>
      </w:r>
    </w:p>
    <w:p>
      <w:r>
        <w:t>Product manager with 7 years of experience shipping B2B SaaS products. Turns customer research into clear roadmaps and works closely with engineering, design and sales.</w:t>
      </w:r>
    </w:p>
    <w:p>
      <w:pPr>
        <w:pStyle w:val="Heading1"/>
      </w:pPr>
      <w:r>
        <w:t>Skills</w:t>
      </w:r>
    </w:p>
    <w:p>
      <w:r>
        <w:t>Product strategy, Roadmapping, User research, A/B testing, SQL, Amplitude, Jira, Figma, Pricing and packaging, Stakeholder management</w:t>
      </w:r>
    </w:p>
    <w:p>
      <w:pPr>
        <w:pStyle w:val="Heading1"/>
      </w:pPr>
      <w:r>
        <w:t>Experience</w:t>
      </w:r>
    </w:p>
    <w:p>
      <w:pPr>
        <w:pStyle w:val="Heading2"/>
      </w:pPr>
      <w:r>
        <w:t>Senior Product Manager - Granite Cloud (2021 - Present)</w:t>
      </w:r>
    </w:p>
    <w:p>
      <w:pPr>
        <w:pStyle w:val="ListBullet"/>
      </w:pPr>
      <w:r>
        <w:t>Launched a self-serve analytics tier that added $4.2M in annual recurring revenue in its first year.</w:t>
      </w:r>
    </w:p>
    <w:p>
      <w:pPr>
        <w:pStyle w:val="ListBullet"/>
      </w:pPr>
      <w:r>
        <w:t>Partnered with the Java backend team to redesign the permissions model, cutting enterprise onboarding from 3 weeks to 4 days.</w:t>
      </w:r>
    </w:p>
    <w:p>
      <w:pPr>
        <w:pStyle w:val="Heading2"/>
      </w:pPr>
      <w:r>
        <w:t>Product Manager - Bluebird Payroll (2018 - 2021)</w:t>
      </w:r>
    </w:p>
    <w:p>
      <w:pPr>
        <w:pStyle w:val="ListBullet"/>
      </w:pPr>
      <w:r>
        <w:t>Owned the payroll-approvals workflow used by 12,000 small businesses.</w:t>
      </w:r>
    </w:p>
    <w:p>
      <w:pPr>
        <w:pStyle w:val="ListBullet"/>
      </w:pPr>
      <w:r>
        <w:t>Ran more than 25 A/B tests on onboarding, lifting activation by 9 points.</w:t>
      </w:r>
    </w:p>
    <w:p>
      <w:pPr>
        <w:pStyle w:val="Heading1"/>
      </w:pPr>
      <w:r>
        <w:t>Education</w:t>
      </w:r>
    </w:p>
    <w:p>
      <w:pPr>
        <w:pStyle w:val="ListBullet"/>
      </w:pPr>
      <w:r>
        <w:t>MBA, Riverside State University, 2018</w:t>
      </w:r>
    </w:p>
    <w:p>
      <w:pPr>
        <w:pStyle w:val="ListBullet"/>
      </w:pPr>
      <w:r>
        <w:t>B.A. Economics, Westbrook University, 2014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Aisha Bello - Resume</dc:title>
  <dc:subject/>
  <dc:creator>Aisha Bello</dc:creator>
  <cp:keywords/>
  <dc:description>generated by python-docx</dc:description>
  <cp:lastModifiedBy/>
  <cp:revision>1</cp:revision>
  <dcterms:created xsi:type="dcterms:W3CDTF">2026-01-15T09:00:00Z</dcterms:created>
  <dcterms:modified xsi:type="dcterms:W3CDTF">2026-01-15T09:00:00Z</dcterms:modified>
  <cp:category/>
</cp:coreProperties>
</file>