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CA19" w14:textId="52676D7C" w:rsidR="00422D82" w:rsidRPr="00422D82" w:rsidRDefault="004D418D" w:rsidP="00422D82">
      <w:pPr>
        <w:jc w:val="center"/>
        <w:rPr>
          <w:rFonts w:ascii="Times New Roman" w:hAnsi="Times New Roman"/>
          <w:b/>
          <w:bCs/>
          <w:sz w:val="32"/>
          <w:szCs w:val="32"/>
        </w:rPr>
      </w:pPr>
      <w:r>
        <w:rPr>
          <w:rFonts w:ascii="Times New Roman" w:hAnsi="Times New Roman"/>
          <w:b/>
          <w:bCs/>
          <w:sz w:val="32"/>
          <w:szCs w:val="32"/>
        </w:rPr>
        <w:t>BREAST CANCER DETECTION</w:t>
      </w:r>
    </w:p>
    <w:p w14:paraId="6BA489A8" w14:textId="64E00F87" w:rsidR="00422D82" w:rsidRPr="00422D82" w:rsidRDefault="00422D82" w:rsidP="004D418D">
      <w:pPr>
        <w:spacing w:after="0" w:line="360" w:lineRule="auto"/>
        <w:jc w:val="center"/>
        <w:rPr>
          <w:rFonts w:ascii="Times New Roman" w:eastAsia="Calibri" w:hAnsi="Times New Roman"/>
          <w:bCs/>
          <w:sz w:val="24"/>
          <w:szCs w:val="24"/>
        </w:rPr>
      </w:pPr>
      <w:r w:rsidRPr="00422D82">
        <w:rPr>
          <w:rFonts w:ascii="Times New Roman" w:eastAsia="Calibri" w:hAnsi="Times New Roman"/>
          <w:bCs/>
          <w:sz w:val="24"/>
          <w:szCs w:val="24"/>
        </w:rPr>
        <w:t xml:space="preserve">Submitted for </w:t>
      </w:r>
    </w:p>
    <w:p w14:paraId="3EE03D96" w14:textId="02C093F3" w:rsidR="007A1130" w:rsidRDefault="00422D82" w:rsidP="004D418D">
      <w:pPr>
        <w:jc w:val="center"/>
        <w:rPr>
          <w:rFonts w:ascii="Times New Roman" w:eastAsia="Calibri" w:hAnsi="Times New Roman"/>
          <w:sz w:val="28"/>
          <w:szCs w:val="28"/>
        </w:rPr>
      </w:pPr>
      <w:r w:rsidRPr="00422D82">
        <w:rPr>
          <w:rFonts w:ascii="Times New Roman" w:eastAsia="Calibri" w:hAnsi="Times New Roman"/>
          <w:sz w:val="28"/>
          <w:szCs w:val="28"/>
        </w:rPr>
        <w:t>INTELLIGENT MODEL DESIGN USING AI</w:t>
      </w:r>
    </w:p>
    <w:p w14:paraId="4E961F50" w14:textId="77777777" w:rsidR="00422D82" w:rsidRDefault="00422D82" w:rsidP="00422D82">
      <w:pPr>
        <w:jc w:val="center"/>
        <w:rPr>
          <w:rFonts w:ascii="Times New Roman" w:eastAsia="Calibri" w:hAnsi="Times New Roman"/>
          <w:sz w:val="24"/>
          <w:szCs w:val="24"/>
        </w:rPr>
      </w:pPr>
      <w:r>
        <w:rPr>
          <w:rFonts w:ascii="Times New Roman" w:eastAsia="Calibri" w:hAnsi="Times New Roman"/>
          <w:sz w:val="24"/>
          <w:szCs w:val="24"/>
        </w:rPr>
        <w:t>Submitted by:</w:t>
      </w:r>
    </w:p>
    <w:p w14:paraId="10FF5911" w14:textId="5A0B6C5F" w:rsidR="00422D82" w:rsidRPr="007A1130" w:rsidRDefault="00422D82" w:rsidP="00422D82">
      <w:pPr>
        <w:jc w:val="center"/>
        <w:rPr>
          <w:rFonts w:ascii="Times New Roman" w:eastAsia="Calibri" w:hAnsi="Times New Roman"/>
          <w:b/>
          <w:bCs/>
          <w:sz w:val="24"/>
          <w:szCs w:val="24"/>
        </w:rPr>
      </w:pPr>
      <w:r w:rsidRPr="007A1130">
        <w:rPr>
          <w:rFonts w:ascii="Times New Roman" w:eastAsia="Calibri" w:hAnsi="Times New Roman"/>
          <w:b/>
          <w:bCs/>
          <w:sz w:val="24"/>
          <w:szCs w:val="24"/>
        </w:rPr>
        <w:t>(E22BCAU0146</w:t>
      </w:r>
      <w:r w:rsidR="00AD7C28" w:rsidRPr="007A1130">
        <w:rPr>
          <w:rFonts w:ascii="Times New Roman" w:eastAsia="Calibri" w:hAnsi="Times New Roman"/>
          <w:b/>
          <w:bCs/>
          <w:sz w:val="24"/>
          <w:szCs w:val="24"/>
        </w:rPr>
        <w:t>) SHRESHTHA</w:t>
      </w:r>
      <w:r w:rsidRPr="007A1130">
        <w:rPr>
          <w:rFonts w:ascii="Times New Roman" w:eastAsia="Calibri" w:hAnsi="Times New Roman"/>
          <w:b/>
          <w:bCs/>
          <w:sz w:val="24"/>
          <w:szCs w:val="24"/>
        </w:rPr>
        <w:t xml:space="preserve"> RAJ</w:t>
      </w:r>
    </w:p>
    <w:p w14:paraId="632A7373" w14:textId="32BA6C66" w:rsidR="00422D82" w:rsidRPr="007A1130" w:rsidRDefault="00422D82" w:rsidP="00422D82">
      <w:pPr>
        <w:jc w:val="center"/>
        <w:rPr>
          <w:rFonts w:ascii="Times New Roman" w:eastAsia="Calibri" w:hAnsi="Times New Roman"/>
          <w:b/>
          <w:bCs/>
          <w:sz w:val="24"/>
          <w:szCs w:val="24"/>
        </w:rPr>
      </w:pPr>
      <w:r w:rsidRPr="007A1130">
        <w:rPr>
          <w:rFonts w:ascii="Times New Roman" w:eastAsia="Calibri" w:hAnsi="Times New Roman"/>
          <w:b/>
          <w:bCs/>
          <w:sz w:val="24"/>
          <w:szCs w:val="24"/>
        </w:rPr>
        <w:t>(E22BCAU0055</w:t>
      </w:r>
      <w:r w:rsidR="00AD7C28" w:rsidRPr="007A1130">
        <w:rPr>
          <w:rFonts w:ascii="Times New Roman" w:eastAsia="Calibri" w:hAnsi="Times New Roman"/>
          <w:b/>
          <w:bCs/>
          <w:sz w:val="24"/>
          <w:szCs w:val="24"/>
        </w:rPr>
        <w:t>) RIYA</w:t>
      </w:r>
      <w:r w:rsidRPr="007A1130">
        <w:rPr>
          <w:rFonts w:ascii="Times New Roman" w:eastAsia="Calibri" w:hAnsi="Times New Roman"/>
          <w:b/>
          <w:bCs/>
          <w:sz w:val="24"/>
          <w:szCs w:val="24"/>
        </w:rPr>
        <w:t xml:space="preserve"> GUPTA</w:t>
      </w:r>
    </w:p>
    <w:p w14:paraId="6E8E2DE1" w14:textId="30F885F4" w:rsidR="006627DD" w:rsidRPr="004D418D" w:rsidRDefault="00422D82" w:rsidP="004D418D">
      <w:pPr>
        <w:jc w:val="center"/>
        <w:rPr>
          <w:rFonts w:ascii="Times New Roman" w:eastAsia="Calibri" w:hAnsi="Times New Roman"/>
          <w:b/>
          <w:bCs/>
          <w:sz w:val="24"/>
          <w:szCs w:val="24"/>
        </w:rPr>
      </w:pPr>
      <w:r w:rsidRPr="007A1130">
        <w:rPr>
          <w:rFonts w:ascii="Times New Roman" w:eastAsia="Calibri" w:hAnsi="Times New Roman"/>
          <w:b/>
          <w:bCs/>
          <w:sz w:val="24"/>
          <w:szCs w:val="24"/>
        </w:rPr>
        <w:t>(E22BCAU0061</w:t>
      </w:r>
      <w:r w:rsidR="00AD7C28" w:rsidRPr="007A1130">
        <w:rPr>
          <w:rFonts w:ascii="Times New Roman" w:eastAsia="Calibri" w:hAnsi="Times New Roman"/>
          <w:b/>
          <w:bCs/>
          <w:sz w:val="24"/>
          <w:szCs w:val="24"/>
        </w:rPr>
        <w:t>) SIYA</w:t>
      </w:r>
      <w:r w:rsidRPr="007A1130">
        <w:rPr>
          <w:rFonts w:ascii="Times New Roman" w:eastAsia="Calibri" w:hAnsi="Times New Roman"/>
          <w:b/>
          <w:bCs/>
          <w:sz w:val="24"/>
          <w:szCs w:val="24"/>
        </w:rPr>
        <w:t xml:space="preserve"> SIKKA</w:t>
      </w:r>
    </w:p>
    <w:p w14:paraId="0323BBF8" w14:textId="77777777" w:rsidR="007A1130" w:rsidRDefault="007A1130" w:rsidP="00422D82">
      <w:pPr>
        <w:jc w:val="center"/>
        <w:rPr>
          <w:rFonts w:ascii="Times New Roman" w:eastAsia="Calibri" w:hAnsi="Times New Roman"/>
          <w:sz w:val="24"/>
          <w:szCs w:val="24"/>
        </w:rPr>
      </w:pPr>
    </w:p>
    <w:p w14:paraId="1D0346C4" w14:textId="24782397" w:rsidR="006627DD" w:rsidRDefault="006627DD" w:rsidP="006627DD">
      <w:pPr>
        <w:jc w:val="center"/>
        <w:rPr>
          <w:rFonts w:ascii="Times New Roman" w:eastAsia="Calibri" w:hAnsi="Times New Roman"/>
          <w:sz w:val="24"/>
          <w:szCs w:val="24"/>
        </w:rPr>
      </w:pPr>
      <w:r>
        <w:rPr>
          <w:rFonts w:ascii="Times New Roman" w:eastAsia="Calibri" w:hAnsi="Times New Roman"/>
          <w:sz w:val="24"/>
          <w:szCs w:val="24"/>
        </w:rPr>
        <w:t>Submitted to:</w:t>
      </w:r>
    </w:p>
    <w:p w14:paraId="7BE2003F" w14:textId="4937AFB8" w:rsidR="007A1130" w:rsidRDefault="006627DD" w:rsidP="004D418D">
      <w:pPr>
        <w:jc w:val="center"/>
        <w:rPr>
          <w:rFonts w:ascii="Times New Roman" w:eastAsia="Calibri" w:hAnsi="Times New Roman"/>
          <w:b/>
          <w:sz w:val="24"/>
          <w:szCs w:val="24"/>
        </w:rPr>
      </w:pPr>
      <w:r>
        <w:rPr>
          <w:rFonts w:ascii="Times New Roman" w:eastAsia="Calibri" w:hAnsi="Times New Roman"/>
          <w:b/>
          <w:sz w:val="24"/>
          <w:szCs w:val="24"/>
        </w:rPr>
        <w:t xml:space="preserve">DR. NITIN ARVIND SHELKE </w:t>
      </w:r>
    </w:p>
    <w:p w14:paraId="6173CE6A" w14:textId="77777777" w:rsidR="007A1130" w:rsidRDefault="007A1130" w:rsidP="007A1130">
      <w:pPr>
        <w:jc w:val="center"/>
        <w:rPr>
          <w:rFonts w:ascii="Times New Roman" w:eastAsia="Calibri" w:hAnsi="Times New Roman"/>
          <w:b/>
          <w:sz w:val="24"/>
          <w:szCs w:val="24"/>
        </w:rPr>
      </w:pPr>
      <w:r>
        <w:rPr>
          <w:rFonts w:ascii="Times New Roman" w:eastAsia="Calibri" w:hAnsi="Times New Roman"/>
          <w:b/>
          <w:sz w:val="24"/>
          <w:szCs w:val="24"/>
        </w:rPr>
        <w:t>Jan-May 2024</w:t>
      </w:r>
    </w:p>
    <w:p w14:paraId="32C291AC" w14:textId="77777777" w:rsidR="007A1130" w:rsidRDefault="007A1130" w:rsidP="007A1130">
      <w:pPr>
        <w:jc w:val="center"/>
        <w:rPr>
          <w:rFonts w:ascii="Times New Roman" w:eastAsia="Calibri" w:hAnsi="Times New Roman"/>
          <w:b/>
          <w:sz w:val="24"/>
          <w:szCs w:val="24"/>
        </w:rPr>
      </w:pPr>
      <w:r>
        <w:rPr>
          <w:rFonts w:ascii="Times New Roman" w:eastAsia="Calibri" w:hAnsi="Times New Roman"/>
          <w:b/>
          <w:sz w:val="24"/>
          <w:szCs w:val="24"/>
        </w:rPr>
        <w:t>SCHOOL OF COMPUTER SCIENCE AND ENGINEERING</w:t>
      </w:r>
    </w:p>
    <w:p w14:paraId="0EE7EE10" w14:textId="583DE19F" w:rsidR="007A1130" w:rsidRDefault="007A1130" w:rsidP="006627DD">
      <w:pPr>
        <w:jc w:val="center"/>
        <w:rPr>
          <w:rFonts w:ascii="Times New Roman" w:eastAsia="Calibri" w:hAnsi="Times New Roman"/>
          <w:b/>
          <w:sz w:val="24"/>
          <w:szCs w:val="24"/>
        </w:rPr>
      </w:pPr>
      <w:r>
        <w:rPr>
          <w:noProof/>
          <w14:ligatures w14:val="standardContextual"/>
        </w:rPr>
        <w:drawing>
          <wp:inline distT="0" distB="0" distL="0" distR="0" wp14:anchorId="59057145" wp14:editId="40D73C1C">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16045" cy="1666240"/>
                    </a:xfrm>
                    <a:prstGeom prst="rect">
                      <a:avLst/>
                    </a:prstGeom>
                    <a:noFill/>
                    <a:ln>
                      <a:noFill/>
                    </a:ln>
                  </pic:spPr>
                </pic:pic>
              </a:graphicData>
            </a:graphic>
          </wp:inline>
        </w:drawing>
      </w:r>
    </w:p>
    <w:p w14:paraId="2F6E6D06" w14:textId="77777777" w:rsidR="00B66BB4" w:rsidRPr="00B66BB4" w:rsidRDefault="00B66BB4" w:rsidP="00B66BB4">
      <w:pPr>
        <w:jc w:val="center"/>
        <w:rPr>
          <w:rFonts w:ascii="Times New Roman" w:eastAsia="Calibri" w:hAnsi="Times New Roman"/>
          <w:b/>
          <w:bCs/>
          <w:sz w:val="36"/>
          <w:szCs w:val="36"/>
        </w:rPr>
      </w:pPr>
      <w:r w:rsidRPr="00B66BB4">
        <w:rPr>
          <w:rFonts w:ascii="Times New Roman" w:eastAsia="Calibri" w:hAnsi="Times New Roman"/>
          <w:b/>
          <w:bCs/>
          <w:sz w:val="36"/>
          <w:szCs w:val="36"/>
        </w:rPr>
        <w:t>INDEX</w:t>
      </w:r>
    </w:p>
    <w:tbl>
      <w:tblPr>
        <w:tblStyle w:val="TableGrid"/>
        <w:tblW w:w="0" w:type="auto"/>
        <w:tblLook w:val="04A0" w:firstRow="1" w:lastRow="0" w:firstColumn="1" w:lastColumn="0" w:noHBand="0" w:noVBand="1"/>
      </w:tblPr>
      <w:tblGrid>
        <w:gridCol w:w="3005"/>
        <w:gridCol w:w="3005"/>
        <w:gridCol w:w="3006"/>
      </w:tblGrid>
      <w:tr w:rsidR="00B66BB4" w14:paraId="0E7F6329" w14:textId="77777777" w:rsidTr="00B66BB4">
        <w:tc>
          <w:tcPr>
            <w:tcW w:w="3005" w:type="dxa"/>
          </w:tcPr>
          <w:p w14:paraId="40558816" w14:textId="1651C34D" w:rsidR="00B66BB4" w:rsidRPr="00B66BB4" w:rsidRDefault="00B66BB4" w:rsidP="006627DD">
            <w:pPr>
              <w:jc w:val="center"/>
              <w:rPr>
                <w:rFonts w:ascii="Times New Roman" w:eastAsia="Calibri" w:hAnsi="Times New Roman"/>
                <w:bCs/>
                <w:sz w:val="24"/>
                <w:szCs w:val="24"/>
              </w:rPr>
            </w:pPr>
            <w:r>
              <w:rPr>
                <w:rFonts w:ascii="Times New Roman" w:eastAsia="Calibri" w:hAnsi="Times New Roman"/>
                <w:bCs/>
                <w:sz w:val="24"/>
                <w:szCs w:val="24"/>
              </w:rPr>
              <w:t>Sr. No.</w:t>
            </w:r>
          </w:p>
        </w:tc>
        <w:tc>
          <w:tcPr>
            <w:tcW w:w="3005" w:type="dxa"/>
          </w:tcPr>
          <w:p w14:paraId="2C528644" w14:textId="3D9A8D06" w:rsidR="00B66BB4" w:rsidRPr="00B66BB4" w:rsidRDefault="00B66BB4" w:rsidP="006627DD">
            <w:pPr>
              <w:jc w:val="center"/>
              <w:rPr>
                <w:rFonts w:ascii="Times New Roman" w:eastAsia="Calibri" w:hAnsi="Times New Roman"/>
                <w:bCs/>
                <w:sz w:val="24"/>
                <w:szCs w:val="24"/>
              </w:rPr>
            </w:pPr>
            <w:r>
              <w:rPr>
                <w:rFonts w:ascii="Times New Roman" w:eastAsia="Calibri" w:hAnsi="Times New Roman"/>
                <w:bCs/>
                <w:sz w:val="24"/>
                <w:szCs w:val="24"/>
              </w:rPr>
              <w:t>Content</w:t>
            </w:r>
          </w:p>
        </w:tc>
        <w:tc>
          <w:tcPr>
            <w:tcW w:w="3006" w:type="dxa"/>
          </w:tcPr>
          <w:p w14:paraId="74F5A31C" w14:textId="41A4893C" w:rsidR="00B66BB4" w:rsidRPr="00B66BB4" w:rsidRDefault="00B66BB4" w:rsidP="006627DD">
            <w:pPr>
              <w:jc w:val="center"/>
              <w:rPr>
                <w:rFonts w:ascii="Times New Roman" w:eastAsia="Calibri" w:hAnsi="Times New Roman"/>
                <w:bCs/>
                <w:sz w:val="24"/>
                <w:szCs w:val="24"/>
              </w:rPr>
            </w:pPr>
            <w:r>
              <w:rPr>
                <w:rFonts w:ascii="Times New Roman" w:eastAsia="Calibri" w:hAnsi="Times New Roman"/>
                <w:bCs/>
                <w:sz w:val="24"/>
                <w:szCs w:val="24"/>
              </w:rPr>
              <w:t>Page No.</w:t>
            </w:r>
          </w:p>
        </w:tc>
      </w:tr>
      <w:tr w:rsidR="00B66BB4" w14:paraId="6F992272" w14:textId="77777777" w:rsidTr="00B66BB4">
        <w:tc>
          <w:tcPr>
            <w:tcW w:w="3005" w:type="dxa"/>
          </w:tcPr>
          <w:p w14:paraId="480BC448" w14:textId="6B0802BD"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1.</w:t>
            </w:r>
          </w:p>
        </w:tc>
        <w:tc>
          <w:tcPr>
            <w:tcW w:w="3005" w:type="dxa"/>
          </w:tcPr>
          <w:p w14:paraId="0675D454" w14:textId="4C7F50BE" w:rsidR="00B66BB4" w:rsidRPr="00AD34E5" w:rsidRDefault="005F1AD5" w:rsidP="006627DD">
            <w:pPr>
              <w:jc w:val="center"/>
              <w:rPr>
                <w:rFonts w:ascii="Times New Roman" w:eastAsia="Calibri" w:hAnsi="Times New Roman"/>
                <w:bCs/>
                <w:sz w:val="24"/>
                <w:szCs w:val="24"/>
              </w:rPr>
            </w:pPr>
            <w:r>
              <w:rPr>
                <w:rFonts w:ascii="Times New Roman" w:eastAsia="Calibri" w:hAnsi="Times New Roman"/>
                <w:bCs/>
                <w:sz w:val="24"/>
                <w:szCs w:val="24"/>
              </w:rPr>
              <w:t>Introduction</w:t>
            </w:r>
          </w:p>
        </w:tc>
        <w:tc>
          <w:tcPr>
            <w:tcW w:w="3006" w:type="dxa"/>
          </w:tcPr>
          <w:p w14:paraId="715F49A5" w14:textId="5528CAF2" w:rsidR="00B66BB4" w:rsidRPr="00AD34E5" w:rsidRDefault="00AD34E5" w:rsidP="006627DD">
            <w:pPr>
              <w:jc w:val="center"/>
              <w:rPr>
                <w:rFonts w:ascii="Times New Roman" w:eastAsia="Calibri" w:hAnsi="Times New Roman"/>
                <w:bCs/>
                <w:sz w:val="24"/>
                <w:szCs w:val="24"/>
              </w:rPr>
            </w:pPr>
            <w:r>
              <w:rPr>
                <w:rFonts w:ascii="Times New Roman" w:eastAsia="Calibri" w:hAnsi="Times New Roman"/>
                <w:bCs/>
                <w:sz w:val="24"/>
                <w:szCs w:val="24"/>
              </w:rPr>
              <w:t>1</w:t>
            </w:r>
          </w:p>
        </w:tc>
      </w:tr>
      <w:tr w:rsidR="00B66BB4" w14:paraId="579CF29E" w14:textId="77777777" w:rsidTr="00B66BB4">
        <w:tc>
          <w:tcPr>
            <w:tcW w:w="3005" w:type="dxa"/>
          </w:tcPr>
          <w:p w14:paraId="60CB51A5" w14:textId="72B6C1CD" w:rsidR="00B66BB4" w:rsidRDefault="00B66BB4" w:rsidP="00B66BB4">
            <w:pPr>
              <w:jc w:val="center"/>
              <w:rPr>
                <w:rFonts w:ascii="Times New Roman" w:eastAsia="Calibri" w:hAnsi="Times New Roman"/>
                <w:b/>
                <w:sz w:val="24"/>
                <w:szCs w:val="24"/>
              </w:rPr>
            </w:pPr>
            <w:r>
              <w:rPr>
                <w:rFonts w:ascii="Times New Roman" w:eastAsia="Calibri" w:hAnsi="Times New Roman"/>
                <w:b/>
                <w:sz w:val="24"/>
                <w:szCs w:val="24"/>
              </w:rPr>
              <w:t>2.</w:t>
            </w:r>
          </w:p>
        </w:tc>
        <w:tc>
          <w:tcPr>
            <w:tcW w:w="3005" w:type="dxa"/>
          </w:tcPr>
          <w:p w14:paraId="730805DF" w14:textId="7A25FBE1" w:rsidR="00B66BB4" w:rsidRPr="00E03B5B" w:rsidRDefault="005F1AD5" w:rsidP="006627DD">
            <w:pPr>
              <w:jc w:val="center"/>
              <w:rPr>
                <w:rFonts w:ascii="Times New Roman" w:eastAsia="Calibri" w:hAnsi="Times New Roman"/>
                <w:bCs/>
                <w:sz w:val="24"/>
                <w:szCs w:val="24"/>
              </w:rPr>
            </w:pPr>
            <w:r>
              <w:rPr>
                <w:rFonts w:ascii="Times New Roman" w:eastAsia="Calibri" w:hAnsi="Times New Roman"/>
                <w:bCs/>
                <w:sz w:val="24"/>
                <w:szCs w:val="24"/>
              </w:rPr>
              <w:t>Related work</w:t>
            </w:r>
          </w:p>
        </w:tc>
        <w:tc>
          <w:tcPr>
            <w:tcW w:w="3006" w:type="dxa"/>
          </w:tcPr>
          <w:p w14:paraId="15D64189" w14:textId="0A8BD4BE" w:rsidR="00B66BB4" w:rsidRPr="00E03B5B" w:rsidRDefault="00E03B5B" w:rsidP="006627DD">
            <w:pPr>
              <w:jc w:val="center"/>
              <w:rPr>
                <w:rFonts w:ascii="Times New Roman" w:eastAsia="Calibri" w:hAnsi="Times New Roman"/>
                <w:bCs/>
                <w:sz w:val="24"/>
                <w:szCs w:val="24"/>
              </w:rPr>
            </w:pPr>
            <w:r>
              <w:rPr>
                <w:rFonts w:ascii="Times New Roman" w:eastAsia="Calibri" w:hAnsi="Times New Roman"/>
                <w:bCs/>
                <w:sz w:val="24"/>
                <w:szCs w:val="24"/>
              </w:rPr>
              <w:t>2</w:t>
            </w:r>
          </w:p>
        </w:tc>
      </w:tr>
      <w:tr w:rsidR="00B66BB4" w14:paraId="6EEA5504" w14:textId="77777777" w:rsidTr="00B66BB4">
        <w:tc>
          <w:tcPr>
            <w:tcW w:w="3005" w:type="dxa"/>
          </w:tcPr>
          <w:p w14:paraId="3B148D09" w14:textId="71FD3A7E"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3.</w:t>
            </w:r>
          </w:p>
        </w:tc>
        <w:tc>
          <w:tcPr>
            <w:tcW w:w="3005" w:type="dxa"/>
          </w:tcPr>
          <w:p w14:paraId="1E7372DB" w14:textId="7FA40A2B" w:rsidR="00B66BB4" w:rsidRPr="005F1AD5" w:rsidRDefault="005F1AD5" w:rsidP="006627DD">
            <w:pPr>
              <w:jc w:val="center"/>
              <w:rPr>
                <w:rFonts w:ascii="Times New Roman" w:eastAsia="Calibri" w:hAnsi="Times New Roman"/>
                <w:sz w:val="24"/>
                <w:szCs w:val="24"/>
              </w:rPr>
            </w:pPr>
            <w:r w:rsidRPr="005F1AD5">
              <w:rPr>
                <w:rFonts w:ascii="Times New Roman" w:hAnsi="Times New Roman"/>
                <w:sz w:val="24"/>
                <w:szCs w:val="24"/>
              </w:rPr>
              <w:t>Methodology</w:t>
            </w:r>
          </w:p>
        </w:tc>
        <w:tc>
          <w:tcPr>
            <w:tcW w:w="3006" w:type="dxa"/>
          </w:tcPr>
          <w:p w14:paraId="4E09F434" w14:textId="77777777" w:rsidR="00B66BB4" w:rsidRDefault="00B66BB4" w:rsidP="006627DD">
            <w:pPr>
              <w:jc w:val="center"/>
              <w:rPr>
                <w:rFonts w:ascii="Times New Roman" w:eastAsia="Calibri" w:hAnsi="Times New Roman"/>
                <w:b/>
                <w:sz w:val="24"/>
                <w:szCs w:val="24"/>
              </w:rPr>
            </w:pPr>
          </w:p>
        </w:tc>
      </w:tr>
      <w:tr w:rsidR="00B66BB4" w14:paraId="0953B8D1" w14:textId="77777777" w:rsidTr="00B66BB4">
        <w:tc>
          <w:tcPr>
            <w:tcW w:w="3005" w:type="dxa"/>
          </w:tcPr>
          <w:p w14:paraId="2ECC6A66" w14:textId="6805CFD8"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4.</w:t>
            </w:r>
          </w:p>
        </w:tc>
        <w:tc>
          <w:tcPr>
            <w:tcW w:w="3005" w:type="dxa"/>
          </w:tcPr>
          <w:p w14:paraId="731A8CEA" w14:textId="073761F5" w:rsidR="00B66BB4" w:rsidRPr="005F1AD5" w:rsidRDefault="005F1AD5" w:rsidP="006627DD">
            <w:pPr>
              <w:jc w:val="center"/>
              <w:rPr>
                <w:rFonts w:ascii="Times New Roman" w:eastAsia="Calibri" w:hAnsi="Times New Roman"/>
                <w:bCs/>
                <w:sz w:val="24"/>
                <w:szCs w:val="24"/>
              </w:rPr>
            </w:pPr>
            <w:r w:rsidRPr="005F1AD5">
              <w:rPr>
                <w:rFonts w:ascii="Times New Roman" w:eastAsia="Calibri" w:hAnsi="Times New Roman"/>
                <w:bCs/>
                <w:sz w:val="24"/>
                <w:szCs w:val="24"/>
              </w:rPr>
              <w:t>Conclusions</w:t>
            </w:r>
          </w:p>
        </w:tc>
        <w:tc>
          <w:tcPr>
            <w:tcW w:w="3006" w:type="dxa"/>
          </w:tcPr>
          <w:p w14:paraId="5C9CE03F" w14:textId="77777777" w:rsidR="00B66BB4" w:rsidRDefault="00B66BB4" w:rsidP="006627DD">
            <w:pPr>
              <w:jc w:val="center"/>
              <w:rPr>
                <w:rFonts w:ascii="Times New Roman" w:eastAsia="Calibri" w:hAnsi="Times New Roman"/>
                <w:b/>
                <w:sz w:val="24"/>
                <w:szCs w:val="24"/>
              </w:rPr>
            </w:pPr>
          </w:p>
        </w:tc>
      </w:tr>
      <w:tr w:rsidR="00B66BB4" w14:paraId="69B48FDD" w14:textId="77777777" w:rsidTr="00B66BB4">
        <w:tc>
          <w:tcPr>
            <w:tcW w:w="3005" w:type="dxa"/>
          </w:tcPr>
          <w:p w14:paraId="6BE5DAED" w14:textId="18CB20C7"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5.</w:t>
            </w:r>
          </w:p>
        </w:tc>
        <w:tc>
          <w:tcPr>
            <w:tcW w:w="3005" w:type="dxa"/>
          </w:tcPr>
          <w:p w14:paraId="6C0CAE5B" w14:textId="4F5D572E" w:rsidR="00B66BB4" w:rsidRPr="005F1AD5" w:rsidRDefault="005F1AD5" w:rsidP="006627DD">
            <w:pPr>
              <w:jc w:val="center"/>
              <w:rPr>
                <w:rFonts w:ascii="Times New Roman" w:eastAsia="Calibri" w:hAnsi="Times New Roman"/>
                <w:bCs/>
                <w:sz w:val="24"/>
                <w:szCs w:val="24"/>
              </w:rPr>
            </w:pPr>
            <w:r w:rsidRPr="005F1AD5">
              <w:rPr>
                <w:rFonts w:ascii="Times New Roman" w:eastAsia="Calibri" w:hAnsi="Times New Roman"/>
                <w:bCs/>
                <w:sz w:val="24"/>
                <w:szCs w:val="24"/>
              </w:rPr>
              <w:t>Future scope</w:t>
            </w:r>
          </w:p>
        </w:tc>
        <w:tc>
          <w:tcPr>
            <w:tcW w:w="3006" w:type="dxa"/>
          </w:tcPr>
          <w:p w14:paraId="3D89C76E" w14:textId="77777777" w:rsidR="00B66BB4" w:rsidRDefault="00B66BB4" w:rsidP="006627DD">
            <w:pPr>
              <w:jc w:val="center"/>
              <w:rPr>
                <w:rFonts w:ascii="Times New Roman" w:eastAsia="Calibri" w:hAnsi="Times New Roman"/>
                <w:b/>
                <w:sz w:val="24"/>
                <w:szCs w:val="24"/>
              </w:rPr>
            </w:pPr>
          </w:p>
        </w:tc>
      </w:tr>
      <w:tr w:rsidR="00B66BB4" w14:paraId="779FEFAA" w14:textId="77777777" w:rsidTr="00B66BB4">
        <w:tc>
          <w:tcPr>
            <w:tcW w:w="3005" w:type="dxa"/>
          </w:tcPr>
          <w:p w14:paraId="4F00075F" w14:textId="1A65067D"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6.</w:t>
            </w:r>
          </w:p>
        </w:tc>
        <w:tc>
          <w:tcPr>
            <w:tcW w:w="3005" w:type="dxa"/>
          </w:tcPr>
          <w:p w14:paraId="4F27AB8A" w14:textId="71885C4B" w:rsidR="00B66BB4" w:rsidRPr="005F1AD5" w:rsidRDefault="005F1AD5" w:rsidP="006627DD">
            <w:pPr>
              <w:jc w:val="center"/>
              <w:rPr>
                <w:rFonts w:ascii="Times New Roman" w:eastAsia="Calibri" w:hAnsi="Times New Roman"/>
                <w:bCs/>
                <w:sz w:val="28"/>
                <w:szCs w:val="28"/>
              </w:rPr>
            </w:pPr>
            <w:r>
              <w:rPr>
                <w:rFonts w:ascii="Times New Roman" w:eastAsia="Calibri" w:hAnsi="Times New Roman"/>
                <w:bCs/>
                <w:sz w:val="28"/>
                <w:szCs w:val="28"/>
              </w:rPr>
              <w:t>References</w:t>
            </w:r>
          </w:p>
        </w:tc>
        <w:tc>
          <w:tcPr>
            <w:tcW w:w="3006" w:type="dxa"/>
          </w:tcPr>
          <w:p w14:paraId="3FECB9C7" w14:textId="77777777" w:rsidR="00B66BB4" w:rsidRDefault="00B66BB4" w:rsidP="006627DD">
            <w:pPr>
              <w:jc w:val="center"/>
              <w:rPr>
                <w:rFonts w:ascii="Times New Roman" w:eastAsia="Calibri" w:hAnsi="Times New Roman"/>
                <w:b/>
                <w:sz w:val="24"/>
                <w:szCs w:val="24"/>
              </w:rPr>
            </w:pPr>
          </w:p>
        </w:tc>
      </w:tr>
      <w:tr w:rsidR="00B66BB4" w14:paraId="0892FF32" w14:textId="77777777" w:rsidTr="00B66BB4">
        <w:tc>
          <w:tcPr>
            <w:tcW w:w="3005" w:type="dxa"/>
          </w:tcPr>
          <w:p w14:paraId="4DBA4DEF" w14:textId="6865A55E" w:rsidR="00B66BB4" w:rsidRDefault="00B66BB4" w:rsidP="006627DD">
            <w:pPr>
              <w:jc w:val="center"/>
              <w:rPr>
                <w:rFonts w:ascii="Times New Roman" w:eastAsia="Calibri" w:hAnsi="Times New Roman"/>
                <w:b/>
                <w:sz w:val="24"/>
                <w:szCs w:val="24"/>
              </w:rPr>
            </w:pPr>
            <w:r>
              <w:rPr>
                <w:rFonts w:ascii="Times New Roman" w:eastAsia="Calibri" w:hAnsi="Times New Roman"/>
                <w:b/>
                <w:sz w:val="24"/>
                <w:szCs w:val="24"/>
              </w:rPr>
              <w:t>7.</w:t>
            </w:r>
          </w:p>
        </w:tc>
        <w:tc>
          <w:tcPr>
            <w:tcW w:w="3005" w:type="dxa"/>
          </w:tcPr>
          <w:p w14:paraId="7F4CA95B" w14:textId="320AA827" w:rsidR="00B66BB4" w:rsidRPr="005F1AD5" w:rsidRDefault="005F1AD5" w:rsidP="006627DD">
            <w:pPr>
              <w:jc w:val="center"/>
              <w:rPr>
                <w:rFonts w:ascii="Times New Roman" w:eastAsia="Calibri" w:hAnsi="Times New Roman"/>
                <w:bCs/>
                <w:sz w:val="24"/>
                <w:szCs w:val="24"/>
              </w:rPr>
            </w:pPr>
            <w:r w:rsidRPr="005F1AD5">
              <w:rPr>
                <w:rFonts w:ascii="Times New Roman" w:eastAsia="Calibri" w:hAnsi="Times New Roman"/>
                <w:bCs/>
                <w:sz w:val="24"/>
                <w:szCs w:val="24"/>
              </w:rPr>
              <w:t>Git Hub</w:t>
            </w:r>
          </w:p>
        </w:tc>
        <w:tc>
          <w:tcPr>
            <w:tcW w:w="3006" w:type="dxa"/>
          </w:tcPr>
          <w:p w14:paraId="3B09F89A" w14:textId="77777777" w:rsidR="00B66BB4" w:rsidRDefault="00B66BB4" w:rsidP="006627DD">
            <w:pPr>
              <w:jc w:val="center"/>
              <w:rPr>
                <w:rFonts w:ascii="Times New Roman" w:eastAsia="Calibri" w:hAnsi="Times New Roman"/>
                <w:b/>
                <w:sz w:val="24"/>
                <w:szCs w:val="24"/>
              </w:rPr>
            </w:pPr>
          </w:p>
        </w:tc>
      </w:tr>
    </w:tbl>
    <w:p w14:paraId="5106B1A3" w14:textId="77777777" w:rsidR="00EE2E08" w:rsidRDefault="00EE2E08" w:rsidP="004D418D"/>
    <w:p w14:paraId="447B7166" w14:textId="77777777" w:rsidR="00476C8C" w:rsidRDefault="00476C8C" w:rsidP="00EE2E08">
      <w:pPr>
        <w:spacing w:line="240" w:lineRule="auto"/>
        <w:rPr>
          <w:sz w:val="24"/>
          <w:szCs w:val="24"/>
        </w:rPr>
      </w:pPr>
    </w:p>
    <w:p w14:paraId="5BB28D73" w14:textId="2408C59F" w:rsidR="00AD34E5" w:rsidRDefault="001850FC" w:rsidP="001850FC">
      <w:pPr>
        <w:pStyle w:val="ListParagraph"/>
        <w:numPr>
          <w:ilvl w:val="0"/>
          <w:numId w:val="1"/>
        </w:numPr>
        <w:jc w:val="both"/>
        <w:rPr>
          <w:rFonts w:ascii="Times New Roman" w:eastAsia="Calibri" w:hAnsi="Times New Roman"/>
          <w:b/>
          <w:bCs/>
          <w:sz w:val="28"/>
          <w:szCs w:val="28"/>
        </w:rPr>
      </w:pPr>
      <w:r w:rsidRPr="001850FC">
        <w:rPr>
          <w:rFonts w:ascii="Times New Roman" w:eastAsia="Calibri" w:hAnsi="Times New Roman"/>
          <w:b/>
          <w:bCs/>
          <w:sz w:val="28"/>
          <w:szCs w:val="28"/>
        </w:rPr>
        <w:t>Introduction</w:t>
      </w:r>
    </w:p>
    <w:p w14:paraId="23B4D363" w14:textId="77777777" w:rsidR="00A5515F" w:rsidRDefault="00A5515F" w:rsidP="00A5515F">
      <w:pPr>
        <w:pStyle w:val="NormalWeb"/>
        <w:spacing w:before="0" w:beforeAutospacing="0" w:after="0" w:afterAutospacing="0"/>
        <w:rPr>
          <w:rFonts w:ascii="Georgia" w:hAnsi="Georgia"/>
          <w:color w:val="1F1F1F"/>
        </w:rPr>
      </w:pPr>
      <w:r>
        <w:rPr>
          <w:rFonts w:ascii="Georgia" w:hAnsi="Georgia"/>
          <w:color w:val="1F1F1F"/>
        </w:rPr>
        <w:t>According to the “</w:t>
      </w:r>
      <w:r w:rsidRPr="00A5515F">
        <w:rPr>
          <w:rFonts w:ascii="Georgia" w:hAnsi="Georgia"/>
          <w:color w:val="FF0000"/>
        </w:rPr>
        <w:t>International Agency for Research on Cancer (IARC’s</w:t>
      </w:r>
      <w:r>
        <w:rPr>
          <w:rFonts w:ascii="Georgia" w:hAnsi="Georgia"/>
          <w:color w:val="1F1F1F"/>
        </w:rPr>
        <w:t xml:space="preserve">) 2020 World Cancer Report”, Cancer is the primary or secondary cause of deathblow (ages 30–69) in 134 out of 183 </w:t>
      </w:r>
      <w:proofErr w:type="gramStart"/>
      <w:r>
        <w:rPr>
          <w:rFonts w:ascii="Georgia" w:hAnsi="Georgia"/>
          <w:color w:val="1F1F1F"/>
        </w:rPr>
        <w:t>countries .</w:t>
      </w:r>
      <w:proofErr w:type="gramEnd"/>
      <w:r>
        <w:rPr>
          <w:rFonts w:ascii="Georgia" w:hAnsi="Georgia"/>
          <w:color w:val="1F1F1F"/>
        </w:rPr>
        <w:t xml:space="preserve"> </w:t>
      </w:r>
    </w:p>
    <w:p w14:paraId="0331CE53" w14:textId="77777777" w:rsidR="00A5515F" w:rsidRDefault="00A5515F" w:rsidP="00A5515F">
      <w:pPr>
        <w:pStyle w:val="NormalWeb"/>
        <w:spacing w:before="0" w:beforeAutospacing="0" w:after="0" w:afterAutospacing="0"/>
        <w:rPr>
          <w:rFonts w:ascii="Georgia" w:hAnsi="Georgia"/>
          <w:color w:val="1F1F1F"/>
        </w:rPr>
      </w:pPr>
      <w:r>
        <w:rPr>
          <w:rFonts w:ascii="Georgia" w:hAnsi="Georgia"/>
          <w:color w:val="1F1F1F"/>
        </w:rPr>
        <w:t>Lung cancer is by far the leading cause of death among men and women, but in men prostate cancer is more common and in women BC is more common. As reported by IARC, cancer incidence is anticipated to inflate from 18.1 million to 29.5 million between 2018 and 2040, with mortality rising from 9.6 million to 16.4 million. Of all types of cancers, BC is one of the most colloquial and deadliest cancers among women. BC is the most prevalent cancer with high mortality and morbidity among women in the world and constitutes about 14% of all cancers</w:t>
      </w:r>
      <w:r>
        <w:rPr>
          <w:rFonts w:ascii="Georgia" w:hAnsi="Georgia"/>
          <w:color w:val="1F1F1F"/>
          <w:sz w:val="18"/>
          <w:szCs w:val="18"/>
          <w:vertAlign w:val="superscript"/>
        </w:rPr>
        <w:t>1</w:t>
      </w:r>
      <w:r>
        <w:rPr>
          <w:rFonts w:ascii="Georgia" w:hAnsi="Georgia"/>
          <w:color w:val="1F1F1F"/>
        </w:rPr>
        <w:t xml:space="preserve"> as shown in Fig. 2. It increases the death rate among women, affecting about 2.1 million women each year. It is estimated that </w:t>
      </w:r>
      <w:r w:rsidRPr="00A5515F">
        <w:rPr>
          <w:rFonts w:ascii="Georgia" w:hAnsi="Georgia"/>
          <w:color w:val="FF0000"/>
        </w:rPr>
        <w:t>6,85,000 women died due to BC in 2020</w:t>
      </w:r>
      <w:r>
        <w:rPr>
          <w:rFonts w:ascii="Georgia" w:hAnsi="Georgia"/>
          <w:color w:val="1F1F1F"/>
        </w:rPr>
        <w:t xml:space="preserve">. Death rates in wealthy countries are significantly higher, and they are rising in every region of the world. </w:t>
      </w:r>
      <w:r w:rsidRPr="00A5515F">
        <w:rPr>
          <w:rFonts w:ascii="Georgia" w:hAnsi="Georgia"/>
          <w:color w:val="FF0000"/>
        </w:rPr>
        <w:t>Cancer</w:t>
      </w:r>
      <w:r>
        <w:rPr>
          <w:rFonts w:ascii="Georgia" w:hAnsi="Georgia"/>
          <w:color w:val="1F1F1F"/>
        </w:rPr>
        <w:t xml:space="preserve"> is the abnormal cell division due to which a mass is developed called a </w:t>
      </w:r>
      <w:proofErr w:type="spellStart"/>
      <w:r>
        <w:rPr>
          <w:rFonts w:ascii="Georgia" w:hAnsi="Georgia"/>
          <w:color w:val="1F1F1F"/>
        </w:rPr>
        <w:t>tumor</w:t>
      </w:r>
      <w:proofErr w:type="spellEnd"/>
      <w:r>
        <w:rPr>
          <w:rFonts w:ascii="Georgia" w:hAnsi="Georgia"/>
          <w:color w:val="1F1F1F"/>
        </w:rPr>
        <w:t xml:space="preserve">. The </w:t>
      </w:r>
      <w:proofErr w:type="spellStart"/>
      <w:r>
        <w:rPr>
          <w:rFonts w:ascii="Georgia" w:hAnsi="Georgia"/>
          <w:color w:val="1F1F1F"/>
        </w:rPr>
        <w:t>tumor</w:t>
      </w:r>
      <w:proofErr w:type="spellEnd"/>
      <w:r>
        <w:rPr>
          <w:rFonts w:ascii="Georgia" w:hAnsi="Georgia"/>
          <w:color w:val="1F1F1F"/>
        </w:rPr>
        <w:t xml:space="preserve"> can be cancerous (malignant) or non-cancerous (Benign).</w:t>
      </w:r>
    </w:p>
    <w:p w14:paraId="65B49A65" w14:textId="2A0ACBBF" w:rsidR="00A5515F" w:rsidRDefault="00A5515F" w:rsidP="00A5515F">
      <w:pPr>
        <w:pStyle w:val="NormalWeb"/>
        <w:spacing w:before="0" w:beforeAutospacing="0" w:after="0" w:afterAutospacing="0"/>
      </w:pPr>
      <w:r>
        <w:rPr>
          <w:rFonts w:ascii="Georgia" w:hAnsi="Georgia"/>
          <w:color w:val="1F1F1F"/>
        </w:rPr>
        <w:t xml:space="preserve"> </w:t>
      </w:r>
      <w:r w:rsidRPr="00A5515F">
        <w:rPr>
          <w:rFonts w:ascii="Georgia" w:hAnsi="Georgia"/>
          <w:color w:val="FF0000"/>
        </w:rPr>
        <w:t xml:space="preserve">Breast Cancer </w:t>
      </w:r>
      <w:r>
        <w:rPr>
          <w:rFonts w:ascii="Georgia" w:hAnsi="Georgia"/>
          <w:color w:val="1F1F1F"/>
        </w:rPr>
        <w:t xml:space="preserve">is the malignant </w:t>
      </w:r>
      <w:proofErr w:type="spellStart"/>
      <w:r>
        <w:rPr>
          <w:rFonts w:ascii="Georgia" w:hAnsi="Georgia"/>
          <w:color w:val="1F1F1F"/>
        </w:rPr>
        <w:t>tumor</w:t>
      </w:r>
      <w:proofErr w:type="spellEnd"/>
      <w:r>
        <w:rPr>
          <w:rFonts w:ascii="Georgia" w:hAnsi="Georgia"/>
          <w:color w:val="1F1F1F"/>
        </w:rPr>
        <w:t xml:space="preserve"> that develops from breast cells. The exact cause is unpredictable and is hard to answer why a woman has BC, whereas some do not have it. However, it is said in the studies that BC is caused when the DNA inside the cell is damaged/mutated. “Invasive Carcinoma”, “Ductal Carcinoma”, and “Invasive Lobular Carcinoma” are the three main categories of BC. </w:t>
      </w:r>
      <w:r>
        <w:t>Accurate and precise diagnosis of BC is vital for the timely detection of cancer to improve survivability [1]. Many imaging modalities are continually being developed to diagnose this disease as early as possible. Medical images are the key source of information for the recognition and diagnosis of cancer diseases. Some of these modalities are used for screening purposes, some for diagnostic purposes, and a few others for adjunctive evaluation to provide field experts an additional confidence in their initial decision. The currently used imaging modalities for the diagnosis of BC are: “Mammography”, “Ultrasound”, “Histopathology”, “MRI”, “CT”, “Positron Emission Tomography” (PET) and “Thermography” (see Fig. 3). Each of these imaging modalities has its significance.</w:t>
      </w:r>
    </w:p>
    <w:p w14:paraId="31314BBF" w14:textId="12D3F50B" w:rsidR="004630D0" w:rsidRPr="00A5515F" w:rsidRDefault="00A5515F" w:rsidP="00A5515F">
      <w:pPr>
        <w:pStyle w:val="NormalWeb"/>
        <w:spacing w:before="0" w:beforeAutospacing="0" w:after="240" w:afterAutospacing="0"/>
      </w:pPr>
      <w:r w:rsidRPr="00A5515F">
        <w:rPr>
          <w:color w:val="FF0000"/>
        </w:rPr>
        <w:t xml:space="preserve">Mammography </w:t>
      </w:r>
      <w:r>
        <w:t xml:space="preserve">is the most commonly used method to diagnose BC in women with no signs of diseases. Mammography is the golden standard to diagnose the Breast Cancer at an early stage. </w:t>
      </w:r>
      <w:r w:rsidRPr="00A5515F">
        <w:rPr>
          <w:color w:val="FF0000"/>
        </w:rPr>
        <w:t>Mammograms are the x-ray images of the breast</w:t>
      </w:r>
      <w:r>
        <w:t>. It employs low-energy x-rays for breast examination and screening [2]. In randomized controlled trials involving the general population, the Mammography screening test has been proven to reduce death rates [5]. Mammogram images have demonstrated to be technically more suitable for screening and, as a result, they can be employed for routine screening [6]. Furthermore, the fundamental Mammography technique has been amended to p</w:t>
      </w:r>
      <w:r w:rsidRPr="00A5515F">
        <w:rPr>
          <w:color w:val="FF0000"/>
        </w:rPr>
        <w:t>rovide 3D scans of the breast in “Digital Tomosynthesis Mammography”</w:t>
      </w:r>
      <w:r>
        <w:t xml:space="preserve">. “Contrast-Enhanced Digital Mammography” (CEDM) is a recent advancement in Mammography that uses an intravenous infusion of an iodinated </w:t>
      </w:r>
      <w:r w:rsidRPr="00A5515F">
        <w:rPr>
          <w:color w:val="FF0000"/>
        </w:rPr>
        <w:t xml:space="preserve">Breast Thermography or Thermal Imaging </w:t>
      </w:r>
      <w:r>
        <w:t xml:space="preserve">is </w:t>
      </w:r>
      <w:proofErr w:type="gramStart"/>
      <w:r>
        <w:t>an another</w:t>
      </w:r>
      <w:proofErr w:type="gramEnd"/>
      <w:r>
        <w:t xml:space="preserve"> imaging modality for BC diagnosis</w:t>
      </w:r>
      <w:r>
        <w:t xml:space="preserve">. </w:t>
      </w:r>
      <w:r>
        <w:t>Infrared Thermography is employed for different cancer detection processes</w:t>
      </w:r>
      <w:r>
        <w:t xml:space="preserve">. </w:t>
      </w:r>
      <w:r>
        <w:t xml:space="preserve">The examination of medical images for BC diagnosis by field experts </w:t>
      </w:r>
      <w:r>
        <w:t xml:space="preserve">and </w:t>
      </w:r>
      <w:r>
        <w:t xml:space="preserve">Artificial Intelligence (AI) assisted CAD systems have shown great potential applications in different fields of </w:t>
      </w:r>
      <w:r w:rsidRPr="00A5515F">
        <w:rPr>
          <w:color w:val="FF0000"/>
        </w:rPr>
        <w:lastRenderedPageBreak/>
        <w:t xml:space="preserve">healthcare </w:t>
      </w:r>
      <w:proofErr w:type="gramStart"/>
      <w:r w:rsidRPr="00A5515F">
        <w:rPr>
          <w:color w:val="FF0000"/>
        </w:rPr>
        <w:t>industry </w:t>
      </w:r>
      <w:r>
        <w:t>.</w:t>
      </w:r>
      <w:proofErr w:type="gramEnd"/>
      <w:r w:rsidR="008C3F36" w:rsidRPr="008C3F36">
        <w:t xml:space="preserve"> </w:t>
      </w:r>
      <w:r w:rsidR="008C3F36">
        <w:rPr>
          <w:noProof/>
        </w:rPr>
        <w:drawing>
          <wp:inline distT="0" distB="0" distL="0" distR="0" wp14:anchorId="711BCF8A" wp14:editId="1508EF60">
            <wp:extent cx="4759325" cy="2649220"/>
            <wp:effectExtent l="0" t="0" r="3175" b="0"/>
            <wp:docPr id="492749478" name="Picture 2" descr="Figure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649220"/>
                    </a:xfrm>
                    <a:prstGeom prst="rect">
                      <a:avLst/>
                    </a:prstGeom>
                    <a:noFill/>
                    <a:ln>
                      <a:noFill/>
                    </a:ln>
                  </pic:spPr>
                </pic:pic>
              </a:graphicData>
            </a:graphic>
          </wp:inline>
        </w:drawing>
      </w:r>
    </w:p>
    <w:p w14:paraId="220916EA" w14:textId="77777777" w:rsidR="004D418D" w:rsidRDefault="004D418D" w:rsidP="00A21803">
      <w:pPr>
        <w:spacing w:line="240" w:lineRule="auto"/>
        <w:rPr>
          <w:b/>
          <w:bCs/>
          <w:sz w:val="28"/>
          <w:szCs w:val="28"/>
        </w:rPr>
      </w:pPr>
    </w:p>
    <w:p w14:paraId="6D9769CD" w14:textId="785CFAA9" w:rsidR="00A21803" w:rsidRDefault="005F1AD5" w:rsidP="00A21803">
      <w:pPr>
        <w:spacing w:line="240" w:lineRule="auto"/>
        <w:rPr>
          <w:b/>
          <w:bCs/>
          <w:sz w:val="28"/>
          <w:szCs w:val="28"/>
        </w:rPr>
      </w:pPr>
      <w:r>
        <w:rPr>
          <w:b/>
          <w:bCs/>
          <w:sz w:val="28"/>
          <w:szCs w:val="28"/>
        </w:rPr>
        <w:t>2</w:t>
      </w:r>
      <w:r w:rsidR="00A21803" w:rsidRPr="00A21803">
        <w:rPr>
          <w:b/>
          <w:bCs/>
          <w:sz w:val="28"/>
          <w:szCs w:val="28"/>
        </w:rPr>
        <w:t>.Related Work</w:t>
      </w:r>
    </w:p>
    <w:p w14:paraId="4A3FFD68" w14:textId="36640194" w:rsidR="00941696" w:rsidRDefault="00941696" w:rsidP="00A21803">
      <w:pPr>
        <w:spacing w:line="240" w:lineRule="auto"/>
        <w:rPr>
          <w:b/>
          <w:bCs/>
          <w:sz w:val="28"/>
          <w:szCs w:val="28"/>
        </w:rPr>
      </w:pPr>
    </w:p>
    <w:p w14:paraId="58AF0C77" w14:textId="1471D89B" w:rsidR="00941696" w:rsidRPr="004630D0" w:rsidRDefault="00941696" w:rsidP="00A21803">
      <w:pPr>
        <w:spacing w:line="240" w:lineRule="auto"/>
      </w:pPr>
      <w:r>
        <w:rPr>
          <w:b/>
          <w:bCs/>
          <w:i/>
          <w:iCs/>
        </w:rPr>
        <w:t>[1]</w:t>
      </w:r>
      <w:r w:rsidRPr="00941696">
        <w:t xml:space="preserve"> </w:t>
      </w:r>
      <w:r w:rsidR="008C3F36">
        <w:t xml:space="preserve">Magde El </w:t>
      </w:r>
      <w:r w:rsidR="008C3F36">
        <w:t>provided an up-to-date status of research in seven electromagnetic modalities for breast cancer detection. It is evident that EM techniques show high potential to improve the detection of breast cancer.</w:t>
      </w:r>
    </w:p>
    <w:p w14:paraId="516B1B9B" w14:textId="5B76A9AD" w:rsidR="00941696" w:rsidRPr="004630D0" w:rsidRDefault="00941696" w:rsidP="00EE2E08">
      <w:pPr>
        <w:spacing w:line="240" w:lineRule="auto"/>
        <w:rPr>
          <w:b/>
          <w:bCs/>
        </w:rPr>
      </w:pPr>
      <w:r w:rsidRPr="00941696">
        <w:rPr>
          <w:b/>
          <w:bCs/>
          <w:sz w:val="24"/>
          <w:szCs w:val="24"/>
        </w:rPr>
        <w:t>[</w:t>
      </w:r>
      <w:proofErr w:type="gramStart"/>
      <w:r w:rsidRPr="00941696">
        <w:rPr>
          <w:b/>
          <w:bCs/>
          <w:sz w:val="24"/>
          <w:szCs w:val="24"/>
        </w:rPr>
        <w:t>2]</w:t>
      </w:r>
      <w:r w:rsidRPr="00A029CA">
        <w:t>Singh</w:t>
      </w:r>
      <w:proofErr w:type="gramEnd"/>
      <w:r>
        <w:rPr>
          <w:b/>
          <w:bCs/>
        </w:rPr>
        <w:t xml:space="preserve"> </w:t>
      </w:r>
      <w:r>
        <w:t xml:space="preserve">proposed that Naïve Bayes shows faster learning among four </w:t>
      </w:r>
      <w:proofErr w:type="spellStart"/>
      <w:r>
        <w:t>classifers</w:t>
      </w:r>
      <w:proofErr w:type="spellEnd"/>
      <w:r>
        <w:t xml:space="preserve"> whereas J48 found to be slower. </w:t>
      </w:r>
      <w:proofErr w:type="spellStart"/>
      <w:r>
        <w:t>OneR</w:t>
      </w:r>
      <w:proofErr w:type="spellEnd"/>
      <w:r>
        <w:t xml:space="preserve"> </w:t>
      </w:r>
      <w:proofErr w:type="spellStart"/>
      <w:r>
        <w:t>classifer</w:t>
      </w:r>
      <w:proofErr w:type="spellEnd"/>
      <w:r>
        <w:t xml:space="preserve"> is leading from other three </w:t>
      </w:r>
      <w:proofErr w:type="spellStart"/>
      <w:r>
        <w:t>classifers</w:t>
      </w:r>
      <w:proofErr w:type="spellEnd"/>
      <w:r>
        <w:t xml:space="preserve"> in percentage of correctly </w:t>
      </w:r>
      <w:proofErr w:type="spellStart"/>
      <w:r>
        <w:t>classifed</w:t>
      </w:r>
      <w:proofErr w:type="spellEnd"/>
      <w:r>
        <w:t xml:space="preserve"> instances. </w:t>
      </w:r>
      <w:proofErr w:type="spellStart"/>
      <w:r>
        <w:t>Te</w:t>
      </w:r>
      <w:proofErr w:type="spellEnd"/>
      <w:r>
        <w:t xml:space="preserve"> accuracy of J48 algorithm is promising in true positive and false positive rates.</w:t>
      </w:r>
    </w:p>
    <w:p w14:paraId="20A0B0BA" w14:textId="38DFB963" w:rsidR="00AD34E5" w:rsidRDefault="00BC2392" w:rsidP="00EE2E08">
      <w:pPr>
        <w:spacing w:line="240" w:lineRule="auto"/>
      </w:pPr>
      <w:r>
        <w:rPr>
          <w:b/>
          <w:bCs/>
          <w:noProof/>
          <w:sz w:val="24"/>
          <w:szCs w:val="24"/>
        </w:rPr>
        <w:t>[3]</w:t>
      </w:r>
      <w:r w:rsidR="00B66FC6" w:rsidRPr="00B66FC6">
        <w:t xml:space="preserve"> </w:t>
      </w:r>
      <w:r w:rsidR="00B66FC6">
        <w:t>Jagdale proposed that Hybrid approach has been used, i.e., combination of Machine Learning and Lexicon based approach.</w:t>
      </w:r>
      <w:r w:rsidR="00B66FC6" w:rsidRPr="00B66FC6">
        <w:t xml:space="preserve"> </w:t>
      </w:r>
      <w:r w:rsidR="00B66FC6">
        <w:t>It plays a vital role in enabling the businesses to work actively on improving the business strategy and gain an in-depth insight of the buyer’s feedback about their product.</w:t>
      </w:r>
    </w:p>
    <w:p w14:paraId="7E50EE8E" w14:textId="2346CD43" w:rsidR="00232A17" w:rsidRDefault="00232A17" w:rsidP="00EE2E08">
      <w:pPr>
        <w:spacing w:line="240" w:lineRule="auto"/>
      </w:pPr>
      <w:r w:rsidRPr="00232A17">
        <w:rPr>
          <w:b/>
          <w:bCs/>
        </w:rPr>
        <w:t>[</w:t>
      </w:r>
      <w:r w:rsidR="00802A63">
        <w:rPr>
          <w:b/>
          <w:bCs/>
        </w:rPr>
        <w:t>4</w:t>
      </w:r>
      <w:r w:rsidRPr="00232A17">
        <w:rPr>
          <w:b/>
          <w:bCs/>
        </w:rPr>
        <w:t>]</w:t>
      </w:r>
      <w:r w:rsidRPr="00232A17">
        <w:t xml:space="preserve"> </w:t>
      </w:r>
      <w:r>
        <w:t xml:space="preserve">Kumaran proposed that he used support vector machines (SVM) and RNN with LSTM to </w:t>
      </w:r>
      <w:proofErr w:type="spellStart"/>
      <w:r>
        <w:t>analyze</w:t>
      </w:r>
      <w:proofErr w:type="spellEnd"/>
      <w:r>
        <w:t xml:space="preserve"> </w:t>
      </w:r>
      <w:r w:rsidR="008C3F36">
        <w:t xml:space="preserve">Breast cancer detection </w:t>
      </w:r>
      <w:r>
        <w:t xml:space="preserve">. </w:t>
      </w:r>
    </w:p>
    <w:p w14:paraId="4BC34C09" w14:textId="77777777" w:rsidR="00BC2392" w:rsidRDefault="00BC2392" w:rsidP="00EE2E08">
      <w:pPr>
        <w:spacing w:line="240" w:lineRule="auto"/>
        <w:rPr>
          <w:b/>
          <w:bCs/>
          <w:noProof/>
          <w:sz w:val="24"/>
          <w:szCs w:val="24"/>
        </w:rPr>
      </w:pPr>
    </w:p>
    <w:p w14:paraId="5EB10D85" w14:textId="1DFCA302" w:rsidR="00BC2392" w:rsidRPr="00BC2392" w:rsidRDefault="00BC2392" w:rsidP="00BC2392">
      <w:pPr>
        <w:jc w:val="both"/>
        <w:rPr>
          <w:rFonts w:ascii="Times New Roman" w:hAnsi="Times New Roman"/>
          <w:sz w:val="20"/>
          <w:szCs w:val="20"/>
        </w:rPr>
      </w:pPr>
      <w:r>
        <w:rPr>
          <w:rFonts w:ascii="Times New Roman" w:hAnsi="Times New Roman"/>
          <w:sz w:val="20"/>
          <w:szCs w:val="20"/>
        </w:rPr>
        <w:t xml:space="preserve">                                                   </w:t>
      </w:r>
      <w:r w:rsidRPr="00BC2392">
        <w:rPr>
          <w:rFonts w:ascii="Times New Roman" w:hAnsi="Times New Roman"/>
          <w:sz w:val="20"/>
          <w:szCs w:val="20"/>
        </w:rPr>
        <w:t>Table1. Summarization of Literature Review</w:t>
      </w:r>
    </w:p>
    <w:tbl>
      <w:tblPr>
        <w:tblStyle w:val="TableGrid"/>
        <w:tblW w:w="7083" w:type="dxa"/>
        <w:jc w:val="center"/>
        <w:tblLook w:val="04A0" w:firstRow="1" w:lastRow="0" w:firstColumn="1" w:lastColumn="0" w:noHBand="0" w:noVBand="1"/>
      </w:tblPr>
      <w:tblGrid>
        <w:gridCol w:w="486"/>
        <w:gridCol w:w="1636"/>
        <w:gridCol w:w="1701"/>
        <w:gridCol w:w="3260"/>
      </w:tblGrid>
      <w:tr w:rsidR="00BC2392" w:rsidRPr="00BC2392" w14:paraId="29C48496" w14:textId="77777777" w:rsidTr="00A029CA">
        <w:trPr>
          <w:trHeight w:val="584"/>
          <w:jc w:val="center"/>
        </w:trPr>
        <w:tc>
          <w:tcPr>
            <w:tcW w:w="486" w:type="dxa"/>
            <w:tcBorders>
              <w:top w:val="single" w:sz="4" w:space="0" w:color="auto"/>
              <w:left w:val="single" w:sz="4" w:space="0" w:color="auto"/>
              <w:bottom w:val="single" w:sz="4" w:space="0" w:color="auto"/>
              <w:right w:val="single" w:sz="4" w:space="0" w:color="auto"/>
            </w:tcBorders>
            <w:hideMark/>
          </w:tcPr>
          <w:p w14:paraId="49609F0D" w14:textId="77777777" w:rsidR="00BC2392" w:rsidRPr="00BC2392" w:rsidRDefault="00BC2392">
            <w:pPr>
              <w:rPr>
                <w:rFonts w:ascii="Times New Roman" w:hAnsi="Times New Roman"/>
                <w:b/>
                <w:bCs/>
                <w:sz w:val="18"/>
                <w:szCs w:val="18"/>
              </w:rPr>
            </w:pPr>
            <w:r w:rsidRPr="00BC2392">
              <w:rPr>
                <w:rFonts w:ascii="Times New Roman" w:hAnsi="Times New Roman"/>
                <w:b/>
                <w:bCs/>
                <w:sz w:val="18"/>
                <w:szCs w:val="18"/>
              </w:rPr>
              <w:t>Ref</w:t>
            </w:r>
          </w:p>
        </w:tc>
        <w:tc>
          <w:tcPr>
            <w:tcW w:w="1636" w:type="dxa"/>
            <w:tcBorders>
              <w:top w:val="single" w:sz="4" w:space="0" w:color="auto"/>
              <w:left w:val="single" w:sz="4" w:space="0" w:color="auto"/>
              <w:bottom w:val="single" w:sz="4" w:space="0" w:color="auto"/>
              <w:right w:val="single" w:sz="4" w:space="0" w:color="auto"/>
            </w:tcBorders>
            <w:hideMark/>
          </w:tcPr>
          <w:p w14:paraId="1AC2999B" w14:textId="77777777" w:rsidR="00BC2392" w:rsidRPr="00BC2392" w:rsidRDefault="00BC2392">
            <w:pPr>
              <w:rPr>
                <w:rFonts w:ascii="Times New Roman" w:hAnsi="Times New Roman"/>
                <w:b/>
                <w:bCs/>
                <w:sz w:val="18"/>
                <w:szCs w:val="18"/>
              </w:rPr>
            </w:pPr>
            <w:r w:rsidRPr="00BC2392">
              <w:rPr>
                <w:rFonts w:ascii="Times New Roman" w:hAnsi="Times New Roman"/>
                <w:b/>
                <w:bCs/>
                <w:sz w:val="18"/>
                <w:szCs w:val="18"/>
              </w:rPr>
              <w:t>Techniques</w:t>
            </w:r>
          </w:p>
        </w:tc>
        <w:tc>
          <w:tcPr>
            <w:tcW w:w="1701" w:type="dxa"/>
            <w:tcBorders>
              <w:top w:val="single" w:sz="4" w:space="0" w:color="auto"/>
              <w:left w:val="single" w:sz="4" w:space="0" w:color="auto"/>
              <w:bottom w:val="single" w:sz="4" w:space="0" w:color="auto"/>
              <w:right w:val="single" w:sz="4" w:space="0" w:color="auto"/>
            </w:tcBorders>
            <w:hideMark/>
          </w:tcPr>
          <w:p w14:paraId="368B87A8" w14:textId="77777777" w:rsidR="00BC2392" w:rsidRPr="00BC2392" w:rsidRDefault="00BC2392">
            <w:pPr>
              <w:rPr>
                <w:rFonts w:ascii="Times New Roman" w:hAnsi="Times New Roman"/>
                <w:b/>
                <w:bCs/>
                <w:sz w:val="18"/>
                <w:szCs w:val="18"/>
              </w:rPr>
            </w:pPr>
            <w:r w:rsidRPr="00BC2392">
              <w:rPr>
                <w:rFonts w:ascii="Times New Roman" w:hAnsi="Times New Roman"/>
                <w:b/>
                <w:bCs/>
                <w:sz w:val="18"/>
                <w:szCs w:val="18"/>
              </w:rPr>
              <w:t>Dataset Used</w:t>
            </w:r>
          </w:p>
        </w:tc>
        <w:tc>
          <w:tcPr>
            <w:tcW w:w="3260" w:type="dxa"/>
            <w:tcBorders>
              <w:top w:val="single" w:sz="4" w:space="0" w:color="auto"/>
              <w:left w:val="single" w:sz="4" w:space="0" w:color="auto"/>
              <w:bottom w:val="single" w:sz="4" w:space="0" w:color="auto"/>
              <w:right w:val="single" w:sz="4" w:space="0" w:color="auto"/>
            </w:tcBorders>
            <w:hideMark/>
          </w:tcPr>
          <w:p w14:paraId="21E0024A" w14:textId="77777777" w:rsidR="00BC2392" w:rsidRPr="00BC2392" w:rsidRDefault="00BC2392">
            <w:pPr>
              <w:rPr>
                <w:rFonts w:ascii="Times New Roman" w:hAnsi="Times New Roman"/>
                <w:b/>
                <w:bCs/>
                <w:sz w:val="18"/>
                <w:szCs w:val="18"/>
              </w:rPr>
            </w:pPr>
            <w:r w:rsidRPr="00BC2392">
              <w:rPr>
                <w:rFonts w:ascii="Times New Roman" w:hAnsi="Times New Roman"/>
                <w:b/>
                <w:bCs/>
                <w:sz w:val="18"/>
                <w:szCs w:val="18"/>
              </w:rPr>
              <w:t xml:space="preserve">Performance metrics use </w:t>
            </w:r>
          </w:p>
        </w:tc>
      </w:tr>
      <w:tr w:rsidR="00BC2392" w:rsidRPr="00BC2392" w14:paraId="371673B9" w14:textId="77777777" w:rsidTr="00A029CA">
        <w:trPr>
          <w:trHeight w:val="615"/>
          <w:jc w:val="center"/>
        </w:trPr>
        <w:sdt>
          <w:sdtPr>
            <w:rPr>
              <w:sz w:val="18"/>
              <w:szCs w:val="18"/>
              <w14:ligatures w14:val="standardContextual"/>
            </w:rPr>
            <w:tag w:val="MENDELEY_CITATION_v3_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"/>
            <w:id w:val="157120760"/>
            <w:placeholder>
              <w:docPart w:val="0C8A4A4A301B4BAEBF999A7F17D3B552"/>
            </w:placeholder>
          </w:sdtPr>
          <w:sdtContent>
            <w:tc>
              <w:tcPr>
                <w:tcW w:w="486" w:type="dxa"/>
                <w:tcBorders>
                  <w:top w:val="single" w:sz="4" w:space="0" w:color="auto"/>
                  <w:left w:val="single" w:sz="4" w:space="0" w:color="auto"/>
                  <w:bottom w:val="single" w:sz="4" w:space="0" w:color="auto"/>
                  <w:right w:val="single" w:sz="4" w:space="0" w:color="auto"/>
                </w:tcBorders>
                <w:hideMark/>
              </w:tcPr>
              <w:p w14:paraId="731F2EB4" w14:textId="77777777" w:rsidR="00BC2392" w:rsidRPr="00BC2392" w:rsidRDefault="00BC2392">
                <w:pPr>
                  <w:rPr>
                    <w:sz w:val="18"/>
                    <w:szCs w:val="18"/>
                  </w:rPr>
                </w:pPr>
                <w:r w:rsidRPr="00BC2392">
                  <w:rPr>
                    <w:rFonts w:ascii="Times New Roman" w:hAnsi="Times New Roman"/>
                    <w:sz w:val="18"/>
                    <w:szCs w:val="18"/>
                  </w:rPr>
                  <w:t>[1]</w:t>
                </w:r>
              </w:p>
            </w:tc>
          </w:sdtContent>
        </w:sdt>
        <w:tc>
          <w:tcPr>
            <w:tcW w:w="1636" w:type="dxa"/>
            <w:tcBorders>
              <w:top w:val="single" w:sz="4" w:space="0" w:color="auto"/>
              <w:left w:val="single" w:sz="4" w:space="0" w:color="auto"/>
              <w:bottom w:val="single" w:sz="4" w:space="0" w:color="auto"/>
              <w:right w:val="single" w:sz="4" w:space="0" w:color="auto"/>
            </w:tcBorders>
            <w:hideMark/>
          </w:tcPr>
          <w:p w14:paraId="0E4FA2C9" w14:textId="4BA69427" w:rsidR="00BC2392" w:rsidRPr="00A029CA" w:rsidRDefault="00BC2392">
            <w:pPr>
              <w:rPr>
                <w:rFonts w:asciiTheme="majorHAnsi" w:hAnsiTheme="majorHAnsi" w:cstheme="majorHAnsi"/>
                <w:sz w:val="20"/>
                <w:szCs w:val="20"/>
              </w:rPr>
            </w:pPr>
            <w:r w:rsidRPr="00A029CA">
              <w:rPr>
                <w:rFonts w:asciiTheme="majorHAnsi" w:hAnsiTheme="majorHAnsi" w:cstheme="majorHAnsi"/>
                <w:sz w:val="20"/>
                <w:szCs w:val="20"/>
              </w:rPr>
              <w:t>Convolutional Neural Networks (CNN)</w:t>
            </w:r>
          </w:p>
        </w:tc>
        <w:tc>
          <w:tcPr>
            <w:tcW w:w="1701" w:type="dxa"/>
            <w:tcBorders>
              <w:top w:val="single" w:sz="4" w:space="0" w:color="auto"/>
              <w:left w:val="single" w:sz="4" w:space="0" w:color="auto"/>
              <w:bottom w:val="single" w:sz="4" w:space="0" w:color="auto"/>
              <w:right w:val="single" w:sz="4" w:space="0" w:color="auto"/>
            </w:tcBorders>
            <w:hideMark/>
          </w:tcPr>
          <w:p w14:paraId="2024A202" w14:textId="54A960F4" w:rsidR="00BC2392" w:rsidRPr="00A029CA" w:rsidRDefault="00EE1F17">
            <w:pPr>
              <w:rPr>
                <w:rFonts w:asciiTheme="majorHAnsi" w:hAnsiTheme="majorHAnsi" w:cstheme="majorHAnsi"/>
                <w:sz w:val="20"/>
                <w:szCs w:val="20"/>
              </w:rPr>
            </w:pPr>
            <w:r>
              <w:rPr>
                <w:rFonts w:ascii="Cambria" w:hAnsi="Cambria"/>
                <w:color w:val="212121"/>
                <w:shd w:val="clear" w:color="auto" w:fill="FFFCF0"/>
              </w:rPr>
              <w:t>WSI-level annotations</w:t>
            </w:r>
          </w:p>
        </w:tc>
        <w:tc>
          <w:tcPr>
            <w:tcW w:w="3260" w:type="dxa"/>
            <w:tcBorders>
              <w:top w:val="single" w:sz="4" w:space="0" w:color="auto"/>
              <w:left w:val="single" w:sz="4" w:space="0" w:color="auto"/>
              <w:bottom w:val="single" w:sz="4" w:space="0" w:color="auto"/>
              <w:right w:val="single" w:sz="4" w:space="0" w:color="auto"/>
            </w:tcBorders>
            <w:hideMark/>
          </w:tcPr>
          <w:p w14:paraId="7098F5B1" w14:textId="726C2C8C" w:rsidR="00BC2392" w:rsidRPr="00A029CA" w:rsidRDefault="00EE1F17">
            <w:pPr>
              <w:rPr>
                <w:rFonts w:asciiTheme="majorHAnsi" w:hAnsiTheme="majorHAnsi" w:cstheme="majorHAnsi"/>
                <w:sz w:val="20"/>
                <w:szCs w:val="20"/>
              </w:rPr>
            </w:pPr>
            <w:r>
              <w:rPr>
                <w:rFonts w:ascii="Cambria" w:hAnsi="Cambria"/>
                <w:color w:val="212121"/>
                <w:shd w:val="clear" w:color="auto" w:fill="FFFCF0"/>
              </w:rPr>
              <w:t>92</w:t>
            </w:r>
          </w:p>
        </w:tc>
      </w:tr>
      <w:tr w:rsidR="00BC2392" w:rsidRPr="00BC2392" w14:paraId="7D20CF47" w14:textId="77777777" w:rsidTr="00A029CA">
        <w:trPr>
          <w:trHeight w:val="936"/>
          <w:jc w:val="center"/>
        </w:trPr>
        <w:sdt>
          <w:sdtPr>
            <w:rPr>
              <w:sz w:val="18"/>
              <w:szCs w:val="18"/>
              <w14:ligatures w14:val="standardContextual"/>
            </w:rPr>
            <w:tag w:val="MENDELEY_CITATION_v3_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"/>
            <w:id w:val="1680776319"/>
            <w:placeholder>
              <w:docPart w:val="0C8A4A4A301B4BAEBF999A7F17D3B552"/>
            </w:placeholder>
          </w:sdtPr>
          <w:sdtContent>
            <w:tc>
              <w:tcPr>
                <w:tcW w:w="486" w:type="dxa"/>
                <w:tcBorders>
                  <w:top w:val="single" w:sz="4" w:space="0" w:color="auto"/>
                  <w:left w:val="single" w:sz="4" w:space="0" w:color="auto"/>
                  <w:bottom w:val="single" w:sz="4" w:space="0" w:color="auto"/>
                  <w:right w:val="single" w:sz="4" w:space="0" w:color="auto"/>
                </w:tcBorders>
                <w:hideMark/>
              </w:tcPr>
              <w:p w14:paraId="736253C0" w14:textId="77777777" w:rsidR="00BC2392" w:rsidRPr="00BC2392" w:rsidRDefault="00BC2392">
                <w:pPr>
                  <w:rPr>
                    <w:sz w:val="18"/>
                    <w:szCs w:val="18"/>
                  </w:rPr>
                </w:pPr>
                <w:r w:rsidRPr="00BC2392">
                  <w:rPr>
                    <w:rFonts w:ascii="Times New Roman" w:hAnsi="Times New Roman"/>
                    <w:sz w:val="18"/>
                    <w:szCs w:val="18"/>
                  </w:rPr>
                  <w:t>[2]</w:t>
                </w:r>
              </w:p>
            </w:tc>
          </w:sdtContent>
        </w:sdt>
        <w:tc>
          <w:tcPr>
            <w:tcW w:w="1636" w:type="dxa"/>
            <w:tcBorders>
              <w:top w:val="single" w:sz="4" w:space="0" w:color="auto"/>
              <w:left w:val="single" w:sz="4" w:space="0" w:color="auto"/>
              <w:bottom w:val="single" w:sz="4" w:space="0" w:color="auto"/>
              <w:right w:val="single" w:sz="4" w:space="0" w:color="auto"/>
            </w:tcBorders>
            <w:hideMark/>
          </w:tcPr>
          <w:p w14:paraId="1E33DAE6" w14:textId="70EE5FAF" w:rsidR="00BC2392" w:rsidRPr="00A029CA" w:rsidRDefault="00A029CA">
            <w:pPr>
              <w:rPr>
                <w:rFonts w:asciiTheme="majorHAnsi" w:hAnsiTheme="majorHAnsi" w:cstheme="majorHAnsi"/>
                <w:sz w:val="18"/>
                <w:szCs w:val="18"/>
              </w:rPr>
            </w:pPr>
            <w:r w:rsidRPr="00A029CA">
              <w:rPr>
                <w:rFonts w:ascii="Calibri Light" w:hAnsi="Calibri Light" w:cs="Calibri Light"/>
                <w:sz w:val="20"/>
                <w:szCs w:val="20"/>
              </w:rPr>
              <w:t>Naive Bayes</w:t>
            </w:r>
          </w:p>
        </w:tc>
        <w:tc>
          <w:tcPr>
            <w:tcW w:w="1701" w:type="dxa"/>
            <w:tcBorders>
              <w:top w:val="single" w:sz="4" w:space="0" w:color="auto"/>
              <w:left w:val="single" w:sz="4" w:space="0" w:color="auto"/>
              <w:bottom w:val="single" w:sz="4" w:space="0" w:color="auto"/>
              <w:right w:val="single" w:sz="4" w:space="0" w:color="auto"/>
            </w:tcBorders>
            <w:hideMark/>
          </w:tcPr>
          <w:p w14:paraId="46615DA1" w14:textId="77521C2E" w:rsidR="00BC2392" w:rsidRPr="00A029CA" w:rsidRDefault="00EE1F17">
            <w:pPr>
              <w:rPr>
                <w:rFonts w:asciiTheme="majorHAnsi" w:hAnsiTheme="majorHAnsi" w:cstheme="majorHAnsi"/>
                <w:sz w:val="18"/>
                <w:szCs w:val="18"/>
              </w:rPr>
            </w:pPr>
            <w:r>
              <w:rPr>
                <w:rFonts w:ascii="Cambria" w:hAnsi="Cambria"/>
                <w:color w:val="212121"/>
                <w:shd w:val="clear" w:color="auto" w:fill="FFFCF0"/>
              </w:rPr>
              <w:t>Histopathology imag</w:t>
            </w:r>
            <w:r>
              <w:rPr>
                <w:rFonts w:ascii="Cambria" w:hAnsi="Cambria"/>
                <w:color w:val="212121"/>
                <w:shd w:val="clear" w:color="auto" w:fill="FFFCF0"/>
              </w:rPr>
              <w:t>es</w:t>
            </w:r>
          </w:p>
        </w:tc>
        <w:tc>
          <w:tcPr>
            <w:tcW w:w="3260" w:type="dxa"/>
            <w:tcBorders>
              <w:top w:val="single" w:sz="4" w:space="0" w:color="auto"/>
              <w:left w:val="single" w:sz="4" w:space="0" w:color="auto"/>
              <w:bottom w:val="single" w:sz="4" w:space="0" w:color="auto"/>
              <w:right w:val="single" w:sz="4" w:space="0" w:color="auto"/>
            </w:tcBorders>
          </w:tcPr>
          <w:p w14:paraId="2051CC8C" w14:textId="38452DBD" w:rsidR="00BC2392" w:rsidRPr="00A029CA" w:rsidRDefault="00EE1F17">
            <w:pPr>
              <w:rPr>
                <w:rFonts w:ascii="Calibri Light" w:hAnsi="Calibri Light" w:cs="Calibri Light"/>
                <w:sz w:val="18"/>
                <w:szCs w:val="18"/>
              </w:rPr>
            </w:pPr>
            <w:r>
              <w:rPr>
                <w:rFonts w:ascii="Cambria" w:hAnsi="Cambria"/>
                <w:color w:val="212121"/>
                <w:shd w:val="clear" w:color="auto" w:fill="FFFCF0"/>
              </w:rPr>
              <w:t>66</w:t>
            </w:r>
          </w:p>
        </w:tc>
      </w:tr>
      <w:tr w:rsidR="00BC2392" w:rsidRPr="00BC2392" w14:paraId="3E661857" w14:textId="77777777" w:rsidTr="00A029CA">
        <w:trPr>
          <w:trHeight w:val="615"/>
          <w:jc w:val="center"/>
        </w:trPr>
        <w:sdt>
          <w:sdtPr>
            <w:rPr>
              <w:sz w:val="18"/>
              <w:szCs w:val="18"/>
              <w14:ligatures w14:val="standardContextual"/>
            </w:rPr>
            <w:tag w:val="MENDELEY_CITATION_v3_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"/>
            <w:id w:val="-396977928"/>
            <w:placeholder>
              <w:docPart w:val="0C8A4A4A301B4BAEBF999A7F17D3B552"/>
            </w:placeholder>
          </w:sdtPr>
          <w:sdtContent>
            <w:tc>
              <w:tcPr>
                <w:tcW w:w="486" w:type="dxa"/>
                <w:tcBorders>
                  <w:top w:val="single" w:sz="4" w:space="0" w:color="auto"/>
                  <w:left w:val="single" w:sz="4" w:space="0" w:color="auto"/>
                  <w:bottom w:val="single" w:sz="4" w:space="0" w:color="auto"/>
                  <w:right w:val="single" w:sz="4" w:space="0" w:color="auto"/>
                </w:tcBorders>
                <w:hideMark/>
              </w:tcPr>
              <w:p w14:paraId="6EBCCE60" w14:textId="35D605FB" w:rsidR="00BC2392" w:rsidRPr="00A029CA" w:rsidRDefault="00BC2392">
                <w:pPr>
                  <w:rPr>
                    <w:rFonts w:ascii="Times New Roman" w:hAnsi="Times New Roman"/>
                    <w:sz w:val="18"/>
                    <w:szCs w:val="18"/>
                  </w:rPr>
                </w:pPr>
                <w:r w:rsidRPr="00BC2392">
                  <w:rPr>
                    <w:rFonts w:ascii="Times New Roman" w:hAnsi="Times New Roman"/>
                    <w:sz w:val="18"/>
                    <w:szCs w:val="18"/>
                  </w:rPr>
                  <w:t>[3]</w:t>
                </w:r>
              </w:p>
            </w:tc>
          </w:sdtContent>
        </w:sdt>
        <w:tc>
          <w:tcPr>
            <w:tcW w:w="1636" w:type="dxa"/>
            <w:tcBorders>
              <w:top w:val="single" w:sz="4" w:space="0" w:color="auto"/>
              <w:left w:val="single" w:sz="4" w:space="0" w:color="auto"/>
              <w:bottom w:val="single" w:sz="4" w:space="0" w:color="auto"/>
              <w:right w:val="single" w:sz="4" w:space="0" w:color="auto"/>
            </w:tcBorders>
            <w:hideMark/>
          </w:tcPr>
          <w:p w14:paraId="5C46352E" w14:textId="71302077" w:rsidR="00BC2392" w:rsidRPr="00A029CA" w:rsidRDefault="00A029CA">
            <w:pPr>
              <w:rPr>
                <w:rFonts w:asciiTheme="majorHAnsi" w:hAnsiTheme="majorHAnsi" w:cstheme="majorHAnsi"/>
                <w:sz w:val="18"/>
                <w:szCs w:val="18"/>
              </w:rPr>
            </w:pPr>
            <w:r w:rsidRPr="00A029CA">
              <w:rPr>
                <w:rFonts w:ascii="Calibri Light" w:hAnsi="Calibri Light" w:cs="Calibri Light"/>
                <w:sz w:val="20"/>
                <w:szCs w:val="20"/>
              </w:rPr>
              <w:t>Naive Bayes</w:t>
            </w:r>
          </w:p>
        </w:tc>
        <w:tc>
          <w:tcPr>
            <w:tcW w:w="1701" w:type="dxa"/>
            <w:tcBorders>
              <w:top w:val="single" w:sz="4" w:space="0" w:color="auto"/>
              <w:left w:val="single" w:sz="4" w:space="0" w:color="auto"/>
              <w:bottom w:val="single" w:sz="4" w:space="0" w:color="auto"/>
              <w:right w:val="single" w:sz="4" w:space="0" w:color="auto"/>
            </w:tcBorders>
            <w:hideMark/>
          </w:tcPr>
          <w:p w14:paraId="0C730CBE" w14:textId="3E968D2F" w:rsidR="00BC2392" w:rsidRPr="00A029CA" w:rsidRDefault="00EE1F17">
            <w:pPr>
              <w:rPr>
                <w:rFonts w:asciiTheme="majorHAnsi" w:hAnsiTheme="majorHAnsi" w:cstheme="majorHAnsi"/>
                <w:sz w:val="18"/>
                <w:szCs w:val="18"/>
              </w:rPr>
            </w:pPr>
            <w:proofErr w:type="spellStart"/>
            <w:r>
              <w:rPr>
                <w:rFonts w:ascii="Cambria" w:hAnsi="Cambria"/>
                <w:color w:val="212121"/>
                <w:shd w:val="clear" w:color="auto" w:fill="FFFCF0"/>
              </w:rPr>
              <w:t>INbreast</w:t>
            </w:r>
            <w:proofErr w:type="spellEnd"/>
            <w:r>
              <w:rPr>
                <w:rFonts w:ascii="Cambria" w:hAnsi="Cambria"/>
                <w:color w:val="212121"/>
                <w:shd w:val="clear" w:color="auto" w:fill="FFFCF0"/>
              </w:rPr>
              <w:t xml:space="preserve"> data</w:t>
            </w:r>
          </w:p>
        </w:tc>
        <w:tc>
          <w:tcPr>
            <w:tcW w:w="3260" w:type="dxa"/>
            <w:tcBorders>
              <w:top w:val="single" w:sz="4" w:space="0" w:color="auto"/>
              <w:left w:val="single" w:sz="4" w:space="0" w:color="auto"/>
              <w:bottom w:val="single" w:sz="4" w:space="0" w:color="auto"/>
              <w:right w:val="single" w:sz="4" w:space="0" w:color="auto"/>
            </w:tcBorders>
          </w:tcPr>
          <w:p w14:paraId="34BC7F22" w14:textId="043EF16E" w:rsidR="00A029CA" w:rsidRPr="0079309A" w:rsidRDefault="00EE1F17">
            <w:pPr>
              <w:rPr>
                <w:rFonts w:ascii="Calibri Light" w:hAnsi="Calibri Light" w:cs="Calibri Light"/>
              </w:rPr>
            </w:pPr>
            <w:r>
              <w:rPr>
                <w:rFonts w:ascii="Cambria" w:hAnsi="Cambria"/>
                <w:color w:val="212121"/>
                <w:shd w:val="clear" w:color="auto" w:fill="FFFCF0"/>
              </w:rPr>
              <w:t>95</w:t>
            </w:r>
          </w:p>
        </w:tc>
      </w:tr>
      <w:tr w:rsidR="00EE1F17" w:rsidRPr="00BC2392" w14:paraId="690B8263" w14:textId="77777777" w:rsidTr="00A029CA">
        <w:trPr>
          <w:trHeight w:val="615"/>
          <w:jc w:val="center"/>
        </w:trPr>
        <w:tc>
          <w:tcPr>
            <w:tcW w:w="486" w:type="dxa"/>
            <w:tcBorders>
              <w:top w:val="single" w:sz="4" w:space="0" w:color="auto"/>
              <w:left w:val="single" w:sz="4" w:space="0" w:color="auto"/>
              <w:bottom w:val="single" w:sz="4" w:space="0" w:color="auto"/>
              <w:right w:val="single" w:sz="4" w:space="0" w:color="auto"/>
            </w:tcBorders>
          </w:tcPr>
          <w:p w14:paraId="38CCC1AE" w14:textId="4F62F524" w:rsidR="00EE1F17" w:rsidRPr="00BC2392" w:rsidRDefault="00EE1F17" w:rsidP="00EE1F17">
            <w:pPr>
              <w:rPr>
                <w:sz w:val="18"/>
                <w:szCs w:val="18"/>
                <w14:ligatures w14:val="standardContextual"/>
              </w:rPr>
            </w:pPr>
            <w:r>
              <w:rPr>
                <w:sz w:val="18"/>
                <w:szCs w:val="18"/>
                <w14:ligatures w14:val="standardContextual"/>
              </w:rPr>
              <w:t>[4]</w:t>
            </w:r>
          </w:p>
        </w:tc>
        <w:tc>
          <w:tcPr>
            <w:tcW w:w="1636" w:type="dxa"/>
            <w:tcBorders>
              <w:top w:val="single" w:sz="4" w:space="0" w:color="auto"/>
              <w:left w:val="single" w:sz="4" w:space="0" w:color="auto"/>
              <w:bottom w:val="single" w:sz="4" w:space="0" w:color="auto"/>
              <w:right w:val="single" w:sz="4" w:space="0" w:color="auto"/>
            </w:tcBorders>
          </w:tcPr>
          <w:p w14:paraId="222F02DC" w14:textId="085FD6A5" w:rsidR="00EE1F17" w:rsidRPr="00232A17" w:rsidRDefault="00EE1F17" w:rsidP="00EE1F17">
            <w:pPr>
              <w:rPr>
                <w:rFonts w:ascii="Calibri Light" w:hAnsi="Calibri Light" w:cs="Calibri Light"/>
                <w:sz w:val="18"/>
                <w:szCs w:val="18"/>
              </w:rPr>
            </w:pPr>
            <w:r w:rsidRPr="00232A17">
              <w:rPr>
                <w:rFonts w:ascii="Calibri Light" w:hAnsi="Calibri Light" w:cs="Calibri Light"/>
              </w:rPr>
              <w:t>Feature Enhanced Attention CNN-Bi-LSTM</w:t>
            </w:r>
          </w:p>
        </w:tc>
        <w:tc>
          <w:tcPr>
            <w:tcW w:w="1701" w:type="dxa"/>
            <w:tcBorders>
              <w:top w:val="single" w:sz="4" w:space="0" w:color="auto"/>
              <w:left w:val="single" w:sz="4" w:space="0" w:color="auto"/>
              <w:bottom w:val="single" w:sz="4" w:space="0" w:color="auto"/>
              <w:right w:val="single" w:sz="4" w:space="0" w:color="auto"/>
            </w:tcBorders>
          </w:tcPr>
          <w:p w14:paraId="008D72D0" w14:textId="4EF384CE" w:rsidR="00EE1F17" w:rsidRPr="00232A17" w:rsidRDefault="00EE1F17" w:rsidP="00EE1F17">
            <w:pPr>
              <w:rPr>
                <w:rFonts w:ascii="Calibri Light" w:hAnsi="Calibri Light" w:cs="Calibri Light"/>
                <w:sz w:val="18"/>
                <w:szCs w:val="18"/>
              </w:rPr>
            </w:pPr>
            <w:r>
              <w:rPr>
                <w:rFonts w:ascii="Cambria" w:hAnsi="Cambria"/>
                <w:color w:val="212121"/>
                <w:shd w:val="clear" w:color="auto" w:fill="FFFCF0"/>
              </w:rPr>
              <w:t>Breast Cancer Histology (BACH)</w:t>
            </w:r>
          </w:p>
        </w:tc>
        <w:tc>
          <w:tcPr>
            <w:tcW w:w="3260" w:type="dxa"/>
            <w:tcBorders>
              <w:top w:val="single" w:sz="4" w:space="0" w:color="auto"/>
              <w:left w:val="single" w:sz="4" w:space="0" w:color="auto"/>
              <w:bottom w:val="single" w:sz="4" w:space="0" w:color="auto"/>
              <w:right w:val="single" w:sz="4" w:space="0" w:color="auto"/>
            </w:tcBorders>
          </w:tcPr>
          <w:p w14:paraId="4D7A5494" w14:textId="3D754002" w:rsidR="00EE1F17" w:rsidRPr="00232A17" w:rsidRDefault="00EE1F17" w:rsidP="00EE1F17">
            <w:pPr>
              <w:rPr>
                <w:rFonts w:ascii="Calibri Light" w:hAnsi="Calibri Light" w:cs="Calibri Light"/>
                <w:sz w:val="18"/>
                <w:szCs w:val="18"/>
              </w:rPr>
            </w:pPr>
            <w:r>
              <w:rPr>
                <w:rFonts w:ascii="Cambria" w:hAnsi="Cambria"/>
                <w:color w:val="212121"/>
                <w:shd w:val="clear" w:color="auto" w:fill="FFFCF0"/>
              </w:rPr>
              <w:t>95</w:t>
            </w:r>
          </w:p>
        </w:tc>
      </w:tr>
    </w:tbl>
    <w:p w14:paraId="1C164B15" w14:textId="77777777" w:rsidR="00BC2392" w:rsidRDefault="00BC2392" w:rsidP="00EE2E08">
      <w:pPr>
        <w:spacing w:line="240" w:lineRule="auto"/>
        <w:rPr>
          <w:b/>
          <w:bCs/>
          <w:sz w:val="24"/>
          <w:szCs w:val="24"/>
        </w:rPr>
      </w:pPr>
    </w:p>
    <w:p w14:paraId="1A1CE63A" w14:textId="7EA58769" w:rsidR="00BC2392" w:rsidRPr="00BC2392" w:rsidRDefault="005F1AD5" w:rsidP="00BC2392">
      <w:pPr>
        <w:spacing w:line="240" w:lineRule="auto"/>
        <w:rPr>
          <w:rFonts w:ascii="Times New Roman" w:hAnsi="Times New Roman"/>
          <w:b/>
          <w:bCs/>
        </w:rPr>
      </w:pPr>
      <w:proofErr w:type="gramStart"/>
      <w:r>
        <w:rPr>
          <w:b/>
          <w:bCs/>
          <w:sz w:val="24"/>
          <w:szCs w:val="24"/>
        </w:rPr>
        <w:t>3</w:t>
      </w:r>
      <w:r w:rsidR="00BC2392" w:rsidRPr="00BC2392">
        <w:rPr>
          <w:rFonts w:ascii="Times New Roman" w:hAnsi="Times New Roman"/>
          <w:b/>
          <w:bCs/>
          <w:sz w:val="20"/>
          <w:szCs w:val="20"/>
        </w:rPr>
        <w:t xml:space="preserve"> </w:t>
      </w:r>
      <w:r w:rsidR="00BC2392">
        <w:rPr>
          <w:rFonts w:ascii="Times New Roman" w:hAnsi="Times New Roman"/>
          <w:b/>
          <w:bCs/>
          <w:sz w:val="20"/>
          <w:szCs w:val="20"/>
        </w:rPr>
        <w:t>.</w:t>
      </w:r>
      <w:r w:rsidR="00BC2392" w:rsidRPr="00BC2392">
        <w:rPr>
          <w:rFonts w:ascii="Times New Roman" w:hAnsi="Times New Roman"/>
          <w:b/>
          <w:bCs/>
        </w:rPr>
        <w:t>Methodology</w:t>
      </w:r>
      <w:proofErr w:type="gramEnd"/>
      <w:r w:rsidR="0012728F">
        <w:rPr>
          <w:rFonts w:ascii="Times New Roman" w:hAnsi="Times New Roman"/>
          <w:b/>
          <w:bCs/>
        </w:rPr>
        <w:t>:</w:t>
      </w:r>
    </w:p>
    <w:p w14:paraId="4DDCE11F" w14:textId="0C3A0AD4" w:rsidR="00BC2392" w:rsidRPr="0012728F" w:rsidRDefault="0012728F" w:rsidP="0012728F">
      <w:pPr>
        <w:rPr>
          <w:rFonts w:ascii="Times New Roman" w:hAnsi="Times New Roman"/>
          <w:sz w:val="20"/>
          <w:szCs w:val="20"/>
        </w:rPr>
      </w:pPr>
      <w:r w:rsidRPr="0012728F">
        <w:lastRenderedPageBreak/>
        <w:drawing>
          <wp:inline distT="0" distB="0" distL="0" distR="0" wp14:anchorId="1A1FD663" wp14:editId="5270548D">
            <wp:extent cx="4134427" cy="6315956"/>
            <wp:effectExtent l="0" t="0" r="0" b="8890"/>
            <wp:docPr id="54479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554" name=""/>
                    <pic:cNvPicPr/>
                  </pic:nvPicPr>
                  <pic:blipFill>
                    <a:blip r:embed="rId7"/>
                    <a:stretch>
                      <a:fillRect/>
                    </a:stretch>
                  </pic:blipFill>
                  <pic:spPr>
                    <a:xfrm>
                      <a:off x="0" y="0"/>
                      <a:ext cx="4134427" cy="6315956"/>
                    </a:xfrm>
                    <a:prstGeom prst="rect">
                      <a:avLst/>
                    </a:prstGeom>
                  </pic:spPr>
                </pic:pic>
              </a:graphicData>
            </a:graphic>
          </wp:inline>
        </w:drawing>
      </w:r>
    </w:p>
    <w:p w14:paraId="2DB52F37" w14:textId="77777777" w:rsidR="00BC2392" w:rsidRDefault="00BC2392" w:rsidP="00BC2392">
      <w:pPr>
        <w:pStyle w:val="ListParagraph"/>
        <w:rPr>
          <w:rFonts w:ascii="Times New Roman" w:hAnsi="Times New Roman"/>
          <w:sz w:val="20"/>
          <w:szCs w:val="20"/>
        </w:rPr>
      </w:pPr>
    </w:p>
    <w:p w14:paraId="1AE1195D" w14:textId="592C7476" w:rsidR="00BC2392" w:rsidRDefault="00BC2392" w:rsidP="00BC2392">
      <w:pPr>
        <w:pStyle w:val="ListParagraph"/>
        <w:rPr>
          <w:rFonts w:ascii="Times New Roman" w:hAnsi="Times New Roman"/>
          <w:sz w:val="20"/>
          <w:szCs w:val="20"/>
        </w:rPr>
      </w:pPr>
    </w:p>
    <w:p w14:paraId="4896CA18" w14:textId="6903DA19" w:rsidR="00BC2392" w:rsidRDefault="00BC2392" w:rsidP="00BC2392">
      <w:pPr>
        <w:pStyle w:val="ListParagraph"/>
        <w:jc w:val="center"/>
        <w:rPr>
          <w:rFonts w:ascii="Times New Roman" w:hAnsi="Times New Roman"/>
          <w:sz w:val="20"/>
          <w:szCs w:val="20"/>
        </w:rPr>
      </w:pPr>
      <w:r>
        <w:rPr>
          <w:rFonts w:ascii="Times New Roman" w:hAnsi="Times New Roman"/>
          <w:sz w:val="20"/>
          <w:szCs w:val="20"/>
        </w:rPr>
        <w:t xml:space="preserve">Fig.1. A framework of the proposed </w:t>
      </w:r>
      <w:r w:rsidR="0012728F">
        <w:rPr>
          <w:rFonts w:ascii="Times New Roman" w:hAnsi="Times New Roman"/>
          <w:sz w:val="20"/>
          <w:szCs w:val="20"/>
        </w:rPr>
        <w:t>Breast Cancer Detection</w:t>
      </w:r>
    </w:p>
    <w:p w14:paraId="61078C4A" w14:textId="77777777" w:rsidR="0012728F" w:rsidRPr="0012728F" w:rsidRDefault="0012728F" w:rsidP="0012728F">
      <w:pPr>
        <w:jc w:val="both"/>
        <w:rPr>
          <w:rFonts w:ascii="Times New Roman" w:hAnsi="Times New Roman"/>
          <w:b/>
          <w:bCs/>
          <w:sz w:val="20"/>
          <w:szCs w:val="20"/>
        </w:rPr>
      </w:pPr>
      <w:r w:rsidRPr="0012728F">
        <w:rPr>
          <w:rFonts w:ascii="Times New Roman" w:hAnsi="Times New Roman"/>
          <w:b/>
          <w:bCs/>
          <w:sz w:val="20"/>
          <w:szCs w:val="20"/>
        </w:rPr>
        <w:t>Outline of the experimental setup for breast cancer prediction, along with the performance metrics commonly used:</w:t>
      </w:r>
    </w:p>
    <w:p w14:paraId="773A49A0"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Data Collection: Gather a comprehensive dataset containing various features such as patient demographics, clinical attributes, and imaging data.</w:t>
      </w:r>
    </w:p>
    <w:p w14:paraId="112141B2" w14:textId="6A02F2B6"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Data Preprocessing:</w:t>
      </w:r>
      <w:r w:rsidRPr="0012728F">
        <w:rPr>
          <w:rFonts w:ascii="Times New Roman" w:hAnsi="Times New Roman"/>
          <w:i/>
          <w:iCs/>
          <w:sz w:val="20"/>
          <w:szCs w:val="20"/>
        </w:rPr>
        <w:t xml:space="preserve"> </w:t>
      </w:r>
      <w:r w:rsidRPr="0012728F">
        <w:rPr>
          <w:rFonts w:ascii="Times New Roman" w:hAnsi="Times New Roman"/>
          <w:i/>
          <w:iCs/>
          <w:sz w:val="20"/>
          <w:szCs w:val="20"/>
        </w:rPr>
        <w:t>Missing Value Imputation: Handle missing values in the dataset using techniques like mean imputation, median imputation, or predictive imputation.</w:t>
      </w:r>
    </w:p>
    <w:p w14:paraId="43E2059B"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Feature Scaling: Normalize or standardize numerical features to bring them to a similar scale.</w:t>
      </w:r>
    </w:p>
    <w:p w14:paraId="50FDF123"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lastRenderedPageBreak/>
        <w:t>Feature Encoding: Convert categorical variables into numerical representations using techniques like one-hot encoding or label encoding.</w:t>
      </w:r>
    </w:p>
    <w:p w14:paraId="39189FC9"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Data Split: Divide the dataset into training, validation, and test sets. The training set is used to train the model, the validation set is used for hyperparameter tuning, and the test set is used for evaluating the final model performance.</w:t>
      </w:r>
    </w:p>
    <w:p w14:paraId="00B6B438"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Model Selection:</w:t>
      </w:r>
    </w:p>
    <w:p w14:paraId="7C2C85C8" w14:textId="66A61329"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Choose appropriate machine learning or deep learning algorithms for breast cancer prediction. Commonly used algorithms include logistic regression, support vector machines (SVM), random forests</w:t>
      </w:r>
      <w:r w:rsidRPr="0012728F">
        <w:rPr>
          <w:rFonts w:ascii="Times New Roman" w:hAnsi="Times New Roman"/>
          <w:i/>
          <w:iCs/>
          <w:sz w:val="20"/>
          <w:szCs w:val="20"/>
        </w:rPr>
        <w:t>.</w:t>
      </w:r>
    </w:p>
    <w:p w14:paraId="531547C3"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Experiment with different models to find the one that yields the best performance.</w:t>
      </w:r>
    </w:p>
    <w:p w14:paraId="726EDDD3"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Model Training:</w:t>
      </w:r>
    </w:p>
    <w:p w14:paraId="2240EDA0"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Train the selected models on the training dataset using appropriate training algorithms.</w:t>
      </w:r>
    </w:p>
    <w:p w14:paraId="2FE8E446"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Tune hyperparameters using techniques like grid search, random search, or Bayesian optimization to improve model performance.</w:t>
      </w:r>
    </w:p>
    <w:p w14:paraId="148A2068"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Model Evaluation:</w:t>
      </w:r>
    </w:p>
    <w:p w14:paraId="1209FA7E"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Evaluate the trained models on the validation set using performance metrics such as:</w:t>
      </w:r>
    </w:p>
    <w:p w14:paraId="23DB7CE8"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Accuracy: The proportion of correctly classified instances.</w:t>
      </w:r>
    </w:p>
    <w:p w14:paraId="36538E8C"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Precision: The proportion of true positive predictions among all positive predictions.</w:t>
      </w:r>
    </w:p>
    <w:p w14:paraId="3E906887"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Recall (Sensitivity): The proportion of true positive predictions among all actual positive instances.</w:t>
      </w:r>
    </w:p>
    <w:p w14:paraId="4506CA73"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F1 Score: The harmonic mean of precision and recall, which provides a balance between the two metrics.</w:t>
      </w:r>
    </w:p>
    <w:p w14:paraId="30917B97"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Model Validation:</w:t>
      </w:r>
    </w:p>
    <w:p w14:paraId="583F1337"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Validate the selected model on the test set to assess its generalization performance.</w:t>
      </w:r>
    </w:p>
    <w:p w14:paraId="06D10A23"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Compare the performance metrics obtained on the test set with those obtained on the validation set to ensure consistency and reliability of the model.</w:t>
      </w:r>
    </w:p>
    <w:p w14:paraId="1C7E9C6F" w14:textId="77777777" w:rsidR="0012728F" w:rsidRPr="0012728F" w:rsidRDefault="0012728F" w:rsidP="0012728F">
      <w:pPr>
        <w:ind w:left="360"/>
        <w:jc w:val="both"/>
        <w:rPr>
          <w:rFonts w:ascii="Times New Roman" w:hAnsi="Times New Roman"/>
          <w:i/>
          <w:iCs/>
          <w:sz w:val="20"/>
          <w:szCs w:val="20"/>
        </w:rPr>
      </w:pPr>
      <w:r w:rsidRPr="0012728F">
        <w:rPr>
          <w:rFonts w:ascii="Times New Roman" w:hAnsi="Times New Roman"/>
          <w:i/>
          <w:iCs/>
          <w:sz w:val="20"/>
          <w:szCs w:val="20"/>
        </w:rPr>
        <w:t>Performance Analysis:</w:t>
      </w:r>
    </w:p>
    <w:p w14:paraId="40441F3F" w14:textId="77777777" w:rsidR="0012728F" w:rsidRPr="0012728F" w:rsidRDefault="0012728F" w:rsidP="0012728F">
      <w:pPr>
        <w:ind w:left="360"/>
        <w:jc w:val="both"/>
        <w:rPr>
          <w:rFonts w:ascii="Times New Roman" w:hAnsi="Times New Roman"/>
          <w:i/>
          <w:iCs/>
          <w:sz w:val="20"/>
          <w:szCs w:val="20"/>
        </w:rPr>
      </w:pPr>
      <w:proofErr w:type="spellStart"/>
      <w:r w:rsidRPr="0012728F">
        <w:rPr>
          <w:rFonts w:ascii="Times New Roman" w:hAnsi="Times New Roman"/>
          <w:i/>
          <w:iCs/>
          <w:sz w:val="20"/>
          <w:szCs w:val="20"/>
        </w:rPr>
        <w:t>Analyze</w:t>
      </w:r>
      <w:proofErr w:type="spellEnd"/>
      <w:r w:rsidRPr="0012728F">
        <w:rPr>
          <w:rFonts w:ascii="Times New Roman" w:hAnsi="Times New Roman"/>
          <w:i/>
          <w:iCs/>
          <w:sz w:val="20"/>
          <w:szCs w:val="20"/>
        </w:rPr>
        <w:t xml:space="preserve"> the model's performance on different subsets of the data (e.g., different age groups, </w:t>
      </w:r>
      <w:proofErr w:type="spellStart"/>
      <w:r w:rsidRPr="0012728F">
        <w:rPr>
          <w:rFonts w:ascii="Times New Roman" w:hAnsi="Times New Roman"/>
          <w:i/>
          <w:iCs/>
          <w:sz w:val="20"/>
          <w:szCs w:val="20"/>
        </w:rPr>
        <w:t>tumor</w:t>
      </w:r>
      <w:proofErr w:type="spellEnd"/>
      <w:r w:rsidRPr="0012728F">
        <w:rPr>
          <w:rFonts w:ascii="Times New Roman" w:hAnsi="Times New Roman"/>
          <w:i/>
          <w:iCs/>
          <w:sz w:val="20"/>
          <w:szCs w:val="20"/>
        </w:rPr>
        <w:t xml:space="preserve"> grades) to gain insights into its strengths and weaknesses.</w:t>
      </w:r>
    </w:p>
    <w:p w14:paraId="5BD3D53B" w14:textId="77777777" w:rsidR="00BC2392" w:rsidRDefault="00BC2392" w:rsidP="00BC2392">
      <w:pPr>
        <w:pStyle w:val="ListParagraph"/>
        <w:rPr>
          <w:rFonts w:ascii="Times New Roman" w:hAnsi="Times New Roman"/>
          <w:sz w:val="20"/>
          <w:szCs w:val="20"/>
        </w:rPr>
      </w:pPr>
    </w:p>
    <w:p w14:paraId="68A82274" w14:textId="77777777" w:rsidR="00BC2392" w:rsidRDefault="00BC2392" w:rsidP="00BC2392">
      <w:pPr>
        <w:pStyle w:val="ListParagraph"/>
        <w:rPr>
          <w:rFonts w:ascii="Times New Roman" w:hAnsi="Times New Roman"/>
          <w:sz w:val="20"/>
          <w:szCs w:val="20"/>
        </w:rPr>
      </w:pPr>
    </w:p>
    <w:p w14:paraId="153EBD2C" w14:textId="77777777" w:rsidR="00BC2392" w:rsidRDefault="00BC2392" w:rsidP="00BC2392">
      <w:pPr>
        <w:pStyle w:val="ListParagraph"/>
        <w:numPr>
          <w:ilvl w:val="0"/>
          <w:numId w:val="4"/>
        </w:numPr>
        <w:spacing w:before="0" w:beforeAutospacing="0" w:line="276" w:lineRule="auto"/>
        <w:rPr>
          <w:rFonts w:ascii="Times New Roman" w:hAnsi="Times New Roman"/>
          <w:b/>
          <w:bCs/>
          <w:sz w:val="20"/>
          <w:szCs w:val="20"/>
        </w:rPr>
      </w:pPr>
      <w:r>
        <w:rPr>
          <w:rFonts w:ascii="Times New Roman" w:hAnsi="Times New Roman"/>
          <w:b/>
          <w:bCs/>
          <w:sz w:val="20"/>
          <w:szCs w:val="20"/>
        </w:rPr>
        <w:t xml:space="preserve">Experimental Result and Discussion </w:t>
      </w:r>
    </w:p>
    <w:p w14:paraId="0CF60B21" w14:textId="77777777" w:rsidR="0094070F" w:rsidRDefault="0094070F" w:rsidP="0094070F">
      <w:pPr>
        <w:pStyle w:val="ListParagraph"/>
        <w:spacing w:before="0" w:beforeAutospacing="0" w:line="276" w:lineRule="auto"/>
        <w:rPr>
          <w:rFonts w:ascii="Times New Roman" w:hAnsi="Times New Roman"/>
          <w:b/>
          <w:bCs/>
          <w:sz w:val="20"/>
          <w:szCs w:val="20"/>
        </w:rPr>
      </w:pPr>
    </w:p>
    <w:p w14:paraId="267395E6" w14:textId="77777777" w:rsidR="0094070F" w:rsidRDefault="0094070F" w:rsidP="00BC2392">
      <w:pPr>
        <w:ind w:left="360"/>
        <w:rPr>
          <w:noProof/>
        </w:rPr>
      </w:pPr>
    </w:p>
    <w:p w14:paraId="310D43D7" w14:textId="5FE15097" w:rsidR="0094070F" w:rsidRDefault="0094070F" w:rsidP="0094070F">
      <w:pPr>
        <w:ind w:left="360"/>
        <w:rPr>
          <w:rFonts w:ascii="Times New Roman" w:hAnsi="Times New Roman"/>
          <w:sz w:val="20"/>
          <w:szCs w:val="20"/>
        </w:rPr>
      </w:pPr>
      <w:r>
        <w:rPr>
          <w:noProof/>
        </w:rPr>
        <w:lastRenderedPageBreak/>
        <w:drawing>
          <wp:inline distT="0" distB="0" distL="0" distR="0" wp14:anchorId="7263C2EF" wp14:editId="34B4DE92">
            <wp:extent cx="5731510" cy="2722440"/>
            <wp:effectExtent l="0" t="0" r="2540" b="1905"/>
            <wp:docPr id="12272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588"/>
                    <a:stretch/>
                  </pic:blipFill>
                  <pic:spPr bwMode="auto">
                    <a:xfrm>
                      <a:off x="0" y="0"/>
                      <a:ext cx="5731510" cy="2722440"/>
                    </a:xfrm>
                    <a:prstGeom prst="rect">
                      <a:avLst/>
                    </a:prstGeom>
                    <a:noFill/>
                    <a:ln>
                      <a:noFill/>
                    </a:ln>
                    <a:extLst>
                      <a:ext uri="{53640926-AAD7-44D8-BBD7-CCE9431645EC}">
                        <a14:shadowObscured xmlns:a14="http://schemas.microsoft.com/office/drawing/2010/main"/>
                      </a:ext>
                    </a:extLst>
                  </pic:spPr>
                </pic:pic>
              </a:graphicData>
            </a:graphic>
          </wp:inline>
        </w:drawing>
      </w:r>
    </w:p>
    <w:p w14:paraId="6A19B253" w14:textId="62DC63AF" w:rsidR="008C3F36" w:rsidRPr="008C3F36" w:rsidRDefault="008C3F36" w:rsidP="008C3F36">
      <w:pPr>
        <w:pStyle w:val="ListParagraph"/>
        <w:numPr>
          <w:ilvl w:val="0"/>
          <w:numId w:val="7"/>
        </w:numPr>
        <w:rPr>
          <w:rFonts w:ascii="Times New Roman" w:hAnsi="Times New Roman"/>
          <w:sz w:val="20"/>
          <w:szCs w:val="20"/>
        </w:rPr>
      </w:pPr>
      <w:r>
        <w:t xml:space="preserve">In a numerical study, which incorporated realistic heat generation by growing </w:t>
      </w:r>
      <w:proofErr w:type="spellStart"/>
      <w:r>
        <w:t>tumors</w:t>
      </w:r>
      <w:proofErr w:type="spellEnd"/>
      <w:r>
        <w:t xml:space="preserve">, the visibility of breast </w:t>
      </w:r>
      <w:proofErr w:type="spellStart"/>
      <w:r>
        <w:t>tumors</w:t>
      </w:r>
      <w:proofErr w:type="spellEnd"/>
      <w:r>
        <w:t xml:space="preserve"> was estimated under the assumption of ideal antennas using the </w:t>
      </w:r>
      <w:proofErr w:type="spellStart"/>
      <w:r>
        <w:t>Pennes</w:t>
      </w:r>
      <w:proofErr w:type="spellEnd"/>
      <w:r>
        <w:t xml:space="preserve"> </w:t>
      </w:r>
      <w:proofErr w:type="gramStart"/>
      <w:r>
        <w:t>equation .</w:t>
      </w:r>
      <w:proofErr w:type="gramEnd"/>
      <w:r>
        <w:t xml:space="preserve"> The result concluded that a 10-mm </w:t>
      </w:r>
      <w:proofErr w:type="spellStart"/>
      <w:r>
        <w:t>tumor</w:t>
      </w:r>
      <w:proofErr w:type="spellEnd"/>
      <w:r>
        <w:t xml:space="preserve"> can be detected if it is no more than 3 cm deep in the breast</w:t>
      </w:r>
    </w:p>
    <w:p w14:paraId="793FD135" w14:textId="5177558C" w:rsidR="004D418D" w:rsidRPr="008C3F36" w:rsidRDefault="004D418D" w:rsidP="008C3F36">
      <w:pPr>
        <w:pStyle w:val="ListParagraph"/>
        <w:numPr>
          <w:ilvl w:val="0"/>
          <w:numId w:val="7"/>
        </w:numPr>
        <w:rPr>
          <w:rFonts w:ascii="Times New Roman" w:hAnsi="Times New Roman"/>
          <w:sz w:val="20"/>
          <w:szCs w:val="20"/>
        </w:rPr>
      </w:pPr>
      <w:r w:rsidRPr="008C3F36">
        <w:rPr>
          <w:rFonts w:ascii="Times New Roman" w:hAnsi="Times New Roman"/>
          <w:sz w:val="20"/>
          <w:szCs w:val="20"/>
        </w:rPr>
        <w:t xml:space="preserve">MATHEMATICAL REQUIREMENTS </w:t>
      </w:r>
      <w:proofErr w:type="gramStart"/>
      <w:r w:rsidRPr="008C3F36">
        <w:rPr>
          <w:rFonts w:ascii="Times New Roman" w:hAnsi="Times New Roman"/>
          <w:sz w:val="20"/>
          <w:szCs w:val="20"/>
        </w:rPr>
        <w:t>FOR  PREDICTION</w:t>
      </w:r>
      <w:proofErr w:type="gramEnd"/>
    </w:p>
    <w:p w14:paraId="0722FF5C" w14:textId="330090CB" w:rsidR="00BC2392" w:rsidRPr="00BC2392" w:rsidRDefault="004D418D" w:rsidP="00BC2392">
      <w:pPr>
        <w:spacing w:before="0" w:beforeAutospacing="0" w:line="276" w:lineRule="auto"/>
        <w:jc w:val="both"/>
        <w:rPr>
          <w:rFonts w:ascii="Times New Roman" w:hAnsi="Times New Roman"/>
          <w:b/>
          <w:bCs/>
        </w:rPr>
      </w:pPr>
      <w:r w:rsidRPr="004D418D">
        <w:rPr>
          <w:rFonts w:ascii="Times New Roman" w:hAnsi="Times New Roman"/>
        </w:rPr>
        <w:drawing>
          <wp:inline distT="0" distB="0" distL="0" distR="0" wp14:anchorId="37BF7810" wp14:editId="132150C7">
            <wp:extent cx="5731510" cy="1543050"/>
            <wp:effectExtent l="0" t="0" r="2540" b="0"/>
            <wp:docPr id="184097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0433" name=""/>
                    <pic:cNvPicPr/>
                  </pic:nvPicPr>
                  <pic:blipFill>
                    <a:blip r:embed="rId9"/>
                    <a:stretch>
                      <a:fillRect/>
                    </a:stretch>
                  </pic:blipFill>
                  <pic:spPr>
                    <a:xfrm>
                      <a:off x="0" y="0"/>
                      <a:ext cx="5731510" cy="1543050"/>
                    </a:xfrm>
                    <a:prstGeom prst="rect">
                      <a:avLst/>
                    </a:prstGeom>
                  </pic:spPr>
                </pic:pic>
              </a:graphicData>
            </a:graphic>
          </wp:inline>
        </w:drawing>
      </w:r>
      <w:r w:rsidR="005F1AD5">
        <w:rPr>
          <w:rFonts w:ascii="Times New Roman" w:hAnsi="Times New Roman"/>
        </w:rPr>
        <w:t>4</w:t>
      </w:r>
      <w:r w:rsidR="00BC2392" w:rsidRPr="00BC2392">
        <w:rPr>
          <w:rFonts w:ascii="Times New Roman" w:hAnsi="Times New Roman"/>
        </w:rPr>
        <w:t>.</w:t>
      </w:r>
      <w:r w:rsidR="00BC2392" w:rsidRPr="00BC2392">
        <w:rPr>
          <w:rFonts w:ascii="Times New Roman" w:hAnsi="Times New Roman"/>
          <w:b/>
          <w:bCs/>
        </w:rPr>
        <w:t xml:space="preserve">Conclusions </w:t>
      </w:r>
    </w:p>
    <w:p w14:paraId="7E3ABCD9" w14:textId="7D85DDC0" w:rsidR="0094070F" w:rsidRPr="0012728F" w:rsidRDefault="0094070F" w:rsidP="0094070F">
      <w:pPr>
        <w:pStyle w:val="NormalWeb"/>
        <w:shd w:val="clear" w:color="auto" w:fill="FFFFFF"/>
        <w:spacing w:before="0" w:beforeAutospacing="0" w:after="120" w:afterAutospacing="0"/>
        <w:textAlignment w:val="baseline"/>
        <w:rPr>
          <w:rFonts w:ascii="Tahoma" w:hAnsi="Tahoma" w:cs="Tahoma"/>
          <w:i/>
          <w:iCs/>
          <w:color w:val="000000"/>
          <w:sz w:val="22"/>
          <w:szCs w:val="22"/>
        </w:rPr>
      </w:pPr>
      <w:r w:rsidRPr="0012728F">
        <w:rPr>
          <w:rFonts w:ascii="Tahoma" w:hAnsi="Tahoma" w:cs="Tahoma"/>
          <w:i/>
          <w:iCs/>
          <w:color w:val="000000"/>
          <w:sz w:val="22"/>
          <w:szCs w:val="22"/>
        </w:rPr>
        <w:t>To get more accuracy, we trained all supervised classification algorithms but you can try out a few of them which are always popular. After training all algorithms, we found that Logistic Regression</w:t>
      </w:r>
      <w:r w:rsidR="004D418D">
        <w:rPr>
          <w:rFonts w:ascii="Tahoma" w:hAnsi="Tahoma" w:cs="Tahoma"/>
          <w:i/>
          <w:iCs/>
          <w:color w:val="000000"/>
          <w:sz w:val="22"/>
          <w:szCs w:val="22"/>
        </w:rPr>
        <w:t xml:space="preserve"> </w:t>
      </w:r>
      <w:r w:rsidRPr="0012728F">
        <w:rPr>
          <w:rFonts w:ascii="Tahoma" w:hAnsi="Tahoma" w:cs="Tahoma"/>
          <w:i/>
          <w:iCs/>
          <w:color w:val="000000"/>
          <w:sz w:val="22"/>
          <w:szCs w:val="22"/>
        </w:rPr>
        <w:t xml:space="preserve">classifiers are given high </w:t>
      </w:r>
      <w:proofErr w:type="gramStart"/>
      <w:r w:rsidRPr="0012728F">
        <w:rPr>
          <w:rFonts w:ascii="Tahoma" w:hAnsi="Tahoma" w:cs="Tahoma"/>
          <w:i/>
          <w:iCs/>
          <w:color w:val="000000"/>
          <w:sz w:val="22"/>
          <w:szCs w:val="22"/>
        </w:rPr>
        <w:t xml:space="preserve">accuracy </w:t>
      </w:r>
      <w:r w:rsidR="004D418D">
        <w:rPr>
          <w:rFonts w:ascii="Tahoma" w:hAnsi="Tahoma" w:cs="Tahoma"/>
          <w:i/>
          <w:iCs/>
          <w:color w:val="000000"/>
          <w:sz w:val="22"/>
          <w:szCs w:val="22"/>
        </w:rPr>
        <w:t>.</w:t>
      </w:r>
      <w:proofErr w:type="gramEnd"/>
    </w:p>
    <w:p w14:paraId="2E6BD083" w14:textId="77777777" w:rsidR="0094070F" w:rsidRPr="0012728F" w:rsidRDefault="0094070F" w:rsidP="0094070F">
      <w:pPr>
        <w:pStyle w:val="NormalWeb"/>
        <w:shd w:val="clear" w:color="auto" w:fill="FFFFFF"/>
        <w:spacing w:before="0" w:beforeAutospacing="0" w:after="120" w:afterAutospacing="0"/>
        <w:textAlignment w:val="baseline"/>
        <w:rPr>
          <w:rFonts w:ascii="Tahoma" w:hAnsi="Tahoma" w:cs="Tahoma"/>
          <w:i/>
          <w:iCs/>
          <w:color w:val="000000"/>
          <w:sz w:val="22"/>
          <w:szCs w:val="22"/>
        </w:rPr>
      </w:pPr>
      <w:r w:rsidRPr="0012728F">
        <w:rPr>
          <w:rFonts w:ascii="Tahoma" w:hAnsi="Tahoma" w:cs="Tahoma"/>
          <w:i/>
          <w:iCs/>
          <w:color w:val="000000"/>
          <w:sz w:val="22"/>
          <w:szCs w:val="22"/>
        </w:rPr>
        <w:t>As ML Engineer, we always retrain the deployed model after some period of time to sustain the accuracy of the model. We hope our efforts will save the life of breast cancer patients.</w:t>
      </w:r>
    </w:p>
    <w:p w14:paraId="1571DB07" w14:textId="77777777" w:rsidR="00BC2392" w:rsidRDefault="00BC2392" w:rsidP="00BC2392">
      <w:pPr>
        <w:pStyle w:val="ListParagraph"/>
        <w:jc w:val="both"/>
        <w:rPr>
          <w:rFonts w:ascii="Times New Roman" w:hAnsi="Times New Roman"/>
          <w:sz w:val="20"/>
          <w:szCs w:val="20"/>
        </w:rPr>
      </w:pPr>
    </w:p>
    <w:p w14:paraId="4BEC69EB" w14:textId="77777777" w:rsidR="00BC2392" w:rsidRDefault="00BC2392" w:rsidP="00BC2392">
      <w:pPr>
        <w:pStyle w:val="ListParagraph"/>
        <w:jc w:val="both"/>
        <w:rPr>
          <w:rFonts w:ascii="Times New Roman" w:hAnsi="Times New Roman"/>
          <w:sz w:val="20"/>
          <w:szCs w:val="20"/>
        </w:rPr>
      </w:pPr>
    </w:p>
    <w:p w14:paraId="1B2EC78D" w14:textId="773478AD" w:rsidR="00BC2392" w:rsidRPr="00BC2392" w:rsidRDefault="005F1AD5" w:rsidP="00BC2392">
      <w:pPr>
        <w:spacing w:before="0" w:beforeAutospacing="0" w:line="276" w:lineRule="auto"/>
        <w:jc w:val="both"/>
        <w:rPr>
          <w:rFonts w:ascii="Times New Roman" w:hAnsi="Times New Roman"/>
          <w:b/>
          <w:bCs/>
        </w:rPr>
      </w:pPr>
      <w:r>
        <w:rPr>
          <w:rFonts w:ascii="Times New Roman" w:hAnsi="Times New Roman"/>
          <w:b/>
          <w:bCs/>
        </w:rPr>
        <w:t>5</w:t>
      </w:r>
      <w:r w:rsidR="00BC2392" w:rsidRPr="00BC2392">
        <w:rPr>
          <w:rFonts w:ascii="Times New Roman" w:hAnsi="Times New Roman"/>
          <w:b/>
          <w:bCs/>
        </w:rPr>
        <w:t>.Future Scope</w:t>
      </w:r>
    </w:p>
    <w:p w14:paraId="0C6E0DA8" w14:textId="13B672F3" w:rsidR="0012728F" w:rsidRPr="0012728F" w:rsidRDefault="0012728F" w:rsidP="0012728F">
      <w:pPr>
        <w:pStyle w:val="ListParagraph"/>
        <w:ind w:left="360"/>
        <w:rPr>
          <w:rFonts w:ascii="Times New Roman" w:hAnsi="Times New Roman"/>
          <w:i/>
          <w:iCs/>
        </w:rPr>
      </w:pPr>
      <w:r w:rsidRPr="0012728F">
        <w:rPr>
          <w:rFonts w:ascii="Times New Roman" w:hAnsi="Times New Roman"/>
          <w:i/>
          <w:iCs/>
        </w:rPr>
        <w:t>Here are some areas where future research and development could focus:</w:t>
      </w:r>
    </w:p>
    <w:p w14:paraId="750E9B61" w14:textId="77777777" w:rsidR="0012728F" w:rsidRPr="0012728F" w:rsidRDefault="0012728F" w:rsidP="0012728F">
      <w:pPr>
        <w:pStyle w:val="ListParagraph"/>
        <w:ind w:left="360"/>
        <w:rPr>
          <w:rFonts w:ascii="Times New Roman" w:hAnsi="Times New Roman"/>
          <w:i/>
          <w:iCs/>
        </w:rPr>
      </w:pPr>
    </w:p>
    <w:p w14:paraId="123A1D8D" w14:textId="77777777" w:rsidR="0012728F" w:rsidRPr="0012728F" w:rsidRDefault="0012728F" w:rsidP="0012728F">
      <w:pPr>
        <w:pStyle w:val="ListParagraph"/>
        <w:numPr>
          <w:ilvl w:val="0"/>
          <w:numId w:val="6"/>
        </w:numPr>
        <w:rPr>
          <w:rFonts w:ascii="Times New Roman" w:hAnsi="Times New Roman"/>
          <w:i/>
          <w:iCs/>
        </w:rPr>
      </w:pPr>
      <w:r w:rsidRPr="0012728F">
        <w:rPr>
          <w:rFonts w:ascii="Times New Roman" w:hAnsi="Times New Roman"/>
          <w:i/>
          <w:iCs/>
        </w:rPr>
        <w:t>Integration of Multi-omics Data</w:t>
      </w:r>
      <w:r w:rsidRPr="0012728F">
        <w:rPr>
          <w:rFonts w:ascii="Times New Roman" w:hAnsi="Times New Roman"/>
          <w:i/>
          <w:iCs/>
        </w:rPr>
        <w:t xml:space="preserve"> like </w:t>
      </w:r>
      <w:proofErr w:type="spellStart"/>
      <w:r w:rsidRPr="0012728F">
        <w:rPr>
          <w:rFonts w:ascii="Times New Roman" w:hAnsi="Times New Roman"/>
          <w:i/>
          <w:iCs/>
        </w:rPr>
        <w:t>bioinformatives</w:t>
      </w:r>
      <w:proofErr w:type="spellEnd"/>
    </w:p>
    <w:p w14:paraId="6A7E2846" w14:textId="77777777" w:rsidR="0012728F" w:rsidRPr="0012728F" w:rsidRDefault="0012728F" w:rsidP="0012728F">
      <w:pPr>
        <w:pStyle w:val="ListParagraph"/>
        <w:numPr>
          <w:ilvl w:val="0"/>
          <w:numId w:val="6"/>
        </w:numPr>
        <w:rPr>
          <w:rFonts w:ascii="Times New Roman" w:hAnsi="Times New Roman"/>
          <w:i/>
          <w:iCs/>
        </w:rPr>
      </w:pPr>
      <w:r w:rsidRPr="0012728F">
        <w:rPr>
          <w:rFonts w:ascii="Times New Roman" w:hAnsi="Times New Roman"/>
          <w:i/>
          <w:iCs/>
        </w:rPr>
        <w:t>Advanced Imaging Techniques</w:t>
      </w:r>
    </w:p>
    <w:p w14:paraId="72A98BF6" w14:textId="7948D272" w:rsidR="00BC2392" w:rsidRPr="0012728F" w:rsidRDefault="0012728F" w:rsidP="0012728F">
      <w:pPr>
        <w:pStyle w:val="ListParagraph"/>
        <w:numPr>
          <w:ilvl w:val="0"/>
          <w:numId w:val="6"/>
        </w:numPr>
        <w:rPr>
          <w:rFonts w:ascii="Times New Roman" w:hAnsi="Times New Roman"/>
          <w:i/>
          <w:iCs/>
        </w:rPr>
      </w:pPr>
      <w:r w:rsidRPr="0012728F">
        <w:rPr>
          <w:rFonts w:ascii="Times New Roman" w:hAnsi="Times New Roman"/>
          <w:i/>
          <w:iCs/>
        </w:rPr>
        <w:t xml:space="preserve">Futuristic </w:t>
      </w:r>
      <w:r w:rsidRPr="0012728F">
        <w:rPr>
          <w:rFonts w:ascii="Times New Roman" w:hAnsi="Times New Roman"/>
          <w:i/>
          <w:iCs/>
        </w:rPr>
        <w:t>Deep Learning and Artificial Intelligence</w:t>
      </w:r>
    </w:p>
    <w:p w14:paraId="4BAE34A5" w14:textId="77777777" w:rsidR="00BC2392" w:rsidRPr="0012728F" w:rsidRDefault="00BC2392" w:rsidP="00BC2392">
      <w:pPr>
        <w:pStyle w:val="ListParagraph"/>
        <w:ind w:left="360"/>
        <w:rPr>
          <w:rFonts w:ascii="Times New Roman" w:hAnsi="Times New Roman"/>
          <w:i/>
          <w:iCs/>
        </w:rPr>
      </w:pPr>
    </w:p>
    <w:p w14:paraId="5F0A8E1F" w14:textId="77777777" w:rsidR="00BC2392" w:rsidRPr="0012728F" w:rsidRDefault="00BC2392" w:rsidP="00BC2392">
      <w:pPr>
        <w:pStyle w:val="ListParagraph"/>
        <w:ind w:left="360"/>
        <w:rPr>
          <w:rFonts w:ascii="Times New Roman" w:hAnsi="Times New Roman"/>
          <w:b/>
          <w:bCs/>
        </w:rPr>
      </w:pPr>
    </w:p>
    <w:p w14:paraId="671A4475" w14:textId="77777777" w:rsidR="00BC2392" w:rsidRDefault="00BC2392" w:rsidP="00BC2392">
      <w:pPr>
        <w:pStyle w:val="ListParagraph"/>
        <w:ind w:left="360"/>
        <w:rPr>
          <w:rFonts w:ascii="Times New Roman" w:hAnsi="Times New Roman"/>
          <w:b/>
          <w:bCs/>
          <w:sz w:val="20"/>
          <w:szCs w:val="20"/>
        </w:rPr>
      </w:pPr>
    </w:p>
    <w:p w14:paraId="0F4E93EF" w14:textId="77777777" w:rsidR="00BC2392" w:rsidRDefault="00BC2392" w:rsidP="00BC2392">
      <w:pPr>
        <w:pStyle w:val="ListParagraph"/>
        <w:ind w:left="360"/>
        <w:rPr>
          <w:rFonts w:ascii="Times New Roman" w:hAnsi="Times New Roman"/>
          <w:b/>
          <w:bCs/>
          <w:sz w:val="20"/>
          <w:szCs w:val="20"/>
        </w:rPr>
      </w:pPr>
    </w:p>
    <w:p w14:paraId="61B14FDA" w14:textId="77777777" w:rsidR="00BC2392" w:rsidRDefault="00BC2392" w:rsidP="00BC2392">
      <w:pPr>
        <w:pStyle w:val="ListParagraph"/>
        <w:ind w:left="360"/>
        <w:rPr>
          <w:rFonts w:ascii="Times New Roman" w:hAnsi="Times New Roman"/>
          <w:b/>
          <w:bCs/>
          <w:sz w:val="20"/>
          <w:szCs w:val="20"/>
        </w:rPr>
      </w:pPr>
    </w:p>
    <w:p w14:paraId="4C5A9ADA" w14:textId="77777777" w:rsidR="00BC2392" w:rsidRDefault="00BC2392" w:rsidP="00BC2392">
      <w:pPr>
        <w:pStyle w:val="ListParagraph"/>
        <w:ind w:left="360"/>
        <w:rPr>
          <w:rFonts w:ascii="Times New Roman" w:hAnsi="Times New Roman"/>
          <w:b/>
          <w:bCs/>
          <w:sz w:val="20"/>
          <w:szCs w:val="20"/>
        </w:rPr>
      </w:pPr>
    </w:p>
    <w:p w14:paraId="775E7AA1" w14:textId="77777777" w:rsidR="00BC2392" w:rsidRDefault="00BC2392" w:rsidP="00BC2392">
      <w:pPr>
        <w:pStyle w:val="ListParagraph"/>
        <w:ind w:left="360"/>
        <w:rPr>
          <w:rFonts w:ascii="Times New Roman" w:hAnsi="Times New Roman"/>
          <w:b/>
          <w:bCs/>
          <w:sz w:val="20"/>
          <w:szCs w:val="20"/>
        </w:rPr>
      </w:pPr>
    </w:p>
    <w:p w14:paraId="7AA67668" w14:textId="77777777" w:rsidR="00BC2392" w:rsidRDefault="00BC2392" w:rsidP="00BC2392">
      <w:pPr>
        <w:pStyle w:val="ListParagraph"/>
        <w:ind w:left="360"/>
        <w:rPr>
          <w:rFonts w:ascii="Times New Roman" w:hAnsi="Times New Roman"/>
          <w:b/>
          <w:bCs/>
          <w:sz w:val="20"/>
          <w:szCs w:val="20"/>
        </w:rPr>
      </w:pPr>
    </w:p>
    <w:p w14:paraId="6BA93D24" w14:textId="77777777" w:rsidR="00BC2392" w:rsidRDefault="00BC2392" w:rsidP="00BC2392">
      <w:pPr>
        <w:pStyle w:val="ListParagraph"/>
        <w:ind w:left="360"/>
        <w:rPr>
          <w:rFonts w:ascii="Times New Roman" w:hAnsi="Times New Roman"/>
          <w:b/>
          <w:bCs/>
          <w:sz w:val="20"/>
          <w:szCs w:val="20"/>
        </w:rPr>
      </w:pPr>
    </w:p>
    <w:p w14:paraId="258C35E9" w14:textId="77777777" w:rsidR="00BC2392" w:rsidRDefault="00BC2392" w:rsidP="00BC2392">
      <w:pPr>
        <w:pStyle w:val="ListParagraph"/>
        <w:ind w:left="360"/>
        <w:rPr>
          <w:rFonts w:ascii="Times New Roman" w:hAnsi="Times New Roman"/>
          <w:b/>
          <w:bCs/>
          <w:sz w:val="20"/>
          <w:szCs w:val="20"/>
        </w:rPr>
      </w:pPr>
    </w:p>
    <w:p w14:paraId="1B8BDA70" w14:textId="77777777" w:rsidR="00BC2392" w:rsidRDefault="00BC2392" w:rsidP="00BC2392">
      <w:pPr>
        <w:pStyle w:val="ListParagraph"/>
        <w:ind w:left="360"/>
        <w:rPr>
          <w:rFonts w:ascii="Times New Roman" w:hAnsi="Times New Roman"/>
          <w:b/>
          <w:bCs/>
          <w:sz w:val="20"/>
          <w:szCs w:val="20"/>
        </w:rPr>
      </w:pPr>
    </w:p>
    <w:p w14:paraId="5D58A2C3" w14:textId="77777777" w:rsidR="00BC2392" w:rsidRDefault="00BC2392" w:rsidP="00BC2392">
      <w:pPr>
        <w:pStyle w:val="ListParagraph"/>
        <w:ind w:left="360"/>
        <w:rPr>
          <w:rFonts w:ascii="Times New Roman" w:hAnsi="Times New Roman"/>
          <w:b/>
          <w:bCs/>
          <w:sz w:val="20"/>
          <w:szCs w:val="20"/>
        </w:rPr>
      </w:pPr>
    </w:p>
    <w:p w14:paraId="53859BC4" w14:textId="77777777" w:rsidR="00BC2392" w:rsidRDefault="00BC2392" w:rsidP="00BC2392">
      <w:pPr>
        <w:pStyle w:val="ListParagraph"/>
        <w:ind w:left="360"/>
        <w:rPr>
          <w:rFonts w:ascii="Times New Roman" w:hAnsi="Times New Roman"/>
          <w:b/>
          <w:bCs/>
          <w:sz w:val="20"/>
          <w:szCs w:val="20"/>
        </w:rPr>
      </w:pPr>
    </w:p>
    <w:p w14:paraId="1B19B532" w14:textId="77777777" w:rsidR="00BC2392" w:rsidRDefault="00BC2392" w:rsidP="00BC2392">
      <w:pPr>
        <w:pStyle w:val="ListParagraph"/>
        <w:ind w:left="360"/>
        <w:rPr>
          <w:rFonts w:ascii="Times New Roman" w:hAnsi="Times New Roman"/>
          <w:b/>
          <w:bCs/>
          <w:sz w:val="20"/>
          <w:szCs w:val="20"/>
        </w:rPr>
      </w:pPr>
    </w:p>
    <w:p w14:paraId="3F37DC3D" w14:textId="77777777" w:rsidR="00BC2392" w:rsidRDefault="00BC2392" w:rsidP="00BC2392">
      <w:pPr>
        <w:pStyle w:val="ListParagraph"/>
        <w:ind w:left="360"/>
        <w:rPr>
          <w:rFonts w:ascii="Times New Roman" w:hAnsi="Times New Roman"/>
          <w:b/>
          <w:bCs/>
          <w:sz w:val="20"/>
          <w:szCs w:val="20"/>
        </w:rPr>
      </w:pPr>
    </w:p>
    <w:p w14:paraId="2935EB13" w14:textId="365F47A9" w:rsidR="00BC2392" w:rsidRDefault="00BC2392" w:rsidP="00BC2392">
      <w:pPr>
        <w:spacing w:line="240" w:lineRule="auto"/>
        <w:rPr>
          <w:b/>
          <w:bCs/>
          <w:sz w:val="24"/>
          <w:szCs w:val="24"/>
        </w:rPr>
      </w:pPr>
      <w:r>
        <w:rPr>
          <w:b/>
          <w:bCs/>
          <w:sz w:val="24"/>
          <w:szCs w:val="24"/>
        </w:rPr>
        <w:t>7.References</w:t>
      </w:r>
    </w:p>
    <w:p w14:paraId="10A235B4" w14:textId="681CD084" w:rsidR="004D418D" w:rsidRDefault="004D418D" w:rsidP="00BC2392">
      <w:pPr>
        <w:pStyle w:val="ListParagraph"/>
        <w:ind w:left="360"/>
      </w:pPr>
      <w:r>
        <w:t>[1] Review of Electromagnetic Techniques for Breast Cancer Detection Ahmed M. Hassan, Student Member, IEEE, and Magda El-</w:t>
      </w:r>
      <w:proofErr w:type="spellStart"/>
      <w:r>
        <w:t>Shenawee</w:t>
      </w:r>
      <w:proofErr w:type="spellEnd"/>
      <w:r>
        <w:t>, Senior Member, IEEE</w:t>
      </w:r>
    </w:p>
    <w:p w14:paraId="37C74D62" w14:textId="77777777" w:rsidR="004D418D" w:rsidRDefault="004D418D" w:rsidP="00BC2392">
      <w:pPr>
        <w:pStyle w:val="ListParagraph"/>
        <w:ind w:left="360"/>
      </w:pPr>
      <w:r>
        <w:t xml:space="preserve">[2] L. Tabár and P. Dean, “A new era in the diagnosis and treatment of breast cancer,” J. Breast, vol. 16, pp. S2–S4, 2010. </w:t>
      </w:r>
    </w:p>
    <w:p w14:paraId="693403FA" w14:textId="77777777" w:rsidR="004D418D" w:rsidRDefault="004D418D" w:rsidP="00BC2392">
      <w:pPr>
        <w:pStyle w:val="ListParagraph"/>
        <w:ind w:left="360"/>
      </w:pPr>
      <w:r>
        <w:t xml:space="preserve">[3] L. Tabar, C. Fagerberg, A. Gad, and L. </w:t>
      </w:r>
      <w:proofErr w:type="spellStart"/>
      <w:r>
        <w:t>Baldetorp</w:t>
      </w:r>
      <w:proofErr w:type="spellEnd"/>
      <w:r>
        <w:t xml:space="preserve"> et al., “Reduction in mortality from breast cancer after mass screening with mammography: Randomised trial from the Breast Cancer Screening Working Group of the Swedish National Board of Health and Welfare,” Lancet, vol. 325, no. 8433, pp. 829–832, Apr. 1985. </w:t>
      </w:r>
    </w:p>
    <w:p w14:paraId="32D5FEFF" w14:textId="77777777" w:rsidR="004D418D" w:rsidRDefault="004D418D" w:rsidP="00BC2392">
      <w:pPr>
        <w:pStyle w:val="ListParagraph"/>
        <w:ind w:left="360"/>
      </w:pPr>
      <w:r>
        <w:t xml:space="preserve">[4] B. Hellquist, S. Duffy, S. </w:t>
      </w:r>
      <w:proofErr w:type="spellStart"/>
      <w:r>
        <w:t>Abdsaleh</w:t>
      </w:r>
      <w:proofErr w:type="spellEnd"/>
      <w:r>
        <w:t xml:space="preserve">, L. </w:t>
      </w:r>
      <w:proofErr w:type="spellStart"/>
      <w:r>
        <w:t>Björneld</w:t>
      </w:r>
      <w:proofErr w:type="spellEnd"/>
      <w:r>
        <w:t xml:space="preserve">, P. Bordás, L. Tabár, B. </w:t>
      </w:r>
      <w:proofErr w:type="spellStart"/>
      <w:r>
        <w:t>Viták</w:t>
      </w:r>
      <w:proofErr w:type="spellEnd"/>
      <w:r>
        <w:t>, S. Zackrisson, L. Nyström, and H. Jonsson, “Effective</w:t>
      </w:r>
      <w:r>
        <w:t>ness of population-based service screening with mammography for women ages 40 to 49 years: Evaluation of the Swedish mammography Screening in Young Women (SCRY) cohort,” Cancer, vol. 117, no. 4, pp. 714–722, 2011.</w:t>
      </w:r>
    </w:p>
    <w:p w14:paraId="49457214" w14:textId="55095CAB" w:rsidR="00BC2392" w:rsidRDefault="004D418D" w:rsidP="004D418D">
      <w:pPr>
        <w:pStyle w:val="ListParagraph"/>
        <w:ind w:left="360"/>
        <w:rPr>
          <w:rFonts w:ascii="Times New Roman" w:hAnsi="Times New Roman"/>
          <w:b/>
          <w:bCs/>
          <w:sz w:val="20"/>
          <w:szCs w:val="20"/>
        </w:rPr>
      </w:pPr>
      <w:r>
        <w:t xml:space="preserve"> </w:t>
      </w:r>
    </w:p>
    <w:p w14:paraId="7F00A7D2" w14:textId="7BEEE979" w:rsidR="00BC2392" w:rsidRPr="00BC2392" w:rsidRDefault="00BC2392" w:rsidP="00BC2392">
      <w:pPr>
        <w:rPr>
          <w:rFonts w:ascii="Times New Roman" w:hAnsi="Times New Roman"/>
          <w:b/>
          <w:bCs/>
        </w:rPr>
      </w:pPr>
      <w:r w:rsidRPr="00BC2392">
        <w:rPr>
          <w:rFonts w:ascii="Times New Roman" w:hAnsi="Times New Roman"/>
          <w:b/>
          <w:bCs/>
        </w:rPr>
        <w:t xml:space="preserve">8.GitHub Link </w:t>
      </w:r>
    </w:p>
    <w:p w14:paraId="5733121B" w14:textId="77777777" w:rsidR="00BC2392" w:rsidRDefault="00BC2392" w:rsidP="00BC2392">
      <w:pPr>
        <w:pStyle w:val="ListParagraph"/>
        <w:ind w:left="360"/>
        <w:rPr>
          <w:rFonts w:ascii="Times New Roman" w:hAnsi="Times New Roman"/>
          <w:b/>
          <w:bCs/>
          <w:sz w:val="20"/>
          <w:szCs w:val="20"/>
        </w:rPr>
      </w:pPr>
    </w:p>
    <w:p w14:paraId="5D4A8886" w14:textId="77777777" w:rsidR="00BC2392" w:rsidRDefault="00BC2392" w:rsidP="00BC2392">
      <w:pPr>
        <w:pStyle w:val="ListParagraph"/>
        <w:ind w:left="360"/>
        <w:rPr>
          <w:rFonts w:ascii="Times New Roman" w:hAnsi="Times New Roman"/>
          <w:sz w:val="20"/>
          <w:szCs w:val="20"/>
        </w:rPr>
      </w:pPr>
      <w:r>
        <w:rPr>
          <w:rFonts w:ascii="Times New Roman" w:hAnsi="Times New Roman"/>
          <w:sz w:val="20"/>
          <w:szCs w:val="20"/>
        </w:rPr>
        <w:t xml:space="preserve">&lt;Create a </w:t>
      </w:r>
      <w:proofErr w:type="spellStart"/>
      <w:r>
        <w:rPr>
          <w:rFonts w:ascii="Times New Roman" w:hAnsi="Times New Roman"/>
          <w:sz w:val="20"/>
          <w:szCs w:val="20"/>
        </w:rPr>
        <w:t>Github</w:t>
      </w:r>
      <w:proofErr w:type="spellEnd"/>
      <w:r>
        <w:rPr>
          <w:rFonts w:ascii="Times New Roman" w:hAnsi="Times New Roman"/>
          <w:sz w:val="20"/>
          <w:szCs w:val="20"/>
        </w:rPr>
        <w:t xml:space="preserve"> account and add your code, dataset and readme file&gt;</w:t>
      </w:r>
    </w:p>
    <w:p w14:paraId="0F645A0B" w14:textId="77777777" w:rsidR="00BC2392" w:rsidRDefault="00BC2392" w:rsidP="00BC2392">
      <w:pPr>
        <w:pStyle w:val="ListParagraph"/>
        <w:ind w:left="360"/>
        <w:rPr>
          <w:rFonts w:ascii="Times New Roman" w:hAnsi="Times New Roman"/>
          <w:sz w:val="20"/>
          <w:szCs w:val="20"/>
        </w:rPr>
      </w:pPr>
    </w:p>
    <w:p w14:paraId="17DF17EA" w14:textId="77777777" w:rsidR="00BC2392" w:rsidRDefault="00BC2392" w:rsidP="00BC2392">
      <w:pPr>
        <w:pStyle w:val="ListParagraph"/>
        <w:ind w:left="360"/>
        <w:rPr>
          <w:rFonts w:ascii="Times New Roman" w:hAnsi="Times New Roman"/>
          <w:sz w:val="20"/>
          <w:szCs w:val="20"/>
        </w:rPr>
      </w:pPr>
      <w:r>
        <w:rPr>
          <w:rFonts w:ascii="Times New Roman" w:hAnsi="Times New Roman"/>
          <w:sz w:val="20"/>
          <w:szCs w:val="20"/>
        </w:rPr>
        <w:t>&lt;Past the link here&gt;</w:t>
      </w:r>
    </w:p>
    <w:p w14:paraId="273D23F8" w14:textId="6316290C" w:rsidR="004630D0" w:rsidRPr="004630D0" w:rsidRDefault="004630D0" w:rsidP="004630D0">
      <w:pPr>
        <w:spacing w:line="240" w:lineRule="auto"/>
      </w:pPr>
    </w:p>
    <w:sectPr w:rsidR="004630D0" w:rsidRPr="0046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870"/>
    <w:multiLevelType w:val="hybridMultilevel"/>
    <w:tmpl w:val="AE2694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1D1A87"/>
    <w:multiLevelType w:val="hybridMultilevel"/>
    <w:tmpl w:val="B8DED5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5951760"/>
    <w:multiLevelType w:val="multilevel"/>
    <w:tmpl w:val="CC68362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8AF5FE0"/>
    <w:multiLevelType w:val="multilevel"/>
    <w:tmpl w:val="9D4623F6"/>
    <w:lvl w:ilvl="0">
      <w:start w:val="1"/>
      <w:numFmt w:val="decimal"/>
      <w:lvlText w:val="%1."/>
      <w:lvlJc w:val="left"/>
      <w:pPr>
        <w:ind w:left="502"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6CC45934"/>
    <w:multiLevelType w:val="hybridMultilevel"/>
    <w:tmpl w:val="F3F47A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83840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857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695454">
    <w:abstractNumId w:val="5"/>
  </w:num>
  <w:num w:numId="4" w16cid:durableId="7779438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4051206">
    <w:abstractNumId w:val="3"/>
  </w:num>
  <w:num w:numId="6" w16cid:durableId="923762283">
    <w:abstractNumId w:val="0"/>
  </w:num>
  <w:num w:numId="7" w16cid:durableId="208032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82"/>
    <w:rsid w:val="0012728F"/>
    <w:rsid w:val="001850FC"/>
    <w:rsid w:val="001A544E"/>
    <w:rsid w:val="00232A17"/>
    <w:rsid w:val="00237210"/>
    <w:rsid w:val="00422D82"/>
    <w:rsid w:val="004630D0"/>
    <w:rsid w:val="00476C8C"/>
    <w:rsid w:val="00477239"/>
    <w:rsid w:val="004D418D"/>
    <w:rsid w:val="00561BD9"/>
    <w:rsid w:val="005F1AD5"/>
    <w:rsid w:val="006627DD"/>
    <w:rsid w:val="0079309A"/>
    <w:rsid w:val="007A1130"/>
    <w:rsid w:val="00802A63"/>
    <w:rsid w:val="008C3F36"/>
    <w:rsid w:val="0094070F"/>
    <w:rsid w:val="00941696"/>
    <w:rsid w:val="00A029CA"/>
    <w:rsid w:val="00A21803"/>
    <w:rsid w:val="00A5515F"/>
    <w:rsid w:val="00AD34E5"/>
    <w:rsid w:val="00AD7C28"/>
    <w:rsid w:val="00B66BB4"/>
    <w:rsid w:val="00B66FC6"/>
    <w:rsid w:val="00BB4A95"/>
    <w:rsid w:val="00BC2392"/>
    <w:rsid w:val="00E03B5B"/>
    <w:rsid w:val="00E91579"/>
    <w:rsid w:val="00EE1F17"/>
    <w:rsid w:val="00EE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800D"/>
  <w15:chartTrackingRefBased/>
  <w15:docId w15:val="{3AAEB2F2-0C94-45E6-8441-5D2032CC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82"/>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E08"/>
    <w:pPr>
      <w:spacing w:after="200" w:line="273" w:lineRule="auto"/>
      <w:ind w:left="720"/>
      <w:contextualSpacing/>
    </w:pPr>
    <w:rPr>
      <w:kern w:val="0"/>
    </w:rPr>
  </w:style>
  <w:style w:type="paragraph" w:styleId="NormalWeb">
    <w:name w:val="Normal (Web)"/>
    <w:basedOn w:val="Normal"/>
    <w:uiPriority w:val="99"/>
    <w:unhideWhenUsed/>
    <w:rsid w:val="001850FC"/>
    <w:pPr>
      <w:spacing w:after="100" w:afterAutospacing="1" w:line="240" w:lineRule="auto"/>
    </w:pPr>
    <w:rPr>
      <w:rFonts w:ascii="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1850FC"/>
    <w:pPr>
      <w:pBdr>
        <w:bottom w:val="single" w:sz="6" w:space="1" w:color="auto"/>
      </w:pBdr>
      <w:spacing w:before="0" w:beforeAutospacing="0" w:after="0" w:line="240" w:lineRule="auto"/>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1850F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018">
      <w:bodyDiv w:val="1"/>
      <w:marLeft w:val="0"/>
      <w:marRight w:val="0"/>
      <w:marTop w:val="0"/>
      <w:marBottom w:val="0"/>
      <w:divBdr>
        <w:top w:val="none" w:sz="0" w:space="0" w:color="auto"/>
        <w:left w:val="none" w:sz="0" w:space="0" w:color="auto"/>
        <w:bottom w:val="none" w:sz="0" w:space="0" w:color="auto"/>
        <w:right w:val="none" w:sz="0" w:space="0" w:color="auto"/>
      </w:divBdr>
    </w:div>
    <w:div w:id="41564057">
      <w:bodyDiv w:val="1"/>
      <w:marLeft w:val="0"/>
      <w:marRight w:val="0"/>
      <w:marTop w:val="0"/>
      <w:marBottom w:val="0"/>
      <w:divBdr>
        <w:top w:val="none" w:sz="0" w:space="0" w:color="auto"/>
        <w:left w:val="none" w:sz="0" w:space="0" w:color="auto"/>
        <w:bottom w:val="none" w:sz="0" w:space="0" w:color="auto"/>
        <w:right w:val="none" w:sz="0" w:space="0" w:color="auto"/>
      </w:divBdr>
    </w:div>
    <w:div w:id="46494973">
      <w:bodyDiv w:val="1"/>
      <w:marLeft w:val="0"/>
      <w:marRight w:val="0"/>
      <w:marTop w:val="0"/>
      <w:marBottom w:val="0"/>
      <w:divBdr>
        <w:top w:val="none" w:sz="0" w:space="0" w:color="auto"/>
        <w:left w:val="none" w:sz="0" w:space="0" w:color="auto"/>
        <w:bottom w:val="none" w:sz="0" w:space="0" w:color="auto"/>
        <w:right w:val="none" w:sz="0" w:space="0" w:color="auto"/>
      </w:divBdr>
    </w:div>
    <w:div w:id="356734525">
      <w:bodyDiv w:val="1"/>
      <w:marLeft w:val="0"/>
      <w:marRight w:val="0"/>
      <w:marTop w:val="0"/>
      <w:marBottom w:val="0"/>
      <w:divBdr>
        <w:top w:val="none" w:sz="0" w:space="0" w:color="auto"/>
        <w:left w:val="none" w:sz="0" w:space="0" w:color="auto"/>
        <w:bottom w:val="none" w:sz="0" w:space="0" w:color="auto"/>
        <w:right w:val="none" w:sz="0" w:space="0" w:color="auto"/>
      </w:divBdr>
      <w:divsChild>
        <w:div w:id="2828413">
          <w:marLeft w:val="0"/>
          <w:marRight w:val="0"/>
          <w:marTop w:val="0"/>
          <w:marBottom w:val="0"/>
          <w:divBdr>
            <w:top w:val="single" w:sz="2" w:space="0" w:color="E3E3E3"/>
            <w:left w:val="single" w:sz="2" w:space="0" w:color="E3E3E3"/>
            <w:bottom w:val="single" w:sz="2" w:space="0" w:color="E3E3E3"/>
            <w:right w:val="single" w:sz="2" w:space="0" w:color="E3E3E3"/>
          </w:divBdr>
          <w:divsChild>
            <w:div w:id="1910917545">
              <w:marLeft w:val="0"/>
              <w:marRight w:val="0"/>
              <w:marTop w:val="0"/>
              <w:marBottom w:val="0"/>
              <w:divBdr>
                <w:top w:val="single" w:sz="2" w:space="0" w:color="E3E3E3"/>
                <w:left w:val="single" w:sz="2" w:space="0" w:color="E3E3E3"/>
                <w:bottom w:val="single" w:sz="2" w:space="0" w:color="E3E3E3"/>
                <w:right w:val="single" w:sz="2" w:space="0" w:color="E3E3E3"/>
              </w:divBdr>
              <w:divsChild>
                <w:div w:id="374816508">
                  <w:marLeft w:val="0"/>
                  <w:marRight w:val="0"/>
                  <w:marTop w:val="0"/>
                  <w:marBottom w:val="0"/>
                  <w:divBdr>
                    <w:top w:val="single" w:sz="2" w:space="0" w:color="E3E3E3"/>
                    <w:left w:val="single" w:sz="2" w:space="0" w:color="E3E3E3"/>
                    <w:bottom w:val="single" w:sz="2" w:space="0" w:color="E3E3E3"/>
                    <w:right w:val="single" w:sz="2" w:space="0" w:color="E3E3E3"/>
                  </w:divBdr>
                  <w:divsChild>
                    <w:div w:id="1686859791">
                      <w:marLeft w:val="0"/>
                      <w:marRight w:val="0"/>
                      <w:marTop w:val="0"/>
                      <w:marBottom w:val="0"/>
                      <w:divBdr>
                        <w:top w:val="single" w:sz="2" w:space="0" w:color="E3E3E3"/>
                        <w:left w:val="single" w:sz="2" w:space="0" w:color="E3E3E3"/>
                        <w:bottom w:val="single" w:sz="2" w:space="0" w:color="E3E3E3"/>
                        <w:right w:val="single" w:sz="2" w:space="0" w:color="E3E3E3"/>
                      </w:divBdr>
                      <w:divsChild>
                        <w:div w:id="221984537">
                          <w:marLeft w:val="0"/>
                          <w:marRight w:val="0"/>
                          <w:marTop w:val="0"/>
                          <w:marBottom w:val="0"/>
                          <w:divBdr>
                            <w:top w:val="single" w:sz="2" w:space="0" w:color="E3E3E3"/>
                            <w:left w:val="single" w:sz="2" w:space="0" w:color="E3E3E3"/>
                            <w:bottom w:val="single" w:sz="2" w:space="0" w:color="E3E3E3"/>
                            <w:right w:val="single" w:sz="2" w:space="0" w:color="E3E3E3"/>
                          </w:divBdr>
                          <w:divsChild>
                            <w:div w:id="1849977520">
                              <w:marLeft w:val="0"/>
                              <w:marRight w:val="0"/>
                              <w:marTop w:val="0"/>
                              <w:marBottom w:val="0"/>
                              <w:divBdr>
                                <w:top w:val="single" w:sz="2" w:space="0" w:color="E3E3E3"/>
                                <w:left w:val="single" w:sz="2" w:space="0" w:color="E3E3E3"/>
                                <w:bottom w:val="single" w:sz="2" w:space="0" w:color="E3E3E3"/>
                                <w:right w:val="single" w:sz="2" w:space="0" w:color="E3E3E3"/>
                              </w:divBdr>
                              <w:divsChild>
                                <w:div w:id="190286358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3352">
                                      <w:marLeft w:val="0"/>
                                      <w:marRight w:val="0"/>
                                      <w:marTop w:val="0"/>
                                      <w:marBottom w:val="0"/>
                                      <w:divBdr>
                                        <w:top w:val="single" w:sz="2" w:space="0" w:color="E3E3E3"/>
                                        <w:left w:val="single" w:sz="2" w:space="0" w:color="E3E3E3"/>
                                        <w:bottom w:val="single" w:sz="2" w:space="0" w:color="E3E3E3"/>
                                        <w:right w:val="single" w:sz="2" w:space="0" w:color="E3E3E3"/>
                                      </w:divBdr>
                                      <w:divsChild>
                                        <w:div w:id="2092585176">
                                          <w:marLeft w:val="0"/>
                                          <w:marRight w:val="0"/>
                                          <w:marTop w:val="0"/>
                                          <w:marBottom w:val="0"/>
                                          <w:divBdr>
                                            <w:top w:val="single" w:sz="2" w:space="0" w:color="E3E3E3"/>
                                            <w:left w:val="single" w:sz="2" w:space="0" w:color="E3E3E3"/>
                                            <w:bottom w:val="single" w:sz="2" w:space="0" w:color="E3E3E3"/>
                                            <w:right w:val="single" w:sz="2" w:space="0" w:color="E3E3E3"/>
                                          </w:divBdr>
                                          <w:divsChild>
                                            <w:div w:id="2027556678">
                                              <w:marLeft w:val="0"/>
                                              <w:marRight w:val="0"/>
                                              <w:marTop w:val="0"/>
                                              <w:marBottom w:val="0"/>
                                              <w:divBdr>
                                                <w:top w:val="single" w:sz="2" w:space="0" w:color="E3E3E3"/>
                                                <w:left w:val="single" w:sz="2" w:space="0" w:color="E3E3E3"/>
                                                <w:bottom w:val="single" w:sz="2" w:space="0" w:color="E3E3E3"/>
                                                <w:right w:val="single" w:sz="2" w:space="0" w:color="E3E3E3"/>
                                              </w:divBdr>
                                              <w:divsChild>
                                                <w:div w:id="1885484893">
                                                  <w:marLeft w:val="0"/>
                                                  <w:marRight w:val="0"/>
                                                  <w:marTop w:val="0"/>
                                                  <w:marBottom w:val="0"/>
                                                  <w:divBdr>
                                                    <w:top w:val="single" w:sz="2" w:space="0" w:color="E3E3E3"/>
                                                    <w:left w:val="single" w:sz="2" w:space="0" w:color="E3E3E3"/>
                                                    <w:bottom w:val="single" w:sz="2" w:space="0" w:color="E3E3E3"/>
                                                    <w:right w:val="single" w:sz="2" w:space="0" w:color="E3E3E3"/>
                                                  </w:divBdr>
                                                  <w:divsChild>
                                                    <w:div w:id="1293516578">
                                                      <w:marLeft w:val="0"/>
                                                      <w:marRight w:val="0"/>
                                                      <w:marTop w:val="0"/>
                                                      <w:marBottom w:val="0"/>
                                                      <w:divBdr>
                                                        <w:top w:val="single" w:sz="2" w:space="0" w:color="E3E3E3"/>
                                                        <w:left w:val="single" w:sz="2" w:space="0" w:color="E3E3E3"/>
                                                        <w:bottom w:val="single" w:sz="2" w:space="0" w:color="E3E3E3"/>
                                                        <w:right w:val="single" w:sz="2" w:space="0" w:color="E3E3E3"/>
                                                      </w:divBdr>
                                                      <w:divsChild>
                                                        <w:div w:id="15867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2675535">
          <w:marLeft w:val="0"/>
          <w:marRight w:val="0"/>
          <w:marTop w:val="0"/>
          <w:marBottom w:val="0"/>
          <w:divBdr>
            <w:top w:val="none" w:sz="0" w:space="0" w:color="auto"/>
            <w:left w:val="none" w:sz="0" w:space="0" w:color="auto"/>
            <w:bottom w:val="none" w:sz="0" w:space="0" w:color="auto"/>
            <w:right w:val="none" w:sz="0" w:space="0" w:color="auto"/>
          </w:divBdr>
        </w:div>
      </w:divsChild>
    </w:div>
    <w:div w:id="741295766">
      <w:bodyDiv w:val="1"/>
      <w:marLeft w:val="0"/>
      <w:marRight w:val="0"/>
      <w:marTop w:val="0"/>
      <w:marBottom w:val="0"/>
      <w:divBdr>
        <w:top w:val="none" w:sz="0" w:space="0" w:color="auto"/>
        <w:left w:val="none" w:sz="0" w:space="0" w:color="auto"/>
        <w:bottom w:val="none" w:sz="0" w:space="0" w:color="auto"/>
        <w:right w:val="none" w:sz="0" w:space="0" w:color="auto"/>
      </w:divBdr>
    </w:div>
    <w:div w:id="786319726">
      <w:bodyDiv w:val="1"/>
      <w:marLeft w:val="0"/>
      <w:marRight w:val="0"/>
      <w:marTop w:val="0"/>
      <w:marBottom w:val="0"/>
      <w:divBdr>
        <w:top w:val="none" w:sz="0" w:space="0" w:color="auto"/>
        <w:left w:val="none" w:sz="0" w:space="0" w:color="auto"/>
        <w:bottom w:val="none" w:sz="0" w:space="0" w:color="auto"/>
        <w:right w:val="none" w:sz="0" w:space="0" w:color="auto"/>
      </w:divBdr>
    </w:div>
    <w:div w:id="892885027">
      <w:bodyDiv w:val="1"/>
      <w:marLeft w:val="0"/>
      <w:marRight w:val="0"/>
      <w:marTop w:val="0"/>
      <w:marBottom w:val="0"/>
      <w:divBdr>
        <w:top w:val="none" w:sz="0" w:space="0" w:color="auto"/>
        <w:left w:val="none" w:sz="0" w:space="0" w:color="auto"/>
        <w:bottom w:val="none" w:sz="0" w:space="0" w:color="auto"/>
        <w:right w:val="none" w:sz="0" w:space="0" w:color="auto"/>
      </w:divBdr>
    </w:div>
    <w:div w:id="1022239804">
      <w:bodyDiv w:val="1"/>
      <w:marLeft w:val="0"/>
      <w:marRight w:val="0"/>
      <w:marTop w:val="0"/>
      <w:marBottom w:val="0"/>
      <w:divBdr>
        <w:top w:val="none" w:sz="0" w:space="0" w:color="auto"/>
        <w:left w:val="none" w:sz="0" w:space="0" w:color="auto"/>
        <w:bottom w:val="none" w:sz="0" w:space="0" w:color="auto"/>
        <w:right w:val="none" w:sz="0" w:space="0" w:color="auto"/>
      </w:divBdr>
    </w:div>
    <w:div w:id="1188375551">
      <w:bodyDiv w:val="1"/>
      <w:marLeft w:val="0"/>
      <w:marRight w:val="0"/>
      <w:marTop w:val="0"/>
      <w:marBottom w:val="0"/>
      <w:divBdr>
        <w:top w:val="none" w:sz="0" w:space="0" w:color="auto"/>
        <w:left w:val="none" w:sz="0" w:space="0" w:color="auto"/>
        <w:bottom w:val="none" w:sz="0" w:space="0" w:color="auto"/>
        <w:right w:val="none" w:sz="0" w:space="0" w:color="auto"/>
      </w:divBdr>
    </w:div>
    <w:div w:id="1396392304">
      <w:bodyDiv w:val="1"/>
      <w:marLeft w:val="0"/>
      <w:marRight w:val="0"/>
      <w:marTop w:val="0"/>
      <w:marBottom w:val="0"/>
      <w:divBdr>
        <w:top w:val="none" w:sz="0" w:space="0" w:color="auto"/>
        <w:left w:val="none" w:sz="0" w:space="0" w:color="auto"/>
        <w:bottom w:val="none" w:sz="0" w:space="0" w:color="auto"/>
        <w:right w:val="none" w:sz="0" w:space="0" w:color="auto"/>
      </w:divBdr>
      <w:divsChild>
        <w:div w:id="1075083337">
          <w:marLeft w:val="0"/>
          <w:marRight w:val="0"/>
          <w:marTop w:val="0"/>
          <w:marBottom w:val="0"/>
          <w:divBdr>
            <w:top w:val="single" w:sz="2" w:space="0" w:color="E3E3E3"/>
            <w:left w:val="single" w:sz="2" w:space="0" w:color="E3E3E3"/>
            <w:bottom w:val="single" w:sz="2" w:space="0" w:color="E3E3E3"/>
            <w:right w:val="single" w:sz="2" w:space="0" w:color="E3E3E3"/>
          </w:divBdr>
          <w:divsChild>
            <w:div w:id="1973975207">
              <w:marLeft w:val="0"/>
              <w:marRight w:val="0"/>
              <w:marTop w:val="0"/>
              <w:marBottom w:val="0"/>
              <w:divBdr>
                <w:top w:val="single" w:sz="2" w:space="0" w:color="E3E3E3"/>
                <w:left w:val="single" w:sz="2" w:space="0" w:color="E3E3E3"/>
                <w:bottom w:val="single" w:sz="2" w:space="0" w:color="E3E3E3"/>
                <w:right w:val="single" w:sz="2" w:space="0" w:color="E3E3E3"/>
              </w:divBdr>
              <w:divsChild>
                <w:div w:id="1978097550">
                  <w:marLeft w:val="0"/>
                  <w:marRight w:val="0"/>
                  <w:marTop w:val="0"/>
                  <w:marBottom w:val="0"/>
                  <w:divBdr>
                    <w:top w:val="single" w:sz="2" w:space="0" w:color="E3E3E3"/>
                    <w:left w:val="single" w:sz="2" w:space="0" w:color="E3E3E3"/>
                    <w:bottom w:val="single" w:sz="2" w:space="0" w:color="E3E3E3"/>
                    <w:right w:val="single" w:sz="2" w:space="0" w:color="E3E3E3"/>
                  </w:divBdr>
                  <w:divsChild>
                    <w:div w:id="652297080">
                      <w:marLeft w:val="0"/>
                      <w:marRight w:val="0"/>
                      <w:marTop w:val="0"/>
                      <w:marBottom w:val="0"/>
                      <w:divBdr>
                        <w:top w:val="single" w:sz="2" w:space="0" w:color="E3E3E3"/>
                        <w:left w:val="single" w:sz="2" w:space="0" w:color="E3E3E3"/>
                        <w:bottom w:val="single" w:sz="2" w:space="0" w:color="E3E3E3"/>
                        <w:right w:val="single" w:sz="2" w:space="0" w:color="E3E3E3"/>
                      </w:divBdr>
                      <w:divsChild>
                        <w:div w:id="1306355473">
                          <w:marLeft w:val="0"/>
                          <w:marRight w:val="0"/>
                          <w:marTop w:val="0"/>
                          <w:marBottom w:val="0"/>
                          <w:divBdr>
                            <w:top w:val="single" w:sz="2" w:space="0" w:color="E3E3E3"/>
                            <w:left w:val="single" w:sz="2" w:space="0" w:color="E3E3E3"/>
                            <w:bottom w:val="single" w:sz="2" w:space="0" w:color="E3E3E3"/>
                            <w:right w:val="single" w:sz="2" w:space="0" w:color="E3E3E3"/>
                          </w:divBdr>
                          <w:divsChild>
                            <w:div w:id="1562443848">
                              <w:marLeft w:val="0"/>
                              <w:marRight w:val="0"/>
                              <w:marTop w:val="0"/>
                              <w:marBottom w:val="0"/>
                              <w:divBdr>
                                <w:top w:val="single" w:sz="2" w:space="0" w:color="E3E3E3"/>
                                <w:left w:val="single" w:sz="2" w:space="0" w:color="E3E3E3"/>
                                <w:bottom w:val="single" w:sz="2" w:space="0" w:color="E3E3E3"/>
                                <w:right w:val="single" w:sz="2" w:space="0" w:color="E3E3E3"/>
                              </w:divBdr>
                              <w:divsChild>
                                <w:div w:id="212834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73492">
                                      <w:marLeft w:val="0"/>
                                      <w:marRight w:val="0"/>
                                      <w:marTop w:val="0"/>
                                      <w:marBottom w:val="0"/>
                                      <w:divBdr>
                                        <w:top w:val="single" w:sz="2" w:space="0" w:color="E3E3E3"/>
                                        <w:left w:val="single" w:sz="2" w:space="0" w:color="E3E3E3"/>
                                        <w:bottom w:val="single" w:sz="2" w:space="0" w:color="E3E3E3"/>
                                        <w:right w:val="single" w:sz="2" w:space="0" w:color="E3E3E3"/>
                                      </w:divBdr>
                                      <w:divsChild>
                                        <w:div w:id="476918335">
                                          <w:marLeft w:val="0"/>
                                          <w:marRight w:val="0"/>
                                          <w:marTop w:val="0"/>
                                          <w:marBottom w:val="0"/>
                                          <w:divBdr>
                                            <w:top w:val="single" w:sz="2" w:space="0" w:color="E3E3E3"/>
                                            <w:left w:val="single" w:sz="2" w:space="0" w:color="E3E3E3"/>
                                            <w:bottom w:val="single" w:sz="2" w:space="0" w:color="E3E3E3"/>
                                            <w:right w:val="single" w:sz="2" w:space="0" w:color="E3E3E3"/>
                                          </w:divBdr>
                                          <w:divsChild>
                                            <w:div w:id="1990937352">
                                              <w:marLeft w:val="0"/>
                                              <w:marRight w:val="0"/>
                                              <w:marTop w:val="0"/>
                                              <w:marBottom w:val="0"/>
                                              <w:divBdr>
                                                <w:top w:val="single" w:sz="2" w:space="0" w:color="E3E3E3"/>
                                                <w:left w:val="single" w:sz="2" w:space="0" w:color="E3E3E3"/>
                                                <w:bottom w:val="single" w:sz="2" w:space="0" w:color="E3E3E3"/>
                                                <w:right w:val="single" w:sz="2" w:space="0" w:color="E3E3E3"/>
                                              </w:divBdr>
                                              <w:divsChild>
                                                <w:div w:id="1305350692">
                                                  <w:marLeft w:val="0"/>
                                                  <w:marRight w:val="0"/>
                                                  <w:marTop w:val="0"/>
                                                  <w:marBottom w:val="0"/>
                                                  <w:divBdr>
                                                    <w:top w:val="single" w:sz="2" w:space="0" w:color="E3E3E3"/>
                                                    <w:left w:val="single" w:sz="2" w:space="0" w:color="E3E3E3"/>
                                                    <w:bottom w:val="single" w:sz="2" w:space="0" w:color="E3E3E3"/>
                                                    <w:right w:val="single" w:sz="2" w:space="0" w:color="E3E3E3"/>
                                                  </w:divBdr>
                                                  <w:divsChild>
                                                    <w:div w:id="664942144">
                                                      <w:marLeft w:val="0"/>
                                                      <w:marRight w:val="0"/>
                                                      <w:marTop w:val="0"/>
                                                      <w:marBottom w:val="0"/>
                                                      <w:divBdr>
                                                        <w:top w:val="single" w:sz="2" w:space="0" w:color="E3E3E3"/>
                                                        <w:left w:val="single" w:sz="2" w:space="0" w:color="E3E3E3"/>
                                                        <w:bottom w:val="single" w:sz="2" w:space="0" w:color="E3E3E3"/>
                                                        <w:right w:val="single" w:sz="2" w:space="0" w:color="E3E3E3"/>
                                                      </w:divBdr>
                                                      <w:divsChild>
                                                        <w:div w:id="150339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3773676">
          <w:marLeft w:val="0"/>
          <w:marRight w:val="0"/>
          <w:marTop w:val="0"/>
          <w:marBottom w:val="0"/>
          <w:divBdr>
            <w:top w:val="none" w:sz="0" w:space="0" w:color="auto"/>
            <w:left w:val="none" w:sz="0" w:space="0" w:color="auto"/>
            <w:bottom w:val="none" w:sz="0" w:space="0" w:color="auto"/>
            <w:right w:val="none" w:sz="0" w:space="0" w:color="auto"/>
          </w:divBdr>
        </w:div>
      </w:divsChild>
    </w:div>
    <w:div w:id="1449617586">
      <w:bodyDiv w:val="1"/>
      <w:marLeft w:val="0"/>
      <w:marRight w:val="0"/>
      <w:marTop w:val="0"/>
      <w:marBottom w:val="0"/>
      <w:divBdr>
        <w:top w:val="none" w:sz="0" w:space="0" w:color="auto"/>
        <w:left w:val="none" w:sz="0" w:space="0" w:color="auto"/>
        <w:bottom w:val="none" w:sz="0" w:space="0" w:color="auto"/>
        <w:right w:val="none" w:sz="0" w:space="0" w:color="auto"/>
      </w:divBdr>
    </w:div>
    <w:div w:id="1477185929">
      <w:bodyDiv w:val="1"/>
      <w:marLeft w:val="0"/>
      <w:marRight w:val="0"/>
      <w:marTop w:val="0"/>
      <w:marBottom w:val="0"/>
      <w:divBdr>
        <w:top w:val="none" w:sz="0" w:space="0" w:color="auto"/>
        <w:left w:val="none" w:sz="0" w:space="0" w:color="auto"/>
        <w:bottom w:val="none" w:sz="0" w:space="0" w:color="auto"/>
        <w:right w:val="none" w:sz="0" w:space="0" w:color="auto"/>
      </w:divBdr>
    </w:div>
    <w:div w:id="1772312017">
      <w:bodyDiv w:val="1"/>
      <w:marLeft w:val="0"/>
      <w:marRight w:val="0"/>
      <w:marTop w:val="0"/>
      <w:marBottom w:val="0"/>
      <w:divBdr>
        <w:top w:val="none" w:sz="0" w:space="0" w:color="auto"/>
        <w:left w:val="none" w:sz="0" w:space="0" w:color="auto"/>
        <w:bottom w:val="none" w:sz="0" w:space="0" w:color="auto"/>
        <w:right w:val="none" w:sz="0" w:space="0" w:color="auto"/>
      </w:divBdr>
    </w:div>
    <w:div w:id="1891575011">
      <w:bodyDiv w:val="1"/>
      <w:marLeft w:val="0"/>
      <w:marRight w:val="0"/>
      <w:marTop w:val="0"/>
      <w:marBottom w:val="0"/>
      <w:divBdr>
        <w:top w:val="none" w:sz="0" w:space="0" w:color="auto"/>
        <w:left w:val="none" w:sz="0" w:space="0" w:color="auto"/>
        <w:bottom w:val="none" w:sz="0" w:space="0" w:color="auto"/>
        <w:right w:val="none" w:sz="0" w:space="0" w:color="auto"/>
      </w:divBdr>
      <w:divsChild>
        <w:div w:id="1781601844">
          <w:marLeft w:val="0"/>
          <w:marRight w:val="0"/>
          <w:marTop w:val="0"/>
          <w:marBottom w:val="0"/>
          <w:divBdr>
            <w:top w:val="single" w:sz="2" w:space="0" w:color="E3E3E3"/>
            <w:left w:val="single" w:sz="2" w:space="0" w:color="E3E3E3"/>
            <w:bottom w:val="single" w:sz="2" w:space="0" w:color="E3E3E3"/>
            <w:right w:val="single" w:sz="2" w:space="0" w:color="E3E3E3"/>
          </w:divBdr>
          <w:divsChild>
            <w:div w:id="226116155">
              <w:marLeft w:val="0"/>
              <w:marRight w:val="0"/>
              <w:marTop w:val="0"/>
              <w:marBottom w:val="0"/>
              <w:divBdr>
                <w:top w:val="single" w:sz="2" w:space="0" w:color="E3E3E3"/>
                <w:left w:val="single" w:sz="2" w:space="0" w:color="E3E3E3"/>
                <w:bottom w:val="single" w:sz="2" w:space="0" w:color="E3E3E3"/>
                <w:right w:val="single" w:sz="2" w:space="0" w:color="E3E3E3"/>
              </w:divBdr>
              <w:divsChild>
                <w:div w:id="700788346">
                  <w:marLeft w:val="0"/>
                  <w:marRight w:val="0"/>
                  <w:marTop w:val="0"/>
                  <w:marBottom w:val="0"/>
                  <w:divBdr>
                    <w:top w:val="single" w:sz="2" w:space="0" w:color="E3E3E3"/>
                    <w:left w:val="single" w:sz="2" w:space="0" w:color="E3E3E3"/>
                    <w:bottom w:val="single" w:sz="2" w:space="0" w:color="E3E3E3"/>
                    <w:right w:val="single" w:sz="2" w:space="0" w:color="E3E3E3"/>
                  </w:divBdr>
                  <w:divsChild>
                    <w:div w:id="1524979602">
                      <w:marLeft w:val="0"/>
                      <w:marRight w:val="0"/>
                      <w:marTop w:val="0"/>
                      <w:marBottom w:val="0"/>
                      <w:divBdr>
                        <w:top w:val="single" w:sz="2" w:space="0" w:color="E3E3E3"/>
                        <w:left w:val="single" w:sz="2" w:space="0" w:color="E3E3E3"/>
                        <w:bottom w:val="single" w:sz="2" w:space="0" w:color="E3E3E3"/>
                        <w:right w:val="single" w:sz="2" w:space="0" w:color="E3E3E3"/>
                      </w:divBdr>
                      <w:divsChild>
                        <w:div w:id="1222520714">
                          <w:marLeft w:val="0"/>
                          <w:marRight w:val="0"/>
                          <w:marTop w:val="0"/>
                          <w:marBottom w:val="0"/>
                          <w:divBdr>
                            <w:top w:val="single" w:sz="2" w:space="0" w:color="E3E3E3"/>
                            <w:left w:val="single" w:sz="2" w:space="0" w:color="E3E3E3"/>
                            <w:bottom w:val="single" w:sz="2" w:space="0" w:color="E3E3E3"/>
                            <w:right w:val="single" w:sz="2" w:space="0" w:color="E3E3E3"/>
                          </w:divBdr>
                          <w:divsChild>
                            <w:div w:id="310259554">
                              <w:marLeft w:val="0"/>
                              <w:marRight w:val="0"/>
                              <w:marTop w:val="0"/>
                              <w:marBottom w:val="0"/>
                              <w:divBdr>
                                <w:top w:val="single" w:sz="2" w:space="0" w:color="E3E3E3"/>
                                <w:left w:val="single" w:sz="2" w:space="0" w:color="E3E3E3"/>
                                <w:bottom w:val="single" w:sz="2" w:space="0" w:color="E3E3E3"/>
                                <w:right w:val="single" w:sz="2" w:space="0" w:color="E3E3E3"/>
                              </w:divBdr>
                              <w:divsChild>
                                <w:div w:id="1095396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877860">
                                      <w:marLeft w:val="0"/>
                                      <w:marRight w:val="0"/>
                                      <w:marTop w:val="0"/>
                                      <w:marBottom w:val="0"/>
                                      <w:divBdr>
                                        <w:top w:val="single" w:sz="2" w:space="0" w:color="E3E3E3"/>
                                        <w:left w:val="single" w:sz="2" w:space="0" w:color="E3E3E3"/>
                                        <w:bottom w:val="single" w:sz="2" w:space="0" w:color="E3E3E3"/>
                                        <w:right w:val="single" w:sz="2" w:space="0" w:color="E3E3E3"/>
                                      </w:divBdr>
                                      <w:divsChild>
                                        <w:div w:id="472676606">
                                          <w:marLeft w:val="0"/>
                                          <w:marRight w:val="0"/>
                                          <w:marTop w:val="0"/>
                                          <w:marBottom w:val="0"/>
                                          <w:divBdr>
                                            <w:top w:val="single" w:sz="2" w:space="0" w:color="E3E3E3"/>
                                            <w:left w:val="single" w:sz="2" w:space="0" w:color="E3E3E3"/>
                                            <w:bottom w:val="single" w:sz="2" w:space="0" w:color="E3E3E3"/>
                                            <w:right w:val="single" w:sz="2" w:space="0" w:color="E3E3E3"/>
                                          </w:divBdr>
                                          <w:divsChild>
                                            <w:div w:id="249969752">
                                              <w:marLeft w:val="0"/>
                                              <w:marRight w:val="0"/>
                                              <w:marTop w:val="0"/>
                                              <w:marBottom w:val="0"/>
                                              <w:divBdr>
                                                <w:top w:val="single" w:sz="2" w:space="0" w:color="E3E3E3"/>
                                                <w:left w:val="single" w:sz="2" w:space="0" w:color="E3E3E3"/>
                                                <w:bottom w:val="single" w:sz="2" w:space="0" w:color="E3E3E3"/>
                                                <w:right w:val="single" w:sz="2" w:space="0" w:color="E3E3E3"/>
                                              </w:divBdr>
                                              <w:divsChild>
                                                <w:div w:id="1454592703">
                                                  <w:marLeft w:val="0"/>
                                                  <w:marRight w:val="0"/>
                                                  <w:marTop w:val="0"/>
                                                  <w:marBottom w:val="0"/>
                                                  <w:divBdr>
                                                    <w:top w:val="single" w:sz="2" w:space="0" w:color="E3E3E3"/>
                                                    <w:left w:val="single" w:sz="2" w:space="0" w:color="E3E3E3"/>
                                                    <w:bottom w:val="single" w:sz="2" w:space="0" w:color="E3E3E3"/>
                                                    <w:right w:val="single" w:sz="2" w:space="0" w:color="E3E3E3"/>
                                                  </w:divBdr>
                                                  <w:divsChild>
                                                    <w:div w:id="1065224565">
                                                      <w:marLeft w:val="0"/>
                                                      <w:marRight w:val="0"/>
                                                      <w:marTop w:val="0"/>
                                                      <w:marBottom w:val="0"/>
                                                      <w:divBdr>
                                                        <w:top w:val="single" w:sz="2" w:space="0" w:color="E3E3E3"/>
                                                        <w:left w:val="single" w:sz="2" w:space="0" w:color="E3E3E3"/>
                                                        <w:bottom w:val="single" w:sz="2" w:space="0" w:color="E3E3E3"/>
                                                        <w:right w:val="single" w:sz="2" w:space="0" w:color="E3E3E3"/>
                                                      </w:divBdr>
                                                      <w:divsChild>
                                                        <w:div w:id="153133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8434661">
          <w:marLeft w:val="0"/>
          <w:marRight w:val="0"/>
          <w:marTop w:val="0"/>
          <w:marBottom w:val="0"/>
          <w:divBdr>
            <w:top w:val="none" w:sz="0" w:space="0" w:color="auto"/>
            <w:left w:val="none" w:sz="0" w:space="0" w:color="auto"/>
            <w:bottom w:val="none" w:sz="0" w:space="0" w:color="auto"/>
            <w:right w:val="none" w:sz="0" w:space="0" w:color="auto"/>
          </w:divBdr>
        </w:div>
      </w:divsChild>
    </w:div>
    <w:div w:id="1934168715">
      <w:bodyDiv w:val="1"/>
      <w:marLeft w:val="0"/>
      <w:marRight w:val="0"/>
      <w:marTop w:val="0"/>
      <w:marBottom w:val="0"/>
      <w:divBdr>
        <w:top w:val="none" w:sz="0" w:space="0" w:color="auto"/>
        <w:left w:val="none" w:sz="0" w:space="0" w:color="auto"/>
        <w:bottom w:val="none" w:sz="0" w:space="0" w:color="auto"/>
        <w:right w:val="none" w:sz="0" w:space="0" w:color="auto"/>
      </w:divBdr>
    </w:div>
    <w:div w:id="1947156659">
      <w:bodyDiv w:val="1"/>
      <w:marLeft w:val="0"/>
      <w:marRight w:val="0"/>
      <w:marTop w:val="0"/>
      <w:marBottom w:val="0"/>
      <w:divBdr>
        <w:top w:val="none" w:sz="0" w:space="0" w:color="auto"/>
        <w:left w:val="none" w:sz="0" w:space="0" w:color="auto"/>
        <w:bottom w:val="none" w:sz="0" w:space="0" w:color="auto"/>
        <w:right w:val="none" w:sz="0" w:space="0" w:color="auto"/>
      </w:divBdr>
    </w:div>
    <w:div w:id="21293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8A4A4A301B4BAEBF999A7F17D3B552"/>
        <w:category>
          <w:name w:val="General"/>
          <w:gallery w:val="placeholder"/>
        </w:category>
        <w:types>
          <w:type w:val="bbPlcHdr"/>
        </w:types>
        <w:behaviors>
          <w:behavior w:val="content"/>
        </w:behaviors>
        <w:guid w:val="{60EDC0B5-EA8D-4300-933D-546250102107}"/>
      </w:docPartPr>
      <w:docPartBody>
        <w:p w:rsidR="00BF5CE0" w:rsidRDefault="008F531A" w:rsidP="008F531A">
          <w:pPr>
            <w:pStyle w:val="0C8A4A4A301B4BAEBF999A7F17D3B55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1A"/>
    <w:rsid w:val="007463C0"/>
    <w:rsid w:val="00876FC0"/>
    <w:rsid w:val="008F531A"/>
    <w:rsid w:val="00A279AC"/>
    <w:rsid w:val="00BF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31A"/>
  </w:style>
  <w:style w:type="paragraph" w:customStyle="1" w:styleId="0C8A4A4A301B4BAEBF999A7F17D3B552">
    <w:name w:val="0C8A4A4A301B4BAEBF999A7F17D3B552"/>
    <w:rsid w:val="008F5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raj</dc:creator>
  <cp:keywords/>
  <dc:description/>
  <cp:lastModifiedBy>Riya Gupta</cp:lastModifiedBy>
  <cp:revision>6</cp:revision>
  <dcterms:created xsi:type="dcterms:W3CDTF">2024-04-01T07:01:00Z</dcterms:created>
  <dcterms:modified xsi:type="dcterms:W3CDTF">2024-04-28T20:36:00Z</dcterms:modified>
</cp:coreProperties>
</file>