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F21" w:rsidRDefault="00EB1F21" w:rsidP="0014019C">
      <w:pPr>
        <w:jc w:val="both"/>
        <w:rPr>
          <w:b/>
        </w:rPr>
      </w:pPr>
      <w:r>
        <w:rPr>
          <w:b/>
        </w:rPr>
        <w:t xml:space="preserve">User Generated Content Analytics </w:t>
      </w:r>
    </w:p>
    <w:p w:rsidR="00B639C9" w:rsidRDefault="00EB1F21" w:rsidP="0014019C">
      <w:pPr>
        <w:jc w:val="both"/>
        <w:rPr>
          <w:b/>
        </w:rPr>
      </w:pPr>
      <w:r>
        <w:rPr>
          <w:b/>
        </w:rPr>
        <w:t>A</w:t>
      </w:r>
      <w:r w:rsidR="00023904">
        <w:rPr>
          <w:b/>
        </w:rPr>
        <w:t>nalysis of Edmunds.com</w:t>
      </w:r>
    </w:p>
    <w:p w:rsidR="00EB1F21" w:rsidRDefault="00EB1F21" w:rsidP="0014019C">
      <w:pPr>
        <w:pStyle w:val="ListParagraph"/>
        <w:numPr>
          <w:ilvl w:val="0"/>
          <w:numId w:val="1"/>
        </w:numPr>
        <w:shd w:val="clear" w:color="auto" w:fill="FFFFFF"/>
        <w:spacing w:after="0" w:line="240" w:lineRule="auto"/>
        <w:jc w:val="both"/>
        <w:rPr>
          <w:rFonts w:ascii="Arial" w:eastAsia="Times New Roman" w:hAnsi="Arial" w:cs="Arial"/>
          <w:color w:val="222222"/>
          <w:sz w:val="20"/>
          <w:szCs w:val="20"/>
        </w:rPr>
      </w:pPr>
      <w:r w:rsidRPr="00EB1F21">
        <w:rPr>
          <w:rFonts w:ascii="Arial" w:eastAsia="Times New Roman" w:hAnsi="Arial" w:cs="Arial"/>
          <w:b/>
          <w:color w:val="222222"/>
          <w:sz w:val="20"/>
          <w:szCs w:val="20"/>
        </w:rPr>
        <w:t>Task A:</w:t>
      </w:r>
      <w:r w:rsidRPr="00EB1F21">
        <w:rPr>
          <w:rFonts w:ascii="Arial" w:eastAsia="Times New Roman" w:hAnsi="Arial" w:cs="Arial"/>
          <w:color w:val="222222"/>
          <w:sz w:val="20"/>
          <w:szCs w:val="20"/>
        </w:rPr>
        <w:t xml:space="preserve"> For the 10 brands you have chosen, calculate the lift ratio for associations between the brands. Use the python script liftcalculations.py to calculate lifts.</w:t>
      </w:r>
    </w:p>
    <w:p w:rsidR="00846B42" w:rsidRPr="00846B42" w:rsidRDefault="00846B42" w:rsidP="0014019C">
      <w:pPr>
        <w:pStyle w:val="ListParagraph"/>
        <w:shd w:val="clear" w:color="auto" w:fill="FFFFFF"/>
        <w:spacing w:after="0" w:line="240" w:lineRule="auto"/>
        <w:jc w:val="both"/>
        <w:rPr>
          <w:rFonts w:ascii="Arial" w:eastAsia="Times New Roman" w:hAnsi="Arial" w:cs="Arial"/>
          <w:color w:val="222222"/>
          <w:sz w:val="20"/>
          <w:szCs w:val="20"/>
        </w:rPr>
      </w:pPr>
      <w:r w:rsidRPr="00846B42">
        <w:rPr>
          <w:rFonts w:ascii="Arial" w:eastAsia="Times New Roman" w:hAnsi="Arial" w:cs="Arial"/>
          <w:color w:val="222222"/>
          <w:sz w:val="20"/>
          <w:szCs w:val="20"/>
        </w:rPr>
        <w:t xml:space="preserve">Show the brands on a multi-dimensional scaling (MDS) map. </w:t>
      </w:r>
    </w:p>
    <w:p w:rsidR="00846B42" w:rsidRPr="00846B42" w:rsidRDefault="00846B42" w:rsidP="0014019C">
      <w:pPr>
        <w:pStyle w:val="ListParagraph"/>
        <w:shd w:val="clear" w:color="auto" w:fill="FFFFFF"/>
        <w:spacing w:after="0" w:line="240" w:lineRule="auto"/>
        <w:jc w:val="both"/>
        <w:rPr>
          <w:rFonts w:ascii="Arial" w:eastAsia="Times New Roman" w:hAnsi="Arial" w:cs="Arial"/>
          <w:color w:val="222222"/>
          <w:sz w:val="20"/>
          <w:szCs w:val="20"/>
        </w:rPr>
      </w:pPr>
      <w:r w:rsidRPr="00846B42">
        <w:rPr>
          <w:rFonts w:ascii="Arial" w:eastAsia="Times New Roman" w:hAnsi="Arial" w:cs="Arial"/>
          <w:color w:val="222222"/>
          <w:sz w:val="20"/>
          <w:szCs w:val="20"/>
        </w:rPr>
        <w:t>What insights can you offer brand managers from your analysis in Task A?</w:t>
      </w:r>
    </w:p>
    <w:p w:rsidR="00846B42" w:rsidRDefault="00846B42" w:rsidP="0014019C">
      <w:pPr>
        <w:pStyle w:val="ListParagraph"/>
        <w:shd w:val="clear" w:color="auto" w:fill="FFFFFF"/>
        <w:spacing w:after="0" w:line="240" w:lineRule="auto"/>
        <w:jc w:val="both"/>
        <w:rPr>
          <w:rFonts w:ascii="Arial" w:eastAsia="Times New Roman" w:hAnsi="Arial" w:cs="Arial"/>
          <w:color w:val="222222"/>
          <w:sz w:val="20"/>
          <w:szCs w:val="20"/>
        </w:rPr>
      </w:pPr>
    </w:p>
    <w:p w:rsidR="00EB1F21" w:rsidRDefault="00EB1F21" w:rsidP="0014019C">
      <w:pPr>
        <w:pStyle w:val="ListParagraph"/>
        <w:numPr>
          <w:ilvl w:val="0"/>
          <w:numId w:val="4"/>
        </w:numPr>
        <w:shd w:val="clear" w:color="auto" w:fill="FFFFFF"/>
        <w:spacing w:after="0" w:line="240" w:lineRule="auto"/>
        <w:jc w:val="both"/>
        <w:rPr>
          <w:rFonts w:ascii="Arial" w:eastAsia="Times New Roman" w:hAnsi="Arial" w:cs="Arial"/>
          <w:color w:val="222222"/>
          <w:sz w:val="20"/>
          <w:szCs w:val="20"/>
        </w:rPr>
      </w:pPr>
      <w:r>
        <w:rPr>
          <w:rFonts w:ascii="Arial" w:eastAsia="Times New Roman" w:hAnsi="Arial" w:cs="Arial"/>
          <w:color w:val="222222"/>
          <w:sz w:val="20"/>
          <w:szCs w:val="20"/>
        </w:rPr>
        <w:t>Which forum you chose (provide URL)</w:t>
      </w:r>
    </w:p>
    <w:p w:rsidR="00ED10B7" w:rsidRDefault="007030F8" w:rsidP="0014019C">
      <w:pPr>
        <w:pStyle w:val="ListParagraph"/>
        <w:numPr>
          <w:ilvl w:val="0"/>
          <w:numId w:val="9"/>
        </w:numPr>
        <w:shd w:val="clear" w:color="auto" w:fill="FFFFFF"/>
        <w:spacing w:after="0" w:line="240" w:lineRule="auto"/>
        <w:jc w:val="both"/>
        <w:rPr>
          <w:rFonts w:ascii="Arial" w:eastAsia="Times New Roman" w:hAnsi="Arial" w:cs="Arial"/>
          <w:color w:val="222222"/>
          <w:sz w:val="20"/>
          <w:szCs w:val="20"/>
        </w:rPr>
      </w:pPr>
      <w:r>
        <w:rPr>
          <w:rFonts w:ascii="Arial" w:eastAsia="Times New Roman" w:hAnsi="Arial" w:cs="Arial"/>
          <w:color w:val="222222"/>
          <w:sz w:val="20"/>
          <w:szCs w:val="20"/>
        </w:rPr>
        <w:t xml:space="preserve">I used following URL to find 5500 user comments about “Entry Level Luxury Performance Sedans” from one of the famous car forums “edmunds.com”. </w:t>
      </w:r>
    </w:p>
    <w:p w:rsidR="00EB1F21" w:rsidRDefault="007030F8" w:rsidP="0014019C">
      <w:pPr>
        <w:pStyle w:val="ListParagraph"/>
        <w:shd w:val="clear" w:color="auto" w:fill="FFFFFF"/>
        <w:spacing w:after="0" w:line="240" w:lineRule="auto"/>
        <w:ind w:left="1560"/>
        <w:jc w:val="both"/>
        <w:rPr>
          <w:rFonts w:ascii="Arial" w:eastAsia="Times New Roman" w:hAnsi="Arial" w:cs="Arial"/>
          <w:color w:val="222222"/>
          <w:sz w:val="20"/>
          <w:szCs w:val="20"/>
        </w:rPr>
      </w:pPr>
      <w:r>
        <w:rPr>
          <w:rFonts w:ascii="Arial" w:eastAsia="Times New Roman" w:hAnsi="Arial" w:cs="Arial"/>
          <w:color w:val="222222"/>
          <w:sz w:val="20"/>
          <w:szCs w:val="20"/>
        </w:rPr>
        <w:t xml:space="preserve">URL </w:t>
      </w:r>
      <w:r w:rsidRPr="007030F8">
        <w:rPr>
          <w:rFonts w:ascii="Arial" w:eastAsia="Times New Roman" w:hAnsi="Arial" w:cs="Arial"/>
          <w:color w:val="222222"/>
          <w:sz w:val="20"/>
          <w:szCs w:val="20"/>
        </w:rPr>
        <w:sym w:font="Wingdings" w:char="F0E0"/>
      </w:r>
      <w:r>
        <w:rPr>
          <w:rFonts w:ascii="Arial" w:eastAsia="Times New Roman" w:hAnsi="Arial" w:cs="Arial"/>
          <w:color w:val="222222"/>
          <w:sz w:val="20"/>
          <w:szCs w:val="20"/>
        </w:rPr>
        <w:t xml:space="preserve"> </w:t>
      </w:r>
      <w:hyperlink r:id="rId5" w:history="1">
        <w:r w:rsidR="003C340A" w:rsidRPr="006A598E">
          <w:rPr>
            <w:rStyle w:val="Hyperlink"/>
            <w:rFonts w:ascii="Arial" w:eastAsia="Times New Roman" w:hAnsi="Arial" w:cs="Arial"/>
            <w:sz w:val="20"/>
            <w:szCs w:val="20"/>
          </w:rPr>
          <w:t>https://forums.edmunds.com/discussion/2864/general/x/entry-level-luxury-               performance-sedans/p</w:t>
        </w:r>
      </w:hyperlink>
    </w:p>
    <w:p w:rsidR="00EB1F21" w:rsidRDefault="00EB1F21" w:rsidP="0014019C">
      <w:pPr>
        <w:pStyle w:val="ListParagraph"/>
        <w:shd w:val="clear" w:color="auto" w:fill="FFFFFF"/>
        <w:spacing w:after="0" w:line="240" w:lineRule="auto"/>
        <w:ind w:left="1080"/>
        <w:jc w:val="both"/>
        <w:rPr>
          <w:rFonts w:ascii="Arial" w:eastAsia="Times New Roman" w:hAnsi="Arial" w:cs="Arial"/>
          <w:color w:val="222222"/>
          <w:sz w:val="20"/>
          <w:szCs w:val="20"/>
        </w:rPr>
      </w:pPr>
    </w:p>
    <w:p w:rsidR="0068682D" w:rsidRDefault="0068682D" w:rsidP="0014019C">
      <w:pPr>
        <w:pStyle w:val="ListParagraph"/>
        <w:numPr>
          <w:ilvl w:val="0"/>
          <w:numId w:val="4"/>
        </w:numPr>
        <w:shd w:val="clear" w:color="auto" w:fill="FFFFFF"/>
        <w:spacing w:after="0" w:line="240" w:lineRule="auto"/>
        <w:jc w:val="both"/>
        <w:rPr>
          <w:rFonts w:ascii="Arial" w:eastAsia="Times New Roman" w:hAnsi="Arial" w:cs="Arial"/>
          <w:color w:val="222222"/>
          <w:sz w:val="20"/>
          <w:szCs w:val="20"/>
        </w:rPr>
      </w:pPr>
      <w:r>
        <w:rPr>
          <w:rFonts w:ascii="Arial" w:eastAsia="Times New Roman" w:hAnsi="Arial" w:cs="Arial"/>
          <w:color w:val="222222"/>
          <w:sz w:val="20"/>
          <w:szCs w:val="20"/>
        </w:rPr>
        <w:t>Which 10 brands you chose and why</w:t>
      </w:r>
      <w:r w:rsidR="00ED10B7">
        <w:rPr>
          <w:rFonts w:ascii="Arial" w:eastAsia="Times New Roman" w:hAnsi="Arial" w:cs="Arial"/>
          <w:color w:val="222222"/>
          <w:sz w:val="20"/>
          <w:szCs w:val="20"/>
        </w:rPr>
        <w:t>?</w:t>
      </w:r>
    </w:p>
    <w:p w:rsidR="00ED10B7" w:rsidRPr="00CB28B2" w:rsidRDefault="007030F8" w:rsidP="0014019C">
      <w:pPr>
        <w:pStyle w:val="ListParagraph"/>
        <w:numPr>
          <w:ilvl w:val="0"/>
          <w:numId w:val="9"/>
        </w:numPr>
        <w:shd w:val="clear" w:color="auto" w:fill="FFFFFF"/>
        <w:spacing w:after="0" w:line="240" w:lineRule="auto"/>
        <w:jc w:val="both"/>
        <w:rPr>
          <w:rFonts w:ascii="Arial" w:eastAsia="Times New Roman" w:hAnsi="Arial" w:cs="Arial"/>
          <w:color w:val="222222"/>
          <w:sz w:val="20"/>
          <w:szCs w:val="20"/>
        </w:rPr>
      </w:pPr>
      <w:r w:rsidRPr="00CB28B2">
        <w:rPr>
          <w:rFonts w:ascii="Arial" w:eastAsia="Times New Roman" w:hAnsi="Arial" w:cs="Arial"/>
          <w:color w:val="222222"/>
          <w:sz w:val="20"/>
          <w:szCs w:val="20"/>
        </w:rPr>
        <w:t xml:space="preserve">After collecting user comments, I ran word frequency program to find out the number of occurrences of relevant words in those 5500 comments. And on the basis of high number of occurrences chose top 10 car selling brands. (For example, BMW word has been occurred 1714 times in the collected 5500 comments.)   </w:t>
      </w:r>
    </w:p>
    <w:p w:rsidR="0068682D" w:rsidRDefault="0068682D" w:rsidP="0014019C">
      <w:pPr>
        <w:pStyle w:val="ListParagraph"/>
        <w:shd w:val="clear" w:color="auto" w:fill="FFFFFF"/>
        <w:spacing w:after="0" w:line="240" w:lineRule="auto"/>
        <w:ind w:left="1080"/>
        <w:jc w:val="both"/>
        <w:rPr>
          <w:rFonts w:ascii="Arial" w:eastAsia="Times New Roman" w:hAnsi="Arial" w:cs="Arial"/>
          <w:color w:val="222222"/>
          <w:sz w:val="20"/>
          <w:szCs w:val="20"/>
        </w:rPr>
      </w:pPr>
    </w:p>
    <w:tbl>
      <w:tblPr>
        <w:tblStyle w:val="TableGrid"/>
        <w:tblW w:w="0" w:type="auto"/>
        <w:tblInd w:w="1080" w:type="dxa"/>
        <w:tblLook w:val="04A0" w:firstRow="1" w:lastRow="0" w:firstColumn="1" w:lastColumn="0" w:noHBand="0" w:noVBand="1"/>
      </w:tblPr>
      <w:tblGrid>
        <w:gridCol w:w="3310"/>
        <w:gridCol w:w="4626"/>
      </w:tblGrid>
      <w:tr w:rsidR="0068682D" w:rsidTr="00426CBA">
        <w:trPr>
          <w:trHeight w:val="70"/>
        </w:trPr>
        <w:tc>
          <w:tcPr>
            <w:tcW w:w="3310" w:type="dxa"/>
            <w:shd w:val="clear" w:color="auto" w:fill="92D050"/>
          </w:tcPr>
          <w:p w:rsidR="0068682D" w:rsidRPr="00426CBA" w:rsidRDefault="0068682D" w:rsidP="0014019C">
            <w:pPr>
              <w:pStyle w:val="ListParagraph"/>
              <w:ind w:left="0"/>
              <w:jc w:val="both"/>
              <w:rPr>
                <w:rFonts w:ascii="Arial" w:eastAsia="Times New Roman" w:hAnsi="Arial" w:cs="Arial"/>
                <w:b/>
                <w:color w:val="222222"/>
                <w:sz w:val="20"/>
                <w:szCs w:val="20"/>
              </w:rPr>
            </w:pPr>
            <w:r w:rsidRPr="00426CBA">
              <w:rPr>
                <w:rFonts w:ascii="Arial" w:eastAsia="Times New Roman" w:hAnsi="Arial" w:cs="Arial"/>
                <w:b/>
                <w:color w:val="222222"/>
                <w:sz w:val="20"/>
                <w:szCs w:val="20"/>
              </w:rPr>
              <w:t>Brand Name</w:t>
            </w:r>
          </w:p>
        </w:tc>
        <w:tc>
          <w:tcPr>
            <w:tcW w:w="4626" w:type="dxa"/>
            <w:shd w:val="clear" w:color="auto" w:fill="92D050"/>
          </w:tcPr>
          <w:p w:rsidR="0068682D" w:rsidRPr="00426CBA" w:rsidRDefault="0068682D" w:rsidP="0014019C">
            <w:pPr>
              <w:pStyle w:val="ListParagraph"/>
              <w:ind w:left="0"/>
              <w:jc w:val="both"/>
              <w:rPr>
                <w:rFonts w:ascii="Arial" w:eastAsia="Times New Roman" w:hAnsi="Arial" w:cs="Arial"/>
                <w:b/>
                <w:color w:val="222222"/>
                <w:sz w:val="20"/>
                <w:szCs w:val="20"/>
              </w:rPr>
            </w:pPr>
            <w:r w:rsidRPr="00426CBA">
              <w:rPr>
                <w:rFonts w:ascii="Arial" w:eastAsia="Times New Roman" w:hAnsi="Arial" w:cs="Arial"/>
                <w:b/>
                <w:color w:val="222222"/>
                <w:sz w:val="20"/>
                <w:szCs w:val="20"/>
              </w:rPr>
              <w:t>Frequency of Appearance in comments</w:t>
            </w:r>
          </w:p>
        </w:tc>
      </w:tr>
      <w:tr w:rsidR="00153D11" w:rsidTr="00426CBA">
        <w:tc>
          <w:tcPr>
            <w:tcW w:w="3310" w:type="dxa"/>
            <w:vAlign w:val="bottom"/>
          </w:tcPr>
          <w:p w:rsidR="00153D11" w:rsidRDefault="00960B9C" w:rsidP="0014019C">
            <w:pPr>
              <w:jc w:val="both"/>
              <w:rPr>
                <w:rFonts w:ascii="Calibri" w:hAnsi="Calibri" w:cs="Calibri"/>
                <w:color w:val="000000"/>
              </w:rPr>
            </w:pPr>
            <w:r>
              <w:rPr>
                <w:rFonts w:ascii="Calibri" w:hAnsi="Calibri" w:cs="Calibri"/>
                <w:color w:val="000000"/>
              </w:rPr>
              <w:t>BMW</w:t>
            </w:r>
          </w:p>
        </w:tc>
        <w:tc>
          <w:tcPr>
            <w:tcW w:w="4626" w:type="dxa"/>
            <w:vAlign w:val="bottom"/>
          </w:tcPr>
          <w:p w:rsidR="00153D11" w:rsidRDefault="00153D11" w:rsidP="0014019C">
            <w:pPr>
              <w:jc w:val="both"/>
              <w:rPr>
                <w:rFonts w:ascii="Calibri" w:hAnsi="Calibri" w:cs="Calibri"/>
                <w:color w:val="000000"/>
              </w:rPr>
            </w:pPr>
            <w:r>
              <w:rPr>
                <w:rFonts w:ascii="Calibri" w:hAnsi="Calibri" w:cs="Calibri"/>
                <w:color w:val="000000"/>
              </w:rPr>
              <w:t>1714</w:t>
            </w:r>
          </w:p>
        </w:tc>
      </w:tr>
      <w:tr w:rsidR="00153D11" w:rsidTr="00426CBA">
        <w:tc>
          <w:tcPr>
            <w:tcW w:w="3310" w:type="dxa"/>
            <w:vAlign w:val="bottom"/>
          </w:tcPr>
          <w:p w:rsidR="00153D11" w:rsidRDefault="00153D11" w:rsidP="0014019C">
            <w:pPr>
              <w:jc w:val="both"/>
              <w:rPr>
                <w:rFonts w:ascii="Calibri" w:hAnsi="Calibri" w:cs="Calibri"/>
                <w:color w:val="000000"/>
              </w:rPr>
            </w:pPr>
            <w:r>
              <w:rPr>
                <w:rFonts w:ascii="Calibri" w:hAnsi="Calibri" w:cs="Calibri"/>
                <w:color w:val="000000"/>
              </w:rPr>
              <w:t>Acura</w:t>
            </w:r>
          </w:p>
        </w:tc>
        <w:tc>
          <w:tcPr>
            <w:tcW w:w="4626" w:type="dxa"/>
            <w:vAlign w:val="bottom"/>
          </w:tcPr>
          <w:p w:rsidR="00153D11" w:rsidRDefault="00153D11" w:rsidP="0014019C">
            <w:pPr>
              <w:jc w:val="both"/>
              <w:rPr>
                <w:rFonts w:ascii="Calibri" w:hAnsi="Calibri" w:cs="Calibri"/>
                <w:color w:val="000000"/>
              </w:rPr>
            </w:pPr>
            <w:r>
              <w:rPr>
                <w:rFonts w:ascii="Calibri" w:hAnsi="Calibri" w:cs="Calibri"/>
                <w:color w:val="000000"/>
              </w:rPr>
              <w:t>766</w:t>
            </w:r>
          </w:p>
        </w:tc>
      </w:tr>
      <w:tr w:rsidR="00153D11" w:rsidTr="00426CBA">
        <w:tc>
          <w:tcPr>
            <w:tcW w:w="3310" w:type="dxa"/>
            <w:vAlign w:val="bottom"/>
          </w:tcPr>
          <w:p w:rsidR="00153D11" w:rsidRDefault="00153D11" w:rsidP="0014019C">
            <w:pPr>
              <w:jc w:val="both"/>
              <w:rPr>
                <w:rFonts w:ascii="Calibri" w:hAnsi="Calibri" w:cs="Calibri"/>
                <w:color w:val="000000"/>
              </w:rPr>
            </w:pPr>
            <w:r>
              <w:rPr>
                <w:rFonts w:ascii="Calibri" w:hAnsi="Calibri" w:cs="Calibri"/>
                <w:color w:val="000000"/>
              </w:rPr>
              <w:t>Audi</w:t>
            </w:r>
          </w:p>
        </w:tc>
        <w:tc>
          <w:tcPr>
            <w:tcW w:w="4626" w:type="dxa"/>
            <w:vAlign w:val="bottom"/>
          </w:tcPr>
          <w:p w:rsidR="00153D11" w:rsidRDefault="00153D11" w:rsidP="0014019C">
            <w:pPr>
              <w:jc w:val="both"/>
              <w:rPr>
                <w:rFonts w:ascii="Calibri" w:hAnsi="Calibri" w:cs="Calibri"/>
                <w:color w:val="000000"/>
              </w:rPr>
            </w:pPr>
            <w:r>
              <w:rPr>
                <w:rFonts w:ascii="Calibri" w:hAnsi="Calibri" w:cs="Calibri"/>
                <w:color w:val="000000"/>
              </w:rPr>
              <w:t>709</w:t>
            </w:r>
          </w:p>
        </w:tc>
      </w:tr>
      <w:tr w:rsidR="00153D11" w:rsidTr="00426CBA">
        <w:tc>
          <w:tcPr>
            <w:tcW w:w="3310" w:type="dxa"/>
            <w:vAlign w:val="bottom"/>
          </w:tcPr>
          <w:p w:rsidR="00153D11" w:rsidRDefault="00153D11" w:rsidP="0014019C">
            <w:pPr>
              <w:jc w:val="both"/>
              <w:rPr>
                <w:rFonts w:ascii="Calibri" w:hAnsi="Calibri" w:cs="Calibri"/>
                <w:color w:val="000000"/>
              </w:rPr>
            </w:pPr>
            <w:r>
              <w:rPr>
                <w:rFonts w:ascii="Calibri" w:hAnsi="Calibri" w:cs="Calibri"/>
                <w:color w:val="000000"/>
              </w:rPr>
              <w:t>Infiniti</w:t>
            </w:r>
          </w:p>
        </w:tc>
        <w:tc>
          <w:tcPr>
            <w:tcW w:w="4626" w:type="dxa"/>
            <w:vAlign w:val="bottom"/>
          </w:tcPr>
          <w:p w:rsidR="00153D11" w:rsidRDefault="00153D11" w:rsidP="0014019C">
            <w:pPr>
              <w:jc w:val="both"/>
              <w:rPr>
                <w:rFonts w:ascii="Calibri" w:hAnsi="Calibri" w:cs="Calibri"/>
                <w:color w:val="000000"/>
              </w:rPr>
            </w:pPr>
            <w:r>
              <w:rPr>
                <w:rFonts w:ascii="Calibri" w:hAnsi="Calibri" w:cs="Calibri"/>
                <w:color w:val="000000"/>
              </w:rPr>
              <w:t>575</w:t>
            </w:r>
          </w:p>
        </w:tc>
      </w:tr>
      <w:tr w:rsidR="00153D11" w:rsidTr="00426CBA">
        <w:tc>
          <w:tcPr>
            <w:tcW w:w="3310" w:type="dxa"/>
            <w:vAlign w:val="bottom"/>
          </w:tcPr>
          <w:p w:rsidR="00153D11" w:rsidRDefault="00153D11" w:rsidP="0014019C">
            <w:pPr>
              <w:jc w:val="both"/>
              <w:rPr>
                <w:rFonts w:ascii="Calibri" w:hAnsi="Calibri" w:cs="Calibri"/>
                <w:color w:val="000000"/>
              </w:rPr>
            </w:pPr>
            <w:r>
              <w:rPr>
                <w:rFonts w:ascii="Calibri" w:hAnsi="Calibri" w:cs="Calibri"/>
                <w:color w:val="000000"/>
              </w:rPr>
              <w:t>Lexus</w:t>
            </w:r>
          </w:p>
        </w:tc>
        <w:tc>
          <w:tcPr>
            <w:tcW w:w="4626" w:type="dxa"/>
            <w:vAlign w:val="bottom"/>
          </w:tcPr>
          <w:p w:rsidR="00153D11" w:rsidRDefault="00153D11" w:rsidP="0014019C">
            <w:pPr>
              <w:jc w:val="both"/>
              <w:rPr>
                <w:rFonts w:ascii="Calibri" w:hAnsi="Calibri" w:cs="Calibri"/>
                <w:color w:val="000000"/>
              </w:rPr>
            </w:pPr>
            <w:r>
              <w:rPr>
                <w:rFonts w:ascii="Calibri" w:hAnsi="Calibri" w:cs="Calibri"/>
                <w:color w:val="000000"/>
              </w:rPr>
              <w:t>409</w:t>
            </w:r>
          </w:p>
        </w:tc>
      </w:tr>
      <w:tr w:rsidR="00153D11" w:rsidTr="00426CBA">
        <w:tc>
          <w:tcPr>
            <w:tcW w:w="3310" w:type="dxa"/>
            <w:vAlign w:val="bottom"/>
          </w:tcPr>
          <w:p w:rsidR="00153D11" w:rsidRDefault="00153D11" w:rsidP="0014019C">
            <w:pPr>
              <w:jc w:val="both"/>
              <w:rPr>
                <w:rFonts w:ascii="Calibri" w:hAnsi="Calibri" w:cs="Calibri"/>
                <w:color w:val="000000"/>
              </w:rPr>
            </w:pPr>
            <w:r>
              <w:rPr>
                <w:rFonts w:ascii="Calibri" w:hAnsi="Calibri" w:cs="Calibri"/>
                <w:color w:val="000000"/>
              </w:rPr>
              <w:t>Honda</w:t>
            </w:r>
          </w:p>
        </w:tc>
        <w:tc>
          <w:tcPr>
            <w:tcW w:w="4626" w:type="dxa"/>
            <w:vAlign w:val="bottom"/>
          </w:tcPr>
          <w:p w:rsidR="00153D11" w:rsidRDefault="00153D11" w:rsidP="0014019C">
            <w:pPr>
              <w:jc w:val="both"/>
              <w:rPr>
                <w:rFonts w:ascii="Calibri" w:hAnsi="Calibri" w:cs="Calibri"/>
                <w:color w:val="000000"/>
              </w:rPr>
            </w:pPr>
            <w:r>
              <w:rPr>
                <w:rFonts w:ascii="Calibri" w:hAnsi="Calibri" w:cs="Calibri"/>
                <w:color w:val="000000"/>
              </w:rPr>
              <w:t>395</w:t>
            </w:r>
          </w:p>
        </w:tc>
      </w:tr>
      <w:tr w:rsidR="00153D11" w:rsidTr="00426CBA">
        <w:tc>
          <w:tcPr>
            <w:tcW w:w="3310" w:type="dxa"/>
            <w:vAlign w:val="bottom"/>
          </w:tcPr>
          <w:p w:rsidR="00153D11" w:rsidRDefault="00153D11" w:rsidP="0014019C">
            <w:pPr>
              <w:jc w:val="both"/>
              <w:rPr>
                <w:rFonts w:ascii="Calibri" w:hAnsi="Calibri" w:cs="Calibri"/>
                <w:color w:val="000000"/>
              </w:rPr>
            </w:pPr>
            <w:r>
              <w:rPr>
                <w:rFonts w:ascii="Calibri" w:hAnsi="Calibri" w:cs="Calibri"/>
                <w:color w:val="000000"/>
              </w:rPr>
              <w:t>Mercedes</w:t>
            </w:r>
          </w:p>
        </w:tc>
        <w:tc>
          <w:tcPr>
            <w:tcW w:w="4626" w:type="dxa"/>
            <w:vAlign w:val="bottom"/>
          </w:tcPr>
          <w:p w:rsidR="00153D11" w:rsidRDefault="00153D11" w:rsidP="0014019C">
            <w:pPr>
              <w:jc w:val="both"/>
              <w:rPr>
                <w:rFonts w:ascii="Calibri" w:hAnsi="Calibri" w:cs="Calibri"/>
                <w:color w:val="000000"/>
              </w:rPr>
            </w:pPr>
            <w:r>
              <w:rPr>
                <w:rFonts w:ascii="Calibri" w:hAnsi="Calibri" w:cs="Calibri"/>
                <w:color w:val="000000"/>
              </w:rPr>
              <w:t>222</w:t>
            </w:r>
          </w:p>
        </w:tc>
      </w:tr>
      <w:tr w:rsidR="00153D11" w:rsidTr="00426CBA">
        <w:tc>
          <w:tcPr>
            <w:tcW w:w="3310" w:type="dxa"/>
            <w:vAlign w:val="bottom"/>
          </w:tcPr>
          <w:p w:rsidR="00153D11" w:rsidRDefault="00153D11" w:rsidP="0014019C">
            <w:pPr>
              <w:jc w:val="both"/>
              <w:rPr>
                <w:rFonts w:ascii="Calibri" w:hAnsi="Calibri" w:cs="Calibri"/>
                <w:color w:val="000000"/>
              </w:rPr>
            </w:pPr>
            <w:r>
              <w:rPr>
                <w:rFonts w:ascii="Calibri" w:hAnsi="Calibri" w:cs="Calibri"/>
                <w:color w:val="000000"/>
              </w:rPr>
              <w:t>Pontiac</w:t>
            </w:r>
          </w:p>
        </w:tc>
        <w:tc>
          <w:tcPr>
            <w:tcW w:w="4626" w:type="dxa"/>
            <w:vAlign w:val="bottom"/>
          </w:tcPr>
          <w:p w:rsidR="00153D11" w:rsidRDefault="00153D11" w:rsidP="0014019C">
            <w:pPr>
              <w:jc w:val="both"/>
              <w:rPr>
                <w:rFonts w:ascii="Calibri" w:hAnsi="Calibri" w:cs="Calibri"/>
                <w:color w:val="000000"/>
              </w:rPr>
            </w:pPr>
            <w:r>
              <w:rPr>
                <w:rFonts w:ascii="Calibri" w:hAnsi="Calibri" w:cs="Calibri"/>
                <w:color w:val="000000"/>
              </w:rPr>
              <w:t>337</w:t>
            </w:r>
          </w:p>
        </w:tc>
      </w:tr>
      <w:tr w:rsidR="00153D11" w:rsidTr="00426CBA">
        <w:tc>
          <w:tcPr>
            <w:tcW w:w="3310" w:type="dxa"/>
            <w:vAlign w:val="bottom"/>
          </w:tcPr>
          <w:p w:rsidR="00153D11" w:rsidRDefault="00153D11" w:rsidP="0014019C">
            <w:pPr>
              <w:jc w:val="both"/>
              <w:rPr>
                <w:rFonts w:ascii="Calibri" w:hAnsi="Calibri" w:cs="Calibri"/>
                <w:color w:val="000000"/>
              </w:rPr>
            </w:pPr>
            <w:r>
              <w:rPr>
                <w:rFonts w:ascii="Calibri" w:hAnsi="Calibri" w:cs="Calibri"/>
                <w:color w:val="000000"/>
              </w:rPr>
              <w:t>Nissan</w:t>
            </w:r>
          </w:p>
        </w:tc>
        <w:tc>
          <w:tcPr>
            <w:tcW w:w="4626" w:type="dxa"/>
            <w:vAlign w:val="bottom"/>
          </w:tcPr>
          <w:p w:rsidR="00153D11" w:rsidRDefault="00153D11" w:rsidP="0014019C">
            <w:pPr>
              <w:jc w:val="both"/>
              <w:rPr>
                <w:rFonts w:ascii="Calibri" w:hAnsi="Calibri" w:cs="Calibri"/>
                <w:color w:val="000000"/>
              </w:rPr>
            </w:pPr>
            <w:r>
              <w:rPr>
                <w:rFonts w:ascii="Calibri" w:hAnsi="Calibri" w:cs="Calibri"/>
                <w:color w:val="000000"/>
              </w:rPr>
              <w:t>213</w:t>
            </w:r>
          </w:p>
        </w:tc>
      </w:tr>
      <w:tr w:rsidR="00153D11" w:rsidTr="00426CBA">
        <w:tc>
          <w:tcPr>
            <w:tcW w:w="3310" w:type="dxa"/>
            <w:vAlign w:val="bottom"/>
          </w:tcPr>
          <w:p w:rsidR="00153D11" w:rsidRDefault="00153D11" w:rsidP="0014019C">
            <w:pPr>
              <w:jc w:val="both"/>
              <w:rPr>
                <w:rFonts w:ascii="Calibri" w:hAnsi="Calibri" w:cs="Calibri"/>
                <w:color w:val="000000"/>
              </w:rPr>
            </w:pPr>
            <w:r>
              <w:rPr>
                <w:rFonts w:ascii="Calibri" w:hAnsi="Calibri" w:cs="Calibri"/>
                <w:color w:val="000000"/>
              </w:rPr>
              <w:t>Toyota</w:t>
            </w:r>
          </w:p>
        </w:tc>
        <w:tc>
          <w:tcPr>
            <w:tcW w:w="4626" w:type="dxa"/>
            <w:vAlign w:val="bottom"/>
          </w:tcPr>
          <w:p w:rsidR="00153D11" w:rsidRDefault="00153D11" w:rsidP="0014019C">
            <w:pPr>
              <w:jc w:val="both"/>
              <w:rPr>
                <w:rFonts w:ascii="Calibri" w:hAnsi="Calibri" w:cs="Calibri"/>
                <w:color w:val="000000"/>
              </w:rPr>
            </w:pPr>
            <w:r>
              <w:rPr>
                <w:rFonts w:ascii="Calibri" w:hAnsi="Calibri" w:cs="Calibri"/>
                <w:color w:val="000000"/>
              </w:rPr>
              <w:t>214</w:t>
            </w:r>
          </w:p>
        </w:tc>
      </w:tr>
      <w:tr w:rsidR="00153D11" w:rsidTr="00426CBA">
        <w:tc>
          <w:tcPr>
            <w:tcW w:w="3310" w:type="dxa"/>
          </w:tcPr>
          <w:p w:rsidR="00153D11" w:rsidRDefault="00153D11" w:rsidP="0014019C">
            <w:pPr>
              <w:pStyle w:val="ListParagraph"/>
              <w:ind w:left="0"/>
              <w:jc w:val="both"/>
              <w:rPr>
                <w:rFonts w:ascii="Arial" w:eastAsia="Times New Roman" w:hAnsi="Arial" w:cs="Arial"/>
                <w:color w:val="222222"/>
                <w:sz w:val="20"/>
                <w:szCs w:val="20"/>
              </w:rPr>
            </w:pPr>
          </w:p>
        </w:tc>
        <w:tc>
          <w:tcPr>
            <w:tcW w:w="4626" w:type="dxa"/>
          </w:tcPr>
          <w:p w:rsidR="00153D11" w:rsidRDefault="00153D11" w:rsidP="0014019C">
            <w:pPr>
              <w:pStyle w:val="ListParagraph"/>
              <w:ind w:left="0"/>
              <w:jc w:val="both"/>
              <w:rPr>
                <w:rFonts w:ascii="Arial" w:eastAsia="Times New Roman" w:hAnsi="Arial" w:cs="Arial"/>
                <w:color w:val="222222"/>
                <w:sz w:val="20"/>
                <w:szCs w:val="20"/>
              </w:rPr>
            </w:pPr>
          </w:p>
        </w:tc>
      </w:tr>
    </w:tbl>
    <w:p w:rsidR="0068682D" w:rsidRPr="003B1ECA" w:rsidRDefault="0068682D" w:rsidP="0014019C">
      <w:pPr>
        <w:pStyle w:val="ListParagraph"/>
        <w:shd w:val="clear" w:color="auto" w:fill="FFFFFF"/>
        <w:spacing w:after="0" w:line="240" w:lineRule="auto"/>
        <w:ind w:left="1080"/>
        <w:jc w:val="both"/>
        <w:rPr>
          <w:rFonts w:ascii="Arial" w:eastAsia="Times New Roman" w:hAnsi="Arial" w:cs="Arial"/>
          <w:color w:val="222222"/>
          <w:sz w:val="20"/>
          <w:szCs w:val="20"/>
        </w:rPr>
      </w:pPr>
    </w:p>
    <w:p w:rsidR="00960B9C" w:rsidRDefault="00B63938" w:rsidP="0014019C">
      <w:pPr>
        <w:pStyle w:val="ListParagraph"/>
        <w:numPr>
          <w:ilvl w:val="0"/>
          <w:numId w:val="4"/>
        </w:numPr>
        <w:shd w:val="clear" w:color="auto" w:fill="FFFFFF"/>
        <w:spacing w:after="0" w:line="240" w:lineRule="auto"/>
        <w:jc w:val="both"/>
        <w:rPr>
          <w:rFonts w:ascii="Arial" w:eastAsia="Times New Roman" w:hAnsi="Arial" w:cs="Arial"/>
          <w:color w:val="222222"/>
          <w:sz w:val="20"/>
          <w:szCs w:val="20"/>
        </w:rPr>
      </w:pPr>
      <w:r>
        <w:rPr>
          <w:rFonts w:ascii="Arial" w:eastAsia="Times New Roman" w:hAnsi="Arial" w:cs="Arial"/>
          <w:color w:val="222222"/>
          <w:sz w:val="20"/>
          <w:szCs w:val="20"/>
        </w:rPr>
        <w:t>Show all lift ratio calculations in a table.</w:t>
      </w:r>
    </w:p>
    <w:p w:rsidR="007030F8" w:rsidRDefault="007030F8" w:rsidP="0014019C">
      <w:pPr>
        <w:pStyle w:val="ListParagraph"/>
        <w:numPr>
          <w:ilvl w:val="0"/>
          <w:numId w:val="8"/>
        </w:numPr>
        <w:shd w:val="clear" w:color="auto" w:fill="FFFFFF"/>
        <w:spacing w:after="0" w:line="240" w:lineRule="auto"/>
        <w:jc w:val="both"/>
        <w:rPr>
          <w:rFonts w:ascii="Arial" w:eastAsia="Times New Roman" w:hAnsi="Arial" w:cs="Arial"/>
          <w:color w:val="222222"/>
          <w:sz w:val="20"/>
          <w:szCs w:val="20"/>
        </w:rPr>
      </w:pPr>
      <w:r>
        <w:rPr>
          <w:rFonts w:ascii="Arial" w:eastAsia="Times New Roman" w:hAnsi="Arial" w:cs="Arial"/>
          <w:color w:val="222222"/>
          <w:sz w:val="20"/>
          <w:szCs w:val="20"/>
        </w:rPr>
        <w:t>Here, Lift is nothing but the potential of association between the given two car selling brands. So, assumptions are,</w:t>
      </w:r>
    </w:p>
    <w:p w:rsidR="007030F8" w:rsidRDefault="001D10B2" w:rsidP="0014019C">
      <w:pPr>
        <w:pStyle w:val="ListParagraph"/>
        <w:numPr>
          <w:ilvl w:val="0"/>
          <w:numId w:val="6"/>
        </w:numPr>
        <w:shd w:val="clear" w:color="auto" w:fill="FFFFFF"/>
        <w:spacing w:after="0" w:line="240" w:lineRule="auto"/>
        <w:jc w:val="both"/>
        <w:rPr>
          <w:rFonts w:ascii="Arial" w:eastAsia="Times New Roman" w:hAnsi="Arial" w:cs="Arial"/>
          <w:color w:val="222222"/>
          <w:sz w:val="20"/>
          <w:szCs w:val="20"/>
        </w:rPr>
      </w:pPr>
      <w:r>
        <w:rPr>
          <w:rFonts w:ascii="Arial" w:eastAsia="Times New Roman" w:hAnsi="Arial" w:cs="Arial"/>
          <w:color w:val="222222"/>
          <w:sz w:val="20"/>
          <w:szCs w:val="20"/>
        </w:rPr>
        <w:t>Lift &gt; 1; Higher Association, so larger the value; strong will be the Association</w:t>
      </w:r>
    </w:p>
    <w:p w:rsidR="00E33F48" w:rsidRDefault="001D10B2" w:rsidP="0014019C">
      <w:pPr>
        <w:pStyle w:val="ListParagraph"/>
        <w:numPr>
          <w:ilvl w:val="0"/>
          <w:numId w:val="6"/>
        </w:numPr>
        <w:shd w:val="clear" w:color="auto" w:fill="FFFFFF"/>
        <w:spacing w:after="0" w:line="240" w:lineRule="auto"/>
        <w:jc w:val="both"/>
        <w:rPr>
          <w:rFonts w:ascii="Arial" w:eastAsia="Times New Roman" w:hAnsi="Arial" w:cs="Arial"/>
          <w:color w:val="222222"/>
          <w:sz w:val="20"/>
          <w:szCs w:val="20"/>
        </w:rPr>
      </w:pPr>
      <w:r w:rsidRPr="00E33F48">
        <w:rPr>
          <w:rFonts w:ascii="Arial" w:eastAsia="Times New Roman" w:hAnsi="Arial" w:cs="Arial"/>
          <w:color w:val="222222"/>
          <w:sz w:val="20"/>
          <w:szCs w:val="20"/>
        </w:rPr>
        <w:t>Lift &lt; 1; Lower</w:t>
      </w:r>
      <w:r w:rsidR="00E33F48" w:rsidRPr="00E33F48">
        <w:rPr>
          <w:rFonts w:ascii="Arial" w:eastAsia="Times New Roman" w:hAnsi="Arial" w:cs="Arial"/>
          <w:color w:val="222222"/>
          <w:sz w:val="20"/>
          <w:szCs w:val="20"/>
        </w:rPr>
        <w:t>/negative</w:t>
      </w:r>
      <w:r w:rsidRPr="00E33F48">
        <w:rPr>
          <w:rFonts w:ascii="Arial" w:eastAsia="Times New Roman" w:hAnsi="Arial" w:cs="Arial"/>
          <w:color w:val="222222"/>
          <w:sz w:val="20"/>
          <w:szCs w:val="20"/>
        </w:rPr>
        <w:t xml:space="preserve"> Association</w:t>
      </w:r>
    </w:p>
    <w:p w:rsidR="001D10B2" w:rsidRPr="00E33F48" w:rsidRDefault="001D10B2" w:rsidP="0014019C">
      <w:pPr>
        <w:pStyle w:val="ListParagraph"/>
        <w:numPr>
          <w:ilvl w:val="0"/>
          <w:numId w:val="6"/>
        </w:numPr>
        <w:shd w:val="clear" w:color="auto" w:fill="FFFFFF"/>
        <w:spacing w:after="0" w:line="240" w:lineRule="auto"/>
        <w:jc w:val="both"/>
        <w:rPr>
          <w:rFonts w:ascii="Arial" w:eastAsia="Times New Roman" w:hAnsi="Arial" w:cs="Arial"/>
          <w:color w:val="222222"/>
          <w:sz w:val="20"/>
          <w:szCs w:val="20"/>
        </w:rPr>
      </w:pPr>
      <w:r w:rsidRPr="00E33F48">
        <w:rPr>
          <w:rFonts w:ascii="Arial" w:eastAsia="Times New Roman" w:hAnsi="Arial" w:cs="Arial"/>
          <w:color w:val="222222"/>
          <w:sz w:val="20"/>
          <w:szCs w:val="20"/>
        </w:rPr>
        <w:t xml:space="preserve">Lift = 1; </w:t>
      </w:r>
      <w:r w:rsidR="00E33F48">
        <w:rPr>
          <w:rFonts w:ascii="Arial" w:eastAsia="Times New Roman" w:hAnsi="Arial" w:cs="Arial"/>
          <w:color w:val="222222"/>
          <w:sz w:val="20"/>
          <w:szCs w:val="20"/>
        </w:rPr>
        <w:t>both are independent of each other.</w:t>
      </w:r>
    </w:p>
    <w:p w:rsidR="00B63938" w:rsidRDefault="00B63938" w:rsidP="0014019C">
      <w:pPr>
        <w:pStyle w:val="ListParagraph"/>
        <w:shd w:val="clear" w:color="auto" w:fill="FFFFFF"/>
        <w:spacing w:after="0" w:line="240" w:lineRule="auto"/>
        <w:ind w:left="1080"/>
        <w:jc w:val="both"/>
        <w:rPr>
          <w:rFonts w:ascii="Arial" w:eastAsia="Times New Roman" w:hAnsi="Arial" w:cs="Arial"/>
          <w:color w:val="222222"/>
          <w:sz w:val="20"/>
          <w:szCs w:val="20"/>
        </w:rPr>
      </w:pPr>
      <w:r>
        <w:rPr>
          <w:rFonts w:ascii="Arial" w:eastAsia="Times New Roman" w:hAnsi="Arial" w:cs="Arial"/>
          <w:color w:val="222222"/>
          <w:sz w:val="20"/>
          <w:szCs w:val="20"/>
        </w:rPr>
        <w:t xml:space="preserve"> </w:t>
      </w:r>
    </w:p>
    <w:tbl>
      <w:tblPr>
        <w:tblStyle w:val="TableGrid"/>
        <w:tblW w:w="0" w:type="auto"/>
        <w:tblInd w:w="1080" w:type="dxa"/>
        <w:tblLook w:val="04A0" w:firstRow="1" w:lastRow="0" w:firstColumn="1" w:lastColumn="0" w:noHBand="0" w:noVBand="1"/>
      </w:tblPr>
      <w:tblGrid>
        <w:gridCol w:w="3968"/>
        <w:gridCol w:w="3968"/>
      </w:tblGrid>
      <w:tr w:rsidR="00960B9C" w:rsidTr="00A05955">
        <w:tc>
          <w:tcPr>
            <w:tcW w:w="3968" w:type="dxa"/>
            <w:shd w:val="clear" w:color="auto" w:fill="92D050"/>
          </w:tcPr>
          <w:p w:rsidR="00960B9C" w:rsidRPr="00A05955" w:rsidRDefault="00960B9C" w:rsidP="0014019C">
            <w:pPr>
              <w:pStyle w:val="ListParagraph"/>
              <w:ind w:left="0"/>
              <w:jc w:val="both"/>
              <w:rPr>
                <w:rFonts w:ascii="Arial" w:eastAsia="Times New Roman" w:hAnsi="Arial" w:cs="Arial"/>
                <w:b/>
                <w:color w:val="222222"/>
                <w:sz w:val="20"/>
                <w:szCs w:val="20"/>
              </w:rPr>
            </w:pPr>
            <w:r w:rsidRPr="00A05955">
              <w:rPr>
                <w:rFonts w:ascii="Arial" w:eastAsia="Times New Roman" w:hAnsi="Arial" w:cs="Arial"/>
                <w:b/>
                <w:color w:val="222222"/>
                <w:sz w:val="20"/>
                <w:szCs w:val="20"/>
              </w:rPr>
              <w:t>Brand Relation</w:t>
            </w:r>
          </w:p>
        </w:tc>
        <w:tc>
          <w:tcPr>
            <w:tcW w:w="3968" w:type="dxa"/>
            <w:shd w:val="clear" w:color="auto" w:fill="92D050"/>
          </w:tcPr>
          <w:p w:rsidR="00960B9C" w:rsidRPr="00A05955" w:rsidRDefault="00960B9C" w:rsidP="0014019C">
            <w:pPr>
              <w:pStyle w:val="ListParagraph"/>
              <w:ind w:left="0"/>
              <w:jc w:val="both"/>
              <w:rPr>
                <w:rFonts w:ascii="Arial" w:eastAsia="Times New Roman" w:hAnsi="Arial" w:cs="Arial"/>
                <w:b/>
                <w:color w:val="222222"/>
                <w:sz w:val="20"/>
                <w:szCs w:val="20"/>
              </w:rPr>
            </w:pPr>
            <w:r w:rsidRPr="00A05955">
              <w:rPr>
                <w:rFonts w:ascii="Arial" w:eastAsia="Times New Roman" w:hAnsi="Arial" w:cs="Arial"/>
                <w:b/>
                <w:color w:val="222222"/>
                <w:sz w:val="20"/>
                <w:szCs w:val="20"/>
              </w:rPr>
              <w:t>Lift Value based on Association</w:t>
            </w:r>
          </w:p>
        </w:tc>
      </w:tr>
      <w:tr w:rsidR="00960B9C" w:rsidTr="00226F63">
        <w:tc>
          <w:tcPr>
            <w:tcW w:w="3968" w:type="dxa"/>
            <w:vAlign w:val="bottom"/>
          </w:tcPr>
          <w:p w:rsidR="00960B9C" w:rsidRDefault="00960B9C" w:rsidP="0014019C">
            <w:pPr>
              <w:jc w:val="both"/>
              <w:rPr>
                <w:rFonts w:ascii="Calibri" w:hAnsi="Calibri" w:cs="Calibri"/>
                <w:color w:val="000000"/>
                <w:lang w:val="en-IN"/>
              </w:rPr>
            </w:pPr>
            <w:r>
              <w:rPr>
                <w:rFonts w:ascii="Calibri" w:hAnsi="Calibri" w:cs="Calibri"/>
                <w:color w:val="000000"/>
              </w:rPr>
              <w:t>Toyota &amp; BMW</w:t>
            </w:r>
          </w:p>
        </w:tc>
        <w:tc>
          <w:tcPr>
            <w:tcW w:w="3968" w:type="dxa"/>
            <w:vAlign w:val="bottom"/>
          </w:tcPr>
          <w:p w:rsidR="00960B9C" w:rsidRDefault="00DC5CF7" w:rsidP="0014019C">
            <w:pPr>
              <w:jc w:val="both"/>
              <w:rPr>
                <w:rFonts w:ascii="Calibri" w:hAnsi="Calibri" w:cs="Calibri"/>
                <w:color w:val="000000"/>
                <w:lang w:val="en-IN"/>
              </w:rPr>
            </w:pPr>
            <w:r>
              <w:rPr>
                <w:rFonts w:ascii="Calibri" w:hAnsi="Calibri" w:cs="Calibri"/>
                <w:color w:val="000000"/>
              </w:rPr>
              <w:t>1.31953452</w:t>
            </w:r>
          </w:p>
        </w:tc>
      </w:tr>
      <w:tr w:rsidR="00960B9C" w:rsidTr="00226F63">
        <w:tc>
          <w:tcPr>
            <w:tcW w:w="3968" w:type="dxa"/>
            <w:vAlign w:val="bottom"/>
          </w:tcPr>
          <w:p w:rsidR="00960B9C" w:rsidRDefault="00960B9C" w:rsidP="0014019C">
            <w:pPr>
              <w:jc w:val="both"/>
              <w:rPr>
                <w:rFonts w:ascii="Calibri" w:hAnsi="Calibri" w:cs="Calibri"/>
                <w:color w:val="000000"/>
              </w:rPr>
            </w:pPr>
            <w:r>
              <w:rPr>
                <w:rFonts w:ascii="Calibri" w:hAnsi="Calibri" w:cs="Calibri"/>
                <w:color w:val="000000"/>
              </w:rPr>
              <w:t>Toyota &amp; Acura</w:t>
            </w:r>
          </w:p>
        </w:tc>
        <w:tc>
          <w:tcPr>
            <w:tcW w:w="3968" w:type="dxa"/>
            <w:vAlign w:val="bottom"/>
          </w:tcPr>
          <w:p w:rsidR="00960B9C" w:rsidRPr="00DC5CF7" w:rsidRDefault="00DC5CF7" w:rsidP="0014019C">
            <w:pPr>
              <w:jc w:val="both"/>
              <w:rPr>
                <w:rFonts w:ascii="Calibri" w:hAnsi="Calibri" w:cs="Calibri"/>
                <w:color w:val="000000"/>
                <w:lang w:val="en-IN"/>
              </w:rPr>
            </w:pPr>
            <w:r>
              <w:rPr>
                <w:rFonts w:ascii="Calibri" w:hAnsi="Calibri" w:cs="Calibri"/>
                <w:color w:val="000000"/>
              </w:rPr>
              <w:t>1.98600265</w:t>
            </w:r>
          </w:p>
        </w:tc>
      </w:tr>
      <w:tr w:rsidR="00960B9C" w:rsidTr="00226F63">
        <w:tc>
          <w:tcPr>
            <w:tcW w:w="3968" w:type="dxa"/>
            <w:vAlign w:val="bottom"/>
          </w:tcPr>
          <w:p w:rsidR="00960B9C" w:rsidRDefault="00960B9C" w:rsidP="0014019C">
            <w:pPr>
              <w:jc w:val="both"/>
              <w:rPr>
                <w:rFonts w:ascii="Calibri" w:hAnsi="Calibri" w:cs="Calibri"/>
                <w:color w:val="000000"/>
              </w:rPr>
            </w:pPr>
            <w:r>
              <w:rPr>
                <w:rFonts w:ascii="Calibri" w:hAnsi="Calibri" w:cs="Calibri"/>
                <w:color w:val="000000"/>
              </w:rPr>
              <w:t>Toyota &amp; Audi</w:t>
            </w:r>
          </w:p>
        </w:tc>
        <w:tc>
          <w:tcPr>
            <w:tcW w:w="3968" w:type="dxa"/>
            <w:vAlign w:val="bottom"/>
          </w:tcPr>
          <w:p w:rsidR="00960B9C" w:rsidRPr="00DC5CF7" w:rsidRDefault="00DC5CF7" w:rsidP="0014019C">
            <w:pPr>
              <w:jc w:val="both"/>
              <w:rPr>
                <w:rFonts w:ascii="Calibri" w:hAnsi="Calibri" w:cs="Calibri"/>
                <w:color w:val="000000"/>
                <w:lang w:val="en-IN"/>
              </w:rPr>
            </w:pPr>
            <w:r>
              <w:rPr>
                <w:rFonts w:ascii="Calibri" w:hAnsi="Calibri" w:cs="Calibri"/>
                <w:color w:val="000000"/>
              </w:rPr>
              <w:t>1.63123089</w:t>
            </w:r>
          </w:p>
        </w:tc>
      </w:tr>
      <w:tr w:rsidR="00960B9C" w:rsidTr="00226F63">
        <w:tc>
          <w:tcPr>
            <w:tcW w:w="3968" w:type="dxa"/>
            <w:vAlign w:val="bottom"/>
          </w:tcPr>
          <w:p w:rsidR="00960B9C" w:rsidRDefault="00960B9C" w:rsidP="0014019C">
            <w:pPr>
              <w:jc w:val="both"/>
              <w:rPr>
                <w:rFonts w:ascii="Calibri" w:hAnsi="Calibri" w:cs="Calibri"/>
                <w:color w:val="000000"/>
              </w:rPr>
            </w:pPr>
            <w:r>
              <w:rPr>
                <w:rFonts w:ascii="Calibri" w:hAnsi="Calibri" w:cs="Calibri"/>
                <w:color w:val="000000"/>
              </w:rPr>
              <w:t>Toyota &amp; Infiniti</w:t>
            </w:r>
          </w:p>
        </w:tc>
        <w:tc>
          <w:tcPr>
            <w:tcW w:w="3968" w:type="dxa"/>
            <w:vAlign w:val="bottom"/>
          </w:tcPr>
          <w:p w:rsidR="00960B9C" w:rsidRPr="00DC5CF7" w:rsidRDefault="00DC5CF7" w:rsidP="0014019C">
            <w:pPr>
              <w:jc w:val="both"/>
              <w:rPr>
                <w:rFonts w:ascii="Calibri" w:hAnsi="Calibri" w:cs="Calibri"/>
                <w:color w:val="000000"/>
                <w:lang w:val="en-IN"/>
              </w:rPr>
            </w:pPr>
            <w:r>
              <w:rPr>
                <w:rFonts w:ascii="Calibri" w:hAnsi="Calibri" w:cs="Calibri"/>
                <w:color w:val="000000"/>
              </w:rPr>
              <w:t>2.32425711</w:t>
            </w:r>
          </w:p>
        </w:tc>
      </w:tr>
      <w:tr w:rsidR="00960B9C" w:rsidTr="00226F63">
        <w:tc>
          <w:tcPr>
            <w:tcW w:w="3968" w:type="dxa"/>
            <w:vAlign w:val="bottom"/>
          </w:tcPr>
          <w:p w:rsidR="00960B9C" w:rsidRDefault="00960B9C" w:rsidP="0014019C">
            <w:pPr>
              <w:jc w:val="both"/>
              <w:rPr>
                <w:rFonts w:ascii="Calibri" w:hAnsi="Calibri" w:cs="Calibri"/>
                <w:color w:val="000000"/>
              </w:rPr>
            </w:pPr>
            <w:r>
              <w:rPr>
                <w:rFonts w:ascii="Calibri" w:hAnsi="Calibri" w:cs="Calibri"/>
                <w:color w:val="000000"/>
              </w:rPr>
              <w:t>Toyota &amp; Lexus</w:t>
            </w:r>
          </w:p>
        </w:tc>
        <w:tc>
          <w:tcPr>
            <w:tcW w:w="3968" w:type="dxa"/>
            <w:vAlign w:val="bottom"/>
          </w:tcPr>
          <w:p w:rsidR="00960B9C" w:rsidRPr="00DC5CF7" w:rsidRDefault="00DC5CF7" w:rsidP="0014019C">
            <w:pPr>
              <w:jc w:val="both"/>
              <w:rPr>
                <w:rFonts w:ascii="Calibri" w:hAnsi="Calibri" w:cs="Calibri"/>
                <w:color w:val="000000"/>
                <w:lang w:val="en-IN"/>
              </w:rPr>
            </w:pPr>
            <w:r>
              <w:rPr>
                <w:rFonts w:ascii="Calibri" w:hAnsi="Calibri" w:cs="Calibri"/>
                <w:color w:val="000000"/>
              </w:rPr>
              <w:t>3.7074661</w:t>
            </w:r>
          </w:p>
        </w:tc>
      </w:tr>
      <w:tr w:rsidR="00960B9C" w:rsidTr="00226F63">
        <w:tc>
          <w:tcPr>
            <w:tcW w:w="3968" w:type="dxa"/>
            <w:vAlign w:val="bottom"/>
          </w:tcPr>
          <w:p w:rsidR="00960B9C" w:rsidRDefault="00960B9C" w:rsidP="0014019C">
            <w:pPr>
              <w:jc w:val="both"/>
              <w:rPr>
                <w:rFonts w:ascii="Calibri" w:hAnsi="Calibri" w:cs="Calibri"/>
                <w:color w:val="000000"/>
              </w:rPr>
            </w:pPr>
            <w:r>
              <w:rPr>
                <w:rFonts w:ascii="Calibri" w:hAnsi="Calibri" w:cs="Calibri"/>
                <w:color w:val="000000"/>
              </w:rPr>
              <w:t>Toyota &amp; Honda</w:t>
            </w:r>
          </w:p>
        </w:tc>
        <w:tc>
          <w:tcPr>
            <w:tcW w:w="3968" w:type="dxa"/>
            <w:vAlign w:val="bottom"/>
          </w:tcPr>
          <w:p w:rsidR="00960B9C" w:rsidRPr="00DC5CF7" w:rsidRDefault="00DC5CF7" w:rsidP="0014019C">
            <w:pPr>
              <w:jc w:val="both"/>
              <w:rPr>
                <w:rFonts w:ascii="Calibri" w:hAnsi="Calibri" w:cs="Calibri"/>
                <w:color w:val="000000"/>
                <w:lang w:val="en-IN"/>
              </w:rPr>
            </w:pPr>
            <w:r>
              <w:rPr>
                <w:rFonts w:ascii="Calibri" w:hAnsi="Calibri" w:cs="Calibri"/>
                <w:color w:val="000000"/>
              </w:rPr>
              <w:t>4.94498702</w:t>
            </w:r>
          </w:p>
        </w:tc>
      </w:tr>
      <w:tr w:rsidR="00960B9C" w:rsidTr="00226F63">
        <w:tc>
          <w:tcPr>
            <w:tcW w:w="3968" w:type="dxa"/>
            <w:vAlign w:val="bottom"/>
          </w:tcPr>
          <w:p w:rsidR="00960B9C" w:rsidRDefault="00960B9C" w:rsidP="0014019C">
            <w:pPr>
              <w:jc w:val="both"/>
              <w:rPr>
                <w:rFonts w:ascii="Calibri" w:hAnsi="Calibri" w:cs="Calibri"/>
                <w:color w:val="000000"/>
              </w:rPr>
            </w:pPr>
            <w:r>
              <w:rPr>
                <w:rFonts w:ascii="Calibri" w:hAnsi="Calibri" w:cs="Calibri"/>
                <w:color w:val="000000"/>
              </w:rPr>
              <w:t>Toyota &amp; Mercedes</w:t>
            </w:r>
          </w:p>
        </w:tc>
        <w:tc>
          <w:tcPr>
            <w:tcW w:w="3968" w:type="dxa"/>
            <w:vAlign w:val="bottom"/>
          </w:tcPr>
          <w:p w:rsidR="00960B9C" w:rsidRPr="00DC5CF7" w:rsidRDefault="00DC5CF7" w:rsidP="0014019C">
            <w:pPr>
              <w:jc w:val="both"/>
              <w:rPr>
                <w:rFonts w:ascii="Calibri" w:hAnsi="Calibri" w:cs="Calibri"/>
                <w:color w:val="000000"/>
                <w:lang w:val="en-IN"/>
              </w:rPr>
            </w:pPr>
            <w:r>
              <w:rPr>
                <w:rFonts w:ascii="Calibri" w:hAnsi="Calibri" w:cs="Calibri"/>
                <w:color w:val="000000"/>
              </w:rPr>
              <w:t>3.93618654</w:t>
            </w:r>
          </w:p>
        </w:tc>
      </w:tr>
      <w:tr w:rsidR="00960B9C" w:rsidTr="00226F63">
        <w:tc>
          <w:tcPr>
            <w:tcW w:w="3968" w:type="dxa"/>
            <w:vAlign w:val="bottom"/>
          </w:tcPr>
          <w:p w:rsidR="00960B9C" w:rsidRDefault="00960B9C" w:rsidP="0014019C">
            <w:pPr>
              <w:jc w:val="both"/>
              <w:rPr>
                <w:rFonts w:ascii="Calibri" w:hAnsi="Calibri" w:cs="Calibri"/>
                <w:color w:val="000000"/>
              </w:rPr>
            </w:pPr>
            <w:r>
              <w:rPr>
                <w:rFonts w:ascii="Calibri" w:hAnsi="Calibri" w:cs="Calibri"/>
                <w:color w:val="000000"/>
              </w:rPr>
              <w:t>Toyota &amp; Pontiac</w:t>
            </w:r>
          </w:p>
        </w:tc>
        <w:tc>
          <w:tcPr>
            <w:tcW w:w="3968" w:type="dxa"/>
            <w:vAlign w:val="bottom"/>
          </w:tcPr>
          <w:p w:rsidR="00960B9C" w:rsidRPr="00DC5CF7" w:rsidRDefault="00DC5CF7" w:rsidP="0014019C">
            <w:pPr>
              <w:jc w:val="both"/>
              <w:rPr>
                <w:rFonts w:ascii="Calibri" w:hAnsi="Calibri" w:cs="Calibri"/>
                <w:color w:val="000000"/>
                <w:lang w:val="en-IN"/>
              </w:rPr>
            </w:pPr>
            <w:r>
              <w:rPr>
                <w:rFonts w:ascii="Calibri" w:hAnsi="Calibri" w:cs="Calibri"/>
                <w:color w:val="000000"/>
              </w:rPr>
              <w:t>2.13538786</w:t>
            </w:r>
          </w:p>
        </w:tc>
      </w:tr>
      <w:tr w:rsidR="00960B9C" w:rsidTr="00226F63">
        <w:tc>
          <w:tcPr>
            <w:tcW w:w="3968" w:type="dxa"/>
            <w:vAlign w:val="bottom"/>
          </w:tcPr>
          <w:p w:rsidR="00960B9C" w:rsidRDefault="00960B9C" w:rsidP="0014019C">
            <w:pPr>
              <w:jc w:val="both"/>
              <w:rPr>
                <w:rFonts w:ascii="Calibri" w:hAnsi="Calibri" w:cs="Calibri"/>
                <w:color w:val="000000"/>
              </w:rPr>
            </w:pPr>
            <w:r>
              <w:rPr>
                <w:rFonts w:ascii="Calibri" w:hAnsi="Calibri" w:cs="Calibri"/>
                <w:color w:val="000000"/>
              </w:rPr>
              <w:t>Toyota &amp; Nissan</w:t>
            </w:r>
          </w:p>
        </w:tc>
        <w:tc>
          <w:tcPr>
            <w:tcW w:w="3968" w:type="dxa"/>
            <w:vAlign w:val="bottom"/>
          </w:tcPr>
          <w:p w:rsidR="00960B9C" w:rsidRPr="00DC5CF7" w:rsidRDefault="00DC5CF7" w:rsidP="0014019C">
            <w:pPr>
              <w:jc w:val="both"/>
              <w:rPr>
                <w:rFonts w:ascii="Calibri" w:hAnsi="Calibri" w:cs="Calibri"/>
                <w:color w:val="000000"/>
                <w:lang w:val="en-IN"/>
              </w:rPr>
            </w:pPr>
            <w:r>
              <w:rPr>
                <w:rFonts w:ascii="Calibri" w:hAnsi="Calibri" w:cs="Calibri"/>
                <w:color w:val="000000"/>
              </w:rPr>
              <w:t>4.70581592</w:t>
            </w:r>
          </w:p>
        </w:tc>
      </w:tr>
      <w:tr w:rsidR="00960B9C" w:rsidTr="00226F63">
        <w:tc>
          <w:tcPr>
            <w:tcW w:w="3968" w:type="dxa"/>
            <w:vAlign w:val="bottom"/>
          </w:tcPr>
          <w:p w:rsidR="00960B9C" w:rsidRDefault="00960B9C" w:rsidP="0014019C">
            <w:pPr>
              <w:jc w:val="both"/>
              <w:rPr>
                <w:rFonts w:ascii="Calibri" w:hAnsi="Calibri" w:cs="Calibri"/>
                <w:color w:val="000000"/>
              </w:rPr>
            </w:pPr>
            <w:r>
              <w:rPr>
                <w:rFonts w:ascii="Calibri" w:hAnsi="Calibri" w:cs="Calibri"/>
                <w:color w:val="000000"/>
              </w:rPr>
              <w:t>BMW &amp; Acura</w:t>
            </w:r>
          </w:p>
        </w:tc>
        <w:tc>
          <w:tcPr>
            <w:tcW w:w="3968" w:type="dxa"/>
            <w:vAlign w:val="bottom"/>
          </w:tcPr>
          <w:p w:rsidR="00960B9C" w:rsidRPr="00DC5CF7" w:rsidRDefault="00DC5CF7" w:rsidP="0014019C">
            <w:pPr>
              <w:jc w:val="both"/>
              <w:rPr>
                <w:rFonts w:ascii="Calibri" w:hAnsi="Calibri" w:cs="Calibri"/>
                <w:color w:val="000000"/>
                <w:lang w:val="en-IN"/>
              </w:rPr>
            </w:pPr>
            <w:r>
              <w:rPr>
                <w:rFonts w:ascii="Calibri" w:hAnsi="Calibri" w:cs="Calibri"/>
                <w:color w:val="000000"/>
              </w:rPr>
              <w:t>1.26930454</w:t>
            </w:r>
          </w:p>
        </w:tc>
      </w:tr>
      <w:tr w:rsidR="00960B9C" w:rsidTr="00226F63">
        <w:tc>
          <w:tcPr>
            <w:tcW w:w="3968" w:type="dxa"/>
            <w:vAlign w:val="bottom"/>
          </w:tcPr>
          <w:p w:rsidR="00960B9C" w:rsidRDefault="00960B9C" w:rsidP="0014019C">
            <w:pPr>
              <w:jc w:val="both"/>
              <w:rPr>
                <w:rFonts w:ascii="Calibri" w:hAnsi="Calibri" w:cs="Calibri"/>
                <w:color w:val="000000"/>
              </w:rPr>
            </w:pPr>
            <w:r>
              <w:rPr>
                <w:rFonts w:ascii="Calibri" w:hAnsi="Calibri" w:cs="Calibri"/>
                <w:color w:val="000000"/>
              </w:rPr>
              <w:t>BMW &amp; Audi</w:t>
            </w:r>
          </w:p>
        </w:tc>
        <w:tc>
          <w:tcPr>
            <w:tcW w:w="3968" w:type="dxa"/>
            <w:vAlign w:val="bottom"/>
          </w:tcPr>
          <w:p w:rsidR="00960B9C" w:rsidRPr="00DC5CF7" w:rsidRDefault="00DC5CF7" w:rsidP="0014019C">
            <w:pPr>
              <w:jc w:val="both"/>
              <w:rPr>
                <w:rFonts w:ascii="Calibri" w:hAnsi="Calibri" w:cs="Calibri"/>
                <w:color w:val="000000"/>
                <w:lang w:val="en-IN"/>
              </w:rPr>
            </w:pPr>
            <w:r>
              <w:rPr>
                <w:rFonts w:ascii="Calibri" w:hAnsi="Calibri" w:cs="Calibri"/>
                <w:color w:val="000000"/>
              </w:rPr>
              <w:t>4.94264066</w:t>
            </w:r>
          </w:p>
        </w:tc>
      </w:tr>
      <w:tr w:rsidR="00A05955" w:rsidTr="00A05955">
        <w:tc>
          <w:tcPr>
            <w:tcW w:w="3968" w:type="dxa"/>
            <w:shd w:val="clear" w:color="auto" w:fill="92D050"/>
          </w:tcPr>
          <w:p w:rsidR="00A05955" w:rsidRPr="00A05955" w:rsidRDefault="00A05955" w:rsidP="0014019C">
            <w:pPr>
              <w:pStyle w:val="ListParagraph"/>
              <w:ind w:left="0"/>
              <w:jc w:val="both"/>
              <w:rPr>
                <w:rFonts w:ascii="Arial" w:eastAsia="Times New Roman" w:hAnsi="Arial" w:cs="Arial"/>
                <w:b/>
                <w:color w:val="222222"/>
                <w:sz w:val="20"/>
                <w:szCs w:val="20"/>
              </w:rPr>
            </w:pPr>
            <w:r w:rsidRPr="00A05955">
              <w:rPr>
                <w:rFonts w:ascii="Arial" w:eastAsia="Times New Roman" w:hAnsi="Arial" w:cs="Arial"/>
                <w:b/>
                <w:color w:val="222222"/>
                <w:sz w:val="20"/>
                <w:szCs w:val="20"/>
              </w:rPr>
              <w:t>Brand Relation</w:t>
            </w:r>
          </w:p>
        </w:tc>
        <w:tc>
          <w:tcPr>
            <w:tcW w:w="3968" w:type="dxa"/>
            <w:shd w:val="clear" w:color="auto" w:fill="92D050"/>
          </w:tcPr>
          <w:p w:rsidR="00A05955" w:rsidRPr="00A05955" w:rsidRDefault="00A05955" w:rsidP="0014019C">
            <w:pPr>
              <w:pStyle w:val="ListParagraph"/>
              <w:ind w:left="0"/>
              <w:jc w:val="both"/>
              <w:rPr>
                <w:rFonts w:ascii="Arial" w:eastAsia="Times New Roman" w:hAnsi="Arial" w:cs="Arial"/>
                <w:b/>
                <w:color w:val="222222"/>
                <w:sz w:val="20"/>
                <w:szCs w:val="20"/>
              </w:rPr>
            </w:pPr>
            <w:r w:rsidRPr="00A05955">
              <w:rPr>
                <w:rFonts w:ascii="Arial" w:eastAsia="Times New Roman" w:hAnsi="Arial" w:cs="Arial"/>
                <w:b/>
                <w:color w:val="222222"/>
                <w:sz w:val="20"/>
                <w:szCs w:val="20"/>
              </w:rPr>
              <w:t>Lift Value based on Association</w:t>
            </w:r>
          </w:p>
        </w:tc>
      </w:tr>
      <w:tr w:rsidR="00960B9C" w:rsidTr="00226F63">
        <w:tc>
          <w:tcPr>
            <w:tcW w:w="3968" w:type="dxa"/>
            <w:vAlign w:val="bottom"/>
          </w:tcPr>
          <w:p w:rsidR="00960B9C" w:rsidRDefault="00960B9C" w:rsidP="0014019C">
            <w:pPr>
              <w:jc w:val="both"/>
              <w:rPr>
                <w:rFonts w:ascii="Calibri" w:hAnsi="Calibri" w:cs="Calibri"/>
                <w:color w:val="000000"/>
              </w:rPr>
            </w:pPr>
            <w:r>
              <w:rPr>
                <w:rFonts w:ascii="Calibri" w:hAnsi="Calibri" w:cs="Calibri"/>
                <w:color w:val="000000"/>
              </w:rPr>
              <w:t>BMW &amp; Infiniti</w:t>
            </w:r>
          </w:p>
        </w:tc>
        <w:tc>
          <w:tcPr>
            <w:tcW w:w="3968" w:type="dxa"/>
            <w:vAlign w:val="bottom"/>
          </w:tcPr>
          <w:p w:rsidR="00960B9C" w:rsidRPr="00DC5CF7" w:rsidRDefault="00DC5CF7" w:rsidP="0014019C">
            <w:pPr>
              <w:jc w:val="both"/>
              <w:rPr>
                <w:rFonts w:ascii="Calibri" w:hAnsi="Calibri" w:cs="Calibri"/>
                <w:color w:val="000000"/>
                <w:lang w:val="en-IN"/>
              </w:rPr>
            </w:pPr>
            <w:r>
              <w:rPr>
                <w:rFonts w:ascii="Calibri" w:hAnsi="Calibri" w:cs="Calibri"/>
                <w:color w:val="000000"/>
              </w:rPr>
              <w:t>1.60722351</w:t>
            </w:r>
          </w:p>
        </w:tc>
      </w:tr>
      <w:tr w:rsidR="00960B9C" w:rsidTr="00226F63">
        <w:tc>
          <w:tcPr>
            <w:tcW w:w="3968" w:type="dxa"/>
            <w:vAlign w:val="bottom"/>
          </w:tcPr>
          <w:p w:rsidR="00960B9C" w:rsidRDefault="00960B9C" w:rsidP="0014019C">
            <w:pPr>
              <w:jc w:val="both"/>
              <w:rPr>
                <w:rFonts w:ascii="Calibri" w:hAnsi="Calibri" w:cs="Calibri"/>
                <w:color w:val="000000"/>
              </w:rPr>
            </w:pPr>
            <w:r>
              <w:rPr>
                <w:rFonts w:ascii="Calibri" w:hAnsi="Calibri" w:cs="Calibri"/>
                <w:color w:val="000000"/>
              </w:rPr>
              <w:lastRenderedPageBreak/>
              <w:t>BMW &amp; Lexus</w:t>
            </w:r>
          </w:p>
        </w:tc>
        <w:tc>
          <w:tcPr>
            <w:tcW w:w="3968" w:type="dxa"/>
            <w:vAlign w:val="bottom"/>
          </w:tcPr>
          <w:p w:rsidR="00960B9C" w:rsidRPr="00DC5CF7" w:rsidRDefault="00DC5CF7" w:rsidP="0014019C">
            <w:pPr>
              <w:jc w:val="both"/>
              <w:rPr>
                <w:rFonts w:ascii="Calibri" w:hAnsi="Calibri" w:cs="Calibri"/>
                <w:color w:val="000000"/>
                <w:lang w:val="en-IN"/>
              </w:rPr>
            </w:pPr>
            <w:r>
              <w:rPr>
                <w:rFonts w:ascii="Calibri" w:hAnsi="Calibri" w:cs="Calibri"/>
                <w:color w:val="000000"/>
              </w:rPr>
              <w:t>1.89079881</w:t>
            </w:r>
          </w:p>
        </w:tc>
      </w:tr>
      <w:tr w:rsidR="00960B9C" w:rsidTr="00226F63">
        <w:tc>
          <w:tcPr>
            <w:tcW w:w="3968" w:type="dxa"/>
            <w:vAlign w:val="bottom"/>
          </w:tcPr>
          <w:p w:rsidR="00960B9C" w:rsidRDefault="00960B9C" w:rsidP="0014019C">
            <w:pPr>
              <w:jc w:val="both"/>
              <w:rPr>
                <w:rFonts w:ascii="Calibri" w:hAnsi="Calibri" w:cs="Calibri"/>
                <w:color w:val="000000"/>
              </w:rPr>
            </w:pPr>
            <w:r>
              <w:rPr>
                <w:rFonts w:ascii="Calibri" w:hAnsi="Calibri" w:cs="Calibri"/>
                <w:color w:val="000000"/>
              </w:rPr>
              <w:t>BMW &amp; Honda</w:t>
            </w:r>
          </w:p>
        </w:tc>
        <w:tc>
          <w:tcPr>
            <w:tcW w:w="3968" w:type="dxa"/>
            <w:vAlign w:val="bottom"/>
          </w:tcPr>
          <w:p w:rsidR="00960B9C" w:rsidRPr="00DC5CF7" w:rsidRDefault="00DC5CF7" w:rsidP="0014019C">
            <w:pPr>
              <w:jc w:val="both"/>
              <w:rPr>
                <w:rFonts w:ascii="Calibri" w:hAnsi="Calibri" w:cs="Calibri"/>
                <w:color w:val="000000"/>
                <w:lang w:val="en-IN"/>
              </w:rPr>
            </w:pPr>
            <w:r>
              <w:rPr>
                <w:rFonts w:ascii="Calibri" w:hAnsi="Calibri" w:cs="Calibri"/>
                <w:color w:val="000000"/>
              </w:rPr>
              <w:t>1.26730023</w:t>
            </w:r>
          </w:p>
        </w:tc>
      </w:tr>
      <w:tr w:rsidR="00960B9C" w:rsidTr="00226F63">
        <w:tc>
          <w:tcPr>
            <w:tcW w:w="3968" w:type="dxa"/>
            <w:vAlign w:val="bottom"/>
          </w:tcPr>
          <w:p w:rsidR="00960B9C" w:rsidRDefault="00960B9C" w:rsidP="0014019C">
            <w:pPr>
              <w:jc w:val="both"/>
              <w:rPr>
                <w:rFonts w:ascii="Calibri" w:hAnsi="Calibri" w:cs="Calibri"/>
                <w:color w:val="000000"/>
              </w:rPr>
            </w:pPr>
            <w:r>
              <w:rPr>
                <w:rFonts w:ascii="Calibri" w:hAnsi="Calibri" w:cs="Calibri"/>
                <w:color w:val="000000"/>
              </w:rPr>
              <w:t>BMW &amp; Mercedes</w:t>
            </w:r>
          </w:p>
        </w:tc>
        <w:tc>
          <w:tcPr>
            <w:tcW w:w="3968" w:type="dxa"/>
            <w:vAlign w:val="bottom"/>
          </w:tcPr>
          <w:p w:rsidR="00960B9C" w:rsidRPr="00DC5CF7" w:rsidRDefault="00DC5CF7" w:rsidP="0014019C">
            <w:pPr>
              <w:jc w:val="both"/>
              <w:rPr>
                <w:rFonts w:ascii="Calibri" w:hAnsi="Calibri" w:cs="Calibri"/>
                <w:color w:val="000000"/>
                <w:lang w:val="en-IN"/>
              </w:rPr>
            </w:pPr>
            <w:r>
              <w:rPr>
                <w:rFonts w:ascii="Calibri" w:hAnsi="Calibri" w:cs="Calibri"/>
                <w:color w:val="000000"/>
              </w:rPr>
              <w:t>4.07073306</w:t>
            </w:r>
          </w:p>
        </w:tc>
      </w:tr>
      <w:tr w:rsidR="00960B9C" w:rsidTr="00226F63">
        <w:tc>
          <w:tcPr>
            <w:tcW w:w="3968" w:type="dxa"/>
            <w:vAlign w:val="bottom"/>
          </w:tcPr>
          <w:p w:rsidR="00960B9C" w:rsidRDefault="00960B9C" w:rsidP="0014019C">
            <w:pPr>
              <w:jc w:val="both"/>
              <w:rPr>
                <w:rFonts w:ascii="Calibri" w:hAnsi="Calibri" w:cs="Calibri"/>
                <w:color w:val="000000"/>
              </w:rPr>
            </w:pPr>
            <w:r>
              <w:rPr>
                <w:rFonts w:ascii="Calibri" w:hAnsi="Calibri" w:cs="Calibri"/>
                <w:color w:val="000000"/>
              </w:rPr>
              <w:t>BMW &amp; Pontiac</w:t>
            </w:r>
          </w:p>
        </w:tc>
        <w:tc>
          <w:tcPr>
            <w:tcW w:w="3968" w:type="dxa"/>
            <w:vAlign w:val="bottom"/>
          </w:tcPr>
          <w:p w:rsidR="00960B9C" w:rsidRPr="00DC5CF7" w:rsidRDefault="00DC5CF7" w:rsidP="0014019C">
            <w:pPr>
              <w:jc w:val="both"/>
              <w:rPr>
                <w:rFonts w:ascii="Calibri" w:hAnsi="Calibri" w:cs="Calibri"/>
                <w:color w:val="000000"/>
                <w:lang w:val="en-IN"/>
              </w:rPr>
            </w:pPr>
            <w:r>
              <w:rPr>
                <w:rFonts w:ascii="Calibri" w:hAnsi="Calibri" w:cs="Calibri"/>
                <w:color w:val="000000"/>
              </w:rPr>
              <w:t>1.32353914</w:t>
            </w:r>
          </w:p>
        </w:tc>
      </w:tr>
      <w:tr w:rsidR="00960B9C" w:rsidTr="00226F63">
        <w:tc>
          <w:tcPr>
            <w:tcW w:w="3968" w:type="dxa"/>
            <w:vAlign w:val="bottom"/>
          </w:tcPr>
          <w:p w:rsidR="00960B9C" w:rsidRDefault="00960B9C" w:rsidP="0014019C">
            <w:pPr>
              <w:jc w:val="both"/>
              <w:rPr>
                <w:rFonts w:ascii="Calibri" w:hAnsi="Calibri" w:cs="Calibri"/>
                <w:color w:val="000000"/>
              </w:rPr>
            </w:pPr>
            <w:r>
              <w:rPr>
                <w:rFonts w:ascii="Calibri" w:hAnsi="Calibri" w:cs="Calibri"/>
                <w:color w:val="000000"/>
              </w:rPr>
              <w:t>BMW &amp; Nissan</w:t>
            </w:r>
          </w:p>
        </w:tc>
        <w:tc>
          <w:tcPr>
            <w:tcW w:w="3968" w:type="dxa"/>
            <w:vAlign w:val="bottom"/>
          </w:tcPr>
          <w:p w:rsidR="00960B9C" w:rsidRPr="00DC5CF7" w:rsidRDefault="00DC5CF7" w:rsidP="0014019C">
            <w:pPr>
              <w:jc w:val="both"/>
              <w:rPr>
                <w:rFonts w:ascii="Calibri" w:hAnsi="Calibri" w:cs="Calibri"/>
                <w:color w:val="000000"/>
                <w:lang w:val="en-IN"/>
              </w:rPr>
            </w:pPr>
            <w:r>
              <w:rPr>
                <w:rFonts w:ascii="Calibri" w:hAnsi="Calibri" w:cs="Calibri"/>
                <w:color w:val="000000"/>
              </w:rPr>
              <w:t>0.99429671</w:t>
            </w:r>
          </w:p>
        </w:tc>
      </w:tr>
      <w:tr w:rsidR="00960B9C" w:rsidTr="00226F63">
        <w:tc>
          <w:tcPr>
            <w:tcW w:w="3968" w:type="dxa"/>
            <w:vAlign w:val="bottom"/>
          </w:tcPr>
          <w:p w:rsidR="00960B9C" w:rsidRDefault="00960B9C" w:rsidP="0014019C">
            <w:pPr>
              <w:jc w:val="both"/>
              <w:rPr>
                <w:rFonts w:ascii="Calibri" w:hAnsi="Calibri" w:cs="Calibri"/>
                <w:color w:val="000000"/>
              </w:rPr>
            </w:pPr>
            <w:r>
              <w:rPr>
                <w:rFonts w:ascii="Calibri" w:hAnsi="Calibri" w:cs="Calibri"/>
                <w:color w:val="000000"/>
              </w:rPr>
              <w:t>Acura &amp; Audi</w:t>
            </w:r>
          </w:p>
        </w:tc>
        <w:tc>
          <w:tcPr>
            <w:tcW w:w="3968" w:type="dxa"/>
            <w:vAlign w:val="bottom"/>
          </w:tcPr>
          <w:p w:rsidR="00960B9C" w:rsidRPr="00DC5CF7" w:rsidRDefault="00DC5CF7" w:rsidP="0014019C">
            <w:pPr>
              <w:jc w:val="both"/>
              <w:rPr>
                <w:rFonts w:ascii="Calibri" w:hAnsi="Calibri" w:cs="Calibri"/>
                <w:color w:val="000000"/>
                <w:lang w:val="en-IN"/>
              </w:rPr>
            </w:pPr>
            <w:r>
              <w:rPr>
                <w:rFonts w:ascii="Calibri" w:hAnsi="Calibri" w:cs="Calibri"/>
                <w:color w:val="000000"/>
              </w:rPr>
              <w:t>2.24823177</w:t>
            </w:r>
          </w:p>
        </w:tc>
      </w:tr>
      <w:tr w:rsidR="00960B9C" w:rsidTr="00226F63">
        <w:tc>
          <w:tcPr>
            <w:tcW w:w="3968" w:type="dxa"/>
            <w:vAlign w:val="bottom"/>
          </w:tcPr>
          <w:p w:rsidR="00960B9C" w:rsidRDefault="00960B9C" w:rsidP="0014019C">
            <w:pPr>
              <w:jc w:val="both"/>
              <w:rPr>
                <w:rFonts w:ascii="Calibri" w:hAnsi="Calibri" w:cs="Calibri"/>
                <w:color w:val="000000"/>
              </w:rPr>
            </w:pPr>
            <w:r>
              <w:rPr>
                <w:rFonts w:ascii="Calibri" w:hAnsi="Calibri" w:cs="Calibri"/>
                <w:color w:val="000000"/>
              </w:rPr>
              <w:t>Acura &amp; Infiniti</w:t>
            </w:r>
          </w:p>
        </w:tc>
        <w:tc>
          <w:tcPr>
            <w:tcW w:w="3968" w:type="dxa"/>
            <w:vAlign w:val="bottom"/>
          </w:tcPr>
          <w:p w:rsidR="00960B9C" w:rsidRPr="00DC5CF7" w:rsidRDefault="00DC5CF7" w:rsidP="0014019C">
            <w:pPr>
              <w:jc w:val="both"/>
              <w:rPr>
                <w:rFonts w:ascii="Calibri" w:hAnsi="Calibri" w:cs="Calibri"/>
                <w:color w:val="000000"/>
                <w:lang w:val="en-IN"/>
              </w:rPr>
            </w:pPr>
            <w:r>
              <w:rPr>
                <w:rFonts w:ascii="Calibri" w:hAnsi="Calibri" w:cs="Calibri"/>
                <w:color w:val="000000"/>
              </w:rPr>
              <w:t>5.58706037</w:t>
            </w:r>
          </w:p>
        </w:tc>
      </w:tr>
      <w:tr w:rsidR="00960B9C" w:rsidTr="00226F63">
        <w:tc>
          <w:tcPr>
            <w:tcW w:w="3968" w:type="dxa"/>
            <w:vAlign w:val="bottom"/>
          </w:tcPr>
          <w:p w:rsidR="00960B9C" w:rsidRDefault="00960B9C" w:rsidP="0014019C">
            <w:pPr>
              <w:jc w:val="both"/>
              <w:rPr>
                <w:rFonts w:ascii="Calibri" w:hAnsi="Calibri" w:cs="Calibri"/>
                <w:color w:val="000000"/>
              </w:rPr>
            </w:pPr>
            <w:r>
              <w:rPr>
                <w:rFonts w:ascii="Calibri" w:hAnsi="Calibri" w:cs="Calibri"/>
                <w:color w:val="000000"/>
              </w:rPr>
              <w:t>Acura &amp; Lexus</w:t>
            </w:r>
          </w:p>
        </w:tc>
        <w:tc>
          <w:tcPr>
            <w:tcW w:w="3968" w:type="dxa"/>
            <w:vAlign w:val="bottom"/>
          </w:tcPr>
          <w:p w:rsidR="00960B9C" w:rsidRPr="00DC5CF7" w:rsidRDefault="00DC5CF7" w:rsidP="0014019C">
            <w:pPr>
              <w:jc w:val="both"/>
              <w:rPr>
                <w:rFonts w:ascii="Calibri" w:hAnsi="Calibri" w:cs="Calibri"/>
                <w:color w:val="000000"/>
                <w:lang w:val="en-IN"/>
              </w:rPr>
            </w:pPr>
            <w:r>
              <w:rPr>
                <w:rFonts w:ascii="Calibri" w:hAnsi="Calibri" w:cs="Calibri"/>
                <w:color w:val="000000"/>
              </w:rPr>
              <w:t>5.0260096</w:t>
            </w:r>
          </w:p>
        </w:tc>
      </w:tr>
      <w:tr w:rsidR="00960B9C" w:rsidTr="00226F63">
        <w:tc>
          <w:tcPr>
            <w:tcW w:w="3968" w:type="dxa"/>
            <w:vAlign w:val="bottom"/>
          </w:tcPr>
          <w:p w:rsidR="00960B9C" w:rsidRDefault="00960B9C" w:rsidP="0014019C">
            <w:pPr>
              <w:jc w:val="both"/>
              <w:rPr>
                <w:rFonts w:ascii="Calibri" w:hAnsi="Calibri" w:cs="Calibri"/>
                <w:color w:val="000000"/>
              </w:rPr>
            </w:pPr>
            <w:r>
              <w:rPr>
                <w:rFonts w:ascii="Calibri" w:hAnsi="Calibri" w:cs="Calibri"/>
                <w:color w:val="000000"/>
              </w:rPr>
              <w:t>Acura &amp; Honda</w:t>
            </w:r>
          </w:p>
        </w:tc>
        <w:tc>
          <w:tcPr>
            <w:tcW w:w="3968" w:type="dxa"/>
            <w:vAlign w:val="bottom"/>
          </w:tcPr>
          <w:p w:rsidR="00960B9C" w:rsidRPr="00DC5CF7" w:rsidRDefault="00DC5CF7" w:rsidP="0014019C">
            <w:pPr>
              <w:jc w:val="both"/>
              <w:rPr>
                <w:rFonts w:ascii="Calibri" w:hAnsi="Calibri" w:cs="Calibri"/>
                <w:color w:val="000000"/>
                <w:lang w:val="en-IN"/>
              </w:rPr>
            </w:pPr>
            <w:r>
              <w:rPr>
                <w:rFonts w:ascii="Calibri" w:hAnsi="Calibri" w:cs="Calibri"/>
                <w:color w:val="000000"/>
              </w:rPr>
              <w:t>2.53444308</w:t>
            </w:r>
          </w:p>
        </w:tc>
      </w:tr>
      <w:tr w:rsidR="00960B9C" w:rsidTr="00226F63">
        <w:tc>
          <w:tcPr>
            <w:tcW w:w="3968" w:type="dxa"/>
            <w:vAlign w:val="bottom"/>
          </w:tcPr>
          <w:p w:rsidR="00960B9C" w:rsidRDefault="00960B9C" w:rsidP="0014019C">
            <w:pPr>
              <w:jc w:val="both"/>
              <w:rPr>
                <w:rFonts w:ascii="Calibri" w:hAnsi="Calibri" w:cs="Calibri"/>
                <w:color w:val="000000"/>
              </w:rPr>
            </w:pPr>
            <w:r>
              <w:rPr>
                <w:rFonts w:ascii="Calibri" w:hAnsi="Calibri" w:cs="Calibri"/>
                <w:color w:val="000000"/>
              </w:rPr>
              <w:t>Acura &amp; Mercedes</w:t>
            </w:r>
          </w:p>
        </w:tc>
        <w:tc>
          <w:tcPr>
            <w:tcW w:w="3968" w:type="dxa"/>
            <w:vAlign w:val="bottom"/>
          </w:tcPr>
          <w:p w:rsidR="00960B9C" w:rsidRPr="00DC5CF7" w:rsidRDefault="00DC5CF7" w:rsidP="0014019C">
            <w:pPr>
              <w:jc w:val="both"/>
              <w:rPr>
                <w:rFonts w:ascii="Calibri" w:hAnsi="Calibri" w:cs="Calibri"/>
                <w:color w:val="000000"/>
                <w:lang w:val="en-IN"/>
              </w:rPr>
            </w:pPr>
            <w:r>
              <w:rPr>
                <w:rFonts w:ascii="Calibri" w:hAnsi="Calibri" w:cs="Calibri"/>
                <w:color w:val="000000"/>
              </w:rPr>
              <w:t>1.90824035</w:t>
            </w:r>
          </w:p>
        </w:tc>
      </w:tr>
      <w:tr w:rsidR="00960B9C" w:rsidTr="00226F63">
        <w:tc>
          <w:tcPr>
            <w:tcW w:w="3968" w:type="dxa"/>
            <w:vAlign w:val="bottom"/>
          </w:tcPr>
          <w:p w:rsidR="00960B9C" w:rsidRDefault="00960B9C" w:rsidP="0014019C">
            <w:pPr>
              <w:jc w:val="both"/>
              <w:rPr>
                <w:rFonts w:ascii="Calibri" w:hAnsi="Calibri" w:cs="Calibri"/>
                <w:color w:val="000000"/>
              </w:rPr>
            </w:pPr>
            <w:r>
              <w:rPr>
                <w:rFonts w:ascii="Calibri" w:hAnsi="Calibri" w:cs="Calibri"/>
                <w:color w:val="000000"/>
              </w:rPr>
              <w:t>Acura &amp; Pontiac</w:t>
            </w:r>
          </w:p>
        </w:tc>
        <w:tc>
          <w:tcPr>
            <w:tcW w:w="3968" w:type="dxa"/>
            <w:vAlign w:val="bottom"/>
          </w:tcPr>
          <w:p w:rsidR="00960B9C" w:rsidRPr="00DC5CF7" w:rsidRDefault="00DC5CF7" w:rsidP="0014019C">
            <w:pPr>
              <w:jc w:val="both"/>
              <w:rPr>
                <w:rFonts w:ascii="Calibri" w:hAnsi="Calibri" w:cs="Calibri"/>
                <w:color w:val="000000"/>
                <w:lang w:val="en-IN"/>
              </w:rPr>
            </w:pPr>
            <w:r>
              <w:rPr>
                <w:rFonts w:ascii="Calibri" w:hAnsi="Calibri" w:cs="Calibri"/>
                <w:color w:val="000000"/>
              </w:rPr>
              <w:t>1.24588391</w:t>
            </w:r>
          </w:p>
        </w:tc>
      </w:tr>
      <w:tr w:rsidR="00960B9C" w:rsidTr="00226F63">
        <w:tc>
          <w:tcPr>
            <w:tcW w:w="3968" w:type="dxa"/>
            <w:vAlign w:val="bottom"/>
          </w:tcPr>
          <w:p w:rsidR="00960B9C" w:rsidRDefault="00960B9C" w:rsidP="0014019C">
            <w:pPr>
              <w:jc w:val="both"/>
              <w:rPr>
                <w:rFonts w:ascii="Calibri" w:hAnsi="Calibri" w:cs="Calibri"/>
                <w:color w:val="000000"/>
              </w:rPr>
            </w:pPr>
            <w:r>
              <w:rPr>
                <w:rFonts w:ascii="Calibri" w:hAnsi="Calibri" w:cs="Calibri"/>
                <w:color w:val="000000"/>
              </w:rPr>
              <w:t>Acura &amp; Nissan</w:t>
            </w:r>
          </w:p>
        </w:tc>
        <w:tc>
          <w:tcPr>
            <w:tcW w:w="3968" w:type="dxa"/>
            <w:vAlign w:val="bottom"/>
          </w:tcPr>
          <w:p w:rsidR="00960B9C" w:rsidRPr="00DC5CF7" w:rsidRDefault="00DC5CF7" w:rsidP="0014019C">
            <w:pPr>
              <w:jc w:val="both"/>
              <w:rPr>
                <w:rFonts w:ascii="Calibri" w:hAnsi="Calibri" w:cs="Calibri"/>
                <w:color w:val="000000"/>
                <w:lang w:val="en-IN"/>
              </w:rPr>
            </w:pPr>
            <w:r>
              <w:rPr>
                <w:rFonts w:ascii="Calibri" w:hAnsi="Calibri" w:cs="Calibri"/>
                <w:color w:val="000000"/>
              </w:rPr>
              <w:t>2.220436</w:t>
            </w:r>
          </w:p>
        </w:tc>
      </w:tr>
      <w:tr w:rsidR="00960B9C" w:rsidTr="00226F63">
        <w:tc>
          <w:tcPr>
            <w:tcW w:w="3968" w:type="dxa"/>
            <w:vAlign w:val="bottom"/>
          </w:tcPr>
          <w:p w:rsidR="00960B9C" w:rsidRDefault="00960B9C" w:rsidP="0014019C">
            <w:pPr>
              <w:jc w:val="both"/>
              <w:rPr>
                <w:rFonts w:ascii="Calibri" w:hAnsi="Calibri" w:cs="Calibri"/>
                <w:color w:val="000000"/>
              </w:rPr>
            </w:pPr>
            <w:r>
              <w:rPr>
                <w:rFonts w:ascii="Calibri" w:hAnsi="Calibri" w:cs="Calibri"/>
                <w:color w:val="000000"/>
              </w:rPr>
              <w:t>Audi &amp; Infiniti</w:t>
            </w:r>
          </w:p>
        </w:tc>
        <w:tc>
          <w:tcPr>
            <w:tcW w:w="3968" w:type="dxa"/>
            <w:vAlign w:val="bottom"/>
          </w:tcPr>
          <w:p w:rsidR="00960B9C" w:rsidRPr="00DC5CF7" w:rsidRDefault="00DC5CF7" w:rsidP="0014019C">
            <w:pPr>
              <w:jc w:val="both"/>
              <w:rPr>
                <w:rFonts w:ascii="Calibri" w:hAnsi="Calibri" w:cs="Calibri"/>
                <w:color w:val="000000"/>
                <w:lang w:val="en-IN"/>
              </w:rPr>
            </w:pPr>
            <w:r>
              <w:rPr>
                <w:rFonts w:ascii="Calibri" w:hAnsi="Calibri" w:cs="Calibri"/>
                <w:color w:val="000000"/>
              </w:rPr>
              <w:t>2.01017955</w:t>
            </w:r>
          </w:p>
        </w:tc>
      </w:tr>
      <w:tr w:rsidR="00960B9C" w:rsidTr="00226F63">
        <w:tc>
          <w:tcPr>
            <w:tcW w:w="3968" w:type="dxa"/>
            <w:vAlign w:val="bottom"/>
          </w:tcPr>
          <w:p w:rsidR="00960B9C" w:rsidRDefault="00960B9C" w:rsidP="0014019C">
            <w:pPr>
              <w:jc w:val="both"/>
              <w:rPr>
                <w:rFonts w:ascii="Calibri" w:hAnsi="Calibri" w:cs="Calibri"/>
                <w:color w:val="000000"/>
              </w:rPr>
            </w:pPr>
            <w:r>
              <w:rPr>
                <w:rFonts w:ascii="Calibri" w:hAnsi="Calibri" w:cs="Calibri"/>
                <w:color w:val="000000"/>
              </w:rPr>
              <w:t>Audi &amp; Lexus</w:t>
            </w:r>
          </w:p>
        </w:tc>
        <w:tc>
          <w:tcPr>
            <w:tcW w:w="3968" w:type="dxa"/>
            <w:vAlign w:val="bottom"/>
          </w:tcPr>
          <w:p w:rsidR="00960B9C" w:rsidRPr="00DC5CF7" w:rsidRDefault="00DC5CF7" w:rsidP="0014019C">
            <w:pPr>
              <w:jc w:val="both"/>
              <w:rPr>
                <w:rFonts w:ascii="Calibri" w:hAnsi="Calibri" w:cs="Calibri"/>
                <w:color w:val="000000"/>
                <w:lang w:val="en-IN"/>
              </w:rPr>
            </w:pPr>
            <w:r>
              <w:rPr>
                <w:rFonts w:ascii="Calibri" w:hAnsi="Calibri" w:cs="Calibri"/>
                <w:color w:val="000000"/>
              </w:rPr>
              <w:t>2.40877952</w:t>
            </w:r>
          </w:p>
        </w:tc>
      </w:tr>
      <w:tr w:rsidR="00960B9C" w:rsidTr="00226F63">
        <w:tc>
          <w:tcPr>
            <w:tcW w:w="3968" w:type="dxa"/>
            <w:vAlign w:val="bottom"/>
          </w:tcPr>
          <w:p w:rsidR="00960B9C" w:rsidRDefault="00960B9C" w:rsidP="0014019C">
            <w:pPr>
              <w:jc w:val="both"/>
              <w:rPr>
                <w:rFonts w:ascii="Calibri" w:hAnsi="Calibri" w:cs="Calibri"/>
                <w:color w:val="000000"/>
              </w:rPr>
            </w:pPr>
            <w:r>
              <w:rPr>
                <w:rFonts w:ascii="Calibri" w:hAnsi="Calibri" w:cs="Calibri"/>
                <w:color w:val="000000"/>
              </w:rPr>
              <w:t>Audi &amp; Honda</w:t>
            </w:r>
          </w:p>
        </w:tc>
        <w:tc>
          <w:tcPr>
            <w:tcW w:w="3968" w:type="dxa"/>
            <w:vAlign w:val="bottom"/>
          </w:tcPr>
          <w:p w:rsidR="00960B9C" w:rsidRPr="00DC5CF7" w:rsidRDefault="00DC5CF7" w:rsidP="0014019C">
            <w:pPr>
              <w:jc w:val="both"/>
              <w:rPr>
                <w:rFonts w:ascii="Calibri" w:hAnsi="Calibri" w:cs="Calibri"/>
                <w:color w:val="000000"/>
                <w:lang w:val="en-IN"/>
              </w:rPr>
            </w:pPr>
            <w:r>
              <w:rPr>
                <w:rFonts w:ascii="Calibri" w:hAnsi="Calibri" w:cs="Calibri"/>
                <w:color w:val="000000"/>
              </w:rPr>
              <w:t>1.88534465</w:t>
            </w:r>
          </w:p>
        </w:tc>
      </w:tr>
      <w:tr w:rsidR="00960B9C" w:rsidTr="00226F63">
        <w:tc>
          <w:tcPr>
            <w:tcW w:w="3968" w:type="dxa"/>
            <w:vAlign w:val="bottom"/>
          </w:tcPr>
          <w:p w:rsidR="00960B9C" w:rsidRDefault="00960B9C" w:rsidP="0014019C">
            <w:pPr>
              <w:jc w:val="both"/>
              <w:rPr>
                <w:rFonts w:ascii="Calibri" w:hAnsi="Calibri" w:cs="Calibri"/>
                <w:color w:val="000000"/>
              </w:rPr>
            </w:pPr>
            <w:r>
              <w:rPr>
                <w:rFonts w:ascii="Calibri" w:hAnsi="Calibri" w:cs="Calibri"/>
                <w:color w:val="000000"/>
              </w:rPr>
              <w:t>Audi &amp; Mercedes</w:t>
            </w:r>
          </w:p>
        </w:tc>
        <w:tc>
          <w:tcPr>
            <w:tcW w:w="3968" w:type="dxa"/>
            <w:vAlign w:val="bottom"/>
          </w:tcPr>
          <w:p w:rsidR="00960B9C" w:rsidRPr="00DC5CF7" w:rsidRDefault="00DC5CF7" w:rsidP="0014019C">
            <w:pPr>
              <w:jc w:val="both"/>
              <w:rPr>
                <w:rFonts w:ascii="Calibri" w:hAnsi="Calibri" w:cs="Calibri"/>
                <w:color w:val="000000"/>
                <w:lang w:val="en-IN"/>
              </w:rPr>
            </w:pPr>
            <w:r>
              <w:rPr>
                <w:rFonts w:ascii="Calibri" w:hAnsi="Calibri" w:cs="Calibri"/>
                <w:color w:val="000000"/>
              </w:rPr>
              <w:t>4.51828323</w:t>
            </w:r>
          </w:p>
        </w:tc>
      </w:tr>
      <w:tr w:rsidR="00960B9C" w:rsidTr="00226F63">
        <w:tc>
          <w:tcPr>
            <w:tcW w:w="3968" w:type="dxa"/>
            <w:vAlign w:val="bottom"/>
          </w:tcPr>
          <w:p w:rsidR="00960B9C" w:rsidRDefault="00960B9C" w:rsidP="0014019C">
            <w:pPr>
              <w:jc w:val="both"/>
              <w:rPr>
                <w:rFonts w:ascii="Calibri" w:hAnsi="Calibri" w:cs="Calibri"/>
                <w:color w:val="000000"/>
              </w:rPr>
            </w:pPr>
            <w:r>
              <w:rPr>
                <w:rFonts w:ascii="Calibri" w:hAnsi="Calibri" w:cs="Calibri"/>
                <w:color w:val="000000"/>
              </w:rPr>
              <w:t>Audi &amp; Pontiac</w:t>
            </w:r>
          </w:p>
        </w:tc>
        <w:tc>
          <w:tcPr>
            <w:tcW w:w="3968" w:type="dxa"/>
            <w:vAlign w:val="bottom"/>
          </w:tcPr>
          <w:p w:rsidR="00960B9C" w:rsidRPr="00DC5CF7" w:rsidRDefault="00DC5CF7" w:rsidP="0014019C">
            <w:pPr>
              <w:jc w:val="both"/>
              <w:rPr>
                <w:rFonts w:ascii="Calibri" w:hAnsi="Calibri" w:cs="Calibri"/>
                <w:color w:val="000000"/>
                <w:lang w:val="en-IN"/>
              </w:rPr>
            </w:pPr>
            <w:r>
              <w:rPr>
                <w:rFonts w:ascii="Calibri" w:hAnsi="Calibri" w:cs="Calibri"/>
                <w:color w:val="000000"/>
              </w:rPr>
              <w:t>1.58831256</w:t>
            </w:r>
          </w:p>
        </w:tc>
      </w:tr>
      <w:tr w:rsidR="00960B9C" w:rsidTr="00226F63">
        <w:tc>
          <w:tcPr>
            <w:tcW w:w="3968" w:type="dxa"/>
            <w:vAlign w:val="bottom"/>
          </w:tcPr>
          <w:p w:rsidR="00960B9C" w:rsidRDefault="00960B9C" w:rsidP="0014019C">
            <w:pPr>
              <w:jc w:val="both"/>
              <w:rPr>
                <w:rFonts w:ascii="Calibri" w:hAnsi="Calibri" w:cs="Calibri"/>
                <w:color w:val="000000"/>
              </w:rPr>
            </w:pPr>
            <w:r>
              <w:rPr>
                <w:rFonts w:ascii="Calibri" w:hAnsi="Calibri" w:cs="Calibri"/>
                <w:color w:val="000000"/>
              </w:rPr>
              <w:t>Audi &amp; Nissan</w:t>
            </w:r>
          </w:p>
        </w:tc>
        <w:tc>
          <w:tcPr>
            <w:tcW w:w="3968" w:type="dxa"/>
            <w:vAlign w:val="bottom"/>
          </w:tcPr>
          <w:p w:rsidR="00960B9C" w:rsidRPr="00DC5CF7" w:rsidRDefault="00DC5CF7" w:rsidP="0014019C">
            <w:pPr>
              <w:jc w:val="both"/>
              <w:rPr>
                <w:rFonts w:ascii="Calibri" w:hAnsi="Calibri" w:cs="Calibri"/>
                <w:color w:val="000000"/>
                <w:lang w:val="en-IN"/>
              </w:rPr>
            </w:pPr>
            <w:r>
              <w:rPr>
                <w:rFonts w:ascii="Calibri" w:hAnsi="Calibri" w:cs="Calibri"/>
                <w:color w:val="000000"/>
              </w:rPr>
              <w:t>1.05617254</w:t>
            </w:r>
          </w:p>
        </w:tc>
      </w:tr>
      <w:tr w:rsidR="00960B9C" w:rsidTr="00226F63">
        <w:tc>
          <w:tcPr>
            <w:tcW w:w="3968" w:type="dxa"/>
            <w:vAlign w:val="bottom"/>
          </w:tcPr>
          <w:p w:rsidR="00960B9C" w:rsidRDefault="00960B9C" w:rsidP="0014019C">
            <w:pPr>
              <w:jc w:val="both"/>
              <w:rPr>
                <w:rFonts w:ascii="Calibri" w:hAnsi="Calibri" w:cs="Calibri"/>
                <w:color w:val="000000"/>
              </w:rPr>
            </w:pPr>
            <w:r>
              <w:rPr>
                <w:rFonts w:ascii="Calibri" w:hAnsi="Calibri" w:cs="Calibri"/>
                <w:color w:val="000000"/>
              </w:rPr>
              <w:t>Infiniti &amp; Lexus</w:t>
            </w:r>
          </w:p>
        </w:tc>
        <w:tc>
          <w:tcPr>
            <w:tcW w:w="3968" w:type="dxa"/>
            <w:vAlign w:val="bottom"/>
          </w:tcPr>
          <w:p w:rsidR="00960B9C" w:rsidRPr="00DC5CF7" w:rsidRDefault="00DC5CF7" w:rsidP="0014019C">
            <w:pPr>
              <w:jc w:val="both"/>
              <w:rPr>
                <w:rFonts w:ascii="Calibri" w:hAnsi="Calibri" w:cs="Calibri"/>
                <w:color w:val="000000"/>
                <w:lang w:val="en-IN"/>
              </w:rPr>
            </w:pPr>
            <w:r>
              <w:rPr>
                <w:rFonts w:ascii="Calibri" w:hAnsi="Calibri" w:cs="Calibri"/>
                <w:color w:val="000000"/>
              </w:rPr>
              <w:t>1.89079881</w:t>
            </w:r>
          </w:p>
        </w:tc>
      </w:tr>
      <w:tr w:rsidR="00960B9C" w:rsidTr="00226F63">
        <w:tc>
          <w:tcPr>
            <w:tcW w:w="3968" w:type="dxa"/>
            <w:vAlign w:val="bottom"/>
          </w:tcPr>
          <w:p w:rsidR="00960B9C" w:rsidRDefault="00960B9C" w:rsidP="0014019C">
            <w:pPr>
              <w:jc w:val="both"/>
              <w:rPr>
                <w:rFonts w:ascii="Calibri" w:hAnsi="Calibri" w:cs="Calibri"/>
                <w:color w:val="000000"/>
              </w:rPr>
            </w:pPr>
            <w:r>
              <w:rPr>
                <w:rFonts w:ascii="Calibri" w:hAnsi="Calibri" w:cs="Calibri"/>
                <w:color w:val="000000"/>
              </w:rPr>
              <w:t>Infiniti &amp; Honda</w:t>
            </w:r>
          </w:p>
        </w:tc>
        <w:tc>
          <w:tcPr>
            <w:tcW w:w="3968" w:type="dxa"/>
            <w:vAlign w:val="bottom"/>
          </w:tcPr>
          <w:p w:rsidR="00960B9C" w:rsidRPr="00DC5CF7" w:rsidRDefault="00DC5CF7" w:rsidP="0014019C">
            <w:pPr>
              <w:jc w:val="both"/>
              <w:rPr>
                <w:rFonts w:ascii="Calibri" w:hAnsi="Calibri" w:cs="Calibri"/>
                <w:color w:val="000000"/>
                <w:lang w:val="en-IN"/>
              </w:rPr>
            </w:pPr>
            <w:r>
              <w:rPr>
                <w:rFonts w:ascii="Calibri" w:hAnsi="Calibri" w:cs="Calibri"/>
                <w:color w:val="000000"/>
              </w:rPr>
              <w:t>1.26730023</w:t>
            </w:r>
          </w:p>
        </w:tc>
      </w:tr>
      <w:tr w:rsidR="00960B9C" w:rsidTr="00226F63">
        <w:tc>
          <w:tcPr>
            <w:tcW w:w="3968" w:type="dxa"/>
            <w:vAlign w:val="bottom"/>
          </w:tcPr>
          <w:p w:rsidR="00960B9C" w:rsidRDefault="00960B9C" w:rsidP="0014019C">
            <w:pPr>
              <w:jc w:val="both"/>
              <w:rPr>
                <w:rFonts w:ascii="Calibri" w:hAnsi="Calibri" w:cs="Calibri"/>
                <w:color w:val="000000"/>
              </w:rPr>
            </w:pPr>
            <w:r>
              <w:rPr>
                <w:rFonts w:ascii="Calibri" w:hAnsi="Calibri" w:cs="Calibri"/>
                <w:color w:val="000000"/>
              </w:rPr>
              <w:t>Infiniti &amp; Mercedes</w:t>
            </w:r>
          </w:p>
        </w:tc>
        <w:tc>
          <w:tcPr>
            <w:tcW w:w="3968" w:type="dxa"/>
            <w:vAlign w:val="bottom"/>
          </w:tcPr>
          <w:p w:rsidR="00960B9C" w:rsidRPr="00DC5CF7" w:rsidRDefault="00DC5CF7" w:rsidP="0014019C">
            <w:pPr>
              <w:jc w:val="both"/>
              <w:rPr>
                <w:rFonts w:ascii="Calibri" w:hAnsi="Calibri" w:cs="Calibri"/>
                <w:color w:val="000000"/>
                <w:lang w:val="en-IN"/>
              </w:rPr>
            </w:pPr>
            <w:r>
              <w:rPr>
                <w:rFonts w:ascii="Calibri" w:hAnsi="Calibri" w:cs="Calibri"/>
                <w:color w:val="000000"/>
              </w:rPr>
              <w:t>4.07073306</w:t>
            </w:r>
          </w:p>
        </w:tc>
      </w:tr>
      <w:tr w:rsidR="00960B9C" w:rsidTr="00226F63">
        <w:tc>
          <w:tcPr>
            <w:tcW w:w="3968" w:type="dxa"/>
            <w:vAlign w:val="bottom"/>
          </w:tcPr>
          <w:p w:rsidR="00960B9C" w:rsidRDefault="00960B9C" w:rsidP="0014019C">
            <w:pPr>
              <w:jc w:val="both"/>
              <w:rPr>
                <w:rFonts w:ascii="Calibri" w:hAnsi="Calibri" w:cs="Calibri"/>
                <w:color w:val="000000"/>
              </w:rPr>
            </w:pPr>
            <w:r>
              <w:rPr>
                <w:rFonts w:ascii="Calibri" w:hAnsi="Calibri" w:cs="Calibri"/>
                <w:color w:val="000000"/>
              </w:rPr>
              <w:t>Infiniti &amp; Pontiac</w:t>
            </w:r>
          </w:p>
        </w:tc>
        <w:tc>
          <w:tcPr>
            <w:tcW w:w="3968" w:type="dxa"/>
            <w:vAlign w:val="bottom"/>
          </w:tcPr>
          <w:p w:rsidR="00960B9C" w:rsidRPr="00DC5CF7" w:rsidRDefault="00DC5CF7" w:rsidP="0014019C">
            <w:pPr>
              <w:jc w:val="both"/>
              <w:rPr>
                <w:rFonts w:ascii="Calibri" w:hAnsi="Calibri" w:cs="Calibri"/>
                <w:color w:val="000000"/>
                <w:lang w:val="en-IN"/>
              </w:rPr>
            </w:pPr>
            <w:r>
              <w:rPr>
                <w:rFonts w:ascii="Calibri" w:hAnsi="Calibri" w:cs="Calibri"/>
                <w:color w:val="000000"/>
              </w:rPr>
              <w:t>1.32353914</w:t>
            </w:r>
          </w:p>
        </w:tc>
      </w:tr>
      <w:tr w:rsidR="00960B9C" w:rsidTr="00226F63">
        <w:tc>
          <w:tcPr>
            <w:tcW w:w="3968" w:type="dxa"/>
            <w:vAlign w:val="bottom"/>
          </w:tcPr>
          <w:p w:rsidR="00960B9C" w:rsidRDefault="00960B9C" w:rsidP="0014019C">
            <w:pPr>
              <w:jc w:val="both"/>
              <w:rPr>
                <w:rFonts w:ascii="Calibri" w:hAnsi="Calibri" w:cs="Calibri"/>
                <w:color w:val="000000"/>
              </w:rPr>
            </w:pPr>
            <w:r>
              <w:rPr>
                <w:rFonts w:ascii="Calibri" w:hAnsi="Calibri" w:cs="Calibri"/>
                <w:color w:val="000000"/>
              </w:rPr>
              <w:t>Infiniti &amp; Nissan</w:t>
            </w:r>
          </w:p>
        </w:tc>
        <w:tc>
          <w:tcPr>
            <w:tcW w:w="3968" w:type="dxa"/>
            <w:vAlign w:val="bottom"/>
          </w:tcPr>
          <w:p w:rsidR="00960B9C" w:rsidRPr="00DC5CF7" w:rsidRDefault="00DC5CF7" w:rsidP="0014019C">
            <w:pPr>
              <w:jc w:val="both"/>
              <w:rPr>
                <w:rFonts w:ascii="Calibri" w:hAnsi="Calibri" w:cs="Calibri"/>
                <w:color w:val="000000"/>
                <w:lang w:val="en-IN"/>
              </w:rPr>
            </w:pPr>
            <w:r>
              <w:rPr>
                <w:rFonts w:ascii="Calibri" w:hAnsi="Calibri" w:cs="Calibri"/>
                <w:color w:val="000000"/>
              </w:rPr>
              <w:t>0.99429671</w:t>
            </w:r>
          </w:p>
        </w:tc>
      </w:tr>
      <w:tr w:rsidR="00960B9C" w:rsidTr="00226F63">
        <w:tc>
          <w:tcPr>
            <w:tcW w:w="3968" w:type="dxa"/>
            <w:vAlign w:val="bottom"/>
          </w:tcPr>
          <w:p w:rsidR="00960B9C" w:rsidRDefault="00960B9C" w:rsidP="0014019C">
            <w:pPr>
              <w:jc w:val="both"/>
              <w:rPr>
                <w:rFonts w:ascii="Calibri" w:hAnsi="Calibri" w:cs="Calibri"/>
                <w:color w:val="000000"/>
              </w:rPr>
            </w:pPr>
            <w:r>
              <w:rPr>
                <w:rFonts w:ascii="Calibri" w:hAnsi="Calibri" w:cs="Calibri"/>
                <w:color w:val="000000"/>
              </w:rPr>
              <w:t>Lexus &amp; Honda</w:t>
            </w:r>
          </w:p>
        </w:tc>
        <w:tc>
          <w:tcPr>
            <w:tcW w:w="3968" w:type="dxa"/>
            <w:vAlign w:val="bottom"/>
          </w:tcPr>
          <w:p w:rsidR="00960B9C" w:rsidRPr="00DC5CF7" w:rsidRDefault="00DC5CF7" w:rsidP="0014019C">
            <w:pPr>
              <w:jc w:val="both"/>
              <w:rPr>
                <w:rFonts w:ascii="Calibri" w:hAnsi="Calibri" w:cs="Calibri"/>
                <w:color w:val="000000"/>
                <w:lang w:val="en-IN"/>
              </w:rPr>
            </w:pPr>
            <w:r>
              <w:rPr>
                <w:rFonts w:ascii="Calibri" w:hAnsi="Calibri" w:cs="Calibri"/>
                <w:color w:val="000000"/>
              </w:rPr>
              <w:t>1.94051544</w:t>
            </w:r>
          </w:p>
        </w:tc>
      </w:tr>
      <w:tr w:rsidR="00960B9C" w:rsidTr="00226F63">
        <w:tc>
          <w:tcPr>
            <w:tcW w:w="3968" w:type="dxa"/>
            <w:vAlign w:val="bottom"/>
          </w:tcPr>
          <w:p w:rsidR="00960B9C" w:rsidRDefault="00960B9C" w:rsidP="0014019C">
            <w:pPr>
              <w:jc w:val="both"/>
              <w:rPr>
                <w:rFonts w:ascii="Calibri" w:hAnsi="Calibri" w:cs="Calibri"/>
                <w:color w:val="000000"/>
              </w:rPr>
            </w:pPr>
            <w:r>
              <w:rPr>
                <w:rFonts w:ascii="Calibri" w:hAnsi="Calibri" w:cs="Calibri"/>
                <w:color w:val="000000"/>
              </w:rPr>
              <w:t>Lexus &amp; Mercedes</w:t>
            </w:r>
          </w:p>
        </w:tc>
        <w:tc>
          <w:tcPr>
            <w:tcW w:w="3968" w:type="dxa"/>
            <w:vAlign w:val="bottom"/>
          </w:tcPr>
          <w:p w:rsidR="00960B9C" w:rsidRPr="00DC5CF7" w:rsidRDefault="00DC5CF7" w:rsidP="0014019C">
            <w:pPr>
              <w:jc w:val="both"/>
              <w:rPr>
                <w:rFonts w:ascii="Calibri" w:hAnsi="Calibri" w:cs="Calibri"/>
                <w:color w:val="000000"/>
                <w:lang w:val="en-IN"/>
              </w:rPr>
            </w:pPr>
            <w:r>
              <w:rPr>
                <w:rFonts w:ascii="Calibri" w:hAnsi="Calibri" w:cs="Calibri"/>
                <w:color w:val="000000"/>
              </w:rPr>
              <w:t>3.81616758</w:t>
            </w:r>
          </w:p>
        </w:tc>
      </w:tr>
      <w:tr w:rsidR="00960B9C" w:rsidTr="00226F63">
        <w:tc>
          <w:tcPr>
            <w:tcW w:w="3968" w:type="dxa"/>
            <w:vAlign w:val="bottom"/>
          </w:tcPr>
          <w:p w:rsidR="00960B9C" w:rsidRDefault="00960B9C" w:rsidP="0014019C">
            <w:pPr>
              <w:jc w:val="both"/>
              <w:rPr>
                <w:rFonts w:ascii="Calibri" w:hAnsi="Calibri" w:cs="Calibri"/>
                <w:color w:val="000000"/>
              </w:rPr>
            </w:pPr>
            <w:r>
              <w:rPr>
                <w:rFonts w:ascii="Calibri" w:hAnsi="Calibri" w:cs="Calibri"/>
                <w:color w:val="000000"/>
              </w:rPr>
              <w:t>Lexus &amp; Pontiac</w:t>
            </w:r>
          </w:p>
        </w:tc>
        <w:tc>
          <w:tcPr>
            <w:tcW w:w="3968" w:type="dxa"/>
            <w:vAlign w:val="bottom"/>
          </w:tcPr>
          <w:p w:rsidR="00960B9C" w:rsidRPr="00DC5CF7" w:rsidRDefault="00DC5CF7" w:rsidP="0014019C">
            <w:pPr>
              <w:jc w:val="both"/>
              <w:rPr>
                <w:rFonts w:ascii="Calibri" w:hAnsi="Calibri" w:cs="Calibri"/>
                <w:color w:val="000000"/>
                <w:lang w:val="en-IN"/>
              </w:rPr>
            </w:pPr>
            <w:r>
              <w:rPr>
                <w:rFonts w:ascii="Calibri" w:hAnsi="Calibri" w:cs="Calibri"/>
                <w:color w:val="000000"/>
              </w:rPr>
              <w:t>1.75574744</w:t>
            </w:r>
          </w:p>
        </w:tc>
      </w:tr>
      <w:tr w:rsidR="00960B9C" w:rsidTr="00226F63">
        <w:tc>
          <w:tcPr>
            <w:tcW w:w="3968" w:type="dxa"/>
            <w:vAlign w:val="bottom"/>
          </w:tcPr>
          <w:p w:rsidR="00960B9C" w:rsidRDefault="00960B9C" w:rsidP="0014019C">
            <w:pPr>
              <w:jc w:val="both"/>
              <w:rPr>
                <w:rFonts w:ascii="Calibri" w:hAnsi="Calibri" w:cs="Calibri"/>
                <w:color w:val="000000"/>
              </w:rPr>
            </w:pPr>
            <w:r>
              <w:rPr>
                <w:rFonts w:ascii="Calibri" w:hAnsi="Calibri" w:cs="Calibri"/>
                <w:color w:val="000000"/>
              </w:rPr>
              <w:t>Lexus &amp; Nissan</w:t>
            </w:r>
          </w:p>
        </w:tc>
        <w:tc>
          <w:tcPr>
            <w:tcW w:w="3968" w:type="dxa"/>
            <w:vAlign w:val="bottom"/>
          </w:tcPr>
          <w:p w:rsidR="00960B9C" w:rsidRPr="00DC5CF7" w:rsidRDefault="00DC5CF7" w:rsidP="0014019C">
            <w:pPr>
              <w:jc w:val="both"/>
              <w:rPr>
                <w:rFonts w:ascii="Calibri" w:hAnsi="Calibri" w:cs="Calibri"/>
                <w:color w:val="000000"/>
                <w:lang w:val="en-IN"/>
              </w:rPr>
            </w:pPr>
            <w:r>
              <w:rPr>
                <w:rFonts w:ascii="Calibri" w:hAnsi="Calibri" w:cs="Calibri"/>
                <w:color w:val="000000"/>
              </w:rPr>
              <w:t>1.7046055</w:t>
            </w:r>
          </w:p>
        </w:tc>
      </w:tr>
      <w:tr w:rsidR="00960B9C" w:rsidTr="00226F63">
        <w:tc>
          <w:tcPr>
            <w:tcW w:w="3968" w:type="dxa"/>
            <w:vAlign w:val="bottom"/>
          </w:tcPr>
          <w:p w:rsidR="00960B9C" w:rsidRDefault="00960B9C" w:rsidP="0014019C">
            <w:pPr>
              <w:jc w:val="both"/>
              <w:rPr>
                <w:rFonts w:ascii="Calibri" w:hAnsi="Calibri" w:cs="Calibri"/>
                <w:color w:val="000000"/>
              </w:rPr>
            </w:pPr>
            <w:r>
              <w:rPr>
                <w:rFonts w:ascii="Calibri" w:hAnsi="Calibri" w:cs="Calibri"/>
                <w:color w:val="000000"/>
              </w:rPr>
              <w:t>Honda &amp; Mercedes</w:t>
            </w:r>
          </w:p>
        </w:tc>
        <w:tc>
          <w:tcPr>
            <w:tcW w:w="3968" w:type="dxa"/>
            <w:vAlign w:val="bottom"/>
          </w:tcPr>
          <w:p w:rsidR="00960B9C" w:rsidRPr="00DC5CF7" w:rsidRDefault="00DC5CF7" w:rsidP="0014019C">
            <w:pPr>
              <w:jc w:val="both"/>
              <w:rPr>
                <w:rFonts w:ascii="Calibri" w:hAnsi="Calibri" w:cs="Calibri"/>
                <w:color w:val="000000"/>
                <w:lang w:val="en-IN"/>
              </w:rPr>
            </w:pPr>
            <w:r>
              <w:rPr>
                <w:rFonts w:ascii="Calibri" w:hAnsi="Calibri" w:cs="Calibri"/>
                <w:color w:val="000000"/>
              </w:rPr>
              <w:t>2.25795308</w:t>
            </w:r>
          </w:p>
        </w:tc>
      </w:tr>
      <w:tr w:rsidR="00960B9C" w:rsidTr="00226F63">
        <w:tc>
          <w:tcPr>
            <w:tcW w:w="3968" w:type="dxa"/>
            <w:vAlign w:val="bottom"/>
          </w:tcPr>
          <w:p w:rsidR="00960B9C" w:rsidRDefault="00960B9C" w:rsidP="0014019C">
            <w:pPr>
              <w:jc w:val="both"/>
              <w:rPr>
                <w:rFonts w:ascii="Calibri" w:hAnsi="Calibri" w:cs="Calibri"/>
                <w:color w:val="000000"/>
              </w:rPr>
            </w:pPr>
            <w:r>
              <w:rPr>
                <w:rFonts w:ascii="Calibri" w:hAnsi="Calibri" w:cs="Calibri"/>
                <w:color w:val="000000"/>
              </w:rPr>
              <w:t>Honda &amp; Pontiac</w:t>
            </w:r>
          </w:p>
        </w:tc>
        <w:tc>
          <w:tcPr>
            <w:tcW w:w="3968" w:type="dxa"/>
            <w:vAlign w:val="bottom"/>
          </w:tcPr>
          <w:p w:rsidR="00960B9C" w:rsidRPr="00DC5CF7" w:rsidRDefault="00DC5CF7" w:rsidP="0014019C">
            <w:pPr>
              <w:jc w:val="both"/>
              <w:rPr>
                <w:rFonts w:ascii="Calibri" w:hAnsi="Calibri" w:cs="Calibri"/>
                <w:color w:val="000000"/>
                <w:lang w:val="en-IN"/>
              </w:rPr>
            </w:pPr>
            <w:r>
              <w:rPr>
                <w:rFonts w:ascii="Calibri" w:hAnsi="Calibri" w:cs="Calibri"/>
                <w:color w:val="000000"/>
              </w:rPr>
              <w:t>1.4048002</w:t>
            </w:r>
          </w:p>
        </w:tc>
      </w:tr>
      <w:tr w:rsidR="00960B9C" w:rsidTr="00226F63">
        <w:tc>
          <w:tcPr>
            <w:tcW w:w="3968" w:type="dxa"/>
            <w:vAlign w:val="bottom"/>
          </w:tcPr>
          <w:p w:rsidR="00960B9C" w:rsidRDefault="00960B9C" w:rsidP="0014019C">
            <w:pPr>
              <w:jc w:val="both"/>
              <w:rPr>
                <w:rFonts w:ascii="Calibri" w:hAnsi="Calibri" w:cs="Calibri"/>
                <w:color w:val="000000"/>
              </w:rPr>
            </w:pPr>
            <w:r>
              <w:rPr>
                <w:rFonts w:ascii="Calibri" w:hAnsi="Calibri" w:cs="Calibri"/>
                <w:color w:val="000000"/>
              </w:rPr>
              <w:t>Honda &amp; Nissan</w:t>
            </w:r>
          </w:p>
        </w:tc>
        <w:tc>
          <w:tcPr>
            <w:tcW w:w="3968" w:type="dxa"/>
            <w:vAlign w:val="bottom"/>
          </w:tcPr>
          <w:p w:rsidR="00960B9C" w:rsidRPr="00DC5CF7" w:rsidRDefault="00DC5CF7" w:rsidP="0014019C">
            <w:pPr>
              <w:jc w:val="both"/>
              <w:rPr>
                <w:rFonts w:ascii="Calibri" w:hAnsi="Calibri" w:cs="Calibri"/>
                <w:color w:val="000000"/>
                <w:lang w:val="en-IN"/>
              </w:rPr>
            </w:pPr>
            <w:r>
              <w:rPr>
                <w:rFonts w:ascii="Calibri" w:hAnsi="Calibri" w:cs="Calibri"/>
                <w:color w:val="000000"/>
              </w:rPr>
              <w:t>3.80769612</w:t>
            </w:r>
          </w:p>
        </w:tc>
      </w:tr>
      <w:tr w:rsidR="00960B9C" w:rsidTr="00226F63">
        <w:tc>
          <w:tcPr>
            <w:tcW w:w="3968" w:type="dxa"/>
            <w:vAlign w:val="bottom"/>
          </w:tcPr>
          <w:p w:rsidR="00960B9C" w:rsidRDefault="00960B9C" w:rsidP="0014019C">
            <w:pPr>
              <w:jc w:val="both"/>
              <w:rPr>
                <w:rFonts w:ascii="Calibri" w:hAnsi="Calibri" w:cs="Calibri"/>
                <w:color w:val="000000"/>
              </w:rPr>
            </w:pPr>
            <w:r>
              <w:rPr>
                <w:rFonts w:ascii="Calibri" w:hAnsi="Calibri" w:cs="Calibri"/>
                <w:color w:val="000000"/>
              </w:rPr>
              <w:t>Mercedes &amp; Pontiac</w:t>
            </w:r>
          </w:p>
        </w:tc>
        <w:tc>
          <w:tcPr>
            <w:tcW w:w="3968" w:type="dxa"/>
            <w:vAlign w:val="bottom"/>
          </w:tcPr>
          <w:p w:rsidR="00960B9C" w:rsidRPr="00DC5CF7" w:rsidRDefault="00DC5CF7" w:rsidP="0014019C">
            <w:pPr>
              <w:jc w:val="both"/>
              <w:rPr>
                <w:rFonts w:ascii="Calibri" w:hAnsi="Calibri" w:cs="Calibri"/>
                <w:color w:val="000000"/>
                <w:lang w:val="en-IN"/>
              </w:rPr>
            </w:pPr>
            <w:r>
              <w:rPr>
                <w:rFonts w:ascii="Calibri" w:hAnsi="Calibri" w:cs="Calibri"/>
                <w:color w:val="000000"/>
              </w:rPr>
              <w:t>1.61734309</w:t>
            </w:r>
          </w:p>
        </w:tc>
      </w:tr>
      <w:tr w:rsidR="00960B9C" w:rsidTr="00226F63">
        <w:tc>
          <w:tcPr>
            <w:tcW w:w="3968" w:type="dxa"/>
            <w:vAlign w:val="bottom"/>
          </w:tcPr>
          <w:p w:rsidR="00960B9C" w:rsidRDefault="00960B9C" w:rsidP="0014019C">
            <w:pPr>
              <w:jc w:val="both"/>
              <w:rPr>
                <w:rFonts w:ascii="Calibri" w:hAnsi="Calibri" w:cs="Calibri"/>
                <w:color w:val="000000"/>
              </w:rPr>
            </w:pPr>
            <w:r>
              <w:rPr>
                <w:rFonts w:ascii="Calibri" w:hAnsi="Calibri" w:cs="Calibri"/>
                <w:color w:val="000000"/>
              </w:rPr>
              <w:t>Mercedes &amp; Nissan</w:t>
            </w:r>
          </w:p>
        </w:tc>
        <w:tc>
          <w:tcPr>
            <w:tcW w:w="3968" w:type="dxa"/>
            <w:vAlign w:val="bottom"/>
          </w:tcPr>
          <w:p w:rsidR="00960B9C" w:rsidRPr="00DC5CF7" w:rsidRDefault="00DC5CF7" w:rsidP="0014019C">
            <w:pPr>
              <w:jc w:val="both"/>
              <w:rPr>
                <w:rFonts w:ascii="Calibri" w:hAnsi="Calibri" w:cs="Calibri"/>
                <w:color w:val="000000"/>
                <w:lang w:val="en-IN"/>
              </w:rPr>
            </w:pPr>
            <w:r>
              <w:rPr>
                <w:rFonts w:ascii="Calibri" w:hAnsi="Calibri" w:cs="Calibri"/>
                <w:color w:val="000000"/>
              </w:rPr>
              <w:t>2.09364453</w:t>
            </w:r>
          </w:p>
        </w:tc>
      </w:tr>
      <w:tr w:rsidR="00960B9C" w:rsidTr="00226F63">
        <w:tc>
          <w:tcPr>
            <w:tcW w:w="3968" w:type="dxa"/>
            <w:vAlign w:val="bottom"/>
          </w:tcPr>
          <w:p w:rsidR="00960B9C" w:rsidRDefault="00960B9C" w:rsidP="0014019C">
            <w:pPr>
              <w:jc w:val="both"/>
              <w:rPr>
                <w:rFonts w:ascii="Calibri" w:hAnsi="Calibri" w:cs="Calibri"/>
                <w:color w:val="000000"/>
              </w:rPr>
            </w:pPr>
            <w:r>
              <w:rPr>
                <w:rFonts w:ascii="Calibri" w:hAnsi="Calibri" w:cs="Calibri"/>
                <w:color w:val="000000"/>
              </w:rPr>
              <w:t>Pontiac &amp; Nissan</w:t>
            </w:r>
          </w:p>
        </w:tc>
        <w:tc>
          <w:tcPr>
            <w:tcW w:w="3968" w:type="dxa"/>
            <w:vAlign w:val="bottom"/>
          </w:tcPr>
          <w:p w:rsidR="00960B9C" w:rsidRPr="00DC5CF7" w:rsidRDefault="00DC5CF7" w:rsidP="0014019C">
            <w:pPr>
              <w:jc w:val="both"/>
              <w:rPr>
                <w:rFonts w:ascii="Calibri" w:hAnsi="Calibri" w:cs="Calibri"/>
                <w:color w:val="000000"/>
                <w:lang w:val="en-IN"/>
              </w:rPr>
            </w:pPr>
            <w:r>
              <w:rPr>
                <w:rFonts w:ascii="Calibri" w:hAnsi="Calibri" w:cs="Calibri"/>
                <w:color w:val="000000"/>
              </w:rPr>
              <w:t>2.22203458</w:t>
            </w:r>
          </w:p>
        </w:tc>
      </w:tr>
      <w:tr w:rsidR="00960B9C" w:rsidTr="00CF0A16">
        <w:tc>
          <w:tcPr>
            <w:tcW w:w="3968" w:type="dxa"/>
            <w:vAlign w:val="bottom"/>
          </w:tcPr>
          <w:p w:rsidR="00960B9C" w:rsidRDefault="00960B9C" w:rsidP="0014019C">
            <w:pPr>
              <w:jc w:val="both"/>
              <w:rPr>
                <w:rFonts w:ascii="Calibri" w:hAnsi="Calibri" w:cs="Calibri"/>
                <w:color w:val="000000"/>
                <w:lang w:val="en-IN"/>
              </w:rPr>
            </w:pPr>
          </w:p>
        </w:tc>
        <w:tc>
          <w:tcPr>
            <w:tcW w:w="3968" w:type="dxa"/>
          </w:tcPr>
          <w:p w:rsidR="00960B9C" w:rsidRDefault="00960B9C" w:rsidP="0014019C">
            <w:pPr>
              <w:pStyle w:val="ListParagraph"/>
              <w:ind w:left="0"/>
              <w:jc w:val="both"/>
              <w:rPr>
                <w:rFonts w:ascii="Arial" w:eastAsia="Times New Roman" w:hAnsi="Arial" w:cs="Arial"/>
                <w:color w:val="222222"/>
                <w:sz w:val="20"/>
                <w:szCs w:val="20"/>
              </w:rPr>
            </w:pPr>
          </w:p>
        </w:tc>
      </w:tr>
    </w:tbl>
    <w:p w:rsidR="00EB1F21" w:rsidRPr="00B63938" w:rsidRDefault="00EB1F21" w:rsidP="0014019C">
      <w:pPr>
        <w:pStyle w:val="ListParagraph"/>
        <w:shd w:val="clear" w:color="auto" w:fill="FFFFFF"/>
        <w:spacing w:after="0" w:line="240" w:lineRule="auto"/>
        <w:ind w:left="1080"/>
        <w:jc w:val="both"/>
        <w:rPr>
          <w:rFonts w:ascii="Arial" w:eastAsia="Times New Roman" w:hAnsi="Arial" w:cs="Arial"/>
          <w:color w:val="222222"/>
          <w:sz w:val="20"/>
          <w:szCs w:val="20"/>
        </w:rPr>
      </w:pPr>
    </w:p>
    <w:p w:rsidR="00EB1F21" w:rsidRDefault="00EB1F21" w:rsidP="0014019C">
      <w:pPr>
        <w:jc w:val="both"/>
      </w:pPr>
    </w:p>
    <w:p w:rsidR="00A47F6E" w:rsidRDefault="00A47F6E" w:rsidP="0014019C">
      <w:pPr>
        <w:jc w:val="both"/>
      </w:pPr>
    </w:p>
    <w:p w:rsidR="00A47F6E" w:rsidRDefault="00A47F6E" w:rsidP="0014019C">
      <w:pPr>
        <w:jc w:val="both"/>
      </w:pPr>
    </w:p>
    <w:p w:rsidR="00A47F6E" w:rsidRDefault="00A47F6E" w:rsidP="0014019C">
      <w:pPr>
        <w:jc w:val="both"/>
      </w:pPr>
    </w:p>
    <w:p w:rsidR="00A47F6E" w:rsidRDefault="00A47F6E" w:rsidP="0014019C">
      <w:pPr>
        <w:jc w:val="both"/>
      </w:pPr>
    </w:p>
    <w:p w:rsidR="00B45B0F" w:rsidRDefault="00B45B0F" w:rsidP="0014019C">
      <w:pPr>
        <w:jc w:val="both"/>
      </w:pPr>
      <w:bookmarkStart w:id="0" w:name="_GoBack"/>
      <w:bookmarkEnd w:id="0"/>
    </w:p>
    <w:p w:rsidR="00A47F6E" w:rsidRDefault="00A47F6E" w:rsidP="0014019C">
      <w:pPr>
        <w:jc w:val="both"/>
      </w:pPr>
    </w:p>
    <w:p w:rsidR="00A47F6E" w:rsidRDefault="00A47F6E" w:rsidP="0014019C">
      <w:pPr>
        <w:jc w:val="both"/>
      </w:pPr>
    </w:p>
    <w:p w:rsidR="00A47F6E" w:rsidRDefault="00A47F6E" w:rsidP="0014019C">
      <w:pPr>
        <w:jc w:val="both"/>
      </w:pPr>
    </w:p>
    <w:p w:rsidR="00980882" w:rsidRPr="001D10B2" w:rsidRDefault="00846B42" w:rsidP="0014019C">
      <w:pPr>
        <w:pStyle w:val="ListParagraph"/>
        <w:numPr>
          <w:ilvl w:val="0"/>
          <w:numId w:val="4"/>
        </w:numPr>
        <w:jc w:val="both"/>
      </w:pPr>
      <w:r>
        <w:rPr>
          <w:rFonts w:ascii="Arial" w:eastAsia="Times New Roman" w:hAnsi="Arial" w:cs="Arial"/>
          <w:color w:val="222222"/>
          <w:sz w:val="20"/>
          <w:szCs w:val="20"/>
        </w:rPr>
        <w:lastRenderedPageBreak/>
        <w:t>Show the MDS map</w:t>
      </w:r>
      <w:r w:rsidR="001D10B2">
        <w:rPr>
          <w:rFonts w:ascii="Arial" w:eastAsia="Times New Roman" w:hAnsi="Arial" w:cs="Arial"/>
          <w:color w:val="222222"/>
          <w:sz w:val="20"/>
          <w:szCs w:val="20"/>
        </w:rPr>
        <w:t>.</w:t>
      </w:r>
    </w:p>
    <w:p w:rsidR="001D10B2" w:rsidRPr="00846B42" w:rsidRDefault="001D10B2" w:rsidP="0014019C">
      <w:pPr>
        <w:pStyle w:val="ListParagraph"/>
        <w:numPr>
          <w:ilvl w:val="0"/>
          <w:numId w:val="7"/>
        </w:numPr>
        <w:jc w:val="both"/>
      </w:pPr>
      <w:r>
        <w:rPr>
          <w:rFonts w:ascii="Arial" w:eastAsia="Times New Roman" w:hAnsi="Arial" w:cs="Arial"/>
          <w:color w:val="222222"/>
          <w:sz w:val="20"/>
          <w:szCs w:val="20"/>
        </w:rPr>
        <w:t xml:space="preserve">Based on the calculated lift (similarity) values, I calculated the dissimilarity values by dividing each lift value by 1. These dissimilarity values have been provided as an input matrix for plotting MDS map.  </w:t>
      </w:r>
    </w:p>
    <w:p w:rsidR="00846B42" w:rsidRDefault="00846B42" w:rsidP="0014019C">
      <w:pPr>
        <w:jc w:val="both"/>
      </w:pPr>
      <w:r>
        <w:rPr>
          <w:noProof/>
          <w:lang w:val="en-IN" w:eastAsia="en-IN"/>
        </w:rPr>
        <w:drawing>
          <wp:inline distT="0" distB="0" distL="0" distR="0">
            <wp:extent cx="4552950" cy="3414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dsplot_brand.png"/>
                    <pic:cNvPicPr/>
                  </pic:nvPicPr>
                  <pic:blipFill>
                    <a:blip r:embed="rId6">
                      <a:extLst>
                        <a:ext uri="{28A0092B-C50C-407E-A947-70E740481C1C}">
                          <a14:useLocalDpi xmlns:a14="http://schemas.microsoft.com/office/drawing/2010/main" val="0"/>
                        </a:ext>
                      </a:extLst>
                    </a:blip>
                    <a:stretch>
                      <a:fillRect/>
                    </a:stretch>
                  </pic:blipFill>
                  <pic:spPr>
                    <a:xfrm>
                      <a:off x="0" y="0"/>
                      <a:ext cx="4610851" cy="3458394"/>
                    </a:xfrm>
                    <a:prstGeom prst="rect">
                      <a:avLst/>
                    </a:prstGeom>
                  </pic:spPr>
                </pic:pic>
              </a:graphicData>
            </a:graphic>
          </wp:inline>
        </w:drawing>
      </w:r>
    </w:p>
    <w:p w:rsidR="00F540D9" w:rsidRDefault="00F540D9" w:rsidP="0014019C">
      <w:pPr>
        <w:jc w:val="both"/>
      </w:pPr>
    </w:p>
    <w:p w:rsidR="00F540D9" w:rsidRDefault="00F540D9" w:rsidP="0014019C">
      <w:pPr>
        <w:pStyle w:val="ListParagraph"/>
        <w:numPr>
          <w:ilvl w:val="0"/>
          <w:numId w:val="4"/>
        </w:numPr>
        <w:jc w:val="both"/>
      </w:pPr>
      <w:r>
        <w:t>Insights to brand managers.</w:t>
      </w:r>
    </w:p>
    <w:p w:rsidR="00F540D9" w:rsidRDefault="00F540D9" w:rsidP="0014019C">
      <w:pPr>
        <w:pStyle w:val="ListParagraph"/>
        <w:numPr>
          <w:ilvl w:val="0"/>
          <w:numId w:val="10"/>
        </w:numPr>
        <w:jc w:val="both"/>
      </w:pPr>
      <w:r>
        <w:t xml:space="preserve">To BMW brand manager </w:t>
      </w:r>
    </w:p>
    <w:p w:rsidR="00F540D9" w:rsidRDefault="00421CD4" w:rsidP="0014019C">
      <w:pPr>
        <w:pStyle w:val="ListParagraph"/>
        <w:numPr>
          <w:ilvl w:val="0"/>
          <w:numId w:val="7"/>
        </w:numPr>
        <w:jc w:val="both"/>
      </w:pPr>
      <w:r>
        <w:t>For BMW,</w:t>
      </w:r>
      <w:r w:rsidR="00870135">
        <w:t xml:space="preserve"> close</w:t>
      </w:r>
      <w:r w:rsidR="00F540D9">
        <w:t xml:space="preserve"> rivals are Audi and Mercedes. Whenever people talk about any model of BMW, most of t</w:t>
      </w:r>
      <w:r>
        <w:t>he times they compare it</w:t>
      </w:r>
      <w:r w:rsidR="00F540D9">
        <w:t xml:space="preserve"> with respective models of Audi and Mercedes. </w:t>
      </w:r>
    </w:p>
    <w:p w:rsidR="00F540D9" w:rsidRDefault="00F540D9" w:rsidP="0014019C">
      <w:pPr>
        <w:pStyle w:val="ListParagraph"/>
        <w:ind w:left="1440"/>
        <w:jc w:val="both"/>
      </w:pPr>
    </w:p>
    <w:p w:rsidR="00F540D9" w:rsidRDefault="00F540D9" w:rsidP="0014019C">
      <w:pPr>
        <w:pStyle w:val="ListParagraph"/>
        <w:numPr>
          <w:ilvl w:val="0"/>
          <w:numId w:val="10"/>
        </w:numPr>
        <w:jc w:val="both"/>
      </w:pPr>
      <w:r>
        <w:t>To Acura brand manager</w:t>
      </w:r>
    </w:p>
    <w:p w:rsidR="002E2CEA" w:rsidRDefault="002F6B4B" w:rsidP="0014019C">
      <w:pPr>
        <w:pStyle w:val="ListParagraph"/>
        <w:numPr>
          <w:ilvl w:val="0"/>
          <w:numId w:val="7"/>
        </w:numPr>
        <w:jc w:val="both"/>
      </w:pPr>
      <w:r>
        <w:t xml:space="preserve">For Acura, </w:t>
      </w:r>
      <w:r w:rsidR="00421CD4">
        <w:t>most close competitors</w:t>
      </w:r>
      <w:r w:rsidR="00F540D9">
        <w:t xml:space="preserve"> are Lexus, Infiniti, </w:t>
      </w:r>
      <w:r w:rsidR="00421CD4">
        <w:t>and Toyota. Here, I have not mentioned</w:t>
      </w:r>
      <w:r w:rsidR="002E2CEA">
        <w:t xml:space="preserve"> Honda, as Acur</w:t>
      </w:r>
      <w:r>
        <w:t>a is a marque of Honda. All these</w:t>
      </w:r>
      <w:r w:rsidR="002E2CEA">
        <w:t xml:space="preserve"> competitors are also famous for s</w:t>
      </w:r>
      <w:r>
        <w:t>elling a luxurious cars like Acura</w:t>
      </w:r>
      <w:r w:rsidR="002E2CEA">
        <w:t>. So, to be th</w:t>
      </w:r>
      <w:r>
        <w:t xml:space="preserve">e best among all of them, </w:t>
      </w:r>
      <w:r w:rsidR="002E2CEA">
        <w:t>with luxury, you have to focus more on factors like performance, power and cost.</w:t>
      </w:r>
    </w:p>
    <w:p w:rsidR="002E2CEA" w:rsidRDefault="002E2CEA" w:rsidP="0014019C">
      <w:pPr>
        <w:pStyle w:val="ListParagraph"/>
        <w:ind w:left="1440"/>
        <w:jc w:val="both"/>
      </w:pPr>
    </w:p>
    <w:p w:rsidR="002E2CEA" w:rsidRDefault="002E2CEA" w:rsidP="0014019C">
      <w:pPr>
        <w:pStyle w:val="ListParagraph"/>
        <w:numPr>
          <w:ilvl w:val="0"/>
          <w:numId w:val="10"/>
        </w:numPr>
        <w:jc w:val="both"/>
      </w:pPr>
      <w:r>
        <w:t>To  Lexus brand manager</w:t>
      </w:r>
    </w:p>
    <w:p w:rsidR="00FF50B4" w:rsidRDefault="00957568" w:rsidP="0014019C">
      <w:pPr>
        <w:pStyle w:val="ListParagraph"/>
        <w:numPr>
          <w:ilvl w:val="0"/>
          <w:numId w:val="7"/>
        </w:numPr>
        <w:jc w:val="both"/>
      </w:pPr>
      <w:r>
        <w:t xml:space="preserve">Lexus </w:t>
      </w:r>
      <w:r w:rsidR="00A57BE8">
        <w:t>brand is pr</w:t>
      </w:r>
      <w:r w:rsidR="00421CD4">
        <w:t>etty famous among the people</w:t>
      </w:r>
      <w:r w:rsidR="000114E3">
        <w:t xml:space="preserve">. As per the MDS map </w:t>
      </w:r>
      <w:r w:rsidR="00421CD4">
        <w:t xml:space="preserve">Lexus is </w:t>
      </w:r>
      <w:r w:rsidR="002858D9">
        <w:t xml:space="preserve">almost at the center. It means </w:t>
      </w:r>
      <w:r w:rsidR="002E2CEA">
        <w:t>us</w:t>
      </w:r>
      <w:r w:rsidR="00421CD4">
        <w:t>ually all the people who are</w:t>
      </w:r>
      <w:r w:rsidR="002E2CEA">
        <w:t xml:space="preserve"> looking for performance, power based car or people looking for luxury based car, always talk about Lexus models. </w:t>
      </w:r>
      <w:r w:rsidR="009012E2">
        <w:t>So, even</w:t>
      </w:r>
      <w:r w:rsidR="002858D9">
        <w:t xml:space="preserve"> if Lexus is</w:t>
      </w:r>
      <w:r>
        <w:t xml:space="preserve"> attracting the user</w:t>
      </w:r>
      <w:r w:rsidR="009012E2">
        <w:t>s who are</w:t>
      </w:r>
      <w:r w:rsidR="002858D9">
        <w:t xml:space="preserve"> in fever of buying </w:t>
      </w:r>
      <w:r w:rsidR="009012E2">
        <w:t>cars of more famous brands l</w:t>
      </w:r>
      <w:r w:rsidR="002858D9">
        <w:t>ike BMW, Audi, and Mercedes, they have to raise their</w:t>
      </w:r>
      <w:r w:rsidR="009012E2">
        <w:t xml:space="preserve"> standards so that these users n</w:t>
      </w:r>
      <w:r w:rsidR="002858D9">
        <w:t>ot just talk but should buy Lexus</w:t>
      </w:r>
      <w:r w:rsidR="009012E2">
        <w:t xml:space="preserve"> cars more often.</w:t>
      </w:r>
    </w:p>
    <w:p w:rsidR="007F437F" w:rsidRDefault="007F437F" w:rsidP="007F437F">
      <w:pPr>
        <w:pStyle w:val="ListParagraph"/>
        <w:ind w:left="1440"/>
        <w:jc w:val="both"/>
      </w:pPr>
    </w:p>
    <w:p w:rsidR="001578F5" w:rsidRDefault="001578F5" w:rsidP="007F437F">
      <w:pPr>
        <w:pStyle w:val="ListParagraph"/>
        <w:ind w:left="1440"/>
        <w:jc w:val="both"/>
      </w:pPr>
    </w:p>
    <w:p w:rsidR="001578F5" w:rsidRDefault="001578F5" w:rsidP="007F437F">
      <w:pPr>
        <w:pStyle w:val="ListParagraph"/>
        <w:ind w:left="1440"/>
        <w:jc w:val="both"/>
      </w:pPr>
    </w:p>
    <w:p w:rsidR="00A47F6E" w:rsidRDefault="00A47F6E" w:rsidP="0014019C">
      <w:pPr>
        <w:pStyle w:val="ListParagraph"/>
        <w:ind w:left="1440"/>
        <w:jc w:val="both"/>
      </w:pPr>
    </w:p>
    <w:p w:rsidR="00FF50B4" w:rsidRDefault="00FF50B4" w:rsidP="0014019C">
      <w:pPr>
        <w:pStyle w:val="ListParagraph"/>
        <w:numPr>
          <w:ilvl w:val="0"/>
          <w:numId w:val="10"/>
        </w:numPr>
        <w:jc w:val="both"/>
      </w:pPr>
      <w:r>
        <w:lastRenderedPageBreak/>
        <w:t>To Nissan brand manager</w:t>
      </w:r>
    </w:p>
    <w:p w:rsidR="009012E2" w:rsidRDefault="00FF50B4" w:rsidP="0014019C">
      <w:pPr>
        <w:pStyle w:val="ListParagraph"/>
        <w:numPr>
          <w:ilvl w:val="0"/>
          <w:numId w:val="7"/>
        </w:numPr>
        <w:jc w:val="both"/>
      </w:pPr>
      <w:r>
        <w:t>Nissan models are mostly compared with models of Infini</w:t>
      </w:r>
      <w:r w:rsidR="002F6B4B">
        <w:t xml:space="preserve">ti, Toyota, and Honda. </w:t>
      </w:r>
      <w:r>
        <w:t xml:space="preserve">If Nissan raised the standards of their cars they can compete with more famous brands like BMW, Mercedes, Lexus, and Audi. </w:t>
      </w:r>
    </w:p>
    <w:p w:rsidR="00FF50B4" w:rsidRDefault="00FF50B4" w:rsidP="0014019C">
      <w:pPr>
        <w:pStyle w:val="ListParagraph"/>
        <w:ind w:left="1440"/>
        <w:jc w:val="both"/>
      </w:pPr>
    </w:p>
    <w:p w:rsidR="0052097D" w:rsidRDefault="0052097D" w:rsidP="0014019C">
      <w:pPr>
        <w:pStyle w:val="ListParagraph"/>
        <w:numPr>
          <w:ilvl w:val="0"/>
          <w:numId w:val="10"/>
        </w:numPr>
        <w:jc w:val="both"/>
      </w:pPr>
      <w:r>
        <w:t>To Pontiac brand manager</w:t>
      </w:r>
    </w:p>
    <w:p w:rsidR="00A764E4" w:rsidRDefault="0052097D" w:rsidP="0014019C">
      <w:pPr>
        <w:pStyle w:val="ListParagraph"/>
        <w:numPr>
          <w:ilvl w:val="0"/>
          <w:numId w:val="7"/>
        </w:numPr>
        <w:jc w:val="both"/>
      </w:pPr>
      <w:r>
        <w:t>Pontiac is the brand which is least associated with any other brands of cars. Even though people more frequently</w:t>
      </w:r>
      <w:r w:rsidR="001578F5">
        <w:t xml:space="preserve"> talk about Pontiac as a brand and about its models, </w:t>
      </w:r>
      <w:r w:rsidR="00A764E4">
        <w:t xml:space="preserve">most of the comments were </w:t>
      </w:r>
      <w:r>
        <w:t xml:space="preserve">more </w:t>
      </w:r>
      <w:r w:rsidR="001578F5">
        <w:t>limited to Pontiac. P</w:t>
      </w:r>
      <w:r w:rsidR="00A764E4">
        <w:t>eople</w:t>
      </w:r>
      <w:r>
        <w:t xml:space="preserve"> not prefer to compare it with the mod</w:t>
      </w:r>
      <w:r w:rsidR="001578F5">
        <w:t>els of other car brands</w:t>
      </w:r>
      <w:r>
        <w:t>.</w:t>
      </w:r>
      <w:r w:rsidR="00A764E4">
        <w:t xml:space="preserve"> </w:t>
      </w:r>
    </w:p>
    <w:p w:rsidR="00A764E4" w:rsidRDefault="00A764E4" w:rsidP="0014019C">
      <w:pPr>
        <w:pStyle w:val="ListParagraph"/>
        <w:ind w:left="1440"/>
        <w:jc w:val="both"/>
      </w:pPr>
    </w:p>
    <w:p w:rsidR="00234707" w:rsidRDefault="00234707" w:rsidP="0014019C">
      <w:pPr>
        <w:pStyle w:val="ListParagraph"/>
        <w:ind w:left="1440"/>
        <w:jc w:val="both"/>
      </w:pPr>
    </w:p>
    <w:p w:rsidR="00234707" w:rsidRDefault="00234707" w:rsidP="0014019C">
      <w:pPr>
        <w:pStyle w:val="ListParagraph"/>
        <w:numPr>
          <w:ilvl w:val="0"/>
          <w:numId w:val="10"/>
        </w:numPr>
        <w:jc w:val="both"/>
      </w:pPr>
      <w:r>
        <w:t>To Honda brand manager</w:t>
      </w:r>
    </w:p>
    <w:p w:rsidR="00A47F6E" w:rsidRDefault="00234707" w:rsidP="0014019C">
      <w:pPr>
        <w:pStyle w:val="ListParagraph"/>
        <w:numPr>
          <w:ilvl w:val="0"/>
          <w:numId w:val="7"/>
        </w:numPr>
        <w:jc w:val="both"/>
      </w:pPr>
      <w:r>
        <w:t>Lexus, Toyota, Nissan are the closest competitors of Honda. Whenever people look for entry type se</w:t>
      </w:r>
      <w:r w:rsidR="00F56C9B">
        <w:t>dans they usually compare Honda</w:t>
      </w:r>
      <w:r>
        <w:t xml:space="preserve"> sedan cars with other luxury car models of Lexus, Toyota, and Nissan. </w:t>
      </w:r>
      <w:r w:rsidR="00F56C9B">
        <w:t>So b</w:t>
      </w:r>
      <w:r>
        <w:t xml:space="preserve">y producing </w:t>
      </w:r>
      <w:r w:rsidR="00F56C9B">
        <w:t>higher</w:t>
      </w:r>
      <w:r>
        <w:t xml:space="preserve"> end models they can definitely compete with brands like Mercedes, Audi.</w:t>
      </w:r>
    </w:p>
    <w:p w:rsidR="00F540D9" w:rsidRDefault="00A764E4" w:rsidP="0014019C">
      <w:pPr>
        <w:jc w:val="both"/>
      </w:pPr>
      <w:r>
        <w:t xml:space="preserve">  </w:t>
      </w:r>
      <w:r w:rsidR="0052097D">
        <w:t xml:space="preserve">  </w:t>
      </w:r>
      <w:r w:rsidR="000114E3">
        <w:t xml:space="preserve"> </w:t>
      </w:r>
    </w:p>
    <w:p w:rsidR="00846B42" w:rsidRDefault="00846B42" w:rsidP="0014019C">
      <w:pPr>
        <w:pStyle w:val="ListParagraph"/>
        <w:numPr>
          <w:ilvl w:val="0"/>
          <w:numId w:val="1"/>
        </w:numPr>
        <w:shd w:val="clear" w:color="auto" w:fill="FFFFFF"/>
        <w:spacing w:after="0" w:line="240" w:lineRule="auto"/>
        <w:jc w:val="both"/>
        <w:rPr>
          <w:rFonts w:ascii="Arial" w:eastAsia="Times New Roman" w:hAnsi="Arial" w:cs="Arial"/>
          <w:color w:val="222222"/>
          <w:sz w:val="20"/>
          <w:szCs w:val="20"/>
        </w:rPr>
      </w:pPr>
      <w:r w:rsidRPr="00846B42">
        <w:rPr>
          <w:rFonts w:ascii="Arial" w:eastAsia="Times New Roman" w:hAnsi="Arial" w:cs="Arial"/>
          <w:b/>
          <w:color w:val="222222"/>
          <w:sz w:val="20"/>
          <w:szCs w:val="20"/>
        </w:rPr>
        <w:t>Task B:</w:t>
      </w:r>
      <w:r w:rsidRPr="00846B42">
        <w:rPr>
          <w:rFonts w:ascii="Arial" w:eastAsia="Times New Roman" w:hAnsi="Arial" w:cs="Arial"/>
          <w:color w:val="222222"/>
          <w:sz w:val="20"/>
          <w:szCs w:val="20"/>
        </w:rPr>
        <w:t xml:space="preserve"> Pick 5 most frequently mentioned attributes from the posts. Which brands (choose the 5 most frequently mentioned instead of 10) have the highest association with these attributes? E.g., Audi with style, BMW with performance, etc. (these are just examples, the reality can be very different). </w:t>
      </w:r>
    </w:p>
    <w:p w:rsidR="00846B42" w:rsidRDefault="00846B42" w:rsidP="0014019C">
      <w:pPr>
        <w:pStyle w:val="ListParagraph"/>
        <w:shd w:val="clear" w:color="auto" w:fill="FFFFFF"/>
        <w:spacing w:after="0" w:line="240" w:lineRule="auto"/>
        <w:jc w:val="both"/>
        <w:rPr>
          <w:rFonts w:ascii="Arial" w:eastAsia="Times New Roman" w:hAnsi="Arial" w:cs="Arial"/>
          <w:color w:val="222222"/>
          <w:sz w:val="20"/>
          <w:szCs w:val="20"/>
        </w:rPr>
      </w:pPr>
      <w:r w:rsidRPr="00846B42">
        <w:rPr>
          <w:rFonts w:ascii="Arial" w:eastAsia="Times New Roman" w:hAnsi="Arial" w:cs="Arial"/>
          <w:color w:val="222222"/>
          <w:sz w:val="20"/>
          <w:szCs w:val="20"/>
        </w:rPr>
        <w:t>What advice will you give to a (</w:t>
      </w:r>
      <w:proofErr w:type="spellStart"/>
      <w:r w:rsidRPr="00846B42">
        <w:rPr>
          <w:rFonts w:ascii="Arial" w:eastAsia="Times New Roman" w:hAnsi="Arial" w:cs="Arial"/>
          <w:color w:val="222222"/>
          <w:sz w:val="20"/>
          <w:szCs w:val="20"/>
        </w:rPr>
        <w:t>i</w:t>
      </w:r>
      <w:proofErr w:type="spellEnd"/>
      <w:r w:rsidRPr="00846B42">
        <w:rPr>
          <w:rFonts w:ascii="Arial" w:eastAsia="Times New Roman" w:hAnsi="Arial" w:cs="Arial"/>
          <w:color w:val="222222"/>
          <w:sz w:val="20"/>
          <w:szCs w:val="20"/>
        </w:rPr>
        <w:t>) product manager of these brands based on your analysis in Task B?</w:t>
      </w:r>
    </w:p>
    <w:p w:rsidR="00846B42" w:rsidRDefault="00846B42" w:rsidP="0014019C">
      <w:pPr>
        <w:pStyle w:val="ListParagraph"/>
        <w:shd w:val="clear" w:color="auto" w:fill="FFFFFF"/>
        <w:spacing w:after="0" w:line="240" w:lineRule="auto"/>
        <w:jc w:val="both"/>
        <w:rPr>
          <w:rFonts w:ascii="Arial" w:eastAsia="Times New Roman" w:hAnsi="Arial" w:cs="Arial"/>
          <w:color w:val="222222"/>
          <w:sz w:val="20"/>
          <w:szCs w:val="20"/>
        </w:rPr>
      </w:pPr>
    </w:p>
    <w:p w:rsidR="00846B42" w:rsidRDefault="00846B42" w:rsidP="0014019C">
      <w:pPr>
        <w:pStyle w:val="ListParagraph"/>
        <w:numPr>
          <w:ilvl w:val="0"/>
          <w:numId w:val="5"/>
        </w:numPr>
        <w:shd w:val="clear" w:color="auto" w:fill="FFFFFF"/>
        <w:spacing w:after="0" w:line="240" w:lineRule="auto"/>
        <w:jc w:val="both"/>
        <w:rPr>
          <w:rFonts w:ascii="Arial" w:eastAsia="Times New Roman" w:hAnsi="Arial" w:cs="Arial"/>
          <w:color w:val="222222"/>
          <w:sz w:val="20"/>
          <w:szCs w:val="20"/>
        </w:rPr>
      </w:pPr>
      <w:r>
        <w:rPr>
          <w:rFonts w:ascii="Arial" w:eastAsia="Times New Roman" w:hAnsi="Arial" w:cs="Arial"/>
          <w:color w:val="222222"/>
          <w:sz w:val="20"/>
          <w:szCs w:val="20"/>
        </w:rPr>
        <w:t>Which forum you chose (provide URL)</w:t>
      </w:r>
      <w:r w:rsidR="002A0331">
        <w:rPr>
          <w:rFonts w:ascii="Arial" w:eastAsia="Times New Roman" w:hAnsi="Arial" w:cs="Arial"/>
          <w:color w:val="222222"/>
          <w:sz w:val="20"/>
          <w:szCs w:val="20"/>
        </w:rPr>
        <w:t>?</w:t>
      </w:r>
    </w:p>
    <w:p w:rsidR="004512C8" w:rsidRDefault="004512C8" w:rsidP="0014019C">
      <w:pPr>
        <w:pStyle w:val="ListParagraph"/>
        <w:numPr>
          <w:ilvl w:val="0"/>
          <w:numId w:val="7"/>
        </w:numPr>
        <w:shd w:val="clear" w:color="auto" w:fill="FFFFFF"/>
        <w:spacing w:after="0" w:line="240" w:lineRule="auto"/>
        <w:jc w:val="both"/>
        <w:rPr>
          <w:rFonts w:ascii="Arial" w:eastAsia="Times New Roman" w:hAnsi="Arial" w:cs="Arial"/>
          <w:color w:val="222222"/>
          <w:sz w:val="20"/>
          <w:szCs w:val="20"/>
        </w:rPr>
      </w:pPr>
      <w:r>
        <w:rPr>
          <w:rFonts w:ascii="Arial" w:eastAsia="Times New Roman" w:hAnsi="Arial" w:cs="Arial"/>
          <w:color w:val="222222"/>
          <w:sz w:val="20"/>
          <w:szCs w:val="20"/>
        </w:rPr>
        <w:t xml:space="preserve">I used following URL to find 5500 user comments about “Entry Level Luxury Performance Sedans” from one of the famous car forums “edmunds.com”. </w:t>
      </w:r>
    </w:p>
    <w:p w:rsidR="004512C8" w:rsidRDefault="004512C8" w:rsidP="0014019C">
      <w:pPr>
        <w:pStyle w:val="ListParagraph"/>
        <w:shd w:val="clear" w:color="auto" w:fill="FFFFFF"/>
        <w:spacing w:after="0" w:line="240" w:lineRule="auto"/>
        <w:ind w:left="1560"/>
        <w:jc w:val="both"/>
        <w:rPr>
          <w:rFonts w:ascii="Arial" w:eastAsia="Times New Roman" w:hAnsi="Arial" w:cs="Arial"/>
          <w:color w:val="222222"/>
          <w:sz w:val="20"/>
          <w:szCs w:val="20"/>
        </w:rPr>
      </w:pPr>
      <w:r>
        <w:rPr>
          <w:rFonts w:ascii="Arial" w:eastAsia="Times New Roman" w:hAnsi="Arial" w:cs="Arial"/>
          <w:color w:val="222222"/>
          <w:sz w:val="20"/>
          <w:szCs w:val="20"/>
        </w:rPr>
        <w:t xml:space="preserve">URL </w:t>
      </w:r>
      <w:r w:rsidRPr="007030F8">
        <w:rPr>
          <w:rFonts w:ascii="Arial" w:eastAsia="Times New Roman" w:hAnsi="Arial" w:cs="Arial"/>
          <w:color w:val="222222"/>
          <w:sz w:val="20"/>
          <w:szCs w:val="20"/>
        </w:rPr>
        <w:sym w:font="Wingdings" w:char="F0E0"/>
      </w:r>
      <w:r>
        <w:rPr>
          <w:rFonts w:ascii="Arial" w:eastAsia="Times New Roman" w:hAnsi="Arial" w:cs="Arial"/>
          <w:color w:val="222222"/>
          <w:sz w:val="20"/>
          <w:szCs w:val="20"/>
        </w:rPr>
        <w:t xml:space="preserve"> </w:t>
      </w:r>
      <w:hyperlink r:id="rId7" w:history="1">
        <w:r w:rsidR="00E6590F" w:rsidRPr="006A598E">
          <w:rPr>
            <w:rStyle w:val="Hyperlink"/>
            <w:rFonts w:ascii="Arial" w:eastAsia="Times New Roman" w:hAnsi="Arial" w:cs="Arial"/>
            <w:sz w:val="20"/>
            <w:szCs w:val="20"/>
          </w:rPr>
          <w:t>https://forums.edmunds.com/discussion/2864/general/x/entry-level-luxury-                             performance-sedans/p</w:t>
        </w:r>
      </w:hyperlink>
    </w:p>
    <w:p w:rsidR="004512C8" w:rsidRDefault="004512C8" w:rsidP="0014019C">
      <w:pPr>
        <w:pStyle w:val="ListParagraph"/>
        <w:shd w:val="clear" w:color="auto" w:fill="FFFFFF"/>
        <w:spacing w:after="0" w:line="240" w:lineRule="auto"/>
        <w:ind w:left="1080"/>
        <w:jc w:val="both"/>
        <w:rPr>
          <w:rFonts w:ascii="Arial" w:eastAsia="Times New Roman" w:hAnsi="Arial" w:cs="Arial"/>
          <w:color w:val="222222"/>
          <w:sz w:val="20"/>
          <w:szCs w:val="20"/>
        </w:rPr>
      </w:pPr>
    </w:p>
    <w:p w:rsidR="00846B42" w:rsidRDefault="00846B42" w:rsidP="0014019C">
      <w:pPr>
        <w:pStyle w:val="ListParagraph"/>
        <w:numPr>
          <w:ilvl w:val="0"/>
          <w:numId w:val="5"/>
        </w:numPr>
        <w:shd w:val="clear" w:color="auto" w:fill="FFFFFF"/>
        <w:spacing w:after="0" w:line="240" w:lineRule="auto"/>
        <w:jc w:val="both"/>
        <w:rPr>
          <w:rFonts w:ascii="Arial" w:eastAsia="Times New Roman" w:hAnsi="Arial" w:cs="Arial"/>
          <w:color w:val="222222"/>
          <w:sz w:val="20"/>
          <w:szCs w:val="20"/>
        </w:rPr>
      </w:pPr>
      <w:r>
        <w:rPr>
          <w:rFonts w:ascii="Arial" w:eastAsia="Times New Roman" w:hAnsi="Arial" w:cs="Arial"/>
          <w:color w:val="222222"/>
          <w:sz w:val="20"/>
          <w:szCs w:val="20"/>
        </w:rPr>
        <w:t>State the attributes and the basis of their selection</w:t>
      </w:r>
      <w:r w:rsidR="00793A93">
        <w:rPr>
          <w:rFonts w:ascii="Arial" w:eastAsia="Times New Roman" w:hAnsi="Arial" w:cs="Arial"/>
          <w:color w:val="222222"/>
          <w:sz w:val="20"/>
          <w:szCs w:val="20"/>
        </w:rPr>
        <w:t>.</w:t>
      </w:r>
    </w:p>
    <w:p w:rsidR="00793A93" w:rsidRPr="007B3EDA" w:rsidRDefault="00793A93" w:rsidP="0014019C">
      <w:pPr>
        <w:pStyle w:val="ListParagraph"/>
        <w:numPr>
          <w:ilvl w:val="0"/>
          <w:numId w:val="7"/>
        </w:numPr>
        <w:shd w:val="clear" w:color="auto" w:fill="FFFFFF"/>
        <w:spacing w:after="0" w:line="240" w:lineRule="auto"/>
        <w:jc w:val="both"/>
        <w:rPr>
          <w:rFonts w:ascii="Arial" w:eastAsia="Times New Roman" w:hAnsi="Arial" w:cs="Arial"/>
          <w:color w:val="222222"/>
          <w:sz w:val="20"/>
          <w:szCs w:val="20"/>
        </w:rPr>
      </w:pPr>
      <w:r>
        <w:rPr>
          <w:rFonts w:ascii="Arial" w:eastAsia="Times New Roman" w:hAnsi="Arial" w:cs="Arial"/>
          <w:color w:val="222222"/>
          <w:sz w:val="20"/>
          <w:szCs w:val="20"/>
        </w:rPr>
        <w:t xml:space="preserve">After collecting user comments, I ran word frequency program to find out the number of occurrences of relevant words in those 5500 comments. And on the basis of high number of occurrences chose top 5 most talked about attributes of a car. (For example, Power word has been occurred 701 times in the collected 5500 comments.)   </w:t>
      </w:r>
    </w:p>
    <w:p w:rsidR="00846B42" w:rsidRDefault="00846B42" w:rsidP="0014019C">
      <w:pPr>
        <w:pStyle w:val="ListParagraph"/>
        <w:shd w:val="clear" w:color="auto" w:fill="FFFFFF"/>
        <w:spacing w:after="0" w:line="240" w:lineRule="auto"/>
        <w:ind w:left="1080"/>
        <w:jc w:val="both"/>
        <w:rPr>
          <w:rFonts w:ascii="Arial" w:eastAsia="Times New Roman" w:hAnsi="Arial" w:cs="Arial"/>
          <w:color w:val="222222"/>
          <w:sz w:val="20"/>
          <w:szCs w:val="20"/>
        </w:rPr>
      </w:pPr>
    </w:p>
    <w:tbl>
      <w:tblPr>
        <w:tblStyle w:val="TableGrid"/>
        <w:tblW w:w="0" w:type="auto"/>
        <w:tblInd w:w="1080" w:type="dxa"/>
        <w:tblLook w:val="04A0" w:firstRow="1" w:lastRow="0" w:firstColumn="1" w:lastColumn="0" w:noHBand="0" w:noVBand="1"/>
      </w:tblPr>
      <w:tblGrid>
        <w:gridCol w:w="3310"/>
        <w:gridCol w:w="4626"/>
      </w:tblGrid>
      <w:tr w:rsidR="00846B42" w:rsidTr="00A47F6E">
        <w:tc>
          <w:tcPr>
            <w:tcW w:w="3310" w:type="dxa"/>
            <w:shd w:val="clear" w:color="auto" w:fill="92D050"/>
          </w:tcPr>
          <w:p w:rsidR="00846B42" w:rsidRPr="00A47F6E" w:rsidRDefault="00846B42" w:rsidP="0014019C">
            <w:pPr>
              <w:pStyle w:val="ListParagraph"/>
              <w:ind w:left="0"/>
              <w:jc w:val="both"/>
              <w:rPr>
                <w:rFonts w:ascii="Arial" w:eastAsia="Times New Roman" w:hAnsi="Arial" w:cs="Arial"/>
                <w:b/>
                <w:color w:val="222222"/>
                <w:sz w:val="20"/>
                <w:szCs w:val="20"/>
              </w:rPr>
            </w:pPr>
            <w:r w:rsidRPr="00A47F6E">
              <w:rPr>
                <w:rFonts w:ascii="Arial" w:eastAsia="Times New Roman" w:hAnsi="Arial" w:cs="Arial"/>
                <w:b/>
                <w:color w:val="222222"/>
                <w:sz w:val="20"/>
                <w:szCs w:val="20"/>
              </w:rPr>
              <w:t>Attribute Name</w:t>
            </w:r>
          </w:p>
        </w:tc>
        <w:tc>
          <w:tcPr>
            <w:tcW w:w="4626" w:type="dxa"/>
            <w:shd w:val="clear" w:color="auto" w:fill="92D050"/>
          </w:tcPr>
          <w:p w:rsidR="00846B42" w:rsidRPr="00A47F6E" w:rsidRDefault="00846B42" w:rsidP="0014019C">
            <w:pPr>
              <w:pStyle w:val="ListParagraph"/>
              <w:ind w:left="0"/>
              <w:jc w:val="both"/>
              <w:rPr>
                <w:rFonts w:ascii="Arial" w:eastAsia="Times New Roman" w:hAnsi="Arial" w:cs="Arial"/>
                <w:b/>
                <w:color w:val="222222"/>
                <w:sz w:val="20"/>
                <w:szCs w:val="20"/>
              </w:rPr>
            </w:pPr>
            <w:r w:rsidRPr="00A47F6E">
              <w:rPr>
                <w:rFonts w:ascii="Arial" w:eastAsia="Times New Roman" w:hAnsi="Arial" w:cs="Arial"/>
                <w:b/>
                <w:color w:val="222222"/>
                <w:sz w:val="20"/>
                <w:szCs w:val="20"/>
              </w:rPr>
              <w:t>Frequency of Appearance in user comments</w:t>
            </w:r>
          </w:p>
        </w:tc>
      </w:tr>
      <w:tr w:rsidR="00846B42" w:rsidTr="00A47F6E">
        <w:tc>
          <w:tcPr>
            <w:tcW w:w="3310" w:type="dxa"/>
          </w:tcPr>
          <w:p w:rsidR="00846B42" w:rsidRDefault="00846B42" w:rsidP="0014019C">
            <w:pPr>
              <w:pStyle w:val="ListParagraph"/>
              <w:ind w:left="0"/>
              <w:jc w:val="both"/>
              <w:rPr>
                <w:rFonts w:ascii="Arial" w:eastAsia="Times New Roman" w:hAnsi="Arial" w:cs="Arial"/>
                <w:color w:val="222222"/>
                <w:sz w:val="20"/>
                <w:szCs w:val="20"/>
              </w:rPr>
            </w:pPr>
            <w:r>
              <w:rPr>
                <w:rFonts w:ascii="Arial" w:eastAsia="Times New Roman" w:hAnsi="Arial" w:cs="Arial"/>
                <w:color w:val="222222"/>
                <w:sz w:val="20"/>
                <w:szCs w:val="20"/>
              </w:rPr>
              <w:t>Power</w:t>
            </w:r>
          </w:p>
        </w:tc>
        <w:tc>
          <w:tcPr>
            <w:tcW w:w="4626" w:type="dxa"/>
          </w:tcPr>
          <w:p w:rsidR="00846B42" w:rsidRDefault="00846B42" w:rsidP="0014019C">
            <w:pPr>
              <w:pStyle w:val="ListParagraph"/>
              <w:ind w:left="0"/>
              <w:jc w:val="both"/>
              <w:rPr>
                <w:rFonts w:ascii="Arial" w:eastAsia="Times New Roman" w:hAnsi="Arial" w:cs="Arial"/>
                <w:color w:val="222222"/>
                <w:sz w:val="20"/>
                <w:szCs w:val="20"/>
              </w:rPr>
            </w:pPr>
            <w:r>
              <w:rPr>
                <w:rFonts w:ascii="Arial" w:eastAsia="Times New Roman" w:hAnsi="Arial" w:cs="Arial"/>
                <w:color w:val="222222"/>
                <w:sz w:val="20"/>
                <w:szCs w:val="20"/>
              </w:rPr>
              <w:t>701</w:t>
            </w:r>
          </w:p>
        </w:tc>
      </w:tr>
      <w:tr w:rsidR="00846B42" w:rsidTr="00A47F6E">
        <w:tc>
          <w:tcPr>
            <w:tcW w:w="3310" w:type="dxa"/>
          </w:tcPr>
          <w:p w:rsidR="00846B42" w:rsidRDefault="00846B42" w:rsidP="0014019C">
            <w:pPr>
              <w:pStyle w:val="ListParagraph"/>
              <w:ind w:left="0"/>
              <w:jc w:val="both"/>
              <w:rPr>
                <w:rFonts w:ascii="Arial" w:eastAsia="Times New Roman" w:hAnsi="Arial" w:cs="Arial"/>
                <w:color w:val="222222"/>
                <w:sz w:val="20"/>
                <w:szCs w:val="20"/>
              </w:rPr>
            </w:pPr>
            <w:r>
              <w:rPr>
                <w:rFonts w:ascii="Arial" w:eastAsia="Times New Roman" w:hAnsi="Arial" w:cs="Arial"/>
                <w:color w:val="222222"/>
                <w:sz w:val="20"/>
                <w:szCs w:val="20"/>
              </w:rPr>
              <w:t>Performance</w:t>
            </w:r>
          </w:p>
        </w:tc>
        <w:tc>
          <w:tcPr>
            <w:tcW w:w="4626" w:type="dxa"/>
          </w:tcPr>
          <w:p w:rsidR="00846B42" w:rsidRDefault="00846B42" w:rsidP="0014019C">
            <w:pPr>
              <w:pStyle w:val="ListParagraph"/>
              <w:ind w:left="0"/>
              <w:jc w:val="both"/>
              <w:rPr>
                <w:rFonts w:ascii="Arial" w:eastAsia="Times New Roman" w:hAnsi="Arial" w:cs="Arial"/>
                <w:color w:val="222222"/>
                <w:sz w:val="20"/>
                <w:szCs w:val="20"/>
              </w:rPr>
            </w:pPr>
            <w:r>
              <w:rPr>
                <w:rFonts w:ascii="Arial" w:eastAsia="Times New Roman" w:hAnsi="Arial" w:cs="Arial"/>
                <w:color w:val="222222"/>
                <w:sz w:val="20"/>
                <w:szCs w:val="20"/>
              </w:rPr>
              <w:t>629</w:t>
            </w:r>
          </w:p>
        </w:tc>
      </w:tr>
      <w:tr w:rsidR="00846B42" w:rsidTr="00A47F6E">
        <w:tc>
          <w:tcPr>
            <w:tcW w:w="3310" w:type="dxa"/>
          </w:tcPr>
          <w:p w:rsidR="00846B42" w:rsidRDefault="00846B42" w:rsidP="0014019C">
            <w:pPr>
              <w:pStyle w:val="ListParagraph"/>
              <w:ind w:left="0"/>
              <w:jc w:val="both"/>
              <w:rPr>
                <w:rFonts w:ascii="Arial" w:eastAsia="Times New Roman" w:hAnsi="Arial" w:cs="Arial"/>
                <w:color w:val="222222"/>
                <w:sz w:val="20"/>
                <w:szCs w:val="20"/>
              </w:rPr>
            </w:pPr>
            <w:r>
              <w:rPr>
                <w:rFonts w:ascii="Arial" w:eastAsia="Times New Roman" w:hAnsi="Arial" w:cs="Arial"/>
                <w:color w:val="222222"/>
                <w:sz w:val="20"/>
                <w:szCs w:val="20"/>
              </w:rPr>
              <w:t>Interior</w:t>
            </w:r>
          </w:p>
        </w:tc>
        <w:tc>
          <w:tcPr>
            <w:tcW w:w="4626" w:type="dxa"/>
          </w:tcPr>
          <w:p w:rsidR="00846B42" w:rsidRDefault="00846B42" w:rsidP="0014019C">
            <w:pPr>
              <w:pStyle w:val="ListParagraph"/>
              <w:ind w:left="0"/>
              <w:jc w:val="both"/>
              <w:rPr>
                <w:rFonts w:ascii="Arial" w:eastAsia="Times New Roman" w:hAnsi="Arial" w:cs="Arial"/>
                <w:color w:val="222222"/>
                <w:sz w:val="20"/>
                <w:szCs w:val="20"/>
              </w:rPr>
            </w:pPr>
            <w:r>
              <w:rPr>
                <w:rFonts w:ascii="Arial" w:eastAsia="Times New Roman" w:hAnsi="Arial" w:cs="Arial"/>
                <w:color w:val="222222"/>
                <w:sz w:val="20"/>
                <w:szCs w:val="20"/>
              </w:rPr>
              <w:t>592</w:t>
            </w:r>
          </w:p>
        </w:tc>
      </w:tr>
      <w:tr w:rsidR="00846B42" w:rsidTr="00A47F6E">
        <w:tc>
          <w:tcPr>
            <w:tcW w:w="3310" w:type="dxa"/>
          </w:tcPr>
          <w:p w:rsidR="00846B42" w:rsidRDefault="00846B42" w:rsidP="0014019C">
            <w:pPr>
              <w:pStyle w:val="ListParagraph"/>
              <w:ind w:left="0"/>
              <w:jc w:val="both"/>
              <w:rPr>
                <w:rFonts w:ascii="Arial" w:eastAsia="Times New Roman" w:hAnsi="Arial" w:cs="Arial"/>
                <w:color w:val="222222"/>
                <w:sz w:val="20"/>
                <w:szCs w:val="20"/>
              </w:rPr>
            </w:pPr>
            <w:r>
              <w:rPr>
                <w:rFonts w:ascii="Arial" w:eastAsia="Times New Roman" w:hAnsi="Arial" w:cs="Arial"/>
                <w:color w:val="222222"/>
                <w:sz w:val="20"/>
                <w:szCs w:val="20"/>
              </w:rPr>
              <w:t>Cost</w:t>
            </w:r>
          </w:p>
        </w:tc>
        <w:tc>
          <w:tcPr>
            <w:tcW w:w="4626" w:type="dxa"/>
          </w:tcPr>
          <w:p w:rsidR="00846B42" w:rsidRDefault="00846B42" w:rsidP="0014019C">
            <w:pPr>
              <w:pStyle w:val="ListParagraph"/>
              <w:ind w:left="0"/>
              <w:jc w:val="both"/>
              <w:rPr>
                <w:rFonts w:ascii="Arial" w:eastAsia="Times New Roman" w:hAnsi="Arial" w:cs="Arial"/>
                <w:color w:val="222222"/>
                <w:sz w:val="20"/>
                <w:szCs w:val="20"/>
              </w:rPr>
            </w:pPr>
            <w:r>
              <w:rPr>
                <w:rFonts w:ascii="Arial" w:eastAsia="Times New Roman" w:hAnsi="Arial" w:cs="Arial"/>
                <w:color w:val="222222"/>
                <w:sz w:val="20"/>
                <w:szCs w:val="20"/>
              </w:rPr>
              <w:t>418</w:t>
            </w:r>
          </w:p>
        </w:tc>
      </w:tr>
      <w:tr w:rsidR="00846B42" w:rsidTr="00A47F6E">
        <w:tc>
          <w:tcPr>
            <w:tcW w:w="3310" w:type="dxa"/>
          </w:tcPr>
          <w:p w:rsidR="00846B42" w:rsidRDefault="00846B42" w:rsidP="0014019C">
            <w:pPr>
              <w:pStyle w:val="ListParagraph"/>
              <w:ind w:left="0"/>
              <w:jc w:val="both"/>
              <w:rPr>
                <w:rFonts w:ascii="Arial" w:eastAsia="Times New Roman" w:hAnsi="Arial" w:cs="Arial"/>
                <w:color w:val="222222"/>
                <w:sz w:val="20"/>
                <w:szCs w:val="20"/>
              </w:rPr>
            </w:pPr>
            <w:r>
              <w:rPr>
                <w:rFonts w:ascii="Arial" w:eastAsia="Times New Roman" w:hAnsi="Arial" w:cs="Arial"/>
                <w:color w:val="222222"/>
                <w:sz w:val="20"/>
                <w:szCs w:val="20"/>
              </w:rPr>
              <w:t>Luxury</w:t>
            </w:r>
          </w:p>
        </w:tc>
        <w:tc>
          <w:tcPr>
            <w:tcW w:w="4626" w:type="dxa"/>
          </w:tcPr>
          <w:p w:rsidR="00846B42" w:rsidRDefault="00846B42" w:rsidP="0014019C">
            <w:pPr>
              <w:pStyle w:val="ListParagraph"/>
              <w:ind w:left="0"/>
              <w:jc w:val="both"/>
              <w:rPr>
                <w:rFonts w:ascii="Arial" w:eastAsia="Times New Roman" w:hAnsi="Arial" w:cs="Arial"/>
                <w:color w:val="222222"/>
                <w:sz w:val="20"/>
                <w:szCs w:val="20"/>
              </w:rPr>
            </w:pPr>
            <w:r>
              <w:rPr>
                <w:rFonts w:ascii="Arial" w:eastAsia="Times New Roman" w:hAnsi="Arial" w:cs="Arial"/>
                <w:color w:val="222222"/>
                <w:sz w:val="20"/>
                <w:szCs w:val="20"/>
              </w:rPr>
              <w:t>404</w:t>
            </w:r>
          </w:p>
        </w:tc>
      </w:tr>
      <w:tr w:rsidR="00846B42" w:rsidTr="00A47F6E">
        <w:tc>
          <w:tcPr>
            <w:tcW w:w="3310" w:type="dxa"/>
          </w:tcPr>
          <w:p w:rsidR="00846B42" w:rsidRDefault="00846B42" w:rsidP="0014019C">
            <w:pPr>
              <w:pStyle w:val="ListParagraph"/>
              <w:ind w:left="0"/>
              <w:jc w:val="both"/>
              <w:rPr>
                <w:rFonts w:ascii="Arial" w:eastAsia="Times New Roman" w:hAnsi="Arial" w:cs="Arial"/>
                <w:color w:val="222222"/>
                <w:sz w:val="20"/>
                <w:szCs w:val="20"/>
              </w:rPr>
            </w:pPr>
          </w:p>
        </w:tc>
        <w:tc>
          <w:tcPr>
            <w:tcW w:w="4626" w:type="dxa"/>
          </w:tcPr>
          <w:p w:rsidR="00846B42" w:rsidRDefault="00846B42" w:rsidP="0014019C">
            <w:pPr>
              <w:pStyle w:val="ListParagraph"/>
              <w:ind w:left="0"/>
              <w:jc w:val="both"/>
              <w:rPr>
                <w:rFonts w:ascii="Arial" w:eastAsia="Times New Roman" w:hAnsi="Arial" w:cs="Arial"/>
                <w:color w:val="222222"/>
                <w:sz w:val="20"/>
                <w:szCs w:val="20"/>
              </w:rPr>
            </w:pPr>
          </w:p>
        </w:tc>
      </w:tr>
    </w:tbl>
    <w:p w:rsidR="00846B42" w:rsidRDefault="00846B42" w:rsidP="0014019C">
      <w:pPr>
        <w:pStyle w:val="ListParagraph"/>
        <w:shd w:val="clear" w:color="auto" w:fill="FFFFFF"/>
        <w:spacing w:after="0" w:line="240" w:lineRule="auto"/>
        <w:ind w:left="1080"/>
        <w:jc w:val="both"/>
        <w:rPr>
          <w:rFonts w:ascii="Arial" w:eastAsia="Times New Roman" w:hAnsi="Arial" w:cs="Arial"/>
          <w:color w:val="222222"/>
          <w:sz w:val="20"/>
          <w:szCs w:val="20"/>
        </w:rPr>
      </w:pPr>
    </w:p>
    <w:p w:rsidR="00846B42" w:rsidRPr="00846B42" w:rsidRDefault="00846B42" w:rsidP="0014019C">
      <w:pPr>
        <w:pStyle w:val="ListParagraph"/>
        <w:shd w:val="clear" w:color="auto" w:fill="FFFFFF"/>
        <w:spacing w:after="0" w:line="240" w:lineRule="auto"/>
        <w:jc w:val="both"/>
        <w:rPr>
          <w:rFonts w:ascii="Arial" w:eastAsia="Times New Roman" w:hAnsi="Arial" w:cs="Arial"/>
          <w:color w:val="222222"/>
          <w:sz w:val="20"/>
          <w:szCs w:val="20"/>
        </w:rPr>
      </w:pPr>
    </w:p>
    <w:p w:rsidR="00456ED9" w:rsidRDefault="00456ED9" w:rsidP="0014019C">
      <w:pPr>
        <w:pStyle w:val="ListParagraph"/>
        <w:numPr>
          <w:ilvl w:val="0"/>
          <w:numId w:val="5"/>
        </w:numPr>
        <w:shd w:val="clear" w:color="auto" w:fill="FFFFFF"/>
        <w:spacing w:after="0" w:line="240" w:lineRule="auto"/>
        <w:jc w:val="both"/>
        <w:rPr>
          <w:rFonts w:ascii="Arial" w:eastAsia="Times New Roman" w:hAnsi="Arial" w:cs="Arial"/>
          <w:color w:val="222222"/>
          <w:sz w:val="20"/>
          <w:szCs w:val="20"/>
        </w:rPr>
      </w:pPr>
      <w:r>
        <w:rPr>
          <w:rFonts w:ascii="Arial" w:eastAsia="Times New Roman" w:hAnsi="Arial" w:cs="Arial"/>
          <w:color w:val="222222"/>
          <w:sz w:val="20"/>
          <w:szCs w:val="20"/>
        </w:rPr>
        <w:t>Show all lift ratio calculations in a table.</w:t>
      </w:r>
    </w:p>
    <w:p w:rsidR="0000103F" w:rsidRDefault="0000103F" w:rsidP="0000103F">
      <w:pPr>
        <w:pStyle w:val="ListParagraph"/>
        <w:shd w:val="clear" w:color="auto" w:fill="FFFFFF"/>
        <w:spacing w:after="0" w:line="240" w:lineRule="auto"/>
        <w:ind w:left="1080"/>
        <w:jc w:val="both"/>
        <w:rPr>
          <w:rFonts w:ascii="Arial" w:eastAsia="Times New Roman" w:hAnsi="Arial" w:cs="Arial"/>
          <w:color w:val="222222"/>
          <w:sz w:val="20"/>
          <w:szCs w:val="20"/>
        </w:rPr>
      </w:pPr>
    </w:p>
    <w:p w:rsidR="00846B42" w:rsidRPr="00955F3A" w:rsidRDefault="00846B42" w:rsidP="00955F3A">
      <w:pPr>
        <w:shd w:val="clear" w:color="auto" w:fill="FFFFFF"/>
        <w:spacing w:after="0" w:line="240" w:lineRule="auto"/>
        <w:jc w:val="both"/>
        <w:rPr>
          <w:rFonts w:ascii="Arial" w:eastAsia="Times New Roman" w:hAnsi="Arial" w:cs="Arial"/>
          <w:color w:val="222222"/>
          <w:sz w:val="20"/>
          <w:szCs w:val="20"/>
        </w:rPr>
      </w:pPr>
    </w:p>
    <w:tbl>
      <w:tblPr>
        <w:tblStyle w:val="TableGrid"/>
        <w:tblW w:w="0" w:type="auto"/>
        <w:tblInd w:w="1080" w:type="dxa"/>
        <w:tblLook w:val="04A0" w:firstRow="1" w:lastRow="0" w:firstColumn="1" w:lastColumn="0" w:noHBand="0" w:noVBand="1"/>
      </w:tblPr>
      <w:tblGrid>
        <w:gridCol w:w="3968"/>
        <w:gridCol w:w="3968"/>
      </w:tblGrid>
      <w:tr w:rsidR="00456ED9" w:rsidTr="00456F09">
        <w:tc>
          <w:tcPr>
            <w:tcW w:w="3968" w:type="dxa"/>
            <w:shd w:val="clear" w:color="auto" w:fill="92D050"/>
          </w:tcPr>
          <w:p w:rsidR="00456ED9" w:rsidRPr="00456F09" w:rsidRDefault="00456ED9" w:rsidP="0014019C">
            <w:pPr>
              <w:pStyle w:val="ListParagraph"/>
              <w:ind w:left="0"/>
              <w:jc w:val="both"/>
              <w:rPr>
                <w:rFonts w:ascii="Arial" w:eastAsia="Times New Roman" w:hAnsi="Arial" w:cs="Arial"/>
                <w:b/>
                <w:color w:val="222222"/>
                <w:sz w:val="20"/>
                <w:szCs w:val="20"/>
              </w:rPr>
            </w:pPr>
            <w:r w:rsidRPr="00456F09">
              <w:rPr>
                <w:rFonts w:ascii="Arial" w:eastAsia="Times New Roman" w:hAnsi="Arial" w:cs="Arial"/>
                <w:b/>
                <w:color w:val="222222"/>
                <w:sz w:val="20"/>
                <w:szCs w:val="20"/>
              </w:rPr>
              <w:t>Brand  &amp; Attribute Relation</w:t>
            </w:r>
          </w:p>
        </w:tc>
        <w:tc>
          <w:tcPr>
            <w:tcW w:w="3968" w:type="dxa"/>
            <w:shd w:val="clear" w:color="auto" w:fill="92D050"/>
          </w:tcPr>
          <w:p w:rsidR="00456ED9" w:rsidRPr="00456F09" w:rsidRDefault="00456ED9" w:rsidP="0014019C">
            <w:pPr>
              <w:pStyle w:val="ListParagraph"/>
              <w:ind w:left="0"/>
              <w:jc w:val="both"/>
              <w:rPr>
                <w:rFonts w:ascii="Arial" w:eastAsia="Times New Roman" w:hAnsi="Arial" w:cs="Arial"/>
                <w:b/>
                <w:color w:val="222222"/>
                <w:sz w:val="20"/>
                <w:szCs w:val="20"/>
              </w:rPr>
            </w:pPr>
            <w:r w:rsidRPr="00456F09">
              <w:rPr>
                <w:rFonts w:ascii="Arial" w:eastAsia="Times New Roman" w:hAnsi="Arial" w:cs="Arial"/>
                <w:b/>
                <w:color w:val="222222"/>
                <w:sz w:val="20"/>
                <w:szCs w:val="20"/>
              </w:rPr>
              <w:t>Lift Value based on Association</w:t>
            </w:r>
          </w:p>
        </w:tc>
      </w:tr>
      <w:tr w:rsidR="00456ED9" w:rsidTr="00E16B2A">
        <w:tc>
          <w:tcPr>
            <w:tcW w:w="3968" w:type="dxa"/>
            <w:vAlign w:val="bottom"/>
          </w:tcPr>
          <w:p w:rsidR="00456ED9" w:rsidRDefault="00456ED9" w:rsidP="0014019C">
            <w:pPr>
              <w:jc w:val="both"/>
              <w:rPr>
                <w:rFonts w:ascii="Calibri" w:hAnsi="Calibri" w:cs="Calibri"/>
                <w:color w:val="000000"/>
                <w:lang w:val="en-IN"/>
              </w:rPr>
            </w:pPr>
            <w:r>
              <w:rPr>
                <w:rFonts w:ascii="Calibri" w:hAnsi="Calibri" w:cs="Calibri"/>
                <w:color w:val="000000"/>
              </w:rPr>
              <w:t>BMW &amp; Power</w:t>
            </w:r>
          </w:p>
        </w:tc>
        <w:tc>
          <w:tcPr>
            <w:tcW w:w="3968" w:type="dxa"/>
            <w:vAlign w:val="bottom"/>
          </w:tcPr>
          <w:p w:rsidR="00456ED9" w:rsidRDefault="00C17E75" w:rsidP="0014019C">
            <w:pPr>
              <w:jc w:val="both"/>
              <w:rPr>
                <w:rFonts w:ascii="Calibri" w:hAnsi="Calibri" w:cs="Calibri"/>
                <w:color w:val="000000"/>
                <w:lang w:val="en-IN"/>
              </w:rPr>
            </w:pPr>
            <w:r>
              <w:rPr>
                <w:rFonts w:ascii="Calibri" w:hAnsi="Calibri" w:cs="Calibri"/>
                <w:color w:val="000000"/>
              </w:rPr>
              <w:t>3.30551194</w:t>
            </w:r>
          </w:p>
        </w:tc>
      </w:tr>
      <w:tr w:rsidR="00456ED9" w:rsidTr="00E16B2A">
        <w:tc>
          <w:tcPr>
            <w:tcW w:w="3968" w:type="dxa"/>
            <w:vAlign w:val="bottom"/>
          </w:tcPr>
          <w:p w:rsidR="00456ED9" w:rsidRDefault="00456ED9" w:rsidP="0014019C">
            <w:pPr>
              <w:jc w:val="both"/>
              <w:rPr>
                <w:rFonts w:ascii="Calibri" w:hAnsi="Calibri" w:cs="Calibri"/>
                <w:color w:val="000000"/>
              </w:rPr>
            </w:pPr>
            <w:r>
              <w:rPr>
                <w:rFonts w:ascii="Calibri" w:hAnsi="Calibri" w:cs="Calibri"/>
                <w:color w:val="000000"/>
              </w:rPr>
              <w:t>BMW &amp; Performance</w:t>
            </w:r>
          </w:p>
        </w:tc>
        <w:tc>
          <w:tcPr>
            <w:tcW w:w="3968" w:type="dxa"/>
            <w:vAlign w:val="bottom"/>
          </w:tcPr>
          <w:p w:rsidR="00456ED9" w:rsidRPr="00C17E75" w:rsidRDefault="00C17E75" w:rsidP="0014019C">
            <w:pPr>
              <w:jc w:val="both"/>
              <w:rPr>
                <w:rFonts w:ascii="Calibri" w:hAnsi="Calibri" w:cs="Calibri"/>
                <w:color w:val="000000"/>
                <w:lang w:val="en-IN"/>
              </w:rPr>
            </w:pPr>
            <w:r>
              <w:rPr>
                <w:rFonts w:ascii="Calibri" w:hAnsi="Calibri" w:cs="Calibri"/>
                <w:color w:val="000000"/>
              </w:rPr>
              <w:t>4.73410878</w:t>
            </w:r>
          </w:p>
        </w:tc>
      </w:tr>
      <w:tr w:rsidR="00456ED9" w:rsidTr="00E16B2A">
        <w:tc>
          <w:tcPr>
            <w:tcW w:w="3968" w:type="dxa"/>
            <w:vAlign w:val="bottom"/>
          </w:tcPr>
          <w:p w:rsidR="00456ED9" w:rsidRDefault="00456ED9" w:rsidP="0014019C">
            <w:pPr>
              <w:jc w:val="both"/>
              <w:rPr>
                <w:rFonts w:ascii="Calibri" w:hAnsi="Calibri" w:cs="Calibri"/>
                <w:color w:val="000000"/>
              </w:rPr>
            </w:pPr>
            <w:r>
              <w:rPr>
                <w:rFonts w:ascii="Calibri" w:hAnsi="Calibri" w:cs="Calibri"/>
                <w:color w:val="000000"/>
              </w:rPr>
              <w:t>BMW &amp; Interior</w:t>
            </w:r>
          </w:p>
        </w:tc>
        <w:tc>
          <w:tcPr>
            <w:tcW w:w="3968" w:type="dxa"/>
            <w:vAlign w:val="bottom"/>
          </w:tcPr>
          <w:p w:rsidR="0014019C" w:rsidRPr="0014019C" w:rsidRDefault="00C17E75" w:rsidP="0014019C">
            <w:pPr>
              <w:jc w:val="both"/>
              <w:rPr>
                <w:rFonts w:ascii="Calibri" w:hAnsi="Calibri" w:cs="Calibri"/>
                <w:color w:val="000000"/>
              </w:rPr>
            </w:pPr>
            <w:r>
              <w:rPr>
                <w:rFonts w:ascii="Calibri" w:hAnsi="Calibri" w:cs="Calibri"/>
                <w:color w:val="000000"/>
              </w:rPr>
              <w:t>2.48431774</w:t>
            </w:r>
          </w:p>
        </w:tc>
      </w:tr>
      <w:tr w:rsidR="00456F09" w:rsidTr="00456F09">
        <w:tc>
          <w:tcPr>
            <w:tcW w:w="3968" w:type="dxa"/>
            <w:shd w:val="clear" w:color="auto" w:fill="92D050"/>
          </w:tcPr>
          <w:p w:rsidR="00456F09" w:rsidRPr="00456F09" w:rsidRDefault="00456F09" w:rsidP="0014019C">
            <w:pPr>
              <w:pStyle w:val="ListParagraph"/>
              <w:ind w:left="0"/>
              <w:jc w:val="both"/>
              <w:rPr>
                <w:rFonts w:ascii="Arial" w:eastAsia="Times New Roman" w:hAnsi="Arial" w:cs="Arial"/>
                <w:b/>
                <w:color w:val="222222"/>
                <w:sz w:val="20"/>
                <w:szCs w:val="20"/>
              </w:rPr>
            </w:pPr>
            <w:r w:rsidRPr="00456F09">
              <w:rPr>
                <w:rFonts w:ascii="Arial" w:eastAsia="Times New Roman" w:hAnsi="Arial" w:cs="Arial"/>
                <w:b/>
                <w:color w:val="222222"/>
                <w:sz w:val="20"/>
                <w:szCs w:val="20"/>
              </w:rPr>
              <w:lastRenderedPageBreak/>
              <w:t>Brand  &amp; Attribute Relation</w:t>
            </w:r>
          </w:p>
        </w:tc>
        <w:tc>
          <w:tcPr>
            <w:tcW w:w="3968" w:type="dxa"/>
            <w:shd w:val="clear" w:color="auto" w:fill="92D050"/>
          </w:tcPr>
          <w:p w:rsidR="00456F09" w:rsidRPr="00456F09" w:rsidRDefault="00456F09" w:rsidP="0014019C">
            <w:pPr>
              <w:pStyle w:val="ListParagraph"/>
              <w:ind w:left="0"/>
              <w:jc w:val="both"/>
              <w:rPr>
                <w:rFonts w:ascii="Arial" w:eastAsia="Times New Roman" w:hAnsi="Arial" w:cs="Arial"/>
                <w:b/>
                <w:color w:val="222222"/>
                <w:sz w:val="20"/>
                <w:szCs w:val="20"/>
              </w:rPr>
            </w:pPr>
            <w:r w:rsidRPr="00456F09">
              <w:rPr>
                <w:rFonts w:ascii="Arial" w:eastAsia="Times New Roman" w:hAnsi="Arial" w:cs="Arial"/>
                <w:b/>
                <w:color w:val="222222"/>
                <w:sz w:val="20"/>
                <w:szCs w:val="20"/>
              </w:rPr>
              <w:t>Lift Value based on Association</w:t>
            </w:r>
          </w:p>
        </w:tc>
      </w:tr>
      <w:tr w:rsidR="00456ED9" w:rsidTr="006963DE">
        <w:tc>
          <w:tcPr>
            <w:tcW w:w="3968" w:type="dxa"/>
          </w:tcPr>
          <w:p w:rsidR="00456ED9" w:rsidRDefault="00456ED9" w:rsidP="0014019C">
            <w:pPr>
              <w:jc w:val="both"/>
            </w:pPr>
            <w:r w:rsidRPr="00411396">
              <w:rPr>
                <w:rFonts w:ascii="Calibri" w:hAnsi="Calibri" w:cs="Calibri"/>
                <w:color w:val="000000"/>
              </w:rPr>
              <w:t xml:space="preserve">BMW &amp; </w:t>
            </w:r>
            <w:r>
              <w:rPr>
                <w:rFonts w:ascii="Calibri" w:hAnsi="Calibri" w:cs="Calibri"/>
                <w:color w:val="000000"/>
              </w:rPr>
              <w:t>Cost</w:t>
            </w:r>
          </w:p>
        </w:tc>
        <w:tc>
          <w:tcPr>
            <w:tcW w:w="3968" w:type="dxa"/>
            <w:vAlign w:val="bottom"/>
          </w:tcPr>
          <w:p w:rsidR="00456ED9" w:rsidRPr="00C17E75" w:rsidRDefault="00C17E75" w:rsidP="0014019C">
            <w:pPr>
              <w:jc w:val="both"/>
              <w:rPr>
                <w:rFonts w:ascii="Calibri" w:hAnsi="Calibri" w:cs="Calibri"/>
                <w:color w:val="000000"/>
                <w:lang w:val="en-IN"/>
              </w:rPr>
            </w:pPr>
            <w:r>
              <w:rPr>
                <w:rFonts w:ascii="Calibri" w:hAnsi="Calibri" w:cs="Calibri"/>
                <w:color w:val="000000"/>
              </w:rPr>
              <w:t>1.67352533</w:t>
            </w:r>
          </w:p>
        </w:tc>
      </w:tr>
      <w:tr w:rsidR="00456ED9" w:rsidTr="006963DE">
        <w:tc>
          <w:tcPr>
            <w:tcW w:w="3968" w:type="dxa"/>
          </w:tcPr>
          <w:p w:rsidR="00456ED9" w:rsidRDefault="00456ED9" w:rsidP="0014019C">
            <w:pPr>
              <w:jc w:val="both"/>
            </w:pPr>
            <w:r w:rsidRPr="00411396">
              <w:rPr>
                <w:rFonts w:ascii="Calibri" w:hAnsi="Calibri" w:cs="Calibri"/>
                <w:color w:val="000000"/>
              </w:rPr>
              <w:t xml:space="preserve">BMW &amp; </w:t>
            </w:r>
            <w:r>
              <w:rPr>
                <w:rFonts w:ascii="Calibri" w:hAnsi="Calibri" w:cs="Calibri"/>
                <w:color w:val="000000"/>
              </w:rPr>
              <w:t>Luxury</w:t>
            </w:r>
          </w:p>
        </w:tc>
        <w:tc>
          <w:tcPr>
            <w:tcW w:w="3968" w:type="dxa"/>
            <w:vAlign w:val="bottom"/>
          </w:tcPr>
          <w:p w:rsidR="00456ED9" w:rsidRPr="00C17E75" w:rsidRDefault="00C17E75" w:rsidP="0014019C">
            <w:pPr>
              <w:jc w:val="both"/>
              <w:rPr>
                <w:rFonts w:ascii="Calibri" w:hAnsi="Calibri" w:cs="Calibri"/>
                <w:color w:val="000000"/>
                <w:lang w:val="en-IN"/>
              </w:rPr>
            </w:pPr>
            <w:r>
              <w:rPr>
                <w:rFonts w:ascii="Calibri" w:hAnsi="Calibri" w:cs="Calibri"/>
                <w:color w:val="000000"/>
              </w:rPr>
              <w:t>1.50912189</w:t>
            </w:r>
          </w:p>
        </w:tc>
      </w:tr>
      <w:tr w:rsidR="00456ED9" w:rsidTr="00E16B2A">
        <w:tc>
          <w:tcPr>
            <w:tcW w:w="3968" w:type="dxa"/>
            <w:vAlign w:val="bottom"/>
          </w:tcPr>
          <w:p w:rsidR="00456ED9" w:rsidRDefault="00456ED9" w:rsidP="0014019C">
            <w:pPr>
              <w:jc w:val="both"/>
              <w:rPr>
                <w:rFonts w:ascii="Calibri" w:hAnsi="Calibri" w:cs="Calibri"/>
                <w:color w:val="000000"/>
                <w:lang w:val="en-IN"/>
              </w:rPr>
            </w:pPr>
            <w:r>
              <w:rPr>
                <w:rFonts w:ascii="Calibri" w:hAnsi="Calibri" w:cs="Calibri"/>
                <w:color w:val="000000"/>
              </w:rPr>
              <w:t>Acura &amp; Power</w:t>
            </w:r>
          </w:p>
        </w:tc>
        <w:tc>
          <w:tcPr>
            <w:tcW w:w="3968" w:type="dxa"/>
            <w:vAlign w:val="bottom"/>
          </w:tcPr>
          <w:p w:rsidR="00456ED9" w:rsidRPr="00C17E75" w:rsidRDefault="00C17E75" w:rsidP="0014019C">
            <w:pPr>
              <w:jc w:val="both"/>
              <w:rPr>
                <w:rFonts w:ascii="Calibri" w:hAnsi="Calibri" w:cs="Calibri"/>
                <w:color w:val="000000"/>
                <w:lang w:val="en-IN"/>
              </w:rPr>
            </w:pPr>
            <w:r>
              <w:rPr>
                <w:rFonts w:ascii="Calibri" w:hAnsi="Calibri" w:cs="Calibri"/>
                <w:color w:val="000000"/>
              </w:rPr>
              <w:t>1.79247769</w:t>
            </w:r>
          </w:p>
        </w:tc>
      </w:tr>
      <w:tr w:rsidR="00456ED9" w:rsidTr="00E16B2A">
        <w:tc>
          <w:tcPr>
            <w:tcW w:w="3968" w:type="dxa"/>
            <w:vAlign w:val="bottom"/>
          </w:tcPr>
          <w:p w:rsidR="00456ED9" w:rsidRDefault="00456ED9" w:rsidP="0014019C">
            <w:pPr>
              <w:jc w:val="both"/>
              <w:rPr>
                <w:rFonts w:ascii="Calibri" w:hAnsi="Calibri" w:cs="Calibri"/>
                <w:color w:val="000000"/>
              </w:rPr>
            </w:pPr>
            <w:r>
              <w:rPr>
                <w:rFonts w:ascii="Calibri" w:hAnsi="Calibri" w:cs="Calibri"/>
                <w:color w:val="000000"/>
              </w:rPr>
              <w:t>Acura &amp; Performance</w:t>
            </w:r>
          </w:p>
        </w:tc>
        <w:tc>
          <w:tcPr>
            <w:tcW w:w="3968" w:type="dxa"/>
            <w:vAlign w:val="bottom"/>
          </w:tcPr>
          <w:p w:rsidR="00456ED9" w:rsidRPr="00C17E75" w:rsidRDefault="00C17E75" w:rsidP="0014019C">
            <w:pPr>
              <w:jc w:val="both"/>
              <w:rPr>
                <w:rFonts w:ascii="Calibri" w:hAnsi="Calibri" w:cs="Calibri"/>
                <w:color w:val="000000"/>
                <w:lang w:val="en-IN"/>
              </w:rPr>
            </w:pPr>
            <w:r>
              <w:rPr>
                <w:rFonts w:ascii="Calibri" w:hAnsi="Calibri" w:cs="Calibri"/>
                <w:color w:val="000000"/>
              </w:rPr>
              <w:t>1.57529683</w:t>
            </w:r>
          </w:p>
        </w:tc>
      </w:tr>
      <w:tr w:rsidR="00456ED9" w:rsidTr="00E16B2A">
        <w:tc>
          <w:tcPr>
            <w:tcW w:w="3968" w:type="dxa"/>
            <w:vAlign w:val="bottom"/>
          </w:tcPr>
          <w:p w:rsidR="00456ED9" w:rsidRDefault="00456ED9" w:rsidP="0014019C">
            <w:pPr>
              <w:jc w:val="both"/>
              <w:rPr>
                <w:rFonts w:ascii="Calibri" w:hAnsi="Calibri" w:cs="Calibri"/>
                <w:color w:val="000000"/>
              </w:rPr>
            </w:pPr>
            <w:r>
              <w:rPr>
                <w:rFonts w:ascii="Calibri" w:hAnsi="Calibri" w:cs="Calibri"/>
                <w:color w:val="000000"/>
              </w:rPr>
              <w:t>Acura &amp; Interior</w:t>
            </w:r>
          </w:p>
        </w:tc>
        <w:tc>
          <w:tcPr>
            <w:tcW w:w="3968" w:type="dxa"/>
            <w:vAlign w:val="bottom"/>
          </w:tcPr>
          <w:p w:rsidR="00456ED9" w:rsidRPr="00C17E75" w:rsidRDefault="00C17E75" w:rsidP="0014019C">
            <w:pPr>
              <w:jc w:val="both"/>
              <w:rPr>
                <w:rFonts w:ascii="Calibri" w:hAnsi="Calibri" w:cs="Calibri"/>
                <w:color w:val="000000"/>
                <w:lang w:val="en-IN"/>
              </w:rPr>
            </w:pPr>
            <w:r>
              <w:rPr>
                <w:rFonts w:ascii="Calibri" w:hAnsi="Calibri" w:cs="Calibri"/>
                <w:color w:val="000000"/>
              </w:rPr>
              <w:t>1.72226719</w:t>
            </w:r>
          </w:p>
        </w:tc>
      </w:tr>
      <w:tr w:rsidR="00456ED9" w:rsidTr="003A1C21">
        <w:tc>
          <w:tcPr>
            <w:tcW w:w="3968" w:type="dxa"/>
          </w:tcPr>
          <w:p w:rsidR="00456ED9" w:rsidRDefault="00456ED9" w:rsidP="0014019C">
            <w:pPr>
              <w:jc w:val="both"/>
            </w:pPr>
            <w:r>
              <w:rPr>
                <w:rFonts w:ascii="Calibri" w:hAnsi="Calibri" w:cs="Calibri"/>
                <w:color w:val="000000"/>
              </w:rPr>
              <w:t>Acura</w:t>
            </w:r>
            <w:r w:rsidRPr="00411396">
              <w:rPr>
                <w:rFonts w:ascii="Calibri" w:hAnsi="Calibri" w:cs="Calibri"/>
                <w:color w:val="000000"/>
              </w:rPr>
              <w:t xml:space="preserve"> &amp; </w:t>
            </w:r>
            <w:r>
              <w:rPr>
                <w:rFonts w:ascii="Calibri" w:hAnsi="Calibri" w:cs="Calibri"/>
                <w:color w:val="000000"/>
              </w:rPr>
              <w:t>Cost</w:t>
            </w:r>
          </w:p>
        </w:tc>
        <w:tc>
          <w:tcPr>
            <w:tcW w:w="3968" w:type="dxa"/>
            <w:vAlign w:val="bottom"/>
          </w:tcPr>
          <w:p w:rsidR="00456ED9" w:rsidRPr="00C17E75" w:rsidRDefault="00C17E75" w:rsidP="0014019C">
            <w:pPr>
              <w:jc w:val="both"/>
              <w:rPr>
                <w:rFonts w:ascii="Calibri" w:hAnsi="Calibri" w:cs="Calibri"/>
                <w:color w:val="000000"/>
                <w:lang w:val="en-IN"/>
              </w:rPr>
            </w:pPr>
            <w:r>
              <w:rPr>
                <w:rFonts w:ascii="Calibri" w:hAnsi="Calibri" w:cs="Calibri"/>
                <w:color w:val="000000"/>
              </w:rPr>
              <w:t>1.52879018</w:t>
            </w:r>
          </w:p>
        </w:tc>
      </w:tr>
      <w:tr w:rsidR="00456ED9" w:rsidTr="003A1C21">
        <w:tc>
          <w:tcPr>
            <w:tcW w:w="3968" w:type="dxa"/>
          </w:tcPr>
          <w:p w:rsidR="00456ED9" w:rsidRDefault="00456ED9" w:rsidP="0014019C">
            <w:pPr>
              <w:jc w:val="both"/>
            </w:pPr>
            <w:r>
              <w:rPr>
                <w:rFonts w:ascii="Calibri" w:hAnsi="Calibri" w:cs="Calibri"/>
                <w:color w:val="000000"/>
              </w:rPr>
              <w:t>Acura</w:t>
            </w:r>
            <w:r w:rsidRPr="00411396">
              <w:rPr>
                <w:rFonts w:ascii="Calibri" w:hAnsi="Calibri" w:cs="Calibri"/>
                <w:color w:val="000000"/>
              </w:rPr>
              <w:t xml:space="preserve"> &amp; </w:t>
            </w:r>
            <w:r>
              <w:rPr>
                <w:rFonts w:ascii="Calibri" w:hAnsi="Calibri" w:cs="Calibri"/>
                <w:color w:val="000000"/>
              </w:rPr>
              <w:t>Luxury</w:t>
            </w:r>
          </w:p>
        </w:tc>
        <w:tc>
          <w:tcPr>
            <w:tcW w:w="3968" w:type="dxa"/>
            <w:vAlign w:val="bottom"/>
          </w:tcPr>
          <w:p w:rsidR="00456ED9" w:rsidRPr="00C17E75" w:rsidRDefault="00C17E75" w:rsidP="0014019C">
            <w:pPr>
              <w:jc w:val="both"/>
              <w:rPr>
                <w:rFonts w:ascii="Calibri" w:hAnsi="Calibri" w:cs="Calibri"/>
                <w:color w:val="000000"/>
                <w:lang w:val="en-IN"/>
              </w:rPr>
            </w:pPr>
            <w:r>
              <w:rPr>
                <w:rFonts w:ascii="Calibri" w:hAnsi="Calibri" w:cs="Calibri"/>
                <w:color w:val="000000"/>
              </w:rPr>
              <w:t>3.34460465</w:t>
            </w:r>
          </w:p>
        </w:tc>
      </w:tr>
      <w:tr w:rsidR="00456ED9" w:rsidTr="00E16B2A">
        <w:tc>
          <w:tcPr>
            <w:tcW w:w="3968" w:type="dxa"/>
            <w:vAlign w:val="bottom"/>
          </w:tcPr>
          <w:p w:rsidR="00456ED9" w:rsidRDefault="00456ED9" w:rsidP="0014019C">
            <w:pPr>
              <w:jc w:val="both"/>
              <w:rPr>
                <w:rFonts w:ascii="Calibri" w:hAnsi="Calibri" w:cs="Calibri"/>
                <w:color w:val="000000"/>
                <w:lang w:val="en-IN"/>
              </w:rPr>
            </w:pPr>
            <w:r>
              <w:rPr>
                <w:rFonts w:ascii="Calibri" w:hAnsi="Calibri" w:cs="Calibri"/>
                <w:color w:val="000000"/>
              </w:rPr>
              <w:t>Audi &amp; Power</w:t>
            </w:r>
          </w:p>
        </w:tc>
        <w:tc>
          <w:tcPr>
            <w:tcW w:w="3968" w:type="dxa"/>
            <w:vAlign w:val="bottom"/>
          </w:tcPr>
          <w:p w:rsidR="00456ED9" w:rsidRPr="00C17E75" w:rsidRDefault="00C17E75" w:rsidP="0014019C">
            <w:pPr>
              <w:jc w:val="both"/>
              <w:rPr>
                <w:rFonts w:ascii="Calibri" w:hAnsi="Calibri" w:cs="Calibri"/>
                <w:color w:val="000000"/>
                <w:lang w:val="en-IN"/>
              </w:rPr>
            </w:pPr>
            <w:r>
              <w:rPr>
                <w:rFonts w:ascii="Calibri" w:hAnsi="Calibri" w:cs="Calibri"/>
                <w:color w:val="000000"/>
              </w:rPr>
              <w:t>3.89783008</w:t>
            </w:r>
          </w:p>
        </w:tc>
      </w:tr>
      <w:tr w:rsidR="00456ED9" w:rsidTr="00E16B2A">
        <w:tc>
          <w:tcPr>
            <w:tcW w:w="3968" w:type="dxa"/>
            <w:vAlign w:val="bottom"/>
          </w:tcPr>
          <w:p w:rsidR="00456ED9" w:rsidRDefault="00456ED9" w:rsidP="0014019C">
            <w:pPr>
              <w:jc w:val="both"/>
              <w:rPr>
                <w:rFonts w:ascii="Calibri" w:hAnsi="Calibri" w:cs="Calibri"/>
                <w:color w:val="000000"/>
              </w:rPr>
            </w:pPr>
            <w:r>
              <w:rPr>
                <w:rFonts w:ascii="Calibri" w:hAnsi="Calibri" w:cs="Calibri"/>
                <w:color w:val="000000"/>
              </w:rPr>
              <w:t>Audi &amp; Performance</w:t>
            </w:r>
          </w:p>
        </w:tc>
        <w:tc>
          <w:tcPr>
            <w:tcW w:w="3968" w:type="dxa"/>
            <w:vAlign w:val="bottom"/>
          </w:tcPr>
          <w:p w:rsidR="00456ED9" w:rsidRPr="00C17E75" w:rsidRDefault="00C17E75" w:rsidP="0014019C">
            <w:pPr>
              <w:jc w:val="both"/>
              <w:rPr>
                <w:rFonts w:ascii="Calibri" w:hAnsi="Calibri" w:cs="Calibri"/>
                <w:color w:val="000000"/>
                <w:lang w:val="en-IN"/>
              </w:rPr>
            </w:pPr>
            <w:r>
              <w:rPr>
                <w:rFonts w:ascii="Calibri" w:hAnsi="Calibri" w:cs="Calibri"/>
                <w:color w:val="000000"/>
              </w:rPr>
              <w:t>1.65261121</w:t>
            </w:r>
          </w:p>
        </w:tc>
      </w:tr>
      <w:tr w:rsidR="00456ED9" w:rsidTr="00E16B2A">
        <w:tc>
          <w:tcPr>
            <w:tcW w:w="3968" w:type="dxa"/>
            <w:vAlign w:val="bottom"/>
          </w:tcPr>
          <w:p w:rsidR="00456ED9" w:rsidRDefault="00456ED9" w:rsidP="0014019C">
            <w:pPr>
              <w:jc w:val="both"/>
              <w:rPr>
                <w:rFonts w:ascii="Calibri" w:hAnsi="Calibri" w:cs="Calibri"/>
                <w:color w:val="000000"/>
              </w:rPr>
            </w:pPr>
            <w:r>
              <w:rPr>
                <w:rFonts w:ascii="Calibri" w:hAnsi="Calibri" w:cs="Calibri"/>
                <w:color w:val="000000"/>
              </w:rPr>
              <w:t>Audi &amp; Interior</w:t>
            </w:r>
          </w:p>
        </w:tc>
        <w:tc>
          <w:tcPr>
            <w:tcW w:w="3968" w:type="dxa"/>
            <w:vAlign w:val="bottom"/>
          </w:tcPr>
          <w:p w:rsidR="00456ED9" w:rsidRPr="00C17E75" w:rsidRDefault="00C17E75" w:rsidP="0014019C">
            <w:pPr>
              <w:jc w:val="both"/>
              <w:rPr>
                <w:rFonts w:ascii="Calibri" w:hAnsi="Calibri" w:cs="Calibri"/>
                <w:color w:val="000000"/>
                <w:lang w:val="en-IN"/>
              </w:rPr>
            </w:pPr>
            <w:r>
              <w:rPr>
                <w:rFonts w:ascii="Calibri" w:hAnsi="Calibri" w:cs="Calibri"/>
                <w:color w:val="000000"/>
              </w:rPr>
              <w:t>6.60005016</w:t>
            </w:r>
          </w:p>
        </w:tc>
      </w:tr>
      <w:tr w:rsidR="00456ED9" w:rsidTr="00665ACB">
        <w:tc>
          <w:tcPr>
            <w:tcW w:w="3968" w:type="dxa"/>
          </w:tcPr>
          <w:p w:rsidR="00456ED9" w:rsidRDefault="00456ED9" w:rsidP="0014019C">
            <w:pPr>
              <w:jc w:val="both"/>
            </w:pPr>
            <w:r>
              <w:rPr>
                <w:rFonts w:ascii="Calibri" w:hAnsi="Calibri" w:cs="Calibri"/>
                <w:color w:val="000000"/>
              </w:rPr>
              <w:t>Audi</w:t>
            </w:r>
            <w:r w:rsidRPr="00411396">
              <w:rPr>
                <w:rFonts w:ascii="Calibri" w:hAnsi="Calibri" w:cs="Calibri"/>
                <w:color w:val="000000"/>
              </w:rPr>
              <w:t xml:space="preserve"> &amp; </w:t>
            </w:r>
            <w:r>
              <w:rPr>
                <w:rFonts w:ascii="Calibri" w:hAnsi="Calibri" w:cs="Calibri"/>
                <w:color w:val="000000"/>
              </w:rPr>
              <w:t>Cost</w:t>
            </w:r>
          </w:p>
        </w:tc>
        <w:tc>
          <w:tcPr>
            <w:tcW w:w="3968" w:type="dxa"/>
            <w:vAlign w:val="bottom"/>
          </w:tcPr>
          <w:p w:rsidR="00456ED9" w:rsidRPr="00C17E75" w:rsidRDefault="00C17E75" w:rsidP="0014019C">
            <w:pPr>
              <w:jc w:val="both"/>
              <w:rPr>
                <w:rFonts w:ascii="Calibri" w:hAnsi="Calibri" w:cs="Calibri"/>
                <w:color w:val="000000"/>
                <w:lang w:val="en-IN"/>
              </w:rPr>
            </w:pPr>
            <w:r>
              <w:rPr>
                <w:rFonts w:ascii="Calibri" w:hAnsi="Calibri" w:cs="Calibri"/>
                <w:color w:val="000000"/>
              </w:rPr>
              <w:t>1.59602144</w:t>
            </w:r>
          </w:p>
        </w:tc>
      </w:tr>
      <w:tr w:rsidR="00456ED9" w:rsidTr="00665ACB">
        <w:tc>
          <w:tcPr>
            <w:tcW w:w="3968" w:type="dxa"/>
          </w:tcPr>
          <w:p w:rsidR="00456ED9" w:rsidRDefault="00456ED9" w:rsidP="0014019C">
            <w:pPr>
              <w:jc w:val="both"/>
            </w:pPr>
            <w:r>
              <w:rPr>
                <w:rFonts w:ascii="Calibri" w:hAnsi="Calibri" w:cs="Calibri"/>
                <w:color w:val="000000"/>
              </w:rPr>
              <w:t>Audi</w:t>
            </w:r>
            <w:r w:rsidRPr="00411396">
              <w:rPr>
                <w:rFonts w:ascii="Calibri" w:hAnsi="Calibri" w:cs="Calibri"/>
                <w:color w:val="000000"/>
              </w:rPr>
              <w:t xml:space="preserve"> &amp; </w:t>
            </w:r>
            <w:r>
              <w:rPr>
                <w:rFonts w:ascii="Calibri" w:hAnsi="Calibri" w:cs="Calibri"/>
                <w:color w:val="000000"/>
              </w:rPr>
              <w:t>Luxury</w:t>
            </w:r>
          </w:p>
        </w:tc>
        <w:tc>
          <w:tcPr>
            <w:tcW w:w="3968" w:type="dxa"/>
            <w:vAlign w:val="bottom"/>
          </w:tcPr>
          <w:p w:rsidR="00456ED9" w:rsidRPr="00C17E75" w:rsidRDefault="00C17E75" w:rsidP="0014019C">
            <w:pPr>
              <w:jc w:val="both"/>
              <w:rPr>
                <w:rFonts w:ascii="Calibri" w:hAnsi="Calibri" w:cs="Calibri"/>
                <w:color w:val="000000"/>
                <w:lang w:val="en-IN"/>
              </w:rPr>
            </w:pPr>
            <w:r>
              <w:rPr>
                <w:rFonts w:ascii="Calibri" w:hAnsi="Calibri" w:cs="Calibri"/>
                <w:color w:val="000000"/>
              </w:rPr>
              <w:t>4.4977781</w:t>
            </w:r>
          </w:p>
        </w:tc>
      </w:tr>
      <w:tr w:rsidR="00456ED9" w:rsidTr="00E16B2A">
        <w:tc>
          <w:tcPr>
            <w:tcW w:w="3968" w:type="dxa"/>
            <w:vAlign w:val="bottom"/>
          </w:tcPr>
          <w:p w:rsidR="00456ED9" w:rsidRDefault="00456ED9" w:rsidP="0014019C">
            <w:pPr>
              <w:jc w:val="both"/>
              <w:rPr>
                <w:rFonts w:ascii="Calibri" w:hAnsi="Calibri" w:cs="Calibri"/>
                <w:color w:val="000000"/>
                <w:lang w:val="en-IN"/>
              </w:rPr>
            </w:pPr>
            <w:r>
              <w:rPr>
                <w:rFonts w:ascii="Calibri" w:hAnsi="Calibri" w:cs="Calibri"/>
                <w:color w:val="000000"/>
              </w:rPr>
              <w:t>Infiniti &amp; Power</w:t>
            </w:r>
          </w:p>
        </w:tc>
        <w:tc>
          <w:tcPr>
            <w:tcW w:w="3968" w:type="dxa"/>
            <w:vAlign w:val="bottom"/>
          </w:tcPr>
          <w:p w:rsidR="00456ED9" w:rsidRPr="00C17E75" w:rsidRDefault="00C17E75" w:rsidP="0014019C">
            <w:pPr>
              <w:jc w:val="both"/>
              <w:rPr>
                <w:rFonts w:ascii="Calibri" w:hAnsi="Calibri" w:cs="Calibri"/>
                <w:color w:val="000000"/>
                <w:lang w:val="en-IN"/>
              </w:rPr>
            </w:pPr>
            <w:r>
              <w:rPr>
                <w:rFonts w:ascii="Calibri" w:hAnsi="Calibri" w:cs="Calibri"/>
                <w:color w:val="000000"/>
              </w:rPr>
              <w:t>1.92396121</w:t>
            </w:r>
          </w:p>
        </w:tc>
      </w:tr>
      <w:tr w:rsidR="00456ED9" w:rsidTr="00E16B2A">
        <w:tc>
          <w:tcPr>
            <w:tcW w:w="3968" w:type="dxa"/>
            <w:vAlign w:val="bottom"/>
          </w:tcPr>
          <w:p w:rsidR="00456ED9" w:rsidRDefault="00456ED9" w:rsidP="0014019C">
            <w:pPr>
              <w:jc w:val="both"/>
              <w:rPr>
                <w:rFonts w:ascii="Calibri" w:hAnsi="Calibri" w:cs="Calibri"/>
                <w:color w:val="000000"/>
              </w:rPr>
            </w:pPr>
            <w:r>
              <w:rPr>
                <w:rFonts w:ascii="Calibri" w:hAnsi="Calibri" w:cs="Calibri"/>
                <w:color w:val="000000"/>
              </w:rPr>
              <w:t>Infiniti &amp; Performance</w:t>
            </w:r>
          </w:p>
        </w:tc>
        <w:tc>
          <w:tcPr>
            <w:tcW w:w="3968" w:type="dxa"/>
            <w:vAlign w:val="bottom"/>
          </w:tcPr>
          <w:p w:rsidR="00456ED9" w:rsidRPr="00C17E75" w:rsidRDefault="00C17E75" w:rsidP="0014019C">
            <w:pPr>
              <w:jc w:val="both"/>
              <w:rPr>
                <w:rFonts w:ascii="Calibri" w:hAnsi="Calibri" w:cs="Calibri"/>
                <w:color w:val="000000"/>
                <w:lang w:val="en-IN"/>
              </w:rPr>
            </w:pPr>
            <w:r>
              <w:rPr>
                <w:rFonts w:ascii="Calibri" w:hAnsi="Calibri" w:cs="Calibri"/>
                <w:color w:val="000000"/>
              </w:rPr>
              <w:t>1.6271513</w:t>
            </w:r>
          </w:p>
        </w:tc>
      </w:tr>
      <w:tr w:rsidR="00456ED9" w:rsidTr="00E16B2A">
        <w:tc>
          <w:tcPr>
            <w:tcW w:w="3968" w:type="dxa"/>
            <w:vAlign w:val="bottom"/>
          </w:tcPr>
          <w:p w:rsidR="00456ED9" w:rsidRDefault="00456ED9" w:rsidP="0014019C">
            <w:pPr>
              <w:jc w:val="both"/>
              <w:rPr>
                <w:rFonts w:ascii="Calibri" w:hAnsi="Calibri" w:cs="Calibri"/>
                <w:color w:val="000000"/>
              </w:rPr>
            </w:pPr>
            <w:r>
              <w:rPr>
                <w:rFonts w:ascii="Calibri" w:hAnsi="Calibri" w:cs="Calibri"/>
                <w:color w:val="000000"/>
              </w:rPr>
              <w:t>Infiniti &amp; Interior</w:t>
            </w:r>
          </w:p>
        </w:tc>
        <w:tc>
          <w:tcPr>
            <w:tcW w:w="3968" w:type="dxa"/>
            <w:vAlign w:val="bottom"/>
          </w:tcPr>
          <w:p w:rsidR="00456ED9" w:rsidRPr="00C17E75" w:rsidRDefault="00C17E75" w:rsidP="0014019C">
            <w:pPr>
              <w:jc w:val="both"/>
              <w:rPr>
                <w:rFonts w:ascii="Calibri" w:hAnsi="Calibri" w:cs="Calibri"/>
                <w:color w:val="000000"/>
                <w:lang w:val="en-IN"/>
              </w:rPr>
            </w:pPr>
            <w:r>
              <w:rPr>
                <w:rFonts w:ascii="Calibri" w:hAnsi="Calibri" w:cs="Calibri"/>
                <w:color w:val="000000"/>
              </w:rPr>
              <w:t>1.7611618</w:t>
            </w:r>
          </w:p>
        </w:tc>
      </w:tr>
      <w:tr w:rsidR="00456ED9" w:rsidTr="004F20F1">
        <w:tc>
          <w:tcPr>
            <w:tcW w:w="3968" w:type="dxa"/>
          </w:tcPr>
          <w:p w:rsidR="00456ED9" w:rsidRDefault="00456ED9" w:rsidP="0014019C">
            <w:pPr>
              <w:jc w:val="both"/>
            </w:pPr>
            <w:r>
              <w:rPr>
                <w:rFonts w:ascii="Calibri" w:hAnsi="Calibri" w:cs="Calibri"/>
                <w:color w:val="000000"/>
              </w:rPr>
              <w:t>Infiniti</w:t>
            </w:r>
            <w:r w:rsidRPr="00411396">
              <w:rPr>
                <w:rFonts w:ascii="Calibri" w:hAnsi="Calibri" w:cs="Calibri"/>
                <w:color w:val="000000"/>
              </w:rPr>
              <w:t xml:space="preserve"> &amp; </w:t>
            </w:r>
            <w:r>
              <w:rPr>
                <w:rFonts w:ascii="Calibri" w:hAnsi="Calibri" w:cs="Calibri"/>
                <w:color w:val="000000"/>
              </w:rPr>
              <w:t>Cost</w:t>
            </w:r>
          </w:p>
        </w:tc>
        <w:tc>
          <w:tcPr>
            <w:tcW w:w="3968" w:type="dxa"/>
            <w:vAlign w:val="bottom"/>
          </w:tcPr>
          <w:p w:rsidR="00456ED9" w:rsidRPr="00C17E75" w:rsidRDefault="00C17E75" w:rsidP="0014019C">
            <w:pPr>
              <w:jc w:val="both"/>
              <w:rPr>
                <w:rFonts w:ascii="Calibri" w:hAnsi="Calibri" w:cs="Calibri"/>
                <w:color w:val="000000"/>
                <w:lang w:val="en-IN"/>
              </w:rPr>
            </w:pPr>
            <w:r>
              <w:rPr>
                <w:rFonts w:ascii="Calibri" w:hAnsi="Calibri" w:cs="Calibri"/>
                <w:color w:val="000000"/>
              </w:rPr>
              <w:t>1.94507876</w:t>
            </w:r>
          </w:p>
        </w:tc>
      </w:tr>
      <w:tr w:rsidR="00456ED9" w:rsidTr="004F20F1">
        <w:tc>
          <w:tcPr>
            <w:tcW w:w="3968" w:type="dxa"/>
          </w:tcPr>
          <w:p w:rsidR="00456ED9" w:rsidRDefault="00456ED9" w:rsidP="0014019C">
            <w:pPr>
              <w:jc w:val="both"/>
            </w:pPr>
            <w:r>
              <w:rPr>
                <w:rFonts w:ascii="Calibri" w:hAnsi="Calibri" w:cs="Calibri"/>
                <w:color w:val="000000"/>
              </w:rPr>
              <w:t>Infiniti</w:t>
            </w:r>
            <w:r w:rsidRPr="00411396">
              <w:rPr>
                <w:rFonts w:ascii="Calibri" w:hAnsi="Calibri" w:cs="Calibri"/>
                <w:color w:val="000000"/>
              </w:rPr>
              <w:t xml:space="preserve"> &amp; </w:t>
            </w:r>
            <w:r>
              <w:rPr>
                <w:rFonts w:ascii="Calibri" w:hAnsi="Calibri" w:cs="Calibri"/>
                <w:color w:val="000000"/>
              </w:rPr>
              <w:t>Luxury</w:t>
            </w:r>
          </w:p>
        </w:tc>
        <w:tc>
          <w:tcPr>
            <w:tcW w:w="3968" w:type="dxa"/>
            <w:vAlign w:val="bottom"/>
          </w:tcPr>
          <w:p w:rsidR="00456ED9" w:rsidRPr="00C17E75" w:rsidRDefault="00C17E75" w:rsidP="0014019C">
            <w:pPr>
              <w:jc w:val="both"/>
              <w:rPr>
                <w:rFonts w:ascii="Calibri" w:hAnsi="Calibri" w:cs="Calibri"/>
                <w:color w:val="000000"/>
                <w:lang w:val="en-IN"/>
              </w:rPr>
            </w:pPr>
            <w:r>
              <w:rPr>
                <w:rFonts w:ascii="Calibri" w:hAnsi="Calibri" w:cs="Calibri"/>
                <w:color w:val="000000"/>
              </w:rPr>
              <w:t>3.96000396</w:t>
            </w:r>
          </w:p>
        </w:tc>
      </w:tr>
      <w:tr w:rsidR="00456ED9" w:rsidTr="00E16B2A">
        <w:tc>
          <w:tcPr>
            <w:tcW w:w="3968" w:type="dxa"/>
            <w:vAlign w:val="bottom"/>
          </w:tcPr>
          <w:p w:rsidR="00456ED9" w:rsidRDefault="00456ED9" w:rsidP="0014019C">
            <w:pPr>
              <w:jc w:val="both"/>
              <w:rPr>
                <w:rFonts w:ascii="Calibri" w:hAnsi="Calibri" w:cs="Calibri"/>
                <w:color w:val="000000"/>
                <w:lang w:val="en-IN"/>
              </w:rPr>
            </w:pPr>
            <w:r>
              <w:rPr>
                <w:rFonts w:ascii="Calibri" w:hAnsi="Calibri" w:cs="Calibri"/>
                <w:color w:val="000000"/>
              </w:rPr>
              <w:t>Lexus &amp; Power</w:t>
            </w:r>
          </w:p>
        </w:tc>
        <w:tc>
          <w:tcPr>
            <w:tcW w:w="3968" w:type="dxa"/>
            <w:vAlign w:val="bottom"/>
          </w:tcPr>
          <w:p w:rsidR="00456ED9" w:rsidRPr="00C17E75" w:rsidRDefault="00C17E75" w:rsidP="0014019C">
            <w:pPr>
              <w:jc w:val="both"/>
              <w:rPr>
                <w:rFonts w:ascii="Calibri" w:hAnsi="Calibri" w:cs="Calibri"/>
                <w:color w:val="000000"/>
                <w:lang w:val="en-IN"/>
              </w:rPr>
            </w:pPr>
            <w:r>
              <w:rPr>
                <w:rFonts w:ascii="Calibri" w:hAnsi="Calibri" w:cs="Calibri"/>
                <w:color w:val="000000"/>
              </w:rPr>
              <w:t>2.82833425</w:t>
            </w:r>
          </w:p>
        </w:tc>
      </w:tr>
      <w:tr w:rsidR="00456ED9" w:rsidTr="00E16B2A">
        <w:tc>
          <w:tcPr>
            <w:tcW w:w="3968" w:type="dxa"/>
            <w:vAlign w:val="bottom"/>
          </w:tcPr>
          <w:p w:rsidR="00456ED9" w:rsidRDefault="00456ED9" w:rsidP="0014019C">
            <w:pPr>
              <w:jc w:val="both"/>
              <w:rPr>
                <w:rFonts w:ascii="Calibri" w:hAnsi="Calibri" w:cs="Calibri"/>
                <w:color w:val="000000"/>
              </w:rPr>
            </w:pPr>
            <w:r>
              <w:rPr>
                <w:rFonts w:ascii="Calibri" w:hAnsi="Calibri" w:cs="Calibri"/>
                <w:color w:val="000000"/>
              </w:rPr>
              <w:t>Lexus &amp; Performance</w:t>
            </w:r>
          </w:p>
        </w:tc>
        <w:tc>
          <w:tcPr>
            <w:tcW w:w="3968" w:type="dxa"/>
            <w:vAlign w:val="bottom"/>
          </w:tcPr>
          <w:p w:rsidR="00456ED9" w:rsidRPr="00C17E75" w:rsidRDefault="00C17E75" w:rsidP="0014019C">
            <w:pPr>
              <w:jc w:val="both"/>
              <w:rPr>
                <w:rFonts w:ascii="Calibri" w:hAnsi="Calibri" w:cs="Calibri"/>
                <w:color w:val="000000"/>
                <w:lang w:val="en-IN"/>
              </w:rPr>
            </w:pPr>
            <w:r>
              <w:rPr>
                <w:rFonts w:ascii="Calibri" w:hAnsi="Calibri" w:cs="Calibri"/>
                <w:color w:val="000000"/>
              </w:rPr>
              <w:t>2.48673946</w:t>
            </w:r>
          </w:p>
        </w:tc>
      </w:tr>
      <w:tr w:rsidR="00456ED9" w:rsidTr="00E16B2A">
        <w:tc>
          <w:tcPr>
            <w:tcW w:w="3968" w:type="dxa"/>
            <w:vAlign w:val="bottom"/>
          </w:tcPr>
          <w:p w:rsidR="00456ED9" w:rsidRDefault="00456ED9" w:rsidP="0014019C">
            <w:pPr>
              <w:jc w:val="both"/>
              <w:rPr>
                <w:rFonts w:ascii="Calibri" w:hAnsi="Calibri" w:cs="Calibri"/>
                <w:color w:val="000000"/>
              </w:rPr>
            </w:pPr>
            <w:r>
              <w:rPr>
                <w:rFonts w:ascii="Calibri" w:hAnsi="Calibri" w:cs="Calibri"/>
                <w:color w:val="000000"/>
              </w:rPr>
              <w:t>Lexus &amp; Interior</w:t>
            </w:r>
          </w:p>
        </w:tc>
        <w:tc>
          <w:tcPr>
            <w:tcW w:w="3968" w:type="dxa"/>
            <w:vAlign w:val="bottom"/>
          </w:tcPr>
          <w:p w:rsidR="00456ED9" w:rsidRPr="00C17E75" w:rsidRDefault="00C17E75" w:rsidP="0014019C">
            <w:pPr>
              <w:jc w:val="both"/>
              <w:rPr>
                <w:rFonts w:ascii="Calibri" w:hAnsi="Calibri" w:cs="Calibri"/>
                <w:color w:val="000000"/>
                <w:lang w:val="en-IN"/>
              </w:rPr>
            </w:pPr>
            <w:r>
              <w:rPr>
                <w:rFonts w:ascii="Calibri" w:hAnsi="Calibri" w:cs="Calibri"/>
                <w:color w:val="000000"/>
              </w:rPr>
              <w:t>1.77178992</w:t>
            </w:r>
          </w:p>
        </w:tc>
      </w:tr>
      <w:tr w:rsidR="00456ED9" w:rsidTr="00E16B2A">
        <w:tc>
          <w:tcPr>
            <w:tcW w:w="3968" w:type="dxa"/>
          </w:tcPr>
          <w:p w:rsidR="00456ED9" w:rsidRDefault="00456ED9" w:rsidP="0014019C">
            <w:pPr>
              <w:jc w:val="both"/>
            </w:pPr>
            <w:r>
              <w:rPr>
                <w:rFonts w:ascii="Calibri" w:hAnsi="Calibri" w:cs="Calibri"/>
                <w:color w:val="000000"/>
              </w:rPr>
              <w:t>Lexus</w:t>
            </w:r>
            <w:r w:rsidRPr="00411396">
              <w:rPr>
                <w:rFonts w:ascii="Calibri" w:hAnsi="Calibri" w:cs="Calibri"/>
                <w:color w:val="000000"/>
              </w:rPr>
              <w:t xml:space="preserve"> &amp; </w:t>
            </w:r>
            <w:r>
              <w:rPr>
                <w:rFonts w:ascii="Calibri" w:hAnsi="Calibri" w:cs="Calibri"/>
                <w:color w:val="000000"/>
              </w:rPr>
              <w:t>Cost</w:t>
            </w:r>
          </w:p>
        </w:tc>
        <w:tc>
          <w:tcPr>
            <w:tcW w:w="3968" w:type="dxa"/>
          </w:tcPr>
          <w:p w:rsidR="00456ED9" w:rsidRPr="00C17E75" w:rsidRDefault="00C17E75" w:rsidP="0014019C">
            <w:pPr>
              <w:jc w:val="both"/>
              <w:rPr>
                <w:rFonts w:ascii="Calibri" w:hAnsi="Calibri" w:cs="Calibri"/>
                <w:color w:val="000000"/>
                <w:lang w:val="en-IN"/>
              </w:rPr>
            </w:pPr>
            <w:r>
              <w:rPr>
                <w:rFonts w:ascii="Calibri" w:hAnsi="Calibri" w:cs="Calibri"/>
                <w:color w:val="000000"/>
              </w:rPr>
              <w:t>2.02676546</w:t>
            </w:r>
          </w:p>
        </w:tc>
      </w:tr>
      <w:tr w:rsidR="00456ED9" w:rsidTr="003346F3">
        <w:tc>
          <w:tcPr>
            <w:tcW w:w="3968" w:type="dxa"/>
          </w:tcPr>
          <w:p w:rsidR="00456ED9" w:rsidRDefault="00456ED9" w:rsidP="0014019C">
            <w:pPr>
              <w:jc w:val="both"/>
            </w:pPr>
            <w:r>
              <w:rPr>
                <w:rFonts w:ascii="Calibri" w:hAnsi="Calibri" w:cs="Calibri"/>
                <w:color w:val="000000"/>
              </w:rPr>
              <w:t>Lexus</w:t>
            </w:r>
            <w:r w:rsidRPr="00411396">
              <w:rPr>
                <w:rFonts w:ascii="Calibri" w:hAnsi="Calibri" w:cs="Calibri"/>
                <w:color w:val="000000"/>
              </w:rPr>
              <w:t xml:space="preserve"> &amp; </w:t>
            </w:r>
            <w:r>
              <w:rPr>
                <w:rFonts w:ascii="Calibri" w:hAnsi="Calibri" w:cs="Calibri"/>
                <w:color w:val="000000"/>
              </w:rPr>
              <w:t>Luxury</w:t>
            </w:r>
          </w:p>
        </w:tc>
        <w:tc>
          <w:tcPr>
            <w:tcW w:w="3968" w:type="dxa"/>
            <w:vAlign w:val="bottom"/>
          </w:tcPr>
          <w:p w:rsidR="00456ED9" w:rsidRPr="00C17E75" w:rsidRDefault="00C17E75" w:rsidP="0014019C">
            <w:pPr>
              <w:jc w:val="both"/>
              <w:rPr>
                <w:rFonts w:ascii="Calibri" w:hAnsi="Calibri" w:cs="Calibri"/>
                <w:color w:val="000000"/>
                <w:lang w:val="en-IN"/>
              </w:rPr>
            </w:pPr>
            <w:r>
              <w:rPr>
                <w:rFonts w:ascii="Calibri" w:hAnsi="Calibri" w:cs="Calibri"/>
                <w:color w:val="000000"/>
              </w:rPr>
              <w:t>3.12886219</w:t>
            </w:r>
          </w:p>
        </w:tc>
      </w:tr>
      <w:tr w:rsidR="00456ED9" w:rsidTr="00E16B2A">
        <w:tc>
          <w:tcPr>
            <w:tcW w:w="3968" w:type="dxa"/>
            <w:vAlign w:val="bottom"/>
          </w:tcPr>
          <w:p w:rsidR="00456ED9" w:rsidRDefault="00456ED9" w:rsidP="0014019C">
            <w:pPr>
              <w:jc w:val="both"/>
              <w:rPr>
                <w:rFonts w:ascii="Calibri" w:hAnsi="Calibri" w:cs="Calibri"/>
                <w:color w:val="000000"/>
              </w:rPr>
            </w:pPr>
          </w:p>
        </w:tc>
        <w:tc>
          <w:tcPr>
            <w:tcW w:w="3968" w:type="dxa"/>
            <w:vAlign w:val="bottom"/>
          </w:tcPr>
          <w:p w:rsidR="00456ED9" w:rsidRDefault="00456ED9" w:rsidP="0014019C">
            <w:pPr>
              <w:jc w:val="both"/>
              <w:rPr>
                <w:rFonts w:ascii="Calibri" w:hAnsi="Calibri" w:cs="Calibri"/>
                <w:color w:val="000000"/>
              </w:rPr>
            </w:pPr>
          </w:p>
        </w:tc>
      </w:tr>
    </w:tbl>
    <w:p w:rsidR="00846B42" w:rsidRDefault="00846B42" w:rsidP="0014019C">
      <w:pPr>
        <w:shd w:val="clear" w:color="auto" w:fill="FFFFFF"/>
        <w:spacing w:after="0" w:line="240" w:lineRule="auto"/>
        <w:ind w:left="360"/>
        <w:jc w:val="both"/>
        <w:rPr>
          <w:rFonts w:ascii="Arial" w:eastAsia="Times New Roman" w:hAnsi="Arial" w:cs="Arial"/>
          <w:b/>
          <w:color w:val="222222"/>
          <w:sz w:val="20"/>
          <w:szCs w:val="20"/>
        </w:rPr>
      </w:pPr>
      <w:r>
        <w:rPr>
          <w:rFonts w:ascii="Arial" w:eastAsia="Times New Roman" w:hAnsi="Arial" w:cs="Arial"/>
          <w:b/>
          <w:color w:val="222222"/>
          <w:sz w:val="20"/>
          <w:szCs w:val="20"/>
        </w:rPr>
        <w:t xml:space="preserve">  </w:t>
      </w:r>
    </w:p>
    <w:p w:rsidR="00846B42" w:rsidRDefault="00846B42" w:rsidP="0014019C">
      <w:pPr>
        <w:pStyle w:val="ListParagraph"/>
        <w:jc w:val="both"/>
      </w:pPr>
    </w:p>
    <w:p w:rsidR="00456ED9" w:rsidRDefault="00456ED9" w:rsidP="0014019C">
      <w:pPr>
        <w:pStyle w:val="ListParagraph"/>
        <w:jc w:val="both"/>
      </w:pPr>
    </w:p>
    <w:p w:rsidR="00456ED9" w:rsidRPr="00674917" w:rsidRDefault="00456ED9" w:rsidP="0014019C">
      <w:pPr>
        <w:pStyle w:val="ListParagraph"/>
        <w:numPr>
          <w:ilvl w:val="0"/>
          <w:numId w:val="5"/>
        </w:numPr>
        <w:jc w:val="both"/>
      </w:pPr>
      <w:r>
        <w:rPr>
          <w:rFonts w:ascii="Arial" w:eastAsia="Times New Roman" w:hAnsi="Arial" w:cs="Arial"/>
          <w:color w:val="222222"/>
          <w:sz w:val="20"/>
          <w:szCs w:val="20"/>
        </w:rPr>
        <w:t>Show the MDS map</w:t>
      </w:r>
      <w:r w:rsidR="00674917">
        <w:rPr>
          <w:rFonts w:ascii="Arial" w:eastAsia="Times New Roman" w:hAnsi="Arial" w:cs="Arial"/>
          <w:color w:val="222222"/>
          <w:sz w:val="20"/>
          <w:szCs w:val="20"/>
        </w:rPr>
        <w:t>.</w:t>
      </w:r>
    </w:p>
    <w:p w:rsidR="00674917" w:rsidRPr="00846B42" w:rsidRDefault="00674917" w:rsidP="0014019C">
      <w:pPr>
        <w:pStyle w:val="ListParagraph"/>
        <w:numPr>
          <w:ilvl w:val="0"/>
          <w:numId w:val="7"/>
        </w:numPr>
        <w:jc w:val="both"/>
      </w:pPr>
      <w:r>
        <w:rPr>
          <w:rFonts w:ascii="Arial" w:eastAsia="Times New Roman" w:hAnsi="Arial" w:cs="Arial"/>
          <w:color w:val="222222"/>
          <w:sz w:val="20"/>
          <w:szCs w:val="20"/>
        </w:rPr>
        <w:t xml:space="preserve">Based on the calculated lift (similarity) values, I calculated the dissimilarity values by dividing each lift value by 1. These dissimilarity values have been provided as an input matrix for plotting MDS map.  </w:t>
      </w:r>
    </w:p>
    <w:p w:rsidR="00674917" w:rsidRPr="00456ED9" w:rsidRDefault="00674917" w:rsidP="0014019C">
      <w:pPr>
        <w:pStyle w:val="ListParagraph"/>
        <w:ind w:left="1080"/>
        <w:jc w:val="both"/>
      </w:pPr>
    </w:p>
    <w:p w:rsidR="00456ED9" w:rsidRDefault="00456ED9" w:rsidP="0014019C">
      <w:pPr>
        <w:pStyle w:val="ListParagraph"/>
        <w:ind w:left="1080"/>
        <w:jc w:val="both"/>
      </w:pPr>
    </w:p>
    <w:p w:rsidR="00456ED9" w:rsidRDefault="00456ED9" w:rsidP="0014019C">
      <w:pPr>
        <w:pStyle w:val="ListParagraph"/>
        <w:ind w:left="1080"/>
        <w:jc w:val="both"/>
      </w:pPr>
      <w:r>
        <w:rPr>
          <w:noProof/>
          <w:lang w:val="en-IN" w:eastAsia="en-IN"/>
        </w:rPr>
        <w:drawing>
          <wp:inline distT="0" distB="0" distL="0" distR="0">
            <wp:extent cx="4101796" cy="3076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dsplot_brand_attribute.png"/>
                    <pic:cNvPicPr/>
                  </pic:nvPicPr>
                  <pic:blipFill>
                    <a:blip r:embed="rId8">
                      <a:extLst>
                        <a:ext uri="{28A0092B-C50C-407E-A947-70E740481C1C}">
                          <a14:useLocalDpi xmlns:a14="http://schemas.microsoft.com/office/drawing/2010/main" val="0"/>
                        </a:ext>
                      </a:extLst>
                    </a:blip>
                    <a:stretch>
                      <a:fillRect/>
                    </a:stretch>
                  </pic:blipFill>
                  <pic:spPr>
                    <a:xfrm>
                      <a:off x="0" y="0"/>
                      <a:ext cx="4253144" cy="3190095"/>
                    </a:xfrm>
                    <a:prstGeom prst="rect">
                      <a:avLst/>
                    </a:prstGeom>
                  </pic:spPr>
                </pic:pic>
              </a:graphicData>
            </a:graphic>
          </wp:inline>
        </w:drawing>
      </w:r>
    </w:p>
    <w:p w:rsidR="0014019C" w:rsidRDefault="0014019C" w:rsidP="0014019C">
      <w:pPr>
        <w:pStyle w:val="ListParagraph"/>
        <w:ind w:left="1080"/>
        <w:jc w:val="both"/>
      </w:pPr>
    </w:p>
    <w:p w:rsidR="008B4F50" w:rsidRPr="008B4F50" w:rsidRDefault="008B4F50" w:rsidP="0014019C">
      <w:pPr>
        <w:pStyle w:val="ListParagraph"/>
        <w:numPr>
          <w:ilvl w:val="0"/>
          <w:numId w:val="5"/>
        </w:numPr>
        <w:jc w:val="both"/>
      </w:pPr>
      <w:r w:rsidRPr="00846B42">
        <w:rPr>
          <w:rFonts w:ascii="Arial" w:eastAsia="Times New Roman" w:hAnsi="Arial" w:cs="Arial"/>
          <w:color w:val="222222"/>
          <w:sz w:val="20"/>
          <w:szCs w:val="20"/>
        </w:rPr>
        <w:t>What advice will you give to a (</w:t>
      </w:r>
      <w:proofErr w:type="spellStart"/>
      <w:r w:rsidRPr="00846B42">
        <w:rPr>
          <w:rFonts w:ascii="Arial" w:eastAsia="Times New Roman" w:hAnsi="Arial" w:cs="Arial"/>
          <w:color w:val="222222"/>
          <w:sz w:val="20"/>
          <w:szCs w:val="20"/>
        </w:rPr>
        <w:t>i</w:t>
      </w:r>
      <w:proofErr w:type="spellEnd"/>
      <w:r w:rsidRPr="00846B42">
        <w:rPr>
          <w:rFonts w:ascii="Arial" w:eastAsia="Times New Roman" w:hAnsi="Arial" w:cs="Arial"/>
          <w:color w:val="222222"/>
          <w:sz w:val="20"/>
          <w:szCs w:val="20"/>
        </w:rPr>
        <w:t>) product manager of these brands based on your analysis</w:t>
      </w:r>
      <w:r>
        <w:rPr>
          <w:rFonts w:ascii="Arial" w:eastAsia="Times New Roman" w:hAnsi="Arial" w:cs="Arial"/>
          <w:color w:val="222222"/>
          <w:sz w:val="20"/>
          <w:szCs w:val="20"/>
        </w:rPr>
        <w:t>?</w:t>
      </w:r>
    </w:p>
    <w:p w:rsidR="008B4F50" w:rsidRPr="008B4F50" w:rsidRDefault="00FB1DCD" w:rsidP="0014019C">
      <w:pPr>
        <w:pStyle w:val="ListParagraph"/>
        <w:numPr>
          <w:ilvl w:val="0"/>
          <w:numId w:val="11"/>
        </w:numPr>
        <w:jc w:val="both"/>
      </w:pPr>
      <w:r>
        <w:rPr>
          <w:rFonts w:ascii="Arial" w:eastAsia="Times New Roman" w:hAnsi="Arial" w:cs="Arial"/>
          <w:color w:val="222222"/>
          <w:sz w:val="20"/>
          <w:szCs w:val="20"/>
        </w:rPr>
        <w:t>To BMW</w:t>
      </w:r>
      <w:r w:rsidR="008B4F50">
        <w:rPr>
          <w:rFonts w:ascii="Arial" w:eastAsia="Times New Roman" w:hAnsi="Arial" w:cs="Arial"/>
          <w:color w:val="222222"/>
          <w:sz w:val="20"/>
          <w:szCs w:val="20"/>
        </w:rPr>
        <w:t xml:space="preserve"> product manager</w:t>
      </w:r>
    </w:p>
    <w:p w:rsidR="00F24A53" w:rsidRDefault="008B4F50" w:rsidP="0014019C">
      <w:pPr>
        <w:pStyle w:val="ListParagraph"/>
        <w:numPr>
          <w:ilvl w:val="0"/>
          <w:numId w:val="7"/>
        </w:numPr>
        <w:jc w:val="both"/>
        <w:rPr>
          <w:rFonts w:ascii="Arial" w:eastAsia="Times New Roman" w:hAnsi="Arial" w:cs="Arial"/>
          <w:color w:val="222222"/>
          <w:sz w:val="20"/>
          <w:szCs w:val="20"/>
        </w:rPr>
      </w:pPr>
      <w:r>
        <w:rPr>
          <w:rFonts w:ascii="Arial" w:eastAsia="Times New Roman" w:hAnsi="Arial" w:cs="Arial"/>
          <w:color w:val="222222"/>
          <w:sz w:val="20"/>
          <w:szCs w:val="20"/>
        </w:rPr>
        <w:t>Whenever people talk about BMW, comments are mainly about performance and</w:t>
      </w:r>
      <w:r w:rsidR="00F24A53">
        <w:rPr>
          <w:rFonts w:ascii="Arial" w:eastAsia="Times New Roman" w:hAnsi="Arial" w:cs="Arial"/>
          <w:color w:val="222222"/>
          <w:sz w:val="20"/>
          <w:szCs w:val="20"/>
        </w:rPr>
        <w:t xml:space="preserve"> power. People</w:t>
      </w:r>
      <w:r>
        <w:rPr>
          <w:rFonts w:ascii="Arial" w:eastAsia="Times New Roman" w:hAnsi="Arial" w:cs="Arial"/>
          <w:color w:val="222222"/>
          <w:sz w:val="20"/>
          <w:szCs w:val="20"/>
        </w:rPr>
        <w:t xml:space="preserve"> are very happy/satisfied with the provided performance and power. For BMW, closest competitors are Audi and </w:t>
      </w:r>
      <w:r w:rsidR="00CD303F">
        <w:rPr>
          <w:rFonts w:ascii="Arial" w:eastAsia="Times New Roman" w:hAnsi="Arial" w:cs="Arial"/>
          <w:color w:val="222222"/>
          <w:sz w:val="20"/>
          <w:szCs w:val="20"/>
        </w:rPr>
        <w:t>Lexus. Audi is more famous for</w:t>
      </w:r>
      <w:r>
        <w:rPr>
          <w:rFonts w:ascii="Arial" w:eastAsia="Times New Roman" w:hAnsi="Arial" w:cs="Arial"/>
          <w:color w:val="222222"/>
          <w:sz w:val="20"/>
          <w:szCs w:val="20"/>
        </w:rPr>
        <w:t xml:space="preserve"> interior and power</w:t>
      </w:r>
      <w:r w:rsidR="00F24A53">
        <w:rPr>
          <w:rFonts w:ascii="Arial" w:eastAsia="Times New Roman" w:hAnsi="Arial" w:cs="Arial"/>
          <w:color w:val="222222"/>
          <w:sz w:val="20"/>
          <w:szCs w:val="20"/>
        </w:rPr>
        <w:t xml:space="preserve"> what</w:t>
      </w:r>
      <w:r>
        <w:rPr>
          <w:rFonts w:ascii="Arial" w:eastAsia="Times New Roman" w:hAnsi="Arial" w:cs="Arial"/>
          <w:color w:val="222222"/>
          <w:sz w:val="20"/>
          <w:szCs w:val="20"/>
        </w:rPr>
        <w:t xml:space="preserve"> they provide. Lexus is more about luxury. So, in order to compete with these brands and to win</w:t>
      </w:r>
      <w:r w:rsidR="00F24A53">
        <w:rPr>
          <w:rFonts w:ascii="Arial" w:eastAsia="Times New Roman" w:hAnsi="Arial" w:cs="Arial"/>
          <w:color w:val="222222"/>
          <w:sz w:val="20"/>
          <w:szCs w:val="20"/>
        </w:rPr>
        <w:t xml:space="preserve"> the battle, BMW should focus on attributes like interior, luxury along with their best performance.</w:t>
      </w:r>
    </w:p>
    <w:p w:rsidR="00F24A53" w:rsidRDefault="00F24A53" w:rsidP="0014019C">
      <w:pPr>
        <w:pStyle w:val="ListParagraph"/>
        <w:ind w:left="1440"/>
        <w:jc w:val="both"/>
        <w:rPr>
          <w:rFonts w:ascii="Arial" w:eastAsia="Times New Roman" w:hAnsi="Arial" w:cs="Arial"/>
          <w:color w:val="222222"/>
          <w:sz w:val="20"/>
          <w:szCs w:val="20"/>
        </w:rPr>
      </w:pPr>
    </w:p>
    <w:p w:rsidR="00F24A53" w:rsidRPr="00F24A53" w:rsidRDefault="00FB1DCD" w:rsidP="0014019C">
      <w:pPr>
        <w:pStyle w:val="ListParagraph"/>
        <w:numPr>
          <w:ilvl w:val="0"/>
          <w:numId w:val="11"/>
        </w:numPr>
        <w:jc w:val="both"/>
      </w:pPr>
      <w:r>
        <w:rPr>
          <w:rFonts w:ascii="Arial" w:eastAsia="Times New Roman" w:hAnsi="Arial" w:cs="Arial"/>
          <w:color w:val="222222"/>
          <w:sz w:val="20"/>
          <w:szCs w:val="20"/>
        </w:rPr>
        <w:t>To Audi</w:t>
      </w:r>
      <w:r w:rsidR="00F24A53">
        <w:rPr>
          <w:rFonts w:ascii="Arial" w:eastAsia="Times New Roman" w:hAnsi="Arial" w:cs="Arial"/>
          <w:color w:val="222222"/>
          <w:sz w:val="20"/>
          <w:szCs w:val="20"/>
        </w:rPr>
        <w:t xml:space="preserve"> product manager</w:t>
      </w:r>
    </w:p>
    <w:p w:rsidR="00906A18" w:rsidRDefault="00F24A53" w:rsidP="0014019C">
      <w:pPr>
        <w:pStyle w:val="ListParagraph"/>
        <w:numPr>
          <w:ilvl w:val="0"/>
          <w:numId w:val="7"/>
        </w:numPr>
        <w:jc w:val="both"/>
        <w:rPr>
          <w:rFonts w:ascii="Arial" w:eastAsia="Times New Roman" w:hAnsi="Arial" w:cs="Arial"/>
          <w:color w:val="222222"/>
          <w:sz w:val="20"/>
          <w:szCs w:val="20"/>
        </w:rPr>
      </w:pPr>
      <w:r>
        <w:rPr>
          <w:rFonts w:ascii="Arial" w:eastAsia="Times New Roman" w:hAnsi="Arial" w:cs="Arial"/>
          <w:color w:val="222222"/>
          <w:sz w:val="20"/>
          <w:szCs w:val="20"/>
        </w:rPr>
        <w:t>Audi as a brand</w:t>
      </w:r>
      <w:r w:rsidR="00F971D7">
        <w:rPr>
          <w:rFonts w:ascii="Arial" w:eastAsia="Times New Roman" w:hAnsi="Arial" w:cs="Arial"/>
          <w:color w:val="222222"/>
          <w:sz w:val="20"/>
          <w:szCs w:val="20"/>
        </w:rPr>
        <w:t>,</w:t>
      </w:r>
      <w:r>
        <w:rPr>
          <w:rFonts w:ascii="Arial" w:eastAsia="Times New Roman" w:hAnsi="Arial" w:cs="Arial"/>
          <w:color w:val="222222"/>
          <w:sz w:val="20"/>
          <w:szCs w:val="20"/>
        </w:rPr>
        <w:t xml:space="preserve"> is known for its powerful and stylish interior designed automobiles. </w:t>
      </w:r>
      <w:r w:rsidR="00D018E1">
        <w:rPr>
          <w:rFonts w:ascii="Arial" w:eastAsia="Times New Roman" w:hAnsi="Arial" w:cs="Arial"/>
          <w:color w:val="222222"/>
          <w:sz w:val="20"/>
          <w:szCs w:val="20"/>
        </w:rPr>
        <w:t>I</w:t>
      </w:r>
      <w:r w:rsidR="00781F1E">
        <w:rPr>
          <w:rFonts w:ascii="Arial" w:eastAsia="Times New Roman" w:hAnsi="Arial" w:cs="Arial"/>
          <w:color w:val="222222"/>
          <w:sz w:val="20"/>
          <w:szCs w:val="20"/>
        </w:rPr>
        <w:t>nterested people always accolades about Audi’s powerful engines and beautiful interiors. Audi is getting considered more as a luxury brand than a performance machine.</w:t>
      </w:r>
      <w:r w:rsidR="00D75110">
        <w:rPr>
          <w:rFonts w:ascii="Arial" w:eastAsia="Times New Roman" w:hAnsi="Arial" w:cs="Arial"/>
          <w:color w:val="222222"/>
          <w:sz w:val="20"/>
          <w:szCs w:val="20"/>
        </w:rPr>
        <w:t xml:space="preserve"> Other brands like BMW, Lexus, and Acura are competing with Audi to make a mark in automobile industry.</w:t>
      </w:r>
      <w:r w:rsidR="00781F1E">
        <w:rPr>
          <w:rFonts w:ascii="Arial" w:eastAsia="Times New Roman" w:hAnsi="Arial" w:cs="Arial"/>
          <w:color w:val="222222"/>
          <w:sz w:val="20"/>
          <w:szCs w:val="20"/>
        </w:rPr>
        <w:t xml:space="preserve"> </w:t>
      </w:r>
      <w:r w:rsidR="00D75110">
        <w:rPr>
          <w:rFonts w:ascii="Arial" w:eastAsia="Times New Roman" w:hAnsi="Arial" w:cs="Arial"/>
          <w:color w:val="222222"/>
          <w:sz w:val="20"/>
          <w:szCs w:val="20"/>
        </w:rPr>
        <w:t xml:space="preserve">According to the analysis, along with power and interior, Audi should focus on performance more precisely on mileage factor to </w:t>
      </w:r>
      <w:r w:rsidR="00220BFE">
        <w:rPr>
          <w:rFonts w:ascii="Arial" w:eastAsia="Times New Roman" w:hAnsi="Arial" w:cs="Arial"/>
          <w:color w:val="222222"/>
          <w:sz w:val="20"/>
          <w:szCs w:val="20"/>
        </w:rPr>
        <w:t>compete with BMW.</w:t>
      </w:r>
    </w:p>
    <w:p w:rsidR="00906A18" w:rsidRDefault="00906A18" w:rsidP="0014019C">
      <w:pPr>
        <w:pStyle w:val="ListParagraph"/>
        <w:ind w:left="1440"/>
        <w:jc w:val="both"/>
        <w:rPr>
          <w:rFonts w:ascii="Arial" w:eastAsia="Times New Roman" w:hAnsi="Arial" w:cs="Arial"/>
          <w:color w:val="222222"/>
          <w:sz w:val="20"/>
          <w:szCs w:val="20"/>
        </w:rPr>
      </w:pPr>
    </w:p>
    <w:p w:rsidR="00C4160F" w:rsidRPr="00C4160F" w:rsidRDefault="00906A18" w:rsidP="0014019C">
      <w:pPr>
        <w:pStyle w:val="ListParagraph"/>
        <w:numPr>
          <w:ilvl w:val="0"/>
          <w:numId w:val="11"/>
        </w:numPr>
        <w:jc w:val="both"/>
      </w:pPr>
      <w:r>
        <w:rPr>
          <w:rFonts w:ascii="Arial" w:eastAsia="Times New Roman" w:hAnsi="Arial" w:cs="Arial"/>
          <w:color w:val="222222"/>
          <w:sz w:val="20"/>
          <w:szCs w:val="20"/>
        </w:rPr>
        <w:t xml:space="preserve">To </w:t>
      </w:r>
      <w:r w:rsidR="00C4160F">
        <w:rPr>
          <w:rFonts w:ascii="Arial" w:eastAsia="Times New Roman" w:hAnsi="Arial" w:cs="Arial"/>
          <w:color w:val="222222"/>
          <w:sz w:val="20"/>
          <w:szCs w:val="20"/>
        </w:rPr>
        <w:t>Lexus product manager</w:t>
      </w:r>
    </w:p>
    <w:p w:rsidR="00F971D7" w:rsidRDefault="00D018E1" w:rsidP="0014019C">
      <w:pPr>
        <w:pStyle w:val="ListParagraph"/>
        <w:numPr>
          <w:ilvl w:val="0"/>
          <w:numId w:val="7"/>
        </w:numPr>
        <w:jc w:val="both"/>
        <w:rPr>
          <w:rFonts w:ascii="Arial" w:eastAsia="Times New Roman" w:hAnsi="Arial" w:cs="Arial"/>
          <w:color w:val="222222"/>
          <w:sz w:val="20"/>
          <w:szCs w:val="20"/>
        </w:rPr>
      </w:pPr>
      <w:r>
        <w:rPr>
          <w:rFonts w:ascii="Arial" w:eastAsia="Times New Roman" w:hAnsi="Arial" w:cs="Arial"/>
          <w:color w:val="222222"/>
          <w:sz w:val="20"/>
          <w:szCs w:val="20"/>
        </w:rPr>
        <w:t>Lexus is being consider</w:t>
      </w:r>
      <w:r w:rsidR="00C4160F">
        <w:rPr>
          <w:rFonts w:ascii="Arial" w:eastAsia="Times New Roman" w:hAnsi="Arial" w:cs="Arial"/>
          <w:color w:val="222222"/>
          <w:sz w:val="20"/>
          <w:szCs w:val="20"/>
        </w:rPr>
        <w:t xml:space="preserve"> more as a luxury brand than performance or powerful automobile.</w:t>
      </w:r>
      <w:r w:rsidR="00F971D7">
        <w:rPr>
          <w:rFonts w:ascii="Arial" w:eastAsia="Times New Roman" w:hAnsi="Arial" w:cs="Arial"/>
          <w:color w:val="222222"/>
          <w:sz w:val="20"/>
          <w:szCs w:val="20"/>
        </w:rPr>
        <w:t xml:space="preserve"> For Lexus, close</w:t>
      </w:r>
      <w:r w:rsidR="00283735">
        <w:rPr>
          <w:rFonts w:ascii="Arial" w:eastAsia="Times New Roman" w:hAnsi="Arial" w:cs="Arial"/>
          <w:color w:val="222222"/>
          <w:sz w:val="20"/>
          <w:szCs w:val="20"/>
        </w:rPr>
        <w:t xml:space="preserve"> competitors are Infiniti and Acura. As both Infiniti and Acura are known for their luxury cars, Lexus has to improve its luxury standards as well as has to focus on other attributes like power, interior. There are two advantages of do</w:t>
      </w:r>
      <w:r>
        <w:rPr>
          <w:rFonts w:ascii="Arial" w:eastAsia="Times New Roman" w:hAnsi="Arial" w:cs="Arial"/>
          <w:color w:val="222222"/>
          <w:sz w:val="20"/>
          <w:szCs w:val="20"/>
        </w:rPr>
        <w:t>ing this, first, Lexus will beat its</w:t>
      </w:r>
      <w:r w:rsidR="00283735">
        <w:rPr>
          <w:rFonts w:ascii="Arial" w:eastAsia="Times New Roman" w:hAnsi="Arial" w:cs="Arial"/>
          <w:color w:val="222222"/>
          <w:sz w:val="20"/>
          <w:szCs w:val="20"/>
        </w:rPr>
        <w:t xml:space="preserve"> competitors like I</w:t>
      </w:r>
      <w:r>
        <w:rPr>
          <w:rFonts w:ascii="Arial" w:eastAsia="Times New Roman" w:hAnsi="Arial" w:cs="Arial"/>
          <w:color w:val="222222"/>
          <w:sz w:val="20"/>
          <w:szCs w:val="20"/>
        </w:rPr>
        <w:t>nfiniti, Acura. And second, it</w:t>
      </w:r>
      <w:r w:rsidR="00283735">
        <w:rPr>
          <w:rFonts w:ascii="Arial" w:eastAsia="Times New Roman" w:hAnsi="Arial" w:cs="Arial"/>
          <w:color w:val="222222"/>
          <w:sz w:val="20"/>
          <w:szCs w:val="20"/>
        </w:rPr>
        <w:t xml:space="preserve"> can attract the customers who are looking for performance, interior, and power. So Lexus may give tough competition to brands like BMW, Audi.    </w:t>
      </w:r>
    </w:p>
    <w:p w:rsidR="00F971D7" w:rsidRDefault="00F971D7" w:rsidP="0014019C">
      <w:pPr>
        <w:pStyle w:val="ListParagraph"/>
        <w:ind w:left="1440"/>
        <w:jc w:val="both"/>
        <w:rPr>
          <w:rFonts w:ascii="Arial" w:eastAsia="Times New Roman" w:hAnsi="Arial" w:cs="Arial"/>
          <w:color w:val="222222"/>
          <w:sz w:val="20"/>
          <w:szCs w:val="20"/>
        </w:rPr>
      </w:pPr>
    </w:p>
    <w:p w:rsidR="00F971D7" w:rsidRPr="00F971D7" w:rsidRDefault="00F971D7" w:rsidP="0014019C">
      <w:pPr>
        <w:pStyle w:val="ListParagraph"/>
        <w:numPr>
          <w:ilvl w:val="0"/>
          <w:numId w:val="11"/>
        </w:numPr>
        <w:jc w:val="both"/>
      </w:pPr>
      <w:r>
        <w:rPr>
          <w:rFonts w:ascii="Arial" w:eastAsia="Times New Roman" w:hAnsi="Arial" w:cs="Arial"/>
          <w:color w:val="222222"/>
          <w:sz w:val="20"/>
          <w:szCs w:val="20"/>
        </w:rPr>
        <w:t>To Infiniti product manager</w:t>
      </w:r>
    </w:p>
    <w:p w:rsidR="008B4F50" w:rsidRDefault="00F971D7" w:rsidP="0014019C">
      <w:pPr>
        <w:pStyle w:val="ListParagraph"/>
        <w:numPr>
          <w:ilvl w:val="0"/>
          <w:numId w:val="7"/>
        </w:numPr>
        <w:jc w:val="both"/>
      </w:pPr>
      <w:r>
        <w:rPr>
          <w:rFonts w:ascii="Arial" w:eastAsia="Times New Roman" w:hAnsi="Arial" w:cs="Arial"/>
          <w:color w:val="222222"/>
          <w:sz w:val="20"/>
          <w:szCs w:val="20"/>
        </w:rPr>
        <w:t xml:space="preserve">Whenever people talk about Infiniti they talk about its luxury. So being as a luxury </w:t>
      </w:r>
      <w:r w:rsidR="00E656B2">
        <w:rPr>
          <w:rFonts w:ascii="Arial" w:eastAsia="Times New Roman" w:hAnsi="Arial" w:cs="Arial"/>
          <w:color w:val="222222"/>
          <w:sz w:val="20"/>
          <w:szCs w:val="20"/>
        </w:rPr>
        <w:t xml:space="preserve">brand, Lexus and Acura are the competitors of Infiniti. Infiniti has to improve its luxury standards as well as has to focus on other attributes like power, interior. Infiniti can also focus on factors like Safety, reliability to become a more aspirational brand among the rest. </w:t>
      </w:r>
      <w:r w:rsidR="00C4160F">
        <w:rPr>
          <w:rFonts w:ascii="Arial" w:eastAsia="Times New Roman" w:hAnsi="Arial" w:cs="Arial"/>
          <w:color w:val="222222"/>
          <w:sz w:val="20"/>
          <w:szCs w:val="20"/>
        </w:rPr>
        <w:t xml:space="preserve"> </w:t>
      </w:r>
      <w:r w:rsidR="00D75110">
        <w:rPr>
          <w:rFonts w:ascii="Arial" w:eastAsia="Times New Roman" w:hAnsi="Arial" w:cs="Arial"/>
          <w:color w:val="222222"/>
          <w:sz w:val="20"/>
          <w:szCs w:val="20"/>
        </w:rPr>
        <w:t xml:space="preserve">  </w:t>
      </w:r>
      <w:r w:rsidR="00781F1E">
        <w:rPr>
          <w:rFonts w:ascii="Arial" w:eastAsia="Times New Roman" w:hAnsi="Arial" w:cs="Arial"/>
          <w:color w:val="222222"/>
          <w:sz w:val="20"/>
          <w:szCs w:val="20"/>
        </w:rPr>
        <w:t xml:space="preserve"> </w:t>
      </w:r>
      <w:r w:rsidR="008B4F50">
        <w:rPr>
          <w:rFonts w:ascii="Arial" w:eastAsia="Times New Roman" w:hAnsi="Arial" w:cs="Arial"/>
          <w:color w:val="222222"/>
          <w:sz w:val="20"/>
          <w:szCs w:val="20"/>
        </w:rPr>
        <w:t xml:space="preserve">  </w:t>
      </w:r>
    </w:p>
    <w:p w:rsidR="00E3300C" w:rsidRDefault="00E3300C" w:rsidP="0014019C">
      <w:pPr>
        <w:pStyle w:val="ListParagraph"/>
        <w:ind w:left="1080"/>
        <w:jc w:val="both"/>
      </w:pPr>
    </w:p>
    <w:p w:rsidR="00E656B2" w:rsidRDefault="00E656B2" w:rsidP="0014019C">
      <w:pPr>
        <w:pStyle w:val="ListParagraph"/>
        <w:numPr>
          <w:ilvl w:val="0"/>
          <w:numId w:val="11"/>
        </w:numPr>
        <w:jc w:val="both"/>
      </w:pPr>
      <w:r>
        <w:t>To Acura product manager</w:t>
      </w:r>
    </w:p>
    <w:p w:rsidR="00E656B2" w:rsidRDefault="00E656B2" w:rsidP="0014019C">
      <w:pPr>
        <w:pStyle w:val="ListParagraph"/>
        <w:numPr>
          <w:ilvl w:val="0"/>
          <w:numId w:val="7"/>
        </w:numPr>
        <w:jc w:val="both"/>
      </w:pPr>
      <w:r>
        <w:t>Acura is famous among the people as luxury car brand. Whenever people</w:t>
      </w:r>
      <w:r w:rsidR="009F18BF">
        <w:t xml:space="preserve"> talk about Acura they talk about Lexus, Infiniti and their luxury standards. In order to beat the competitors Acura has to raise its luxury standards as well as has to focus on other measures like performance, power, safety, and power.</w:t>
      </w:r>
    </w:p>
    <w:p w:rsidR="00E656B2" w:rsidRDefault="00E656B2" w:rsidP="0014019C">
      <w:pPr>
        <w:pStyle w:val="ListParagraph"/>
        <w:ind w:left="1080"/>
        <w:jc w:val="both"/>
      </w:pPr>
    </w:p>
    <w:p w:rsidR="00E3300C" w:rsidRDefault="00E3300C" w:rsidP="0014019C">
      <w:pPr>
        <w:pStyle w:val="ListParagraph"/>
        <w:numPr>
          <w:ilvl w:val="0"/>
          <w:numId w:val="11"/>
        </w:numPr>
        <w:jc w:val="both"/>
      </w:pPr>
      <w:r>
        <w:t>To all product managers about cost measure</w:t>
      </w:r>
    </w:p>
    <w:p w:rsidR="00E3300C" w:rsidRDefault="0066595C" w:rsidP="0014019C">
      <w:pPr>
        <w:pStyle w:val="ListParagraph"/>
        <w:numPr>
          <w:ilvl w:val="0"/>
          <w:numId w:val="7"/>
        </w:numPr>
        <w:jc w:val="both"/>
      </w:pPr>
      <w:r>
        <w:t xml:space="preserve">All the brands have a variety of entry level luxury sedan car models. People are least interested in comparing prices because all these brands sell out their luxury cars for about same cost. If any production unit tries to reduce the cost of production which eventually cut down the selling price, may get benefited by drawing customers’ attention.  </w:t>
      </w:r>
    </w:p>
    <w:p w:rsidR="002F60E6" w:rsidRDefault="002F60E6" w:rsidP="0014019C">
      <w:pPr>
        <w:pStyle w:val="ListParagraph"/>
        <w:ind w:left="1440"/>
        <w:jc w:val="both"/>
      </w:pPr>
    </w:p>
    <w:p w:rsidR="007F5D1F" w:rsidRDefault="007F5D1F" w:rsidP="0014019C">
      <w:pPr>
        <w:pStyle w:val="ListParagraph"/>
        <w:ind w:left="1440"/>
        <w:jc w:val="both"/>
      </w:pPr>
    </w:p>
    <w:p w:rsidR="007F5D1F" w:rsidRDefault="007F5D1F" w:rsidP="0014019C">
      <w:pPr>
        <w:pStyle w:val="ListParagraph"/>
        <w:ind w:left="1440"/>
        <w:jc w:val="both"/>
      </w:pPr>
    </w:p>
    <w:p w:rsidR="007F5D1F" w:rsidRDefault="007F5D1F" w:rsidP="0014019C">
      <w:pPr>
        <w:pStyle w:val="ListParagraph"/>
        <w:ind w:left="1440"/>
        <w:jc w:val="both"/>
      </w:pPr>
    </w:p>
    <w:p w:rsidR="007F5D1F" w:rsidRDefault="007F5D1F" w:rsidP="0014019C">
      <w:pPr>
        <w:pStyle w:val="ListParagraph"/>
        <w:ind w:left="1440"/>
        <w:jc w:val="both"/>
      </w:pPr>
    </w:p>
    <w:p w:rsidR="0014019C" w:rsidRDefault="0014019C" w:rsidP="0014019C">
      <w:pPr>
        <w:pStyle w:val="ListParagraph"/>
        <w:ind w:left="1440"/>
        <w:jc w:val="both"/>
      </w:pPr>
    </w:p>
    <w:p w:rsidR="0014019C" w:rsidRDefault="0014019C" w:rsidP="0014019C">
      <w:pPr>
        <w:pStyle w:val="ListParagraph"/>
        <w:ind w:left="1440"/>
        <w:jc w:val="both"/>
      </w:pPr>
    </w:p>
    <w:p w:rsidR="00456ED9" w:rsidRDefault="00456ED9" w:rsidP="0014019C">
      <w:pPr>
        <w:pStyle w:val="ListParagraph"/>
        <w:numPr>
          <w:ilvl w:val="0"/>
          <w:numId w:val="1"/>
        </w:numPr>
        <w:shd w:val="clear" w:color="auto" w:fill="FFFFFF"/>
        <w:spacing w:after="0" w:line="240" w:lineRule="auto"/>
        <w:jc w:val="both"/>
        <w:rPr>
          <w:rFonts w:ascii="Arial" w:eastAsia="Times New Roman" w:hAnsi="Arial" w:cs="Arial"/>
          <w:color w:val="222222"/>
          <w:sz w:val="20"/>
          <w:szCs w:val="20"/>
        </w:rPr>
      </w:pPr>
      <w:r w:rsidRPr="00456ED9">
        <w:rPr>
          <w:rFonts w:ascii="Arial" w:eastAsia="Times New Roman" w:hAnsi="Arial" w:cs="Arial"/>
          <w:b/>
          <w:color w:val="222222"/>
          <w:sz w:val="20"/>
          <w:szCs w:val="20"/>
        </w:rPr>
        <w:t>Task C:</w:t>
      </w:r>
      <w:r w:rsidRPr="00456ED9">
        <w:rPr>
          <w:rFonts w:ascii="Arial" w:eastAsia="Times New Roman" w:hAnsi="Arial" w:cs="Arial"/>
          <w:color w:val="222222"/>
          <w:sz w:val="20"/>
          <w:szCs w:val="20"/>
        </w:rPr>
        <w:t xml:space="preserve"> Which is the most aspirational brand among the top 5? How did you find the answer? Show all steps. </w:t>
      </w:r>
    </w:p>
    <w:p w:rsidR="00283C34" w:rsidRDefault="00870135" w:rsidP="0014019C">
      <w:pPr>
        <w:pStyle w:val="ListParagraph"/>
        <w:numPr>
          <w:ilvl w:val="0"/>
          <w:numId w:val="7"/>
        </w:numPr>
        <w:shd w:val="clear" w:color="auto" w:fill="FFFFFF"/>
        <w:spacing w:after="0" w:line="240" w:lineRule="auto"/>
        <w:jc w:val="both"/>
        <w:rPr>
          <w:rFonts w:ascii="Arial" w:eastAsia="Times New Roman" w:hAnsi="Arial" w:cs="Arial"/>
          <w:color w:val="222222"/>
          <w:sz w:val="20"/>
          <w:szCs w:val="20"/>
        </w:rPr>
      </w:pPr>
      <w:r w:rsidRPr="00596D3F">
        <w:rPr>
          <w:rFonts w:ascii="Arial" w:eastAsia="Times New Roman" w:hAnsi="Arial" w:cs="Arial"/>
          <w:b/>
          <w:color w:val="222222"/>
          <w:sz w:val="20"/>
          <w:szCs w:val="20"/>
        </w:rPr>
        <w:t>Audi</w:t>
      </w:r>
      <w:r>
        <w:rPr>
          <w:rFonts w:ascii="Arial" w:eastAsia="Times New Roman" w:hAnsi="Arial" w:cs="Arial"/>
          <w:color w:val="222222"/>
          <w:sz w:val="20"/>
          <w:szCs w:val="20"/>
        </w:rPr>
        <w:t xml:space="preserve"> is the most aspirational brand among the brands like BMW, Lexus, Acura, Infiniti and Audi.</w:t>
      </w:r>
    </w:p>
    <w:p w:rsidR="0087393F" w:rsidRDefault="0087393F" w:rsidP="0014019C">
      <w:pPr>
        <w:pStyle w:val="ListParagraph"/>
        <w:numPr>
          <w:ilvl w:val="0"/>
          <w:numId w:val="12"/>
        </w:numPr>
        <w:shd w:val="clear" w:color="auto" w:fill="FFFFFF"/>
        <w:spacing w:after="0" w:line="240" w:lineRule="auto"/>
        <w:jc w:val="both"/>
        <w:rPr>
          <w:rFonts w:ascii="Arial" w:eastAsia="Times New Roman" w:hAnsi="Arial" w:cs="Arial"/>
          <w:color w:val="222222"/>
          <w:sz w:val="20"/>
          <w:szCs w:val="20"/>
        </w:rPr>
      </w:pPr>
      <w:r>
        <w:rPr>
          <w:rFonts w:ascii="Arial" w:eastAsia="Times New Roman" w:hAnsi="Arial" w:cs="Arial"/>
          <w:color w:val="222222"/>
          <w:sz w:val="20"/>
          <w:szCs w:val="20"/>
        </w:rPr>
        <w:t>Brand association analysis shows that Audi has a high associations (i.e. high lift values) with BMW, Mercedes, Acura, and Lexus. From these associated brands BMW, Acura, Lexus are one of the top 5 most talked about brands. So, Audi is highly associated with majority of the most talked about brands.</w:t>
      </w:r>
    </w:p>
    <w:p w:rsidR="00F31F37" w:rsidRDefault="0087393F" w:rsidP="0014019C">
      <w:pPr>
        <w:pStyle w:val="ListParagraph"/>
        <w:numPr>
          <w:ilvl w:val="0"/>
          <w:numId w:val="12"/>
        </w:numPr>
        <w:shd w:val="clear" w:color="auto" w:fill="FFFFFF"/>
        <w:spacing w:after="0" w:line="240" w:lineRule="auto"/>
        <w:jc w:val="both"/>
        <w:rPr>
          <w:rFonts w:ascii="Arial" w:eastAsia="Times New Roman" w:hAnsi="Arial" w:cs="Arial"/>
          <w:color w:val="222222"/>
          <w:sz w:val="20"/>
          <w:szCs w:val="20"/>
        </w:rPr>
      </w:pPr>
      <w:r>
        <w:rPr>
          <w:rFonts w:ascii="Arial" w:eastAsia="Times New Roman" w:hAnsi="Arial" w:cs="Arial"/>
          <w:color w:val="222222"/>
          <w:sz w:val="20"/>
          <w:szCs w:val="20"/>
        </w:rPr>
        <w:t>Among 5500 car forum user comments</w:t>
      </w:r>
      <w:r w:rsidR="00F31F37">
        <w:rPr>
          <w:rFonts w:ascii="Arial" w:eastAsia="Times New Roman" w:hAnsi="Arial" w:cs="Arial"/>
          <w:color w:val="222222"/>
          <w:sz w:val="20"/>
          <w:szCs w:val="20"/>
        </w:rPr>
        <w:t>, Audi is just behind the two most frequently talked about brands (BMW 1714, Acura 766, Audi 709).</w:t>
      </w:r>
    </w:p>
    <w:p w:rsidR="0000412E" w:rsidRDefault="00F31F37" w:rsidP="0014019C">
      <w:pPr>
        <w:pStyle w:val="ListParagraph"/>
        <w:numPr>
          <w:ilvl w:val="0"/>
          <w:numId w:val="12"/>
        </w:numPr>
        <w:shd w:val="clear" w:color="auto" w:fill="FFFFFF"/>
        <w:spacing w:after="0" w:line="240" w:lineRule="auto"/>
        <w:jc w:val="both"/>
        <w:rPr>
          <w:rFonts w:ascii="Arial" w:eastAsia="Times New Roman" w:hAnsi="Arial" w:cs="Arial"/>
          <w:color w:val="222222"/>
          <w:sz w:val="20"/>
          <w:szCs w:val="20"/>
        </w:rPr>
      </w:pPr>
      <w:r>
        <w:rPr>
          <w:rFonts w:ascii="Arial" w:eastAsia="Times New Roman" w:hAnsi="Arial" w:cs="Arial"/>
          <w:color w:val="222222"/>
          <w:sz w:val="20"/>
          <w:szCs w:val="20"/>
        </w:rPr>
        <w:t xml:space="preserve">Brand Attribute association analysis shows that Audi has the greatest associations with interior (L (Audi, interior) = 6.6000502), power (L (Audi, </w:t>
      </w:r>
      <w:r w:rsidR="0000412E">
        <w:rPr>
          <w:rFonts w:ascii="Arial" w:eastAsia="Times New Roman" w:hAnsi="Arial" w:cs="Arial"/>
          <w:color w:val="222222"/>
          <w:sz w:val="20"/>
          <w:szCs w:val="20"/>
        </w:rPr>
        <w:t>power) = 3.8978301</w:t>
      </w:r>
      <w:r>
        <w:rPr>
          <w:rFonts w:ascii="Arial" w:eastAsia="Times New Roman" w:hAnsi="Arial" w:cs="Arial"/>
          <w:color w:val="222222"/>
          <w:sz w:val="20"/>
          <w:szCs w:val="20"/>
        </w:rPr>
        <w:t>), and luxury</w:t>
      </w:r>
      <w:r w:rsidR="0000412E">
        <w:rPr>
          <w:rFonts w:ascii="Arial" w:eastAsia="Times New Roman" w:hAnsi="Arial" w:cs="Arial"/>
          <w:color w:val="222222"/>
          <w:sz w:val="20"/>
          <w:szCs w:val="20"/>
        </w:rPr>
        <w:t xml:space="preserve"> </w:t>
      </w:r>
      <w:r>
        <w:rPr>
          <w:rFonts w:ascii="Arial" w:eastAsia="Times New Roman" w:hAnsi="Arial" w:cs="Arial"/>
          <w:color w:val="222222"/>
          <w:sz w:val="20"/>
          <w:szCs w:val="20"/>
        </w:rPr>
        <w:t>(L (</w:t>
      </w:r>
      <w:r w:rsidR="0000412E">
        <w:rPr>
          <w:rFonts w:ascii="Arial" w:eastAsia="Times New Roman" w:hAnsi="Arial" w:cs="Arial"/>
          <w:color w:val="222222"/>
          <w:sz w:val="20"/>
          <w:szCs w:val="20"/>
        </w:rPr>
        <w:t>Audi, luxury) = 4.4977781</w:t>
      </w:r>
      <w:r>
        <w:rPr>
          <w:rFonts w:ascii="Arial" w:eastAsia="Times New Roman" w:hAnsi="Arial" w:cs="Arial"/>
          <w:color w:val="222222"/>
          <w:sz w:val="20"/>
          <w:szCs w:val="20"/>
        </w:rPr>
        <w:t>) than any other brand.</w:t>
      </w:r>
      <w:r w:rsidR="0000412E">
        <w:rPr>
          <w:rFonts w:ascii="Arial" w:eastAsia="Times New Roman" w:hAnsi="Arial" w:cs="Arial"/>
          <w:color w:val="222222"/>
          <w:sz w:val="20"/>
          <w:szCs w:val="20"/>
        </w:rPr>
        <w:t xml:space="preserve"> This proves that Audi has a highest association with majority of the most talked about attributes in automobile industry.</w:t>
      </w:r>
    </w:p>
    <w:p w:rsidR="0000412E" w:rsidRDefault="0000412E" w:rsidP="0014019C">
      <w:pPr>
        <w:pStyle w:val="ListParagraph"/>
        <w:numPr>
          <w:ilvl w:val="0"/>
          <w:numId w:val="12"/>
        </w:numPr>
        <w:shd w:val="clear" w:color="auto" w:fill="FFFFFF"/>
        <w:spacing w:after="0" w:line="240" w:lineRule="auto"/>
        <w:jc w:val="both"/>
        <w:rPr>
          <w:rFonts w:ascii="Arial" w:eastAsia="Times New Roman" w:hAnsi="Arial" w:cs="Arial"/>
          <w:color w:val="222222"/>
          <w:sz w:val="20"/>
          <w:szCs w:val="20"/>
        </w:rPr>
      </w:pPr>
      <w:r>
        <w:rPr>
          <w:rFonts w:ascii="Arial" w:eastAsia="Times New Roman" w:hAnsi="Arial" w:cs="Arial"/>
          <w:color w:val="222222"/>
          <w:sz w:val="20"/>
          <w:szCs w:val="20"/>
        </w:rPr>
        <w:t>As we are considering all 5500 comments have positive sentiments, people looking for best interior, power, and overall luxury found Audi as their best choice.</w:t>
      </w:r>
    </w:p>
    <w:p w:rsidR="00870135" w:rsidRPr="00456ED9" w:rsidRDefault="0000412E" w:rsidP="0014019C">
      <w:pPr>
        <w:pStyle w:val="ListParagraph"/>
        <w:numPr>
          <w:ilvl w:val="0"/>
          <w:numId w:val="12"/>
        </w:numPr>
        <w:shd w:val="clear" w:color="auto" w:fill="FFFFFF"/>
        <w:spacing w:after="0" w:line="240" w:lineRule="auto"/>
        <w:jc w:val="both"/>
        <w:rPr>
          <w:rFonts w:ascii="Arial" w:eastAsia="Times New Roman" w:hAnsi="Arial" w:cs="Arial"/>
          <w:color w:val="222222"/>
          <w:sz w:val="20"/>
          <w:szCs w:val="20"/>
        </w:rPr>
      </w:pPr>
      <w:r>
        <w:rPr>
          <w:rFonts w:ascii="Arial" w:eastAsia="Times New Roman" w:hAnsi="Arial" w:cs="Arial"/>
          <w:color w:val="222222"/>
          <w:sz w:val="20"/>
          <w:szCs w:val="20"/>
        </w:rPr>
        <w:t xml:space="preserve">In terms of performance, </w:t>
      </w:r>
      <w:r w:rsidR="00596D3F">
        <w:rPr>
          <w:rFonts w:ascii="Arial" w:eastAsia="Times New Roman" w:hAnsi="Arial" w:cs="Arial"/>
          <w:color w:val="222222"/>
          <w:sz w:val="20"/>
          <w:szCs w:val="20"/>
        </w:rPr>
        <w:t>among the top 5 most talked about brands, Audi is just behind of BMW and Lexus.</w:t>
      </w:r>
      <w:r w:rsidR="0087393F">
        <w:rPr>
          <w:rFonts w:ascii="Arial" w:eastAsia="Times New Roman" w:hAnsi="Arial" w:cs="Arial"/>
          <w:color w:val="222222"/>
          <w:sz w:val="20"/>
          <w:szCs w:val="20"/>
        </w:rPr>
        <w:t xml:space="preserve">  </w:t>
      </w:r>
    </w:p>
    <w:p w:rsidR="00456ED9" w:rsidRDefault="00456ED9" w:rsidP="0014019C">
      <w:pPr>
        <w:jc w:val="both"/>
      </w:pPr>
    </w:p>
    <w:sectPr w:rsidR="00456E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B53B2"/>
    <w:multiLevelType w:val="hybridMultilevel"/>
    <w:tmpl w:val="54B043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81E7310"/>
    <w:multiLevelType w:val="hybridMultilevel"/>
    <w:tmpl w:val="B90A5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9C3B3E"/>
    <w:multiLevelType w:val="hybridMultilevel"/>
    <w:tmpl w:val="6C16E4E6"/>
    <w:lvl w:ilvl="0" w:tplc="6C38FD4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1CE2AAA"/>
    <w:multiLevelType w:val="hybridMultilevel"/>
    <w:tmpl w:val="C6540E0A"/>
    <w:lvl w:ilvl="0" w:tplc="FC04C9E4">
      <w:start w:val="1"/>
      <w:numFmt w:val="lowerLetter"/>
      <w:lvlText w:val="%1."/>
      <w:lvlJc w:val="left"/>
      <w:pPr>
        <w:ind w:left="1440" w:hanging="360"/>
      </w:pPr>
      <w:rPr>
        <w:rFonts w:ascii="Arial" w:eastAsia="Times New Roman" w:hAnsi="Arial" w:cs="Arial" w:hint="default"/>
        <w:color w:val="222222"/>
        <w:sz w:val="2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EAB4569"/>
    <w:multiLevelType w:val="hybridMultilevel"/>
    <w:tmpl w:val="708C27C6"/>
    <w:lvl w:ilvl="0" w:tplc="6D7A5C0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ECC0EF2"/>
    <w:multiLevelType w:val="hybridMultilevel"/>
    <w:tmpl w:val="6FFCA1AA"/>
    <w:lvl w:ilvl="0" w:tplc="E50228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02F2387"/>
    <w:multiLevelType w:val="hybridMultilevel"/>
    <w:tmpl w:val="6BB0B054"/>
    <w:lvl w:ilvl="0" w:tplc="85BC0752">
      <w:start w:val="2"/>
      <w:numFmt w:val="bullet"/>
      <w:lvlText w:val=""/>
      <w:lvlJc w:val="left"/>
      <w:pPr>
        <w:ind w:left="1440" w:hanging="360"/>
      </w:pPr>
      <w:rPr>
        <w:rFonts w:ascii="Wingdings" w:eastAsia="Times New Roman" w:hAnsi="Wingdings"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02F7E02"/>
    <w:multiLevelType w:val="hybridMultilevel"/>
    <w:tmpl w:val="31560A62"/>
    <w:lvl w:ilvl="0" w:tplc="8F8EC5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787511F"/>
    <w:multiLevelType w:val="hybridMultilevel"/>
    <w:tmpl w:val="9B8E0672"/>
    <w:lvl w:ilvl="0" w:tplc="85BC0752">
      <w:start w:val="2"/>
      <w:numFmt w:val="bullet"/>
      <w:lvlText w:val=""/>
      <w:lvlJc w:val="left"/>
      <w:pPr>
        <w:ind w:left="1440" w:hanging="360"/>
      </w:pPr>
      <w:rPr>
        <w:rFonts w:ascii="Wingdings" w:eastAsia="Times New Roman" w:hAnsi="Wingdings"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7B95816"/>
    <w:multiLevelType w:val="hybridMultilevel"/>
    <w:tmpl w:val="C5200E4E"/>
    <w:lvl w:ilvl="0" w:tplc="DF2C465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9A62B73"/>
    <w:multiLevelType w:val="hybridMultilevel"/>
    <w:tmpl w:val="7DD6DF12"/>
    <w:lvl w:ilvl="0" w:tplc="7652C77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A236BB5"/>
    <w:multiLevelType w:val="hybridMultilevel"/>
    <w:tmpl w:val="AD6CBE84"/>
    <w:lvl w:ilvl="0" w:tplc="7AA80D6E">
      <w:start w:val="2"/>
      <w:numFmt w:val="bullet"/>
      <w:lvlText w:val=""/>
      <w:lvlJc w:val="left"/>
      <w:pPr>
        <w:ind w:left="1440" w:hanging="360"/>
      </w:pPr>
      <w:rPr>
        <w:rFonts w:ascii="Wingdings" w:eastAsia="Times New Roman" w:hAnsi="Wingdings" w:cs="Arial" w:hint="default"/>
        <w:color w:val="222222"/>
        <w:sz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0"/>
  </w:num>
  <w:num w:numId="2">
    <w:abstractNumId w:val="9"/>
  </w:num>
  <w:num w:numId="3">
    <w:abstractNumId w:val="1"/>
  </w:num>
  <w:num w:numId="4">
    <w:abstractNumId w:val="2"/>
  </w:num>
  <w:num w:numId="5">
    <w:abstractNumId w:val="5"/>
  </w:num>
  <w:num w:numId="6">
    <w:abstractNumId w:val="0"/>
  </w:num>
  <w:num w:numId="7">
    <w:abstractNumId w:val="11"/>
  </w:num>
  <w:num w:numId="8">
    <w:abstractNumId w:val="6"/>
  </w:num>
  <w:num w:numId="9">
    <w:abstractNumId w:val="8"/>
  </w:num>
  <w:num w:numId="10">
    <w:abstractNumId w:val="4"/>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Y0M7QwszQyNTczMzVX0lEKTi0uzszPAykwqgUAgzmxwywAAAA="/>
  </w:docVars>
  <w:rsids>
    <w:rsidRoot w:val="00EB1F21"/>
    <w:rsid w:val="0000103F"/>
    <w:rsid w:val="0000412E"/>
    <w:rsid w:val="000114E3"/>
    <w:rsid w:val="00023904"/>
    <w:rsid w:val="000607E0"/>
    <w:rsid w:val="0014019C"/>
    <w:rsid w:val="00153D11"/>
    <w:rsid w:val="001578F5"/>
    <w:rsid w:val="001D10B2"/>
    <w:rsid w:val="00220BFE"/>
    <w:rsid w:val="00234707"/>
    <w:rsid w:val="00283735"/>
    <w:rsid w:val="00283C34"/>
    <w:rsid w:val="002858D9"/>
    <w:rsid w:val="002A0331"/>
    <w:rsid w:val="002C5666"/>
    <w:rsid w:val="002E2CEA"/>
    <w:rsid w:val="002F60E6"/>
    <w:rsid w:val="002F6B4B"/>
    <w:rsid w:val="003C340A"/>
    <w:rsid w:val="003D65DA"/>
    <w:rsid w:val="00421CD4"/>
    <w:rsid w:val="00426CBA"/>
    <w:rsid w:val="004512C8"/>
    <w:rsid w:val="00456ED9"/>
    <w:rsid w:val="00456F09"/>
    <w:rsid w:val="0052097D"/>
    <w:rsid w:val="00596D3F"/>
    <w:rsid w:val="00647FA0"/>
    <w:rsid w:val="0066595C"/>
    <w:rsid w:val="00674917"/>
    <w:rsid w:val="0068682D"/>
    <w:rsid w:val="006D3771"/>
    <w:rsid w:val="006F4AD8"/>
    <w:rsid w:val="007030F8"/>
    <w:rsid w:val="00781F1E"/>
    <w:rsid w:val="00793A93"/>
    <w:rsid w:val="007B3EDA"/>
    <w:rsid w:val="007F437F"/>
    <w:rsid w:val="007F5D1F"/>
    <w:rsid w:val="00846B42"/>
    <w:rsid w:val="00870135"/>
    <w:rsid w:val="0087393F"/>
    <w:rsid w:val="008B4F50"/>
    <w:rsid w:val="009012E2"/>
    <w:rsid w:val="00906A18"/>
    <w:rsid w:val="00955F3A"/>
    <w:rsid w:val="00957568"/>
    <w:rsid w:val="00960B9C"/>
    <w:rsid w:val="00980882"/>
    <w:rsid w:val="009F18BF"/>
    <w:rsid w:val="00A05955"/>
    <w:rsid w:val="00A47F6E"/>
    <w:rsid w:val="00A57BE8"/>
    <w:rsid w:val="00A764E4"/>
    <w:rsid w:val="00B45B0F"/>
    <w:rsid w:val="00B63938"/>
    <w:rsid w:val="00B639C9"/>
    <w:rsid w:val="00BA4AA8"/>
    <w:rsid w:val="00C17E75"/>
    <w:rsid w:val="00C4160F"/>
    <w:rsid w:val="00CB28B2"/>
    <w:rsid w:val="00CD303F"/>
    <w:rsid w:val="00D018E1"/>
    <w:rsid w:val="00D75110"/>
    <w:rsid w:val="00DC5CF7"/>
    <w:rsid w:val="00DD5C6E"/>
    <w:rsid w:val="00E22D8E"/>
    <w:rsid w:val="00E3300C"/>
    <w:rsid w:val="00E33F48"/>
    <w:rsid w:val="00E656B2"/>
    <w:rsid w:val="00E6590F"/>
    <w:rsid w:val="00EB1F21"/>
    <w:rsid w:val="00ED10B7"/>
    <w:rsid w:val="00F24A53"/>
    <w:rsid w:val="00F31F37"/>
    <w:rsid w:val="00F540D9"/>
    <w:rsid w:val="00F56C9B"/>
    <w:rsid w:val="00F56F3C"/>
    <w:rsid w:val="00F971D7"/>
    <w:rsid w:val="00FB1DCD"/>
    <w:rsid w:val="00FF50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B905B"/>
  <w15:chartTrackingRefBased/>
  <w15:docId w15:val="{64849D27-DB9F-4BA4-A4A0-28DC01E71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F21"/>
    <w:pPr>
      <w:ind w:left="720"/>
      <w:contextualSpacing/>
    </w:pPr>
  </w:style>
  <w:style w:type="character" w:styleId="Hyperlink">
    <w:name w:val="Hyperlink"/>
    <w:basedOn w:val="DefaultParagraphFont"/>
    <w:uiPriority w:val="99"/>
    <w:unhideWhenUsed/>
    <w:rsid w:val="00EB1F21"/>
    <w:rPr>
      <w:color w:val="0563C1" w:themeColor="hyperlink"/>
      <w:u w:val="single"/>
    </w:rPr>
  </w:style>
  <w:style w:type="table" w:styleId="TableGrid">
    <w:name w:val="Table Grid"/>
    <w:basedOn w:val="TableNormal"/>
    <w:uiPriority w:val="39"/>
    <w:rsid w:val="00686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030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73">
      <w:bodyDiv w:val="1"/>
      <w:marLeft w:val="0"/>
      <w:marRight w:val="0"/>
      <w:marTop w:val="0"/>
      <w:marBottom w:val="0"/>
      <w:divBdr>
        <w:top w:val="none" w:sz="0" w:space="0" w:color="auto"/>
        <w:left w:val="none" w:sz="0" w:space="0" w:color="auto"/>
        <w:bottom w:val="none" w:sz="0" w:space="0" w:color="auto"/>
        <w:right w:val="none" w:sz="0" w:space="0" w:color="auto"/>
      </w:divBdr>
    </w:div>
    <w:div w:id="28115830">
      <w:bodyDiv w:val="1"/>
      <w:marLeft w:val="0"/>
      <w:marRight w:val="0"/>
      <w:marTop w:val="0"/>
      <w:marBottom w:val="0"/>
      <w:divBdr>
        <w:top w:val="none" w:sz="0" w:space="0" w:color="auto"/>
        <w:left w:val="none" w:sz="0" w:space="0" w:color="auto"/>
        <w:bottom w:val="none" w:sz="0" w:space="0" w:color="auto"/>
        <w:right w:val="none" w:sz="0" w:space="0" w:color="auto"/>
      </w:divBdr>
    </w:div>
    <w:div w:id="50857355">
      <w:bodyDiv w:val="1"/>
      <w:marLeft w:val="0"/>
      <w:marRight w:val="0"/>
      <w:marTop w:val="0"/>
      <w:marBottom w:val="0"/>
      <w:divBdr>
        <w:top w:val="none" w:sz="0" w:space="0" w:color="auto"/>
        <w:left w:val="none" w:sz="0" w:space="0" w:color="auto"/>
        <w:bottom w:val="none" w:sz="0" w:space="0" w:color="auto"/>
        <w:right w:val="none" w:sz="0" w:space="0" w:color="auto"/>
      </w:divBdr>
    </w:div>
    <w:div w:id="108355986">
      <w:bodyDiv w:val="1"/>
      <w:marLeft w:val="0"/>
      <w:marRight w:val="0"/>
      <w:marTop w:val="0"/>
      <w:marBottom w:val="0"/>
      <w:divBdr>
        <w:top w:val="none" w:sz="0" w:space="0" w:color="auto"/>
        <w:left w:val="none" w:sz="0" w:space="0" w:color="auto"/>
        <w:bottom w:val="none" w:sz="0" w:space="0" w:color="auto"/>
        <w:right w:val="none" w:sz="0" w:space="0" w:color="auto"/>
      </w:divBdr>
    </w:div>
    <w:div w:id="137649920">
      <w:bodyDiv w:val="1"/>
      <w:marLeft w:val="0"/>
      <w:marRight w:val="0"/>
      <w:marTop w:val="0"/>
      <w:marBottom w:val="0"/>
      <w:divBdr>
        <w:top w:val="none" w:sz="0" w:space="0" w:color="auto"/>
        <w:left w:val="none" w:sz="0" w:space="0" w:color="auto"/>
        <w:bottom w:val="none" w:sz="0" w:space="0" w:color="auto"/>
        <w:right w:val="none" w:sz="0" w:space="0" w:color="auto"/>
      </w:divBdr>
    </w:div>
    <w:div w:id="146022489">
      <w:bodyDiv w:val="1"/>
      <w:marLeft w:val="0"/>
      <w:marRight w:val="0"/>
      <w:marTop w:val="0"/>
      <w:marBottom w:val="0"/>
      <w:divBdr>
        <w:top w:val="none" w:sz="0" w:space="0" w:color="auto"/>
        <w:left w:val="none" w:sz="0" w:space="0" w:color="auto"/>
        <w:bottom w:val="none" w:sz="0" w:space="0" w:color="auto"/>
        <w:right w:val="none" w:sz="0" w:space="0" w:color="auto"/>
      </w:divBdr>
    </w:div>
    <w:div w:id="155071839">
      <w:bodyDiv w:val="1"/>
      <w:marLeft w:val="0"/>
      <w:marRight w:val="0"/>
      <w:marTop w:val="0"/>
      <w:marBottom w:val="0"/>
      <w:divBdr>
        <w:top w:val="none" w:sz="0" w:space="0" w:color="auto"/>
        <w:left w:val="none" w:sz="0" w:space="0" w:color="auto"/>
        <w:bottom w:val="none" w:sz="0" w:space="0" w:color="auto"/>
        <w:right w:val="none" w:sz="0" w:space="0" w:color="auto"/>
      </w:divBdr>
    </w:div>
    <w:div w:id="157617209">
      <w:bodyDiv w:val="1"/>
      <w:marLeft w:val="0"/>
      <w:marRight w:val="0"/>
      <w:marTop w:val="0"/>
      <w:marBottom w:val="0"/>
      <w:divBdr>
        <w:top w:val="none" w:sz="0" w:space="0" w:color="auto"/>
        <w:left w:val="none" w:sz="0" w:space="0" w:color="auto"/>
        <w:bottom w:val="none" w:sz="0" w:space="0" w:color="auto"/>
        <w:right w:val="none" w:sz="0" w:space="0" w:color="auto"/>
      </w:divBdr>
    </w:div>
    <w:div w:id="192380004">
      <w:bodyDiv w:val="1"/>
      <w:marLeft w:val="0"/>
      <w:marRight w:val="0"/>
      <w:marTop w:val="0"/>
      <w:marBottom w:val="0"/>
      <w:divBdr>
        <w:top w:val="none" w:sz="0" w:space="0" w:color="auto"/>
        <w:left w:val="none" w:sz="0" w:space="0" w:color="auto"/>
        <w:bottom w:val="none" w:sz="0" w:space="0" w:color="auto"/>
        <w:right w:val="none" w:sz="0" w:space="0" w:color="auto"/>
      </w:divBdr>
    </w:div>
    <w:div w:id="193344551">
      <w:bodyDiv w:val="1"/>
      <w:marLeft w:val="0"/>
      <w:marRight w:val="0"/>
      <w:marTop w:val="0"/>
      <w:marBottom w:val="0"/>
      <w:divBdr>
        <w:top w:val="none" w:sz="0" w:space="0" w:color="auto"/>
        <w:left w:val="none" w:sz="0" w:space="0" w:color="auto"/>
        <w:bottom w:val="none" w:sz="0" w:space="0" w:color="auto"/>
        <w:right w:val="none" w:sz="0" w:space="0" w:color="auto"/>
      </w:divBdr>
    </w:div>
    <w:div w:id="197283666">
      <w:bodyDiv w:val="1"/>
      <w:marLeft w:val="0"/>
      <w:marRight w:val="0"/>
      <w:marTop w:val="0"/>
      <w:marBottom w:val="0"/>
      <w:divBdr>
        <w:top w:val="none" w:sz="0" w:space="0" w:color="auto"/>
        <w:left w:val="none" w:sz="0" w:space="0" w:color="auto"/>
        <w:bottom w:val="none" w:sz="0" w:space="0" w:color="auto"/>
        <w:right w:val="none" w:sz="0" w:space="0" w:color="auto"/>
      </w:divBdr>
    </w:div>
    <w:div w:id="231240087">
      <w:bodyDiv w:val="1"/>
      <w:marLeft w:val="0"/>
      <w:marRight w:val="0"/>
      <w:marTop w:val="0"/>
      <w:marBottom w:val="0"/>
      <w:divBdr>
        <w:top w:val="none" w:sz="0" w:space="0" w:color="auto"/>
        <w:left w:val="none" w:sz="0" w:space="0" w:color="auto"/>
        <w:bottom w:val="none" w:sz="0" w:space="0" w:color="auto"/>
        <w:right w:val="none" w:sz="0" w:space="0" w:color="auto"/>
      </w:divBdr>
    </w:div>
    <w:div w:id="299577443">
      <w:bodyDiv w:val="1"/>
      <w:marLeft w:val="0"/>
      <w:marRight w:val="0"/>
      <w:marTop w:val="0"/>
      <w:marBottom w:val="0"/>
      <w:divBdr>
        <w:top w:val="none" w:sz="0" w:space="0" w:color="auto"/>
        <w:left w:val="none" w:sz="0" w:space="0" w:color="auto"/>
        <w:bottom w:val="none" w:sz="0" w:space="0" w:color="auto"/>
        <w:right w:val="none" w:sz="0" w:space="0" w:color="auto"/>
      </w:divBdr>
    </w:div>
    <w:div w:id="362753397">
      <w:bodyDiv w:val="1"/>
      <w:marLeft w:val="0"/>
      <w:marRight w:val="0"/>
      <w:marTop w:val="0"/>
      <w:marBottom w:val="0"/>
      <w:divBdr>
        <w:top w:val="none" w:sz="0" w:space="0" w:color="auto"/>
        <w:left w:val="none" w:sz="0" w:space="0" w:color="auto"/>
        <w:bottom w:val="none" w:sz="0" w:space="0" w:color="auto"/>
        <w:right w:val="none" w:sz="0" w:space="0" w:color="auto"/>
      </w:divBdr>
    </w:div>
    <w:div w:id="374352561">
      <w:bodyDiv w:val="1"/>
      <w:marLeft w:val="0"/>
      <w:marRight w:val="0"/>
      <w:marTop w:val="0"/>
      <w:marBottom w:val="0"/>
      <w:divBdr>
        <w:top w:val="none" w:sz="0" w:space="0" w:color="auto"/>
        <w:left w:val="none" w:sz="0" w:space="0" w:color="auto"/>
        <w:bottom w:val="none" w:sz="0" w:space="0" w:color="auto"/>
        <w:right w:val="none" w:sz="0" w:space="0" w:color="auto"/>
      </w:divBdr>
    </w:div>
    <w:div w:id="390353638">
      <w:bodyDiv w:val="1"/>
      <w:marLeft w:val="0"/>
      <w:marRight w:val="0"/>
      <w:marTop w:val="0"/>
      <w:marBottom w:val="0"/>
      <w:divBdr>
        <w:top w:val="none" w:sz="0" w:space="0" w:color="auto"/>
        <w:left w:val="none" w:sz="0" w:space="0" w:color="auto"/>
        <w:bottom w:val="none" w:sz="0" w:space="0" w:color="auto"/>
        <w:right w:val="none" w:sz="0" w:space="0" w:color="auto"/>
      </w:divBdr>
    </w:div>
    <w:div w:id="431626885">
      <w:bodyDiv w:val="1"/>
      <w:marLeft w:val="0"/>
      <w:marRight w:val="0"/>
      <w:marTop w:val="0"/>
      <w:marBottom w:val="0"/>
      <w:divBdr>
        <w:top w:val="none" w:sz="0" w:space="0" w:color="auto"/>
        <w:left w:val="none" w:sz="0" w:space="0" w:color="auto"/>
        <w:bottom w:val="none" w:sz="0" w:space="0" w:color="auto"/>
        <w:right w:val="none" w:sz="0" w:space="0" w:color="auto"/>
      </w:divBdr>
    </w:div>
    <w:div w:id="525827739">
      <w:bodyDiv w:val="1"/>
      <w:marLeft w:val="0"/>
      <w:marRight w:val="0"/>
      <w:marTop w:val="0"/>
      <w:marBottom w:val="0"/>
      <w:divBdr>
        <w:top w:val="none" w:sz="0" w:space="0" w:color="auto"/>
        <w:left w:val="none" w:sz="0" w:space="0" w:color="auto"/>
        <w:bottom w:val="none" w:sz="0" w:space="0" w:color="auto"/>
        <w:right w:val="none" w:sz="0" w:space="0" w:color="auto"/>
      </w:divBdr>
    </w:div>
    <w:div w:id="525869239">
      <w:bodyDiv w:val="1"/>
      <w:marLeft w:val="0"/>
      <w:marRight w:val="0"/>
      <w:marTop w:val="0"/>
      <w:marBottom w:val="0"/>
      <w:divBdr>
        <w:top w:val="none" w:sz="0" w:space="0" w:color="auto"/>
        <w:left w:val="none" w:sz="0" w:space="0" w:color="auto"/>
        <w:bottom w:val="none" w:sz="0" w:space="0" w:color="auto"/>
        <w:right w:val="none" w:sz="0" w:space="0" w:color="auto"/>
      </w:divBdr>
    </w:div>
    <w:div w:id="527333341">
      <w:bodyDiv w:val="1"/>
      <w:marLeft w:val="0"/>
      <w:marRight w:val="0"/>
      <w:marTop w:val="0"/>
      <w:marBottom w:val="0"/>
      <w:divBdr>
        <w:top w:val="none" w:sz="0" w:space="0" w:color="auto"/>
        <w:left w:val="none" w:sz="0" w:space="0" w:color="auto"/>
        <w:bottom w:val="none" w:sz="0" w:space="0" w:color="auto"/>
        <w:right w:val="none" w:sz="0" w:space="0" w:color="auto"/>
      </w:divBdr>
    </w:div>
    <w:div w:id="538324042">
      <w:bodyDiv w:val="1"/>
      <w:marLeft w:val="0"/>
      <w:marRight w:val="0"/>
      <w:marTop w:val="0"/>
      <w:marBottom w:val="0"/>
      <w:divBdr>
        <w:top w:val="none" w:sz="0" w:space="0" w:color="auto"/>
        <w:left w:val="none" w:sz="0" w:space="0" w:color="auto"/>
        <w:bottom w:val="none" w:sz="0" w:space="0" w:color="auto"/>
        <w:right w:val="none" w:sz="0" w:space="0" w:color="auto"/>
      </w:divBdr>
    </w:div>
    <w:div w:id="573711238">
      <w:bodyDiv w:val="1"/>
      <w:marLeft w:val="0"/>
      <w:marRight w:val="0"/>
      <w:marTop w:val="0"/>
      <w:marBottom w:val="0"/>
      <w:divBdr>
        <w:top w:val="none" w:sz="0" w:space="0" w:color="auto"/>
        <w:left w:val="none" w:sz="0" w:space="0" w:color="auto"/>
        <w:bottom w:val="none" w:sz="0" w:space="0" w:color="auto"/>
        <w:right w:val="none" w:sz="0" w:space="0" w:color="auto"/>
      </w:divBdr>
    </w:div>
    <w:div w:id="576061948">
      <w:bodyDiv w:val="1"/>
      <w:marLeft w:val="0"/>
      <w:marRight w:val="0"/>
      <w:marTop w:val="0"/>
      <w:marBottom w:val="0"/>
      <w:divBdr>
        <w:top w:val="none" w:sz="0" w:space="0" w:color="auto"/>
        <w:left w:val="none" w:sz="0" w:space="0" w:color="auto"/>
        <w:bottom w:val="none" w:sz="0" w:space="0" w:color="auto"/>
        <w:right w:val="none" w:sz="0" w:space="0" w:color="auto"/>
      </w:divBdr>
    </w:div>
    <w:div w:id="587615797">
      <w:bodyDiv w:val="1"/>
      <w:marLeft w:val="0"/>
      <w:marRight w:val="0"/>
      <w:marTop w:val="0"/>
      <w:marBottom w:val="0"/>
      <w:divBdr>
        <w:top w:val="none" w:sz="0" w:space="0" w:color="auto"/>
        <w:left w:val="none" w:sz="0" w:space="0" w:color="auto"/>
        <w:bottom w:val="none" w:sz="0" w:space="0" w:color="auto"/>
        <w:right w:val="none" w:sz="0" w:space="0" w:color="auto"/>
      </w:divBdr>
    </w:div>
    <w:div w:id="590427746">
      <w:bodyDiv w:val="1"/>
      <w:marLeft w:val="0"/>
      <w:marRight w:val="0"/>
      <w:marTop w:val="0"/>
      <w:marBottom w:val="0"/>
      <w:divBdr>
        <w:top w:val="none" w:sz="0" w:space="0" w:color="auto"/>
        <w:left w:val="none" w:sz="0" w:space="0" w:color="auto"/>
        <w:bottom w:val="none" w:sz="0" w:space="0" w:color="auto"/>
        <w:right w:val="none" w:sz="0" w:space="0" w:color="auto"/>
      </w:divBdr>
    </w:div>
    <w:div w:id="625619925">
      <w:bodyDiv w:val="1"/>
      <w:marLeft w:val="0"/>
      <w:marRight w:val="0"/>
      <w:marTop w:val="0"/>
      <w:marBottom w:val="0"/>
      <w:divBdr>
        <w:top w:val="none" w:sz="0" w:space="0" w:color="auto"/>
        <w:left w:val="none" w:sz="0" w:space="0" w:color="auto"/>
        <w:bottom w:val="none" w:sz="0" w:space="0" w:color="auto"/>
        <w:right w:val="none" w:sz="0" w:space="0" w:color="auto"/>
      </w:divBdr>
    </w:div>
    <w:div w:id="633411823">
      <w:bodyDiv w:val="1"/>
      <w:marLeft w:val="0"/>
      <w:marRight w:val="0"/>
      <w:marTop w:val="0"/>
      <w:marBottom w:val="0"/>
      <w:divBdr>
        <w:top w:val="none" w:sz="0" w:space="0" w:color="auto"/>
        <w:left w:val="none" w:sz="0" w:space="0" w:color="auto"/>
        <w:bottom w:val="none" w:sz="0" w:space="0" w:color="auto"/>
        <w:right w:val="none" w:sz="0" w:space="0" w:color="auto"/>
      </w:divBdr>
    </w:div>
    <w:div w:id="673655001">
      <w:bodyDiv w:val="1"/>
      <w:marLeft w:val="0"/>
      <w:marRight w:val="0"/>
      <w:marTop w:val="0"/>
      <w:marBottom w:val="0"/>
      <w:divBdr>
        <w:top w:val="none" w:sz="0" w:space="0" w:color="auto"/>
        <w:left w:val="none" w:sz="0" w:space="0" w:color="auto"/>
        <w:bottom w:val="none" w:sz="0" w:space="0" w:color="auto"/>
        <w:right w:val="none" w:sz="0" w:space="0" w:color="auto"/>
      </w:divBdr>
    </w:div>
    <w:div w:id="679625055">
      <w:bodyDiv w:val="1"/>
      <w:marLeft w:val="0"/>
      <w:marRight w:val="0"/>
      <w:marTop w:val="0"/>
      <w:marBottom w:val="0"/>
      <w:divBdr>
        <w:top w:val="none" w:sz="0" w:space="0" w:color="auto"/>
        <w:left w:val="none" w:sz="0" w:space="0" w:color="auto"/>
        <w:bottom w:val="none" w:sz="0" w:space="0" w:color="auto"/>
        <w:right w:val="none" w:sz="0" w:space="0" w:color="auto"/>
      </w:divBdr>
    </w:div>
    <w:div w:id="716586084">
      <w:bodyDiv w:val="1"/>
      <w:marLeft w:val="0"/>
      <w:marRight w:val="0"/>
      <w:marTop w:val="0"/>
      <w:marBottom w:val="0"/>
      <w:divBdr>
        <w:top w:val="none" w:sz="0" w:space="0" w:color="auto"/>
        <w:left w:val="none" w:sz="0" w:space="0" w:color="auto"/>
        <w:bottom w:val="none" w:sz="0" w:space="0" w:color="auto"/>
        <w:right w:val="none" w:sz="0" w:space="0" w:color="auto"/>
      </w:divBdr>
    </w:div>
    <w:div w:id="731394150">
      <w:bodyDiv w:val="1"/>
      <w:marLeft w:val="0"/>
      <w:marRight w:val="0"/>
      <w:marTop w:val="0"/>
      <w:marBottom w:val="0"/>
      <w:divBdr>
        <w:top w:val="none" w:sz="0" w:space="0" w:color="auto"/>
        <w:left w:val="none" w:sz="0" w:space="0" w:color="auto"/>
        <w:bottom w:val="none" w:sz="0" w:space="0" w:color="auto"/>
        <w:right w:val="none" w:sz="0" w:space="0" w:color="auto"/>
      </w:divBdr>
    </w:div>
    <w:div w:id="734160950">
      <w:bodyDiv w:val="1"/>
      <w:marLeft w:val="0"/>
      <w:marRight w:val="0"/>
      <w:marTop w:val="0"/>
      <w:marBottom w:val="0"/>
      <w:divBdr>
        <w:top w:val="none" w:sz="0" w:space="0" w:color="auto"/>
        <w:left w:val="none" w:sz="0" w:space="0" w:color="auto"/>
        <w:bottom w:val="none" w:sz="0" w:space="0" w:color="auto"/>
        <w:right w:val="none" w:sz="0" w:space="0" w:color="auto"/>
      </w:divBdr>
    </w:div>
    <w:div w:id="776216007">
      <w:bodyDiv w:val="1"/>
      <w:marLeft w:val="0"/>
      <w:marRight w:val="0"/>
      <w:marTop w:val="0"/>
      <w:marBottom w:val="0"/>
      <w:divBdr>
        <w:top w:val="none" w:sz="0" w:space="0" w:color="auto"/>
        <w:left w:val="none" w:sz="0" w:space="0" w:color="auto"/>
        <w:bottom w:val="none" w:sz="0" w:space="0" w:color="auto"/>
        <w:right w:val="none" w:sz="0" w:space="0" w:color="auto"/>
      </w:divBdr>
    </w:div>
    <w:div w:id="846288857">
      <w:bodyDiv w:val="1"/>
      <w:marLeft w:val="0"/>
      <w:marRight w:val="0"/>
      <w:marTop w:val="0"/>
      <w:marBottom w:val="0"/>
      <w:divBdr>
        <w:top w:val="none" w:sz="0" w:space="0" w:color="auto"/>
        <w:left w:val="none" w:sz="0" w:space="0" w:color="auto"/>
        <w:bottom w:val="none" w:sz="0" w:space="0" w:color="auto"/>
        <w:right w:val="none" w:sz="0" w:space="0" w:color="auto"/>
      </w:divBdr>
    </w:div>
    <w:div w:id="851073335">
      <w:bodyDiv w:val="1"/>
      <w:marLeft w:val="0"/>
      <w:marRight w:val="0"/>
      <w:marTop w:val="0"/>
      <w:marBottom w:val="0"/>
      <w:divBdr>
        <w:top w:val="none" w:sz="0" w:space="0" w:color="auto"/>
        <w:left w:val="none" w:sz="0" w:space="0" w:color="auto"/>
        <w:bottom w:val="none" w:sz="0" w:space="0" w:color="auto"/>
        <w:right w:val="none" w:sz="0" w:space="0" w:color="auto"/>
      </w:divBdr>
    </w:div>
    <w:div w:id="908657621">
      <w:bodyDiv w:val="1"/>
      <w:marLeft w:val="0"/>
      <w:marRight w:val="0"/>
      <w:marTop w:val="0"/>
      <w:marBottom w:val="0"/>
      <w:divBdr>
        <w:top w:val="none" w:sz="0" w:space="0" w:color="auto"/>
        <w:left w:val="none" w:sz="0" w:space="0" w:color="auto"/>
        <w:bottom w:val="none" w:sz="0" w:space="0" w:color="auto"/>
        <w:right w:val="none" w:sz="0" w:space="0" w:color="auto"/>
      </w:divBdr>
    </w:div>
    <w:div w:id="922371733">
      <w:bodyDiv w:val="1"/>
      <w:marLeft w:val="0"/>
      <w:marRight w:val="0"/>
      <w:marTop w:val="0"/>
      <w:marBottom w:val="0"/>
      <w:divBdr>
        <w:top w:val="none" w:sz="0" w:space="0" w:color="auto"/>
        <w:left w:val="none" w:sz="0" w:space="0" w:color="auto"/>
        <w:bottom w:val="none" w:sz="0" w:space="0" w:color="auto"/>
        <w:right w:val="none" w:sz="0" w:space="0" w:color="auto"/>
      </w:divBdr>
    </w:div>
    <w:div w:id="950362344">
      <w:bodyDiv w:val="1"/>
      <w:marLeft w:val="0"/>
      <w:marRight w:val="0"/>
      <w:marTop w:val="0"/>
      <w:marBottom w:val="0"/>
      <w:divBdr>
        <w:top w:val="none" w:sz="0" w:space="0" w:color="auto"/>
        <w:left w:val="none" w:sz="0" w:space="0" w:color="auto"/>
        <w:bottom w:val="none" w:sz="0" w:space="0" w:color="auto"/>
        <w:right w:val="none" w:sz="0" w:space="0" w:color="auto"/>
      </w:divBdr>
    </w:div>
    <w:div w:id="1053232728">
      <w:bodyDiv w:val="1"/>
      <w:marLeft w:val="0"/>
      <w:marRight w:val="0"/>
      <w:marTop w:val="0"/>
      <w:marBottom w:val="0"/>
      <w:divBdr>
        <w:top w:val="none" w:sz="0" w:space="0" w:color="auto"/>
        <w:left w:val="none" w:sz="0" w:space="0" w:color="auto"/>
        <w:bottom w:val="none" w:sz="0" w:space="0" w:color="auto"/>
        <w:right w:val="none" w:sz="0" w:space="0" w:color="auto"/>
      </w:divBdr>
    </w:div>
    <w:div w:id="1065446077">
      <w:bodyDiv w:val="1"/>
      <w:marLeft w:val="0"/>
      <w:marRight w:val="0"/>
      <w:marTop w:val="0"/>
      <w:marBottom w:val="0"/>
      <w:divBdr>
        <w:top w:val="none" w:sz="0" w:space="0" w:color="auto"/>
        <w:left w:val="none" w:sz="0" w:space="0" w:color="auto"/>
        <w:bottom w:val="none" w:sz="0" w:space="0" w:color="auto"/>
        <w:right w:val="none" w:sz="0" w:space="0" w:color="auto"/>
      </w:divBdr>
    </w:div>
    <w:div w:id="1079640446">
      <w:bodyDiv w:val="1"/>
      <w:marLeft w:val="0"/>
      <w:marRight w:val="0"/>
      <w:marTop w:val="0"/>
      <w:marBottom w:val="0"/>
      <w:divBdr>
        <w:top w:val="none" w:sz="0" w:space="0" w:color="auto"/>
        <w:left w:val="none" w:sz="0" w:space="0" w:color="auto"/>
        <w:bottom w:val="none" w:sz="0" w:space="0" w:color="auto"/>
        <w:right w:val="none" w:sz="0" w:space="0" w:color="auto"/>
      </w:divBdr>
    </w:div>
    <w:div w:id="1080172912">
      <w:bodyDiv w:val="1"/>
      <w:marLeft w:val="0"/>
      <w:marRight w:val="0"/>
      <w:marTop w:val="0"/>
      <w:marBottom w:val="0"/>
      <w:divBdr>
        <w:top w:val="none" w:sz="0" w:space="0" w:color="auto"/>
        <w:left w:val="none" w:sz="0" w:space="0" w:color="auto"/>
        <w:bottom w:val="none" w:sz="0" w:space="0" w:color="auto"/>
        <w:right w:val="none" w:sz="0" w:space="0" w:color="auto"/>
      </w:divBdr>
    </w:div>
    <w:div w:id="1134828698">
      <w:bodyDiv w:val="1"/>
      <w:marLeft w:val="0"/>
      <w:marRight w:val="0"/>
      <w:marTop w:val="0"/>
      <w:marBottom w:val="0"/>
      <w:divBdr>
        <w:top w:val="none" w:sz="0" w:space="0" w:color="auto"/>
        <w:left w:val="none" w:sz="0" w:space="0" w:color="auto"/>
        <w:bottom w:val="none" w:sz="0" w:space="0" w:color="auto"/>
        <w:right w:val="none" w:sz="0" w:space="0" w:color="auto"/>
      </w:divBdr>
    </w:div>
    <w:div w:id="1146239008">
      <w:bodyDiv w:val="1"/>
      <w:marLeft w:val="0"/>
      <w:marRight w:val="0"/>
      <w:marTop w:val="0"/>
      <w:marBottom w:val="0"/>
      <w:divBdr>
        <w:top w:val="none" w:sz="0" w:space="0" w:color="auto"/>
        <w:left w:val="none" w:sz="0" w:space="0" w:color="auto"/>
        <w:bottom w:val="none" w:sz="0" w:space="0" w:color="auto"/>
        <w:right w:val="none" w:sz="0" w:space="0" w:color="auto"/>
      </w:divBdr>
    </w:div>
    <w:div w:id="1173034291">
      <w:bodyDiv w:val="1"/>
      <w:marLeft w:val="0"/>
      <w:marRight w:val="0"/>
      <w:marTop w:val="0"/>
      <w:marBottom w:val="0"/>
      <w:divBdr>
        <w:top w:val="none" w:sz="0" w:space="0" w:color="auto"/>
        <w:left w:val="none" w:sz="0" w:space="0" w:color="auto"/>
        <w:bottom w:val="none" w:sz="0" w:space="0" w:color="auto"/>
        <w:right w:val="none" w:sz="0" w:space="0" w:color="auto"/>
      </w:divBdr>
    </w:div>
    <w:div w:id="1227491597">
      <w:bodyDiv w:val="1"/>
      <w:marLeft w:val="0"/>
      <w:marRight w:val="0"/>
      <w:marTop w:val="0"/>
      <w:marBottom w:val="0"/>
      <w:divBdr>
        <w:top w:val="none" w:sz="0" w:space="0" w:color="auto"/>
        <w:left w:val="none" w:sz="0" w:space="0" w:color="auto"/>
        <w:bottom w:val="none" w:sz="0" w:space="0" w:color="auto"/>
        <w:right w:val="none" w:sz="0" w:space="0" w:color="auto"/>
      </w:divBdr>
    </w:div>
    <w:div w:id="1299654164">
      <w:bodyDiv w:val="1"/>
      <w:marLeft w:val="0"/>
      <w:marRight w:val="0"/>
      <w:marTop w:val="0"/>
      <w:marBottom w:val="0"/>
      <w:divBdr>
        <w:top w:val="none" w:sz="0" w:space="0" w:color="auto"/>
        <w:left w:val="none" w:sz="0" w:space="0" w:color="auto"/>
        <w:bottom w:val="none" w:sz="0" w:space="0" w:color="auto"/>
        <w:right w:val="none" w:sz="0" w:space="0" w:color="auto"/>
      </w:divBdr>
    </w:div>
    <w:div w:id="1349983579">
      <w:bodyDiv w:val="1"/>
      <w:marLeft w:val="0"/>
      <w:marRight w:val="0"/>
      <w:marTop w:val="0"/>
      <w:marBottom w:val="0"/>
      <w:divBdr>
        <w:top w:val="none" w:sz="0" w:space="0" w:color="auto"/>
        <w:left w:val="none" w:sz="0" w:space="0" w:color="auto"/>
        <w:bottom w:val="none" w:sz="0" w:space="0" w:color="auto"/>
        <w:right w:val="none" w:sz="0" w:space="0" w:color="auto"/>
      </w:divBdr>
    </w:div>
    <w:div w:id="1369530169">
      <w:bodyDiv w:val="1"/>
      <w:marLeft w:val="0"/>
      <w:marRight w:val="0"/>
      <w:marTop w:val="0"/>
      <w:marBottom w:val="0"/>
      <w:divBdr>
        <w:top w:val="none" w:sz="0" w:space="0" w:color="auto"/>
        <w:left w:val="none" w:sz="0" w:space="0" w:color="auto"/>
        <w:bottom w:val="none" w:sz="0" w:space="0" w:color="auto"/>
        <w:right w:val="none" w:sz="0" w:space="0" w:color="auto"/>
      </w:divBdr>
    </w:div>
    <w:div w:id="1389646603">
      <w:bodyDiv w:val="1"/>
      <w:marLeft w:val="0"/>
      <w:marRight w:val="0"/>
      <w:marTop w:val="0"/>
      <w:marBottom w:val="0"/>
      <w:divBdr>
        <w:top w:val="none" w:sz="0" w:space="0" w:color="auto"/>
        <w:left w:val="none" w:sz="0" w:space="0" w:color="auto"/>
        <w:bottom w:val="none" w:sz="0" w:space="0" w:color="auto"/>
        <w:right w:val="none" w:sz="0" w:space="0" w:color="auto"/>
      </w:divBdr>
    </w:div>
    <w:div w:id="1409572203">
      <w:bodyDiv w:val="1"/>
      <w:marLeft w:val="0"/>
      <w:marRight w:val="0"/>
      <w:marTop w:val="0"/>
      <w:marBottom w:val="0"/>
      <w:divBdr>
        <w:top w:val="none" w:sz="0" w:space="0" w:color="auto"/>
        <w:left w:val="none" w:sz="0" w:space="0" w:color="auto"/>
        <w:bottom w:val="none" w:sz="0" w:space="0" w:color="auto"/>
        <w:right w:val="none" w:sz="0" w:space="0" w:color="auto"/>
      </w:divBdr>
    </w:div>
    <w:div w:id="1426535255">
      <w:bodyDiv w:val="1"/>
      <w:marLeft w:val="0"/>
      <w:marRight w:val="0"/>
      <w:marTop w:val="0"/>
      <w:marBottom w:val="0"/>
      <w:divBdr>
        <w:top w:val="none" w:sz="0" w:space="0" w:color="auto"/>
        <w:left w:val="none" w:sz="0" w:space="0" w:color="auto"/>
        <w:bottom w:val="none" w:sz="0" w:space="0" w:color="auto"/>
        <w:right w:val="none" w:sz="0" w:space="0" w:color="auto"/>
      </w:divBdr>
    </w:div>
    <w:div w:id="1426613136">
      <w:bodyDiv w:val="1"/>
      <w:marLeft w:val="0"/>
      <w:marRight w:val="0"/>
      <w:marTop w:val="0"/>
      <w:marBottom w:val="0"/>
      <w:divBdr>
        <w:top w:val="none" w:sz="0" w:space="0" w:color="auto"/>
        <w:left w:val="none" w:sz="0" w:space="0" w:color="auto"/>
        <w:bottom w:val="none" w:sz="0" w:space="0" w:color="auto"/>
        <w:right w:val="none" w:sz="0" w:space="0" w:color="auto"/>
      </w:divBdr>
    </w:div>
    <w:div w:id="1447774398">
      <w:bodyDiv w:val="1"/>
      <w:marLeft w:val="0"/>
      <w:marRight w:val="0"/>
      <w:marTop w:val="0"/>
      <w:marBottom w:val="0"/>
      <w:divBdr>
        <w:top w:val="none" w:sz="0" w:space="0" w:color="auto"/>
        <w:left w:val="none" w:sz="0" w:space="0" w:color="auto"/>
        <w:bottom w:val="none" w:sz="0" w:space="0" w:color="auto"/>
        <w:right w:val="none" w:sz="0" w:space="0" w:color="auto"/>
      </w:divBdr>
    </w:div>
    <w:div w:id="1489252180">
      <w:bodyDiv w:val="1"/>
      <w:marLeft w:val="0"/>
      <w:marRight w:val="0"/>
      <w:marTop w:val="0"/>
      <w:marBottom w:val="0"/>
      <w:divBdr>
        <w:top w:val="none" w:sz="0" w:space="0" w:color="auto"/>
        <w:left w:val="none" w:sz="0" w:space="0" w:color="auto"/>
        <w:bottom w:val="none" w:sz="0" w:space="0" w:color="auto"/>
        <w:right w:val="none" w:sz="0" w:space="0" w:color="auto"/>
      </w:divBdr>
    </w:div>
    <w:div w:id="1545366677">
      <w:bodyDiv w:val="1"/>
      <w:marLeft w:val="0"/>
      <w:marRight w:val="0"/>
      <w:marTop w:val="0"/>
      <w:marBottom w:val="0"/>
      <w:divBdr>
        <w:top w:val="none" w:sz="0" w:space="0" w:color="auto"/>
        <w:left w:val="none" w:sz="0" w:space="0" w:color="auto"/>
        <w:bottom w:val="none" w:sz="0" w:space="0" w:color="auto"/>
        <w:right w:val="none" w:sz="0" w:space="0" w:color="auto"/>
      </w:divBdr>
    </w:div>
    <w:div w:id="1548569752">
      <w:bodyDiv w:val="1"/>
      <w:marLeft w:val="0"/>
      <w:marRight w:val="0"/>
      <w:marTop w:val="0"/>
      <w:marBottom w:val="0"/>
      <w:divBdr>
        <w:top w:val="none" w:sz="0" w:space="0" w:color="auto"/>
        <w:left w:val="none" w:sz="0" w:space="0" w:color="auto"/>
        <w:bottom w:val="none" w:sz="0" w:space="0" w:color="auto"/>
        <w:right w:val="none" w:sz="0" w:space="0" w:color="auto"/>
      </w:divBdr>
    </w:div>
    <w:div w:id="1552376524">
      <w:bodyDiv w:val="1"/>
      <w:marLeft w:val="0"/>
      <w:marRight w:val="0"/>
      <w:marTop w:val="0"/>
      <w:marBottom w:val="0"/>
      <w:divBdr>
        <w:top w:val="none" w:sz="0" w:space="0" w:color="auto"/>
        <w:left w:val="none" w:sz="0" w:space="0" w:color="auto"/>
        <w:bottom w:val="none" w:sz="0" w:space="0" w:color="auto"/>
        <w:right w:val="none" w:sz="0" w:space="0" w:color="auto"/>
      </w:divBdr>
    </w:div>
    <w:div w:id="1554806384">
      <w:bodyDiv w:val="1"/>
      <w:marLeft w:val="0"/>
      <w:marRight w:val="0"/>
      <w:marTop w:val="0"/>
      <w:marBottom w:val="0"/>
      <w:divBdr>
        <w:top w:val="none" w:sz="0" w:space="0" w:color="auto"/>
        <w:left w:val="none" w:sz="0" w:space="0" w:color="auto"/>
        <w:bottom w:val="none" w:sz="0" w:space="0" w:color="auto"/>
        <w:right w:val="none" w:sz="0" w:space="0" w:color="auto"/>
      </w:divBdr>
    </w:div>
    <w:div w:id="1555851460">
      <w:bodyDiv w:val="1"/>
      <w:marLeft w:val="0"/>
      <w:marRight w:val="0"/>
      <w:marTop w:val="0"/>
      <w:marBottom w:val="0"/>
      <w:divBdr>
        <w:top w:val="none" w:sz="0" w:space="0" w:color="auto"/>
        <w:left w:val="none" w:sz="0" w:space="0" w:color="auto"/>
        <w:bottom w:val="none" w:sz="0" w:space="0" w:color="auto"/>
        <w:right w:val="none" w:sz="0" w:space="0" w:color="auto"/>
      </w:divBdr>
    </w:div>
    <w:div w:id="1563784497">
      <w:bodyDiv w:val="1"/>
      <w:marLeft w:val="0"/>
      <w:marRight w:val="0"/>
      <w:marTop w:val="0"/>
      <w:marBottom w:val="0"/>
      <w:divBdr>
        <w:top w:val="none" w:sz="0" w:space="0" w:color="auto"/>
        <w:left w:val="none" w:sz="0" w:space="0" w:color="auto"/>
        <w:bottom w:val="none" w:sz="0" w:space="0" w:color="auto"/>
        <w:right w:val="none" w:sz="0" w:space="0" w:color="auto"/>
      </w:divBdr>
    </w:div>
    <w:div w:id="1578249389">
      <w:bodyDiv w:val="1"/>
      <w:marLeft w:val="0"/>
      <w:marRight w:val="0"/>
      <w:marTop w:val="0"/>
      <w:marBottom w:val="0"/>
      <w:divBdr>
        <w:top w:val="none" w:sz="0" w:space="0" w:color="auto"/>
        <w:left w:val="none" w:sz="0" w:space="0" w:color="auto"/>
        <w:bottom w:val="none" w:sz="0" w:space="0" w:color="auto"/>
        <w:right w:val="none" w:sz="0" w:space="0" w:color="auto"/>
      </w:divBdr>
    </w:div>
    <w:div w:id="1582838312">
      <w:bodyDiv w:val="1"/>
      <w:marLeft w:val="0"/>
      <w:marRight w:val="0"/>
      <w:marTop w:val="0"/>
      <w:marBottom w:val="0"/>
      <w:divBdr>
        <w:top w:val="none" w:sz="0" w:space="0" w:color="auto"/>
        <w:left w:val="none" w:sz="0" w:space="0" w:color="auto"/>
        <w:bottom w:val="none" w:sz="0" w:space="0" w:color="auto"/>
        <w:right w:val="none" w:sz="0" w:space="0" w:color="auto"/>
      </w:divBdr>
    </w:div>
    <w:div w:id="1583684916">
      <w:bodyDiv w:val="1"/>
      <w:marLeft w:val="0"/>
      <w:marRight w:val="0"/>
      <w:marTop w:val="0"/>
      <w:marBottom w:val="0"/>
      <w:divBdr>
        <w:top w:val="none" w:sz="0" w:space="0" w:color="auto"/>
        <w:left w:val="none" w:sz="0" w:space="0" w:color="auto"/>
        <w:bottom w:val="none" w:sz="0" w:space="0" w:color="auto"/>
        <w:right w:val="none" w:sz="0" w:space="0" w:color="auto"/>
      </w:divBdr>
    </w:div>
    <w:div w:id="1591699887">
      <w:bodyDiv w:val="1"/>
      <w:marLeft w:val="0"/>
      <w:marRight w:val="0"/>
      <w:marTop w:val="0"/>
      <w:marBottom w:val="0"/>
      <w:divBdr>
        <w:top w:val="none" w:sz="0" w:space="0" w:color="auto"/>
        <w:left w:val="none" w:sz="0" w:space="0" w:color="auto"/>
        <w:bottom w:val="none" w:sz="0" w:space="0" w:color="auto"/>
        <w:right w:val="none" w:sz="0" w:space="0" w:color="auto"/>
      </w:divBdr>
    </w:div>
    <w:div w:id="1621450071">
      <w:bodyDiv w:val="1"/>
      <w:marLeft w:val="0"/>
      <w:marRight w:val="0"/>
      <w:marTop w:val="0"/>
      <w:marBottom w:val="0"/>
      <w:divBdr>
        <w:top w:val="none" w:sz="0" w:space="0" w:color="auto"/>
        <w:left w:val="none" w:sz="0" w:space="0" w:color="auto"/>
        <w:bottom w:val="none" w:sz="0" w:space="0" w:color="auto"/>
        <w:right w:val="none" w:sz="0" w:space="0" w:color="auto"/>
      </w:divBdr>
    </w:div>
    <w:div w:id="1690520874">
      <w:bodyDiv w:val="1"/>
      <w:marLeft w:val="0"/>
      <w:marRight w:val="0"/>
      <w:marTop w:val="0"/>
      <w:marBottom w:val="0"/>
      <w:divBdr>
        <w:top w:val="none" w:sz="0" w:space="0" w:color="auto"/>
        <w:left w:val="none" w:sz="0" w:space="0" w:color="auto"/>
        <w:bottom w:val="none" w:sz="0" w:space="0" w:color="auto"/>
        <w:right w:val="none" w:sz="0" w:space="0" w:color="auto"/>
      </w:divBdr>
    </w:div>
    <w:div w:id="1785072969">
      <w:bodyDiv w:val="1"/>
      <w:marLeft w:val="0"/>
      <w:marRight w:val="0"/>
      <w:marTop w:val="0"/>
      <w:marBottom w:val="0"/>
      <w:divBdr>
        <w:top w:val="none" w:sz="0" w:space="0" w:color="auto"/>
        <w:left w:val="none" w:sz="0" w:space="0" w:color="auto"/>
        <w:bottom w:val="none" w:sz="0" w:space="0" w:color="auto"/>
        <w:right w:val="none" w:sz="0" w:space="0" w:color="auto"/>
      </w:divBdr>
    </w:div>
    <w:div w:id="1816100826">
      <w:bodyDiv w:val="1"/>
      <w:marLeft w:val="0"/>
      <w:marRight w:val="0"/>
      <w:marTop w:val="0"/>
      <w:marBottom w:val="0"/>
      <w:divBdr>
        <w:top w:val="none" w:sz="0" w:space="0" w:color="auto"/>
        <w:left w:val="none" w:sz="0" w:space="0" w:color="auto"/>
        <w:bottom w:val="none" w:sz="0" w:space="0" w:color="auto"/>
        <w:right w:val="none" w:sz="0" w:space="0" w:color="auto"/>
      </w:divBdr>
    </w:div>
    <w:div w:id="1822312388">
      <w:bodyDiv w:val="1"/>
      <w:marLeft w:val="0"/>
      <w:marRight w:val="0"/>
      <w:marTop w:val="0"/>
      <w:marBottom w:val="0"/>
      <w:divBdr>
        <w:top w:val="none" w:sz="0" w:space="0" w:color="auto"/>
        <w:left w:val="none" w:sz="0" w:space="0" w:color="auto"/>
        <w:bottom w:val="none" w:sz="0" w:space="0" w:color="auto"/>
        <w:right w:val="none" w:sz="0" w:space="0" w:color="auto"/>
      </w:divBdr>
    </w:div>
    <w:div w:id="1853182681">
      <w:bodyDiv w:val="1"/>
      <w:marLeft w:val="0"/>
      <w:marRight w:val="0"/>
      <w:marTop w:val="0"/>
      <w:marBottom w:val="0"/>
      <w:divBdr>
        <w:top w:val="none" w:sz="0" w:space="0" w:color="auto"/>
        <w:left w:val="none" w:sz="0" w:space="0" w:color="auto"/>
        <w:bottom w:val="none" w:sz="0" w:space="0" w:color="auto"/>
        <w:right w:val="none" w:sz="0" w:space="0" w:color="auto"/>
      </w:divBdr>
    </w:div>
    <w:div w:id="1914470008">
      <w:bodyDiv w:val="1"/>
      <w:marLeft w:val="0"/>
      <w:marRight w:val="0"/>
      <w:marTop w:val="0"/>
      <w:marBottom w:val="0"/>
      <w:divBdr>
        <w:top w:val="none" w:sz="0" w:space="0" w:color="auto"/>
        <w:left w:val="none" w:sz="0" w:space="0" w:color="auto"/>
        <w:bottom w:val="none" w:sz="0" w:space="0" w:color="auto"/>
        <w:right w:val="none" w:sz="0" w:space="0" w:color="auto"/>
      </w:divBdr>
    </w:div>
    <w:div w:id="1955358538">
      <w:bodyDiv w:val="1"/>
      <w:marLeft w:val="0"/>
      <w:marRight w:val="0"/>
      <w:marTop w:val="0"/>
      <w:marBottom w:val="0"/>
      <w:divBdr>
        <w:top w:val="none" w:sz="0" w:space="0" w:color="auto"/>
        <w:left w:val="none" w:sz="0" w:space="0" w:color="auto"/>
        <w:bottom w:val="none" w:sz="0" w:space="0" w:color="auto"/>
        <w:right w:val="none" w:sz="0" w:space="0" w:color="auto"/>
      </w:divBdr>
    </w:div>
    <w:div w:id="1960988689">
      <w:bodyDiv w:val="1"/>
      <w:marLeft w:val="0"/>
      <w:marRight w:val="0"/>
      <w:marTop w:val="0"/>
      <w:marBottom w:val="0"/>
      <w:divBdr>
        <w:top w:val="none" w:sz="0" w:space="0" w:color="auto"/>
        <w:left w:val="none" w:sz="0" w:space="0" w:color="auto"/>
        <w:bottom w:val="none" w:sz="0" w:space="0" w:color="auto"/>
        <w:right w:val="none" w:sz="0" w:space="0" w:color="auto"/>
      </w:divBdr>
    </w:div>
    <w:div w:id="1998067045">
      <w:bodyDiv w:val="1"/>
      <w:marLeft w:val="0"/>
      <w:marRight w:val="0"/>
      <w:marTop w:val="0"/>
      <w:marBottom w:val="0"/>
      <w:divBdr>
        <w:top w:val="none" w:sz="0" w:space="0" w:color="auto"/>
        <w:left w:val="none" w:sz="0" w:space="0" w:color="auto"/>
        <w:bottom w:val="none" w:sz="0" w:space="0" w:color="auto"/>
        <w:right w:val="none" w:sz="0" w:space="0" w:color="auto"/>
      </w:divBdr>
    </w:div>
    <w:div w:id="2083064064">
      <w:bodyDiv w:val="1"/>
      <w:marLeft w:val="0"/>
      <w:marRight w:val="0"/>
      <w:marTop w:val="0"/>
      <w:marBottom w:val="0"/>
      <w:divBdr>
        <w:top w:val="none" w:sz="0" w:space="0" w:color="auto"/>
        <w:left w:val="none" w:sz="0" w:space="0" w:color="auto"/>
        <w:bottom w:val="none" w:sz="0" w:space="0" w:color="auto"/>
        <w:right w:val="none" w:sz="0" w:space="0" w:color="auto"/>
      </w:divBdr>
    </w:div>
    <w:div w:id="2092578725">
      <w:bodyDiv w:val="1"/>
      <w:marLeft w:val="0"/>
      <w:marRight w:val="0"/>
      <w:marTop w:val="0"/>
      <w:marBottom w:val="0"/>
      <w:divBdr>
        <w:top w:val="none" w:sz="0" w:space="0" w:color="auto"/>
        <w:left w:val="none" w:sz="0" w:space="0" w:color="auto"/>
        <w:bottom w:val="none" w:sz="0" w:space="0" w:color="auto"/>
        <w:right w:val="none" w:sz="0" w:space="0" w:color="auto"/>
      </w:divBdr>
    </w:div>
    <w:div w:id="213956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forums.edmunds.com/discussion/2864/general/x/entry-level-luxury-%20%20%20%20%20%20%20%20%20%20%20%20%20%20%20%20%20%20%20%20%20%20%20%20%20%20%20%20%20performance-sedan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orums.edmunds.com/discussion/2864/general/x/entry-level-luxury-%20%20%20%20%20%20%20%20%20%20%20%20%20%20%20performance-sedan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1756</Words>
  <Characters>10012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pandit</dc:creator>
  <cp:keywords/>
  <dc:description/>
  <cp:lastModifiedBy>omkar.pandit240193@outlook.com</cp:lastModifiedBy>
  <cp:revision>10</cp:revision>
  <dcterms:created xsi:type="dcterms:W3CDTF">2017-09-22T00:12:00Z</dcterms:created>
  <dcterms:modified xsi:type="dcterms:W3CDTF">2018-10-14T03:42:00Z</dcterms:modified>
</cp:coreProperties>
</file>