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A793" w14:textId="77777777" w:rsidR="0004064C" w:rsidRDefault="00000000">
      <w:pPr>
        <w:pStyle w:val="Title"/>
      </w:pPr>
      <w:r>
        <w:t>Shresth</w:t>
      </w:r>
      <w:r>
        <w:rPr>
          <w:spacing w:val="11"/>
        </w:rPr>
        <w:t xml:space="preserve"> </w:t>
      </w:r>
      <w:r>
        <w:rPr>
          <w:spacing w:val="-2"/>
        </w:rPr>
        <w:t>Shrivastava</w:t>
      </w:r>
    </w:p>
    <w:p w14:paraId="6C669AA0" w14:textId="77777777" w:rsidR="0004064C" w:rsidRDefault="00000000">
      <w:pPr>
        <w:spacing w:before="87"/>
        <w:ind w:left="22" w:right="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FF20774" wp14:editId="5314A616">
                <wp:simplePos x="0" y="0"/>
                <wp:positionH relativeFrom="page">
                  <wp:posOffset>2537460</wp:posOffset>
                </wp:positionH>
                <wp:positionV relativeFrom="paragraph">
                  <wp:posOffset>186402</wp:posOffset>
                </wp:positionV>
                <wp:extent cx="3175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6350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31750" y="635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0615" id="Graphic 1" o:spid="_x0000_s1026" style="position:absolute;margin-left:199.8pt;margin-top:14.7pt;width:2.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" path="m31750,l,,,6350r31750,l31750,xe" fillcolor="#0461c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A3475A1" wp14:editId="299180F3">
                <wp:simplePos x="0" y="0"/>
                <wp:positionH relativeFrom="page">
                  <wp:posOffset>114300</wp:posOffset>
                </wp:positionH>
                <wp:positionV relativeFrom="paragraph">
                  <wp:posOffset>332198</wp:posOffset>
                </wp:positionV>
                <wp:extent cx="72961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0">
                              <a:moveTo>
                                <a:pt x="0" y="0"/>
                              </a:moveTo>
                              <a:lnTo>
                                <a:pt x="72961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DE767" id="Graphic 2" o:spid="_x0000_s1026" style="position:absolute;margin-left:9pt;margin-top:26.15pt;width:574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6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" path="m,l7296150,e" filled="f" strokeweight="1.5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00FF"/>
          <w:sz w:val="20"/>
          <w:u w:val="single" w:color="0000FF"/>
        </w:rPr>
        <w:t>Linkedin</w:t>
      </w:r>
      <w:proofErr w:type="spellEnd"/>
      <w:r>
        <w:rPr>
          <w:color w:val="0000FF"/>
          <w:spacing w:val="-8"/>
          <w:sz w:val="20"/>
        </w:rPr>
        <w:t xml:space="preserve"> </w:t>
      </w:r>
      <w:r>
        <w:rPr>
          <w:rFonts w:ascii="Times New Roman"/>
          <w:i/>
          <w:color w:val="1F477B"/>
          <w:sz w:val="20"/>
        </w:rPr>
        <w:t>|</w:t>
      </w:r>
      <w:r>
        <w:rPr>
          <w:rFonts w:ascii="Times New Roman"/>
          <w:i/>
          <w:color w:val="1F477B"/>
          <w:spacing w:val="22"/>
          <w:sz w:val="20"/>
        </w:rPr>
        <w:t xml:space="preserve"> </w:t>
      </w:r>
      <w:hyperlink r:id="rId5">
        <w:r>
          <w:rPr>
            <w:color w:val="1F477B"/>
            <w:sz w:val="20"/>
            <w:u w:val="single" w:color="0461C1"/>
          </w:rPr>
          <w:t>shresthshrivastava5@gmail.com</w:t>
        </w:r>
      </w:hyperlink>
      <w:r>
        <w:rPr>
          <w:color w:val="1F477B"/>
          <w:spacing w:val="29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22"/>
          <w:sz w:val="20"/>
        </w:rPr>
        <w:t xml:space="preserve"> </w:t>
      </w:r>
      <w:r>
        <w:rPr>
          <w:spacing w:val="-2"/>
          <w:sz w:val="20"/>
        </w:rPr>
        <w:t>+447365922664</w:t>
      </w:r>
    </w:p>
    <w:p w14:paraId="3746DF71" w14:textId="77777777" w:rsidR="0004064C" w:rsidRDefault="0004064C">
      <w:pPr>
        <w:pStyle w:val="BodyText"/>
        <w:spacing w:before="163"/>
        <w:ind w:left="0" w:firstLine="0"/>
        <w:rPr>
          <w:sz w:val="25"/>
        </w:rPr>
      </w:pPr>
    </w:p>
    <w:p w14:paraId="34F6BA82" w14:textId="77777777" w:rsidR="0004064C" w:rsidRDefault="00000000">
      <w:pPr>
        <w:pStyle w:val="Heading1"/>
        <w:spacing w:line="273" w:lineRule="exact"/>
        <w:rPr>
          <w:u w:val="none"/>
        </w:rPr>
      </w:pPr>
      <w:r>
        <w:rPr>
          <w:spacing w:val="-2"/>
        </w:rPr>
        <w:t>EDUCATION</w:t>
      </w:r>
    </w:p>
    <w:p w14:paraId="785DD980" w14:textId="77777777" w:rsidR="0004064C" w:rsidRDefault="00000000">
      <w:pPr>
        <w:tabs>
          <w:tab w:val="left" w:pos="8956"/>
        </w:tabs>
        <w:spacing w:line="258" w:lineRule="exact"/>
        <w:ind w:left="100"/>
        <w:rPr>
          <w:b/>
          <w:i/>
          <w:sz w:val="20"/>
        </w:rPr>
      </w:pPr>
      <w:r>
        <w:rPr>
          <w:b/>
          <w:spacing w:val="-2"/>
          <w:sz w:val="24"/>
        </w:rPr>
        <w:t>Imperial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College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London</w:t>
      </w:r>
      <w:r>
        <w:rPr>
          <w:b/>
          <w:sz w:val="24"/>
        </w:rPr>
        <w:tab/>
      </w:r>
      <w:r>
        <w:rPr>
          <w:b/>
          <w:i/>
          <w:sz w:val="20"/>
        </w:rPr>
        <w:t>Sept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2024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Sept</w:t>
      </w:r>
      <w:r>
        <w:rPr>
          <w:b/>
          <w:i/>
          <w:spacing w:val="-4"/>
          <w:sz w:val="20"/>
        </w:rPr>
        <w:t xml:space="preserve"> 2025</w:t>
      </w:r>
    </w:p>
    <w:p w14:paraId="436E0041" w14:textId="77777777" w:rsidR="0004064C" w:rsidRDefault="00000000">
      <w:pPr>
        <w:pStyle w:val="Heading3"/>
      </w:pPr>
      <w:r>
        <w:t>MSc</w:t>
      </w:r>
      <w:r>
        <w:rPr>
          <w:spacing w:val="-1"/>
        </w:rPr>
        <w:t xml:space="preserve"> </w:t>
      </w:r>
      <w:r>
        <w:rPr>
          <w:spacing w:val="-2"/>
        </w:rPr>
        <w:t>Computing</w:t>
      </w:r>
    </w:p>
    <w:p w14:paraId="6E0CA815" w14:textId="77777777" w:rsidR="0004064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/>
        <w:ind w:right="961"/>
        <w:rPr>
          <w:sz w:val="21"/>
        </w:rPr>
      </w:pPr>
      <w:r>
        <w:rPr>
          <w:sz w:val="21"/>
        </w:rPr>
        <w:t>Accepted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highly</w:t>
      </w:r>
      <w:r>
        <w:rPr>
          <w:spacing w:val="-3"/>
          <w:sz w:val="21"/>
        </w:rPr>
        <w:t xml:space="preserve"> </w:t>
      </w:r>
      <w:r>
        <w:rPr>
          <w:sz w:val="21"/>
        </w:rPr>
        <w:t>competitive</w:t>
      </w:r>
      <w:r>
        <w:rPr>
          <w:spacing w:val="-1"/>
          <w:sz w:val="21"/>
        </w:rPr>
        <w:t xml:space="preserve"> </w:t>
      </w:r>
      <w:r>
        <w:rPr>
          <w:sz w:val="21"/>
        </w:rPr>
        <w:t>program</w:t>
      </w:r>
      <w:r>
        <w:rPr>
          <w:spacing w:val="-4"/>
          <w:sz w:val="21"/>
        </w:rPr>
        <w:t xml:space="preserve"> </w:t>
      </w:r>
      <w:r>
        <w:rPr>
          <w:sz w:val="21"/>
        </w:rPr>
        <w:t>focused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software</w:t>
      </w:r>
      <w:r>
        <w:rPr>
          <w:spacing w:val="-4"/>
          <w:sz w:val="21"/>
        </w:rPr>
        <w:t xml:space="preserve"> </w:t>
      </w:r>
      <w:r>
        <w:rPr>
          <w:sz w:val="21"/>
        </w:rPr>
        <w:t>engineering,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  <w:r>
        <w:rPr>
          <w:spacing w:val="-1"/>
          <w:sz w:val="21"/>
        </w:rPr>
        <w:t xml:space="preserve"> </w:t>
      </w:r>
      <w:r>
        <w:rPr>
          <w:sz w:val="21"/>
        </w:rPr>
        <w:t>and advanced computing principles</w:t>
      </w:r>
    </w:p>
    <w:p w14:paraId="76993219" w14:textId="77777777" w:rsidR="0004064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1"/>
        </w:rPr>
      </w:pPr>
      <w:r>
        <w:rPr>
          <w:sz w:val="21"/>
        </w:rPr>
        <w:t>Coursework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cover</w:t>
      </w:r>
      <w:r>
        <w:rPr>
          <w:spacing w:val="-6"/>
          <w:sz w:val="21"/>
        </w:rPr>
        <w:t xml:space="preserve"> </w:t>
      </w:r>
      <w:r>
        <w:rPr>
          <w:sz w:val="21"/>
        </w:rPr>
        <w:t>areas</w:t>
      </w:r>
      <w:r>
        <w:rPr>
          <w:spacing w:val="-6"/>
          <w:sz w:val="21"/>
        </w:rPr>
        <w:t xml:space="preserve"> </w:t>
      </w:r>
      <w:r>
        <w:rPr>
          <w:sz w:val="21"/>
        </w:rPr>
        <w:t>such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algorithms,</w:t>
      </w:r>
      <w:r>
        <w:rPr>
          <w:spacing w:val="-7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learning,</w:t>
      </w:r>
      <w:r>
        <w:rPr>
          <w:spacing w:val="-7"/>
          <w:sz w:val="21"/>
        </w:rPr>
        <w:t xml:space="preserve"> </w:t>
      </w:r>
      <w:r>
        <w:rPr>
          <w:sz w:val="21"/>
        </w:rPr>
        <w:t>databases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software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development</w:t>
      </w:r>
    </w:p>
    <w:p w14:paraId="6E23EEAD" w14:textId="77777777" w:rsidR="0004064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975"/>
        <w:rPr>
          <w:sz w:val="21"/>
        </w:rPr>
      </w:pPr>
      <w:r>
        <w:rPr>
          <w:sz w:val="21"/>
        </w:rPr>
        <w:t>Prepared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program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doing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side</w:t>
      </w:r>
      <w:r>
        <w:rPr>
          <w:spacing w:val="-1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linking</w:t>
      </w:r>
      <w:r>
        <w:rPr>
          <w:spacing w:val="-3"/>
          <w:sz w:val="21"/>
        </w:rPr>
        <w:t xml:space="preserve"> </w:t>
      </w:r>
      <w:r>
        <w:rPr>
          <w:sz w:val="21"/>
        </w:rPr>
        <w:t>Google</w:t>
      </w:r>
      <w:r>
        <w:rPr>
          <w:spacing w:val="-3"/>
          <w:sz w:val="21"/>
        </w:rPr>
        <w:t xml:space="preserve"> </w:t>
      </w:r>
      <w:r>
        <w:rPr>
          <w:sz w:val="21"/>
        </w:rPr>
        <w:t>Calendar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ChatGPT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learning fundamentals of C++ and Linux based software</w:t>
      </w:r>
    </w:p>
    <w:p w14:paraId="73885DF4" w14:textId="77777777" w:rsidR="0004064C" w:rsidRDefault="00000000">
      <w:pPr>
        <w:tabs>
          <w:tab w:val="left" w:pos="9095"/>
        </w:tabs>
        <w:spacing w:before="225" w:line="272" w:lineRule="exact"/>
        <w:ind w:left="100"/>
        <w:rPr>
          <w:b/>
          <w:i/>
          <w:sz w:val="20"/>
        </w:rPr>
      </w:pPr>
      <w:r>
        <w:rPr>
          <w:b/>
          <w:spacing w:val="-2"/>
          <w:sz w:val="24"/>
        </w:rPr>
        <w:t>University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Manchester</w:t>
      </w:r>
      <w:r>
        <w:rPr>
          <w:b/>
          <w:sz w:val="24"/>
        </w:rPr>
        <w:tab/>
      </w:r>
      <w:r>
        <w:rPr>
          <w:b/>
          <w:i/>
          <w:sz w:val="20"/>
        </w:rPr>
        <w:t>Sept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2018-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July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4"/>
          <w:sz w:val="20"/>
        </w:rPr>
        <w:t>2023</w:t>
      </w:r>
    </w:p>
    <w:p w14:paraId="51894443" w14:textId="77777777" w:rsidR="0004064C" w:rsidRDefault="00000000">
      <w:pPr>
        <w:pStyle w:val="Heading3"/>
        <w:spacing w:line="249" w:lineRule="exact"/>
      </w:pPr>
      <w:r>
        <w:rPr>
          <w:spacing w:val="-2"/>
        </w:rPr>
        <w:t>MEng</w:t>
      </w:r>
      <w:r>
        <w:rPr>
          <w:spacing w:val="-5"/>
        </w:rPr>
        <w:t xml:space="preserve"> </w:t>
      </w:r>
      <w:r>
        <w:rPr>
          <w:spacing w:val="-2"/>
        </w:rPr>
        <w:t>Aerospace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  <w:r>
        <w:rPr>
          <w:spacing w:val="-6"/>
        </w:rPr>
        <w:t xml:space="preserve"> </w:t>
      </w:r>
      <w:r>
        <w:rPr>
          <w:spacing w:val="-2"/>
        </w:rPr>
        <w:t>with Industrial</w:t>
      </w:r>
      <w:r>
        <w:rPr>
          <w:spacing w:val="5"/>
        </w:rPr>
        <w:t xml:space="preserve"> </w:t>
      </w:r>
      <w:r>
        <w:rPr>
          <w:spacing w:val="-5"/>
        </w:rPr>
        <w:t>Exp</w:t>
      </w:r>
    </w:p>
    <w:p w14:paraId="1A0CAA77" w14:textId="77777777" w:rsidR="0004064C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1"/>
        </w:rPr>
      </w:pPr>
      <w:r>
        <w:rPr>
          <w:sz w:val="21"/>
        </w:rPr>
        <w:t>Graduated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First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Class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(Hons),</w:t>
      </w:r>
      <w:r>
        <w:rPr>
          <w:spacing w:val="-5"/>
          <w:sz w:val="21"/>
        </w:rPr>
        <w:t xml:space="preserve"> </w:t>
      </w:r>
      <w:r>
        <w:rPr>
          <w:sz w:val="21"/>
        </w:rPr>
        <w:t>ranked</w:t>
      </w:r>
      <w:r>
        <w:rPr>
          <w:spacing w:val="42"/>
          <w:sz w:val="21"/>
        </w:rPr>
        <w:t xml:space="preserve"> </w:t>
      </w:r>
      <w:r>
        <w:rPr>
          <w:b/>
          <w:sz w:val="21"/>
        </w:rPr>
        <w:t>2</w:t>
      </w:r>
      <w:proofErr w:type="spellStart"/>
      <w:r>
        <w:rPr>
          <w:b/>
          <w:position w:val="6"/>
          <w:sz w:val="14"/>
        </w:rPr>
        <w:t>nd</w:t>
      </w:r>
      <w:proofErr w:type="spellEnd"/>
      <w:r>
        <w:rPr>
          <w:b/>
          <w:spacing w:val="-4"/>
          <w:position w:val="6"/>
          <w:sz w:val="14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proofErr w:type="gramStart"/>
      <w:r>
        <w:rPr>
          <w:sz w:val="21"/>
        </w:rPr>
        <w:t>Bachelors</w:t>
      </w:r>
      <w:proofErr w:type="gramEnd"/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year</w:t>
      </w:r>
    </w:p>
    <w:p w14:paraId="72F44ED3" w14:textId="223BE49C" w:rsidR="0004064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ind w:right="116"/>
        <w:rPr>
          <w:sz w:val="21"/>
        </w:rPr>
      </w:pPr>
      <w:r>
        <w:rPr>
          <w:sz w:val="21"/>
        </w:rPr>
        <w:t>Final</w:t>
      </w:r>
      <w:r>
        <w:rPr>
          <w:spacing w:val="-1"/>
          <w:sz w:val="21"/>
        </w:rPr>
        <w:t xml:space="preserve"> </w:t>
      </w:r>
      <w:r>
        <w:rPr>
          <w:sz w:val="21"/>
        </w:rPr>
        <w:t>year</w:t>
      </w:r>
      <w:r>
        <w:rPr>
          <w:spacing w:val="-1"/>
          <w:sz w:val="21"/>
        </w:rPr>
        <w:t xml:space="preserve"> </w:t>
      </w:r>
      <w:r>
        <w:rPr>
          <w:sz w:val="21"/>
        </w:rPr>
        <w:t>project:</w:t>
      </w:r>
      <w:r>
        <w:rPr>
          <w:spacing w:val="-2"/>
          <w:sz w:val="21"/>
        </w:rPr>
        <w:t xml:space="preserve"> </w:t>
      </w:r>
      <w:r>
        <w:rPr>
          <w:sz w:val="21"/>
        </w:rPr>
        <w:t>Developed a</w:t>
      </w:r>
      <w:r>
        <w:rPr>
          <w:spacing w:val="-1"/>
          <w:sz w:val="21"/>
        </w:rPr>
        <w:t xml:space="preserve"> </w:t>
      </w:r>
      <w:r>
        <w:rPr>
          <w:sz w:val="21"/>
        </w:rPr>
        <w:t>regression</w:t>
      </w:r>
      <w:r>
        <w:rPr>
          <w:spacing w:val="-4"/>
          <w:sz w:val="21"/>
        </w:rPr>
        <w:t xml:space="preserve"> </w:t>
      </w:r>
      <w:r>
        <w:rPr>
          <w:sz w:val="21"/>
        </w:rPr>
        <w:t>ML</w:t>
      </w:r>
      <w:r>
        <w:rPr>
          <w:spacing w:val="-3"/>
          <w:sz w:val="21"/>
        </w:rPr>
        <w:t xml:space="preserve"> </w:t>
      </w:r>
      <w:r>
        <w:rPr>
          <w:sz w:val="21"/>
        </w:rPr>
        <w:t>model</w:t>
      </w:r>
      <w:r>
        <w:rPr>
          <w:spacing w:val="-1"/>
          <w:sz w:val="21"/>
        </w:rPr>
        <w:t xml:space="preserve"> </w:t>
      </w:r>
      <w:r>
        <w:rPr>
          <w:sz w:val="21"/>
        </w:rPr>
        <w:t>to predict</w:t>
      </w:r>
      <w:r>
        <w:rPr>
          <w:spacing w:val="-1"/>
          <w:sz w:val="21"/>
        </w:rPr>
        <w:t xml:space="preserve"> </w:t>
      </w:r>
      <w:r>
        <w:rPr>
          <w:sz w:val="21"/>
        </w:rPr>
        <w:t>steady</w:t>
      </w:r>
      <w:r>
        <w:rPr>
          <w:spacing w:val="-1"/>
          <w:sz w:val="21"/>
        </w:rPr>
        <w:t xml:space="preserve"> </w:t>
      </w:r>
      <w:r>
        <w:rPr>
          <w:sz w:val="21"/>
        </w:rPr>
        <w:t>state fluid</w:t>
      </w:r>
      <w:r>
        <w:rPr>
          <w:spacing w:val="-2"/>
          <w:sz w:val="21"/>
        </w:rPr>
        <w:t xml:space="preserve"> </w:t>
      </w:r>
      <w:r>
        <w:rPr>
          <w:sz w:val="21"/>
        </w:rPr>
        <w:t>flow across Aerodynamic bodies using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MATLAB,</w:t>
      </w:r>
      <w:r>
        <w:rPr>
          <w:spacing w:val="-2"/>
          <w:sz w:val="21"/>
        </w:rPr>
        <w:t xml:space="preserve"> </w:t>
      </w:r>
      <w:r>
        <w:rPr>
          <w:sz w:val="21"/>
        </w:rPr>
        <w:t>achieving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high</w:t>
      </w:r>
      <w:r>
        <w:rPr>
          <w:spacing w:val="-2"/>
          <w:sz w:val="21"/>
        </w:rPr>
        <w:t xml:space="preserve"> </w:t>
      </w:r>
      <w:r>
        <w:rPr>
          <w:sz w:val="21"/>
        </w:rPr>
        <w:t>accuracy</w:t>
      </w:r>
      <w:r>
        <w:rPr>
          <w:spacing w:val="-3"/>
          <w:sz w:val="21"/>
        </w:rPr>
        <w:t xml:space="preserve"> </w:t>
      </w:r>
      <w:r>
        <w:rPr>
          <w:sz w:val="21"/>
        </w:rPr>
        <w:t>rate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improving</w:t>
      </w:r>
      <w:r>
        <w:rPr>
          <w:spacing w:val="-1"/>
          <w:sz w:val="21"/>
        </w:rPr>
        <w:t xml:space="preserve"> </w:t>
      </w:r>
      <w:r>
        <w:rPr>
          <w:sz w:val="21"/>
        </w:rPr>
        <w:t>predictive</w:t>
      </w:r>
      <w:r>
        <w:rPr>
          <w:spacing w:val="-1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aerodynamics</w:t>
      </w:r>
    </w:p>
    <w:p w14:paraId="52D9FFE7" w14:textId="493CF116" w:rsidR="00A02280" w:rsidRPr="00A02280" w:rsidRDefault="00A02280" w:rsidP="00A02280">
      <w:pPr>
        <w:tabs>
          <w:tab w:val="left" w:pos="9095"/>
        </w:tabs>
        <w:spacing w:before="225" w:line="272" w:lineRule="exact"/>
        <w:rPr>
          <w:b/>
          <w:i/>
          <w:sz w:val="20"/>
        </w:rPr>
      </w:pPr>
      <w:r>
        <w:rPr>
          <w:b/>
          <w:spacing w:val="-2"/>
          <w:sz w:val="24"/>
        </w:rPr>
        <w:t xml:space="preserve">  Harrow International School, Bangkok</w:t>
      </w:r>
      <w:r w:rsidRPr="00A02280">
        <w:rPr>
          <w:b/>
          <w:sz w:val="24"/>
        </w:rPr>
        <w:tab/>
      </w:r>
      <w:r w:rsidRPr="00A02280">
        <w:rPr>
          <w:b/>
          <w:i/>
          <w:sz w:val="20"/>
        </w:rPr>
        <w:t>Sept</w:t>
      </w:r>
      <w:r w:rsidRPr="00A02280">
        <w:rPr>
          <w:b/>
          <w:i/>
          <w:spacing w:val="-12"/>
          <w:sz w:val="20"/>
        </w:rPr>
        <w:t xml:space="preserve"> </w:t>
      </w:r>
      <w:r w:rsidRPr="00A02280">
        <w:rPr>
          <w:b/>
          <w:i/>
          <w:sz w:val="20"/>
        </w:rPr>
        <w:t>201</w:t>
      </w:r>
      <w:r>
        <w:rPr>
          <w:b/>
          <w:i/>
          <w:sz w:val="20"/>
        </w:rPr>
        <w:t>2</w:t>
      </w:r>
      <w:r w:rsidRPr="00A02280">
        <w:rPr>
          <w:b/>
          <w:i/>
          <w:sz w:val="20"/>
        </w:rPr>
        <w:t>-</w:t>
      </w:r>
      <w:r w:rsidRPr="00A02280">
        <w:rPr>
          <w:b/>
          <w:i/>
          <w:spacing w:val="-7"/>
          <w:sz w:val="20"/>
        </w:rPr>
        <w:t xml:space="preserve"> </w:t>
      </w:r>
      <w:r w:rsidRPr="00A02280">
        <w:rPr>
          <w:b/>
          <w:i/>
          <w:sz w:val="20"/>
        </w:rPr>
        <w:t>July</w:t>
      </w:r>
      <w:r w:rsidRPr="00A02280">
        <w:rPr>
          <w:b/>
          <w:i/>
          <w:spacing w:val="-9"/>
          <w:sz w:val="20"/>
        </w:rPr>
        <w:t xml:space="preserve"> </w:t>
      </w:r>
      <w:r w:rsidRPr="00A02280">
        <w:rPr>
          <w:b/>
          <w:i/>
          <w:spacing w:val="-4"/>
          <w:sz w:val="20"/>
        </w:rPr>
        <w:t>20</w:t>
      </w:r>
      <w:r>
        <w:rPr>
          <w:b/>
          <w:i/>
          <w:spacing w:val="-4"/>
          <w:sz w:val="20"/>
        </w:rPr>
        <w:t>18</w:t>
      </w:r>
    </w:p>
    <w:p w14:paraId="027B7AAB" w14:textId="227F2405" w:rsidR="00A02280" w:rsidRDefault="00A02280" w:rsidP="00A02280">
      <w:pPr>
        <w:pStyle w:val="Heading3"/>
        <w:spacing w:line="249" w:lineRule="exact"/>
        <w:rPr>
          <w:spacing w:val="-2"/>
        </w:rPr>
      </w:pPr>
      <w:r>
        <w:rPr>
          <w:spacing w:val="-2"/>
        </w:rPr>
        <w:t xml:space="preserve">A-Levels </w:t>
      </w:r>
    </w:p>
    <w:p w14:paraId="3E73EE69" w14:textId="5B42BC04" w:rsidR="00A02280" w:rsidRPr="00A02280" w:rsidRDefault="00A02280" w:rsidP="00A02280">
      <w:pPr>
        <w:pStyle w:val="Heading3"/>
        <w:numPr>
          <w:ilvl w:val="0"/>
          <w:numId w:val="3"/>
        </w:numPr>
        <w:spacing w:line="249" w:lineRule="exact"/>
      </w:pPr>
      <w:r>
        <w:rPr>
          <w:spacing w:val="-2"/>
        </w:rPr>
        <w:t>Mathematics: A; Computer Science: A; Physics: B</w:t>
      </w:r>
    </w:p>
    <w:p w14:paraId="7483294E" w14:textId="48917283" w:rsidR="00A02280" w:rsidRDefault="00A02280" w:rsidP="00A02280">
      <w:pPr>
        <w:pStyle w:val="Heading3"/>
        <w:spacing w:line="249" w:lineRule="exact"/>
        <w:rPr>
          <w:spacing w:val="-2"/>
        </w:rPr>
      </w:pPr>
      <w:r>
        <w:rPr>
          <w:spacing w:val="-2"/>
        </w:rPr>
        <w:t>IGCSE</w:t>
      </w:r>
    </w:p>
    <w:p w14:paraId="08B33222" w14:textId="7D5E41BA" w:rsidR="00A02280" w:rsidRPr="00A02280" w:rsidRDefault="00A02280" w:rsidP="00A02280">
      <w:pPr>
        <w:pStyle w:val="Heading3"/>
        <w:numPr>
          <w:ilvl w:val="0"/>
          <w:numId w:val="3"/>
        </w:numPr>
        <w:spacing w:line="249" w:lineRule="exact"/>
      </w:pPr>
      <w:r>
        <w:t>Mathematics: A*; Physics</w:t>
      </w:r>
      <w:r>
        <w:t>: A*;</w:t>
      </w:r>
      <w:r>
        <w:t xml:space="preserve"> Chemistry</w:t>
      </w:r>
      <w:r>
        <w:t>: A*;</w:t>
      </w:r>
      <w:r w:rsidRPr="00A02280">
        <w:t xml:space="preserve"> </w:t>
      </w:r>
      <w:r>
        <w:t>Biology</w:t>
      </w:r>
      <w:r>
        <w:t>: A*;</w:t>
      </w:r>
      <w:r w:rsidRPr="00A02280">
        <w:t xml:space="preserve"> </w:t>
      </w:r>
      <w:r>
        <w:t>Geography</w:t>
      </w:r>
      <w:r>
        <w:t>: A*;</w:t>
      </w:r>
      <w:r w:rsidRPr="00A02280">
        <w:t xml:space="preserve"> </w:t>
      </w:r>
      <w:r>
        <w:t>Business Studies</w:t>
      </w:r>
      <w:r>
        <w:t>: A*;</w:t>
      </w:r>
      <w:r w:rsidRPr="00A02280">
        <w:t xml:space="preserve"> </w:t>
      </w:r>
      <w:r>
        <w:t>English Literature</w:t>
      </w:r>
      <w:r>
        <w:t>: A;</w:t>
      </w:r>
      <w:r w:rsidRPr="00A02280">
        <w:t xml:space="preserve"> </w:t>
      </w:r>
      <w:r>
        <w:t>English Language</w:t>
      </w:r>
      <w:r>
        <w:t>: A</w:t>
      </w:r>
    </w:p>
    <w:p w14:paraId="2180EC51" w14:textId="77777777" w:rsidR="0004064C" w:rsidRDefault="00000000">
      <w:pPr>
        <w:pStyle w:val="Heading1"/>
        <w:spacing w:before="237"/>
        <w:rPr>
          <w:u w:val="none"/>
        </w:rPr>
      </w:pPr>
      <w:r>
        <w:rPr>
          <w:spacing w:val="-4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69F6960C" w14:textId="77777777" w:rsidR="0004064C" w:rsidRDefault="00000000">
      <w:pPr>
        <w:tabs>
          <w:tab w:val="left" w:pos="9006"/>
        </w:tabs>
        <w:spacing w:before="1" w:line="273" w:lineRule="exact"/>
        <w:ind w:left="100"/>
        <w:rPr>
          <w:b/>
          <w:i/>
          <w:sz w:val="20"/>
        </w:rPr>
      </w:pPr>
      <w:r>
        <w:rPr>
          <w:b/>
          <w:spacing w:val="-2"/>
          <w:sz w:val="24"/>
        </w:rPr>
        <w:t>Stars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Edge</w:t>
      </w:r>
      <w:r>
        <w:rPr>
          <w:b/>
          <w:sz w:val="24"/>
        </w:rPr>
        <w:tab/>
      </w:r>
      <w:r>
        <w:rPr>
          <w:b/>
          <w:i/>
          <w:sz w:val="20"/>
        </w:rPr>
        <w:t>Oct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2023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Sept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4"/>
          <w:sz w:val="20"/>
        </w:rPr>
        <w:t>2024</w:t>
      </w:r>
    </w:p>
    <w:p w14:paraId="33E73429" w14:textId="77777777" w:rsidR="0004064C" w:rsidRDefault="00000000">
      <w:pPr>
        <w:pStyle w:val="Heading4"/>
      </w:pPr>
      <w:r>
        <w:rPr>
          <w:spacing w:val="-4"/>
        </w:rPr>
        <w:t>Business</w:t>
      </w:r>
      <w:r>
        <w:rPr>
          <w:spacing w:val="6"/>
        </w:rPr>
        <w:t xml:space="preserve"> </w:t>
      </w:r>
      <w:r>
        <w:rPr>
          <w:spacing w:val="-4"/>
        </w:rPr>
        <w:t>Development</w:t>
      </w:r>
      <w:r>
        <w:rPr>
          <w:spacing w:val="5"/>
        </w:rPr>
        <w:t xml:space="preserve"> </w:t>
      </w:r>
      <w:r>
        <w:rPr>
          <w:spacing w:val="-4"/>
        </w:rPr>
        <w:t>Lead</w:t>
      </w:r>
    </w:p>
    <w:p w14:paraId="47C8CEA7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4"/>
        <w:ind w:left="953" w:right="102" w:hanging="426"/>
        <w:rPr>
          <w:sz w:val="21"/>
        </w:rPr>
      </w:pPr>
      <w:r>
        <w:rPr>
          <w:sz w:val="21"/>
        </w:rPr>
        <w:t>Conducted</w:t>
      </w:r>
      <w:r>
        <w:rPr>
          <w:spacing w:val="-1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4"/>
          <w:sz w:val="21"/>
        </w:rPr>
        <w:t xml:space="preserve"> </w:t>
      </w:r>
      <w:r>
        <w:rPr>
          <w:sz w:val="21"/>
        </w:rPr>
        <w:t>market</w:t>
      </w:r>
      <w:r>
        <w:rPr>
          <w:spacing w:val="-3"/>
          <w:sz w:val="21"/>
        </w:rPr>
        <w:t xml:space="preserve"> </w:t>
      </w:r>
      <w:r>
        <w:rPr>
          <w:sz w:val="21"/>
        </w:rPr>
        <w:t>research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identify</w:t>
      </w:r>
      <w:r>
        <w:rPr>
          <w:spacing w:val="-3"/>
          <w:sz w:val="21"/>
        </w:rPr>
        <w:t xml:space="preserve"> </w:t>
      </w:r>
      <w:r>
        <w:rPr>
          <w:sz w:val="21"/>
        </w:rPr>
        <w:t>potential</w:t>
      </w:r>
      <w:r>
        <w:rPr>
          <w:spacing w:val="-3"/>
          <w:sz w:val="21"/>
        </w:rPr>
        <w:t xml:space="preserve"> </w:t>
      </w:r>
      <w:r>
        <w:rPr>
          <w:sz w:val="21"/>
        </w:rPr>
        <w:t>clients, competitors,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emerging</w:t>
      </w:r>
      <w:r>
        <w:rPr>
          <w:spacing w:val="-2"/>
          <w:sz w:val="21"/>
        </w:rPr>
        <w:t xml:space="preserve"> </w:t>
      </w:r>
      <w:r>
        <w:rPr>
          <w:sz w:val="21"/>
        </w:rPr>
        <w:t>trends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 space propulsion industry</w:t>
      </w:r>
    </w:p>
    <w:p w14:paraId="7DACBAA0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1"/>
        <w:ind w:left="953" w:right="724" w:hanging="426"/>
        <w:rPr>
          <w:sz w:val="21"/>
        </w:rPr>
      </w:pPr>
      <w:r>
        <w:rPr>
          <w:sz w:val="21"/>
        </w:rPr>
        <w:t>Generated</w:t>
      </w:r>
      <w:r>
        <w:rPr>
          <w:spacing w:val="-2"/>
          <w:sz w:val="21"/>
        </w:rPr>
        <w:t xml:space="preserve"> </w:t>
      </w:r>
      <w:r>
        <w:rPr>
          <w:sz w:val="21"/>
        </w:rPr>
        <w:t>leads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6"/>
          <w:sz w:val="21"/>
        </w:rPr>
        <w:t xml:space="preserve"> </w:t>
      </w:r>
      <w:r>
        <w:rPr>
          <w:sz w:val="21"/>
        </w:rPr>
        <w:t>networking,</w:t>
      </w:r>
      <w:r>
        <w:rPr>
          <w:spacing w:val="-3"/>
          <w:sz w:val="21"/>
        </w:rPr>
        <w:t xml:space="preserve"> </w:t>
      </w:r>
      <w:r>
        <w:rPr>
          <w:sz w:val="21"/>
        </w:rPr>
        <w:t>industry</w:t>
      </w:r>
      <w:r>
        <w:rPr>
          <w:spacing w:val="-6"/>
          <w:sz w:val="21"/>
        </w:rPr>
        <w:t xml:space="preserve"> </w:t>
      </w:r>
      <w:r>
        <w:rPr>
          <w:sz w:val="21"/>
        </w:rPr>
        <w:t>events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cold</w:t>
      </w:r>
      <w:r>
        <w:rPr>
          <w:spacing w:val="-2"/>
          <w:sz w:val="21"/>
        </w:rPr>
        <w:t xml:space="preserve"> </w:t>
      </w:r>
      <w:r>
        <w:rPr>
          <w:sz w:val="21"/>
        </w:rPr>
        <w:t>calling,</w:t>
      </w:r>
      <w:r>
        <w:rPr>
          <w:spacing w:val="-2"/>
          <w:sz w:val="21"/>
        </w:rPr>
        <w:t xml:space="preserve"> </w:t>
      </w:r>
      <w:r>
        <w:rPr>
          <w:sz w:val="21"/>
        </w:rPr>
        <w:t>converting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sales</w:t>
      </w:r>
      <w:r>
        <w:rPr>
          <w:spacing w:val="-3"/>
          <w:sz w:val="21"/>
        </w:rPr>
        <w:t xml:space="preserve"> </w:t>
      </w:r>
      <w:r>
        <w:rPr>
          <w:sz w:val="21"/>
        </w:rPr>
        <w:t>opportunities through effective communication and negotiation skills.</w:t>
      </w:r>
    </w:p>
    <w:p w14:paraId="668083C9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4"/>
        <w:ind w:left="953" w:right="645" w:hanging="426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maintained</w:t>
      </w:r>
      <w:r>
        <w:rPr>
          <w:spacing w:val="-2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investors,</w:t>
      </w:r>
      <w:r>
        <w:rPr>
          <w:spacing w:val="-2"/>
          <w:sz w:val="21"/>
        </w:rPr>
        <w:t xml:space="preserve"> </w:t>
      </w:r>
      <w:r>
        <w:rPr>
          <w:sz w:val="21"/>
        </w:rPr>
        <w:t>stakeholders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academics</w:t>
      </w:r>
      <w:r>
        <w:rPr>
          <w:spacing w:val="-5"/>
          <w:sz w:val="21"/>
        </w:rPr>
        <w:t xml:space="preserve"> </w:t>
      </w:r>
      <w:r>
        <w:rPr>
          <w:sz w:val="21"/>
        </w:rPr>
        <w:t>fostering</w:t>
      </w:r>
      <w:r>
        <w:rPr>
          <w:spacing w:val="-2"/>
          <w:sz w:val="21"/>
        </w:rPr>
        <w:t xml:space="preserve"> </w:t>
      </w:r>
      <w:r>
        <w:rPr>
          <w:sz w:val="21"/>
        </w:rPr>
        <w:t>collaboration</w:t>
      </w:r>
      <w:r>
        <w:rPr>
          <w:spacing w:val="-3"/>
          <w:sz w:val="21"/>
        </w:rPr>
        <w:t xml:space="preserve"> </w:t>
      </w:r>
      <w:r>
        <w:rPr>
          <w:sz w:val="21"/>
        </w:rPr>
        <w:t>and ensuring strategic engagement at all levels.</w:t>
      </w:r>
    </w:p>
    <w:p w14:paraId="6B4C9301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3"/>
        </w:tabs>
        <w:spacing w:before="1" w:line="257" w:lineRule="exact"/>
        <w:ind w:left="953" w:hanging="425"/>
        <w:rPr>
          <w:sz w:val="21"/>
        </w:rPr>
      </w:pPr>
      <w:r>
        <w:rPr>
          <w:sz w:val="21"/>
        </w:rPr>
        <w:t>Created</w:t>
      </w:r>
      <w:r>
        <w:rPr>
          <w:spacing w:val="-9"/>
          <w:sz w:val="21"/>
        </w:rPr>
        <w:t xml:space="preserve"> </w:t>
      </w:r>
      <w:r>
        <w:rPr>
          <w:sz w:val="21"/>
        </w:rPr>
        <w:t>compelling</w:t>
      </w:r>
      <w:r>
        <w:rPr>
          <w:spacing w:val="-6"/>
          <w:sz w:val="21"/>
        </w:rPr>
        <w:t xml:space="preserve"> </w:t>
      </w:r>
      <w:r>
        <w:rPr>
          <w:sz w:val="21"/>
        </w:rPr>
        <w:t>proposals,</w:t>
      </w:r>
      <w:r>
        <w:rPr>
          <w:spacing w:val="-8"/>
          <w:sz w:val="21"/>
        </w:rPr>
        <w:t xml:space="preserve"> </w:t>
      </w:r>
      <w:r>
        <w:rPr>
          <w:sz w:val="21"/>
        </w:rPr>
        <w:t>presentations,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pitch</w:t>
      </w:r>
      <w:r>
        <w:rPr>
          <w:spacing w:val="-8"/>
          <w:sz w:val="21"/>
        </w:rPr>
        <w:t xml:space="preserve"> </w:t>
      </w:r>
      <w:r>
        <w:rPr>
          <w:sz w:val="21"/>
        </w:rPr>
        <w:t>decks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showcase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company’s</w:t>
      </w:r>
      <w:r>
        <w:rPr>
          <w:spacing w:val="-7"/>
          <w:sz w:val="21"/>
        </w:rPr>
        <w:t xml:space="preserve"> </w:t>
      </w:r>
      <w:r>
        <w:rPr>
          <w:sz w:val="21"/>
        </w:rPr>
        <w:t>products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services</w:t>
      </w:r>
    </w:p>
    <w:p w14:paraId="73B07729" w14:textId="77777777" w:rsidR="0004064C" w:rsidRDefault="00000000">
      <w:pPr>
        <w:pStyle w:val="BodyText"/>
        <w:spacing w:before="0" w:line="238" w:lineRule="exact"/>
        <w:ind w:left="953" w:firstLine="0"/>
      </w:pPr>
      <w:r>
        <w:t>to</w:t>
      </w:r>
      <w:r>
        <w:rPr>
          <w:spacing w:val="-9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raising</w:t>
      </w:r>
      <w:r>
        <w:rPr>
          <w:spacing w:val="-8"/>
        </w:rPr>
        <w:t xml:space="preserve"> </w:t>
      </w:r>
      <w:r>
        <w:t>nearly</w:t>
      </w:r>
      <w:r>
        <w:rPr>
          <w:spacing w:val="-8"/>
        </w:rPr>
        <w:t xml:space="preserve"> </w:t>
      </w:r>
      <w:r>
        <w:t>£10,500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investment</w:t>
      </w:r>
      <w:r>
        <w:rPr>
          <w:spacing w:val="-9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company’s</w:t>
      </w:r>
      <w:r>
        <w:rPr>
          <w:spacing w:val="-8"/>
        </w:rPr>
        <w:t xml:space="preserve"> </w:t>
      </w:r>
      <w:r>
        <w:rPr>
          <w:spacing w:val="-2"/>
        </w:rPr>
        <w:t>growth.</w:t>
      </w:r>
    </w:p>
    <w:p w14:paraId="53D84C04" w14:textId="77777777" w:rsidR="0004064C" w:rsidRDefault="00000000">
      <w:pPr>
        <w:tabs>
          <w:tab w:val="left" w:pos="8896"/>
        </w:tabs>
        <w:spacing w:before="223"/>
        <w:ind w:left="100"/>
        <w:rPr>
          <w:b/>
          <w:i/>
          <w:sz w:val="20"/>
        </w:rPr>
      </w:pPr>
      <w:r>
        <w:rPr>
          <w:b/>
          <w:sz w:val="24"/>
        </w:rPr>
        <w:t>BAE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Systems</w:t>
      </w:r>
      <w:r>
        <w:rPr>
          <w:b/>
          <w:sz w:val="24"/>
        </w:rPr>
        <w:tab/>
      </w:r>
      <w:r>
        <w:rPr>
          <w:b/>
          <w:i/>
          <w:sz w:val="20"/>
        </w:rPr>
        <w:t>July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June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4"/>
          <w:sz w:val="20"/>
        </w:rPr>
        <w:t>2022</w:t>
      </w:r>
    </w:p>
    <w:p w14:paraId="2BE9137D" w14:textId="77777777" w:rsidR="0004064C" w:rsidRDefault="00000000">
      <w:pPr>
        <w:pStyle w:val="Heading4"/>
        <w:spacing w:before="2"/>
      </w:pPr>
      <w:r>
        <w:t>Through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2"/>
        </w:rPr>
        <w:t>Engineer</w:t>
      </w:r>
    </w:p>
    <w:p w14:paraId="279D7AAD" w14:textId="77777777" w:rsidR="0004064C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5" w:line="257" w:lineRule="exact"/>
        <w:ind w:left="960"/>
        <w:rPr>
          <w:sz w:val="21"/>
        </w:rPr>
      </w:pPr>
      <w:r>
        <w:rPr>
          <w:spacing w:val="-2"/>
          <w:sz w:val="21"/>
        </w:rPr>
        <w:t>Expanded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constructed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necessary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framework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z w:val="21"/>
        </w:rPr>
        <w:t xml:space="preserve"> </w:t>
      </w:r>
      <w:r>
        <w:rPr>
          <w:spacing w:val="-2"/>
          <w:sz w:val="21"/>
        </w:rPr>
        <w:t>skills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incoming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Through Life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Support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Engineers</w:t>
      </w:r>
    </w:p>
    <w:p w14:paraId="5F7817A3" w14:textId="77777777" w:rsidR="0004064C" w:rsidRDefault="00000000">
      <w:pPr>
        <w:pStyle w:val="Heading4"/>
        <w:spacing w:line="238" w:lineRule="exact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scientist</w:t>
      </w:r>
    </w:p>
    <w:p w14:paraId="1D2FAB6C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60"/>
        </w:tabs>
        <w:spacing w:before="4"/>
        <w:ind w:left="960" w:right="1283" w:hanging="361"/>
        <w:rPr>
          <w:sz w:val="21"/>
        </w:rPr>
      </w:pPr>
      <w:r>
        <w:rPr>
          <w:sz w:val="21"/>
        </w:rPr>
        <w:t>Improved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accelerated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efficiency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Electromagnetic</w:t>
      </w:r>
      <w:r>
        <w:rPr>
          <w:spacing w:val="-6"/>
          <w:sz w:val="21"/>
        </w:rPr>
        <w:t xml:space="preserve"> </w:t>
      </w:r>
      <w:r>
        <w:rPr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z w:val="21"/>
        </w:rPr>
        <w:t>procedures</w:t>
      </w:r>
      <w:r>
        <w:rPr>
          <w:spacing w:val="-9"/>
          <w:sz w:val="21"/>
        </w:rPr>
        <w:t xml:space="preserve"> </w:t>
      </w:r>
      <w:r>
        <w:rPr>
          <w:sz w:val="21"/>
        </w:rPr>
        <w:t>on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aircraft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a regression ML model (88% accuracy)</w:t>
      </w:r>
    </w:p>
    <w:p w14:paraId="48D01498" w14:textId="77777777" w:rsidR="0004064C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60"/>
        </w:tabs>
        <w:spacing w:before="1"/>
        <w:ind w:left="960" w:right="1199" w:hanging="361"/>
        <w:rPr>
          <w:sz w:val="21"/>
        </w:rPr>
      </w:pPr>
      <w:r>
        <w:rPr>
          <w:sz w:val="21"/>
        </w:rPr>
        <w:t>Interacted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internal</w:t>
      </w:r>
      <w:r>
        <w:rPr>
          <w:spacing w:val="-9"/>
          <w:sz w:val="21"/>
        </w:rPr>
        <w:t xml:space="preserve"> </w:t>
      </w:r>
      <w:r>
        <w:rPr>
          <w:sz w:val="21"/>
        </w:rPr>
        <w:t>customers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stakeholders</w:t>
      </w:r>
      <w:r>
        <w:rPr>
          <w:spacing w:val="-2"/>
          <w:sz w:val="21"/>
        </w:rPr>
        <w:t xml:space="preserve"> </w:t>
      </w:r>
      <w:r>
        <w:rPr>
          <w:sz w:val="21"/>
        </w:rPr>
        <w:t>presenting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results</w:t>
      </w:r>
      <w:r>
        <w:rPr>
          <w:spacing w:val="-4"/>
          <w:sz w:val="21"/>
        </w:rPr>
        <w:t xml:space="preserve"> </w:t>
      </w:r>
      <w:r>
        <w:rPr>
          <w:sz w:val="21"/>
        </w:rPr>
        <w:t>along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cost</w:t>
      </w:r>
      <w:r>
        <w:rPr>
          <w:spacing w:val="-9"/>
          <w:sz w:val="21"/>
        </w:rPr>
        <w:t xml:space="preserve"> </w:t>
      </w:r>
      <w:r>
        <w:rPr>
          <w:sz w:val="21"/>
        </w:rPr>
        <w:t>saving benefit of using ML to predict test data instead of purchasing expensive testing equipment.</w:t>
      </w:r>
    </w:p>
    <w:p w14:paraId="71B2D432" w14:textId="77777777" w:rsidR="0004064C" w:rsidRDefault="00000000">
      <w:pPr>
        <w:pStyle w:val="Heading4"/>
        <w:ind w:left="252"/>
      </w:pPr>
      <w:r>
        <w:t>Flight</w:t>
      </w:r>
      <w:r>
        <w:rPr>
          <w:spacing w:val="-9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rPr>
          <w:spacing w:val="-2"/>
        </w:rPr>
        <w:t>Engineer</w:t>
      </w:r>
    </w:p>
    <w:p w14:paraId="74837F37" w14:textId="77777777" w:rsidR="0004064C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9" w:line="232" w:lineRule="auto"/>
        <w:ind w:right="857"/>
        <w:rPr>
          <w:sz w:val="21"/>
        </w:rPr>
      </w:pPr>
      <w:r>
        <w:rPr>
          <w:sz w:val="21"/>
        </w:rPr>
        <w:t>Coordinated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z w:val="21"/>
        </w:rPr>
        <w:t>managed</w:t>
      </w:r>
      <w:r>
        <w:rPr>
          <w:spacing w:val="-13"/>
          <w:sz w:val="21"/>
        </w:rPr>
        <w:t xml:space="preserve"> </w:t>
      </w:r>
      <w:r>
        <w:rPr>
          <w:sz w:val="21"/>
        </w:rPr>
        <w:t>clearance</w:t>
      </w:r>
      <w:r>
        <w:rPr>
          <w:spacing w:val="-14"/>
          <w:sz w:val="21"/>
        </w:rPr>
        <w:t xml:space="preserve"> </w:t>
      </w:r>
      <w:r>
        <w:rPr>
          <w:sz w:val="21"/>
        </w:rPr>
        <w:t>documents</w:t>
      </w:r>
      <w:r>
        <w:rPr>
          <w:spacing w:val="-13"/>
          <w:sz w:val="21"/>
        </w:rPr>
        <w:t xml:space="preserve"> </w:t>
      </w:r>
      <w:r>
        <w:rPr>
          <w:sz w:val="21"/>
        </w:rPr>
        <w:t>alongside</w:t>
      </w:r>
      <w:r>
        <w:rPr>
          <w:spacing w:val="-12"/>
          <w:sz w:val="21"/>
        </w:rPr>
        <w:t xml:space="preserve"> </w:t>
      </w:r>
      <w:r>
        <w:rPr>
          <w:sz w:val="21"/>
        </w:rPr>
        <w:t>system</w:t>
      </w:r>
      <w:r>
        <w:rPr>
          <w:spacing w:val="-14"/>
          <w:sz w:val="21"/>
        </w:rPr>
        <w:t xml:space="preserve"> </w:t>
      </w:r>
      <w:r>
        <w:rPr>
          <w:sz w:val="21"/>
        </w:rPr>
        <w:t>engineers</w:t>
      </w:r>
      <w:r>
        <w:rPr>
          <w:spacing w:val="-13"/>
          <w:sz w:val="21"/>
        </w:rPr>
        <w:t xml:space="preserve"> </w:t>
      </w:r>
      <w:r>
        <w:rPr>
          <w:sz w:val="21"/>
        </w:rPr>
        <w:t>while</w:t>
      </w:r>
      <w:r>
        <w:rPr>
          <w:spacing w:val="-13"/>
          <w:sz w:val="21"/>
        </w:rPr>
        <w:t xml:space="preserve"> </w:t>
      </w:r>
      <w:r>
        <w:rPr>
          <w:sz w:val="21"/>
        </w:rPr>
        <w:t>working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General Systems Integration team for the Eurofighter Team</w:t>
      </w:r>
    </w:p>
    <w:p w14:paraId="73B46753" w14:textId="77777777" w:rsidR="0004064C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6"/>
        <w:ind w:hanging="394"/>
        <w:rPr>
          <w:sz w:val="21"/>
        </w:rPr>
      </w:pPr>
      <w:r>
        <w:rPr>
          <w:spacing w:val="-2"/>
          <w:sz w:val="21"/>
        </w:rPr>
        <w:t>Directed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guided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team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members in 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utilization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DOORS software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requirements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6AECCF37" w14:textId="77777777" w:rsidR="0004064C" w:rsidRDefault="00000000">
      <w:pPr>
        <w:pStyle w:val="Heading4"/>
        <w:spacing w:before="1"/>
      </w:pPr>
      <w:r>
        <w:t>BAE</w:t>
      </w:r>
      <w:r>
        <w:rPr>
          <w:spacing w:val="-11"/>
        </w:rPr>
        <w:t xml:space="preserve"> </w:t>
      </w:r>
      <w:r>
        <w:t>Azalea</w:t>
      </w:r>
      <w:r>
        <w:rPr>
          <w:spacing w:val="-9"/>
        </w:rPr>
        <w:t xml:space="preserve"> </w:t>
      </w:r>
      <w:r>
        <w:t>Stretch</w:t>
      </w:r>
      <w:r>
        <w:rPr>
          <w:spacing w:val="-11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2"/>
        </w:rPr>
        <w:t>Engineer</w:t>
      </w:r>
    </w:p>
    <w:p w14:paraId="19D658C2" w14:textId="77777777" w:rsidR="0004064C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3"/>
        <w:ind w:right="513"/>
        <w:rPr>
          <w:sz w:val="21"/>
        </w:rPr>
      </w:pPr>
      <w:r>
        <w:rPr>
          <w:sz w:val="21"/>
        </w:rPr>
        <w:t>Implemented</w:t>
      </w:r>
      <w:r>
        <w:rPr>
          <w:spacing w:val="-2"/>
          <w:sz w:val="21"/>
        </w:rPr>
        <w:t xml:space="preserve"> </w:t>
      </w:r>
      <w:r>
        <w:rPr>
          <w:sz w:val="21"/>
        </w:rPr>
        <w:t>supervised</w:t>
      </w:r>
      <w:r>
        <w:rPr>
          <w:spacing w:val="-7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</w:t>
      </w:r>
      <w:r>
        <w:rPr>
          <w:spacing w:val="-8"/>
          <w:sz w:val="21"/>
        </w:rPr>
        <w:t xml:space="preserve"> </w:t>
      </w:r>
      <w:r>
        <w:rPr>
          <w:sz w:val="21"/>
        </w:rPr>
        <w:t>(ML)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analyse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satellite</w:t>
      </w:r>
      <w:r>
        <w:rPr>
          <w:spacing w:val="-5"/>
          <w:sz w:val="21"/>
        </w:rPr>
        <w:t xml:space="preserve"> </w:t>
      </w:r>
      <w:r>
        <w:rPr>
          <w:sz w:val="21"/>
        </w:rPr>
        <w:t>images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classify</w:t>
      </w:r>
      <w:r>
        <w:rPr>
          <w:spacing w:val="-10"/>
          <w:sz w:val="21"/>
        </w:rPr>
        <w:t xml:space="preserve"> </w:t>
      </w:r>
      <w:r>
        <w:rPr>
          <w:sz w:val="21"/>
        </w:rPr>
        <w:t>cargo</w:t>
      </w:r>
      <w:r>
        <w:rPr>
          <w:spacing w:val="-10"/>
          <w:sz w:val="21"/>
        </w:rPr>
        <w:t xml:space="preserve"> </w:t>
      </w:r>
      <w:r>
        <w:rPr>
          <w:sz w:val="21"/>
        </w:rPr>
        <w:t>ships,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 stretch assignment project achieving an astounding accuracy of 95%.</w:t>
      </w:r>
    </w:p>
    <w:p w14:paraId="4F17D3FB" w14:textId="77777777" w:rsidR="0004064C" w:rsidRDefault="00000000">
      <w:pPr>
        <w:pStyle w:val="ListParagraph"/>
        <w:numPr>
          <w:ilvl w:val="0"/>
          <w:numId w:val="1"/>
        </w:numPr>
        <w:tabs>
          <w:tab w:val="left" w:pos="950"/>
        </w:tabs>
        <w:ind w:right="722"/>
        <w:rPr>
          <w:sz w:val="21"/>
        </w:rPr>
      </w:pPr>
      <w:r>
        <w:rPr>
          <w:sz w:val="21"/>
        </w:rPr>
        <w:t>Presented</w:t>
      </w:r>
      <w:r>
        <w:rPr>
          <w:spacing w:val="-5"/>
          <w:sz w:val="21"/>
        </w:rPr>
        <w:t xml:space="preserve"> </w:t>
      </w:r>
      <w:r>
        <w:rPr>
          <w:sz w:val="21"/>
        </w:rPr>
        <w:t>project</w:t>
      </w:r>
      <w:r>
        <w:rPr>
          <w:spacing w:val="-10"/>
          <w:sz w:val="21"/>
        </w:rPr>
        <w:t xml:space="preserve"> </w:t>
      </w:r>
      <w:r>
        <w:rPr>
          <w:sz w:val="21"/>
        </w:rPr>
        <w:t>findings,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market</w:t>
      </w:r>
      <w:r>
        <w:rPr>
          <w:spacing w:val="-9"/>
          <w:sz w:val="21"/>
        </w:rPr>
        <w:t xml:space="preserve"> </w:t>
      </w:r>
      <w:r>
        <w:rPr>
          <w:sz w:val="21"/>
        </w:rPr>
        <w:t>opportunities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project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organisational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executives,</w:t>
      </w:r>
      <w:r>
        <w:rPr>
          <w:spacing w:val="-8"/>
          <w:sz w:val="21"/>
        </w:rPr>
        <w:t xml:space="preserve"> </w:t>
      </w:r>
      <w:r>
        <w:rPr>
          <w:sz w:val="21"/>
        </w:rPr>
        <w:t>which eventually resulted in the project being funded and expanded.</w:t>
      </w:r>
    </w:p>
    <w:p w14:paraId="44C30370" w14:textId="77777777" w:rsidR="0004064C" w:rsidRDefault="0004064C">
      <w:pPr>
        <w:pStyle w:val="BodyText"/>
        <w:spacing w:before="42"/>
        <w:ind w:left="0" w:firstLine="0"/>
      </w:pPr>
    </w:p>
    <w:p w14:paraId="0867C8AA" w14:textId="77777777" w:rsidR="0004064C" w:rsidRDefault="00000000">
      <w:pPr>
        <w:pStyle w:val="Heading1"/>
        <w:rPr>
          <w:u w:val="none"/>
        </w:rPr>
      </w:pPr>
      <w:r>
        <w:rPr>
          <w:spacing w:val="-2"/>
        </w:rPr>
        <w:t>SKILLS</w:t>
      </w:r>
      <w:r>
        <w:rPr>
          <w:spacing w:val="40"/>
        </w:rPr>
        <w:t xml:space="preserve"> </w:t>
      </w:r>
    </w:p>
    <w:p w14:paraId="1089E798" w14:textId="77777777" w:rsidR="0004064C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6"/>
        <w:ind w:left="960"/>
        <w:rPr>
          <w:sz w:val="21"/>
        </w:rPr>
      </w:pPr>
      <w:r>
        <w:rPr>
          <w:b/>
          <w:sz w:val="21"/>
        </w:rPr>
        <w:t>Programming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Languages: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Python,</w:t>
      </w:r>
      <w:r>
        <w:rPr>
          <w:spacing w:val="-8"/>
          <w:sz w:val="21"/>
        </w:rPr>
        <w:t xml:space="preserve"> </w:t>
      </w:r>
      <w:r>
        <w:rPr>
          <w:sz w:val="21"/>
        </w:rPr>
        <w:t>C++,</w:t>
      </w:r>
      <w:r>
        <w:rPr>
          <w:spacing w:val="-8"/>
          <w:sz w:val="21"/>
        </w:rPr>
        <w:t xml:space="preserve"> </w:t>
      </w:r>
      <w:r>
        <w:rPr>
          <w:sz w:val="21"/>
        </w:rPr>
        <w:t>HTML,</w:t>
      </w:r>
      <w:r>
        <w:rPr>
          <w:spacing w:val="-8"/>
          <w:sz w:val="21"/>
        </w:rPr>
        <w:t xml:space="preserve"> </w:t>
      </w:r>
      <w:r>
        <w:rPr>
          <w:sz w:val="21"/>
        </w:rPr>
        <w:t>CSS,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JavaScript</w:t>
      </w:r>
    </w:p>
    <w:p w14:paraId="158670C9" w14:textId="77777777" w:rsidR="0004064C" w:rsidRDefault="00000000">
      <w:pPr>
        <w:pStyle w:val="ListParagraph"/>
        <w:numPr>
          <w:ilvl w:val="0"/>
          <w:numId w:val="2"/>
        </w:numPr>
        <w:tabs>
          <w:tab w:val="left" w:pos="960"/>
        </w:tabs>
        <w:ind w:left="960"/>
        <w:rPr>
          <w:sz w:val="21"/>
        </w:rPr>
      </w:pPr>
      <w:r>
        <w:rPr>
          <w:b/>
          <w:sz w:val="21"/>
        </w:rPr>
        <w:t>Frameworks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Libraries: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TensorFlow</w:t>
      </w:r>
    </w:p>
    <w:p w14:paraId="61A19C32" w14:textId="77777777" w:rsidR="0004064C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"/>
        <w:ind w:left="960"/>
        <w:rPr>
          <w:sz w:val="21"/>
        </w:rPr>
      </w:pPr>
      <w:r>
        <w:rPr>
          <w:b/>
          <w:sz w:val="21"/>
        </w:rPr>
        <w:t>Tools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Software: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MATLAB,</w:t>
      </w:r>
      <w:r>
        <w:rPr>
          <w:spacing w:val="-6"/>
          <w:sz w:val="21"/>
        </w:rPr>
        <w:t xml:space="preserve"> </w:t>
      </w:r>
      <w:r>
        <w:rPr>
          <w:sz w:val="21"/>
        </w:rPr>
        <w:t>Simulink,</w:t>
      </w:r>
      <w:r>
        <w:rPr>
          <w:spacing w:val="-7"/>
          <w:sz w:val="21"/>
        </w:rPr>
        <w:t xml:space="preserve"> </w:t>
      </w:r>
      <w:r>
        <w:rPr>
          <w:sz w:val="21"/>
        </w:rPr>
        <w:t>LabVIEW,</w:t>
      </w:r>
      <w:r>
        <w:rPr>
          <w:spacing w:val="-8"/>
          <w:sz w:val="21"/>
        </w:rPr>
        <w:t xml:space="preserve"> </w:t>
      </w:r>
      <w:r>
        <w:rPr>
          <w:sz w:val="21"/>
        </w:rPr>
        <w:t>DOORS,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Jira</w:t>
      </w:r>
    </w:p>
    <w:sectPr w:rsidR="0004064C">
      <w:type w:val="continuous"/>
      <w:pgSz w:w="11930" w:h="16860"/>
      <w:pgMar w:top="4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D2D"/>
    <w:multiLevelType w:val="hybridMultilevel"/>
    <w:tmpl w:val="318AFA82"/>
    <w:lvl w:ilvl="0" w:tplc="127C9A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D223C6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7DE2B4C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33DAB5A4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E89C5D0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787EE63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6584DC5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75C3C8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5846CD46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EA7BF2"/>
    <w:multiLevelType w:val="hybridMultilevel"/>
    <w:tmpl w:val="AEA68BA4"/>
    <w:lvl w:ilvl="0" w:tplc="95487C0C">
      <w:numFmt w:val="bullet"/>
      <w:lvlText w:val="•"/>
      <w:lvlJc w:val="left"/>
      <w:pPr>
        <w:ind w:left="950" w:hanging="39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4"/>
        <w:sz w:val="22"/>
        <w:szCs w:val="22"/>
        <w:lang w:val="en-US" w:eastAsia="en-US" w:bidi="ar-SA"/>
      </w:rPr>
    </w:lvl>
    <w:lvl w:ilvl="1" w:tplc="7310A0E8">
      <w:numFmt w:val="bullet"/>
      <w:lvlText w:val="•"/>
      <w:lvlJc w:val="left"/>
      <w:pPr>
        <w:ind w:left="2008" w:hanging="395"/>
      </w:pPr>
      <w:rPr>
        <w:rFonts w:hint="default"/>
        <w:lang w:val="en-US" w:eastAsia="en-US" w:bidi="ar-SA"/>
      </w:rPr>
    </w:lvl>
    <w:lvl w:ilvl="2" w:tplc="89BC8DD0">
      <w:numFmt w:val="bullet"/>
      <w:lvlText w:val="•"/>
      <w:lvlJc w:val="left"/>
      <w:pPr>
        <w:ind w:left="3056" w:hanging="395"/>
      </w:pPr>
      <w:rPr>
        <w:rFonts w:hint="default"/>
        <w:lang w:val="en-US" w:eastAsia="en-US" w:bidi="ar-SA"/>
      </w:rPr>
    </w:lvl>
    <w:lvl w:ilvl="3" w:tplc="00249BC0">
      <w:numFmt w:val="bullet"/>
      <w:lvlText w:val="•"/>
      <w:lvlJc w:val="left"/>
      <w:pPr>
        <w:ind w:left="4104" w:hanging="395"/>
      </w:pPr>
      <w:rPr>
        <w:rFonts w:hint="default"/>
        <w:lang w:val="en-US" w:eastAsia="en-US" w:bidi="ar-SA"/>
      </w:rPr>
    </w:lvl>
    <w:lvl w:ilvl="4" w:tplc="993C309C">
      <w:numFmt w:val="bullet"/>
      <w:lvlText w:val="•"/>
      <w:lvlJc w:val="left"/>
      <w:pPr>
        <w:ind w:left="5152" w:hanging="395"/>
      </w:pPr>
      <w:rPr>
        <w:rFonts w:hint="default"/>
        <w:lang w:val="en-US" w:eastAsia="en-US" w:bidi="ar-SA"/>
      </w:rPr>
    </w:lvl>
    <w:lvl w:ilvl="5" w:tplc="30BE4BB0">
      <w:numFmt w:val="bullet"/>
      <w:lvlText w:val="•"/>
      <w:lvlJc w:val="left"/>
      <w:pPr>
        <w:ind w:left="6200" w:hanging="395"/>
      </w:pPr>
      <w:rPr>
        <w:rFonts w:hint="default"/>
        <w:lang w:val="en-US" w:eastAsia="en-US" w:bidi="ar-SA"/>
      </w:rPr>
    </w:lvl>
    <w:lvl w:ilvl="6" w:tplc="09DCA0D8">
      <w:numFmt w:val="bullet"/>
      <w:lvlText w:val="•"/>
      <w:lvlJc w:val="left"/>
      <w:pPr>
        <w:ind w:left="7248" w:hanging="395"/>
      </w:pPr>
      <w:rPr>
        <w:rFonts w:hint="default"/>
        <w:lang w:val="en-US" w:eastAsia="en-US" w:bidi="ar-SA"/>
      </w:rPr>
    </w:lvl>
    <w:lvl w:ilvl="7" w:tplc="017EBB70">
      <w:numFmt w:val="bullet"/>
      <w:lvlText w:val="•"/>
      <w:lvlJc w:val="left"/>
      <w:pPr>
        <w:ind w:left="8296" w:hanging="395"/>
      </w:pPr>
      <w:rPr>
        <w:rFonts w:hint="default"/>
        <w:lang w:val="en-US" w:eastAsia="en-US" w:bidi="ar-SA"/>
      </w:rPr>
    </w:lvl>
    <w:lvl w:ilvl="8" w:tplc="60E80726">
      <w:numFmt w:val="bullet"/>
      <w:lvlText w:val="•"/>
      <w:lvlJc w:val="left"/>
      <w:pPr>
        <w:ind w:left="9344" w:hanging="395"/>
      </w:pPr>
      <w:rPr>
        <w:rFonts w:hint="default"/>
        <w:lang w:val="en-US" w:eastAsia="en-US" w:bidi="ar-SA"/>
      </w:rPr>
    </w:lvl>
  </w:abstractNum>
  <w:abstractNum w:abstractNumId="2" w15:restartNumberingAfterBreak="0">
    <w:nsid w:val="763408E2"/>
    <w:multiLevelType w:val="hybridMultilevel"/>
    <w:tmpl w:val="AF307B1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2924116">
    <w:abstractNumId w:val="1"/>
  </w:num>
  <w:num w:numId="2" w16cid:durableId="719403559">
    <w:abstractNumId w:val="0"/>
  </w:num>
  <w:num w:numId="3" w16cid:durableId="1526287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4C"/>
    <w:rsid w:val="0004064C"/>
    <w:rsid w:val="00A02280"/>
    <w:rsid w:val="00EA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C372"/>
  <w15:docId w15:val="{BC73B169-E469-1D49-A8BE-E70EC1DA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2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46" w:lineRule="exact"/>
      <w:ind w:left="100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240"/>
      <w:outlineLvl w:val="3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96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22"/>
      <w:jc w:val="center"/>
    </w:pPr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sthshrivasta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 Shrivastava</dc:creator>
  <cp:lastModifiedBy>Shresth Shrivastava</cp:lastModifiedBy>
  <cp:revision>2</cp:revision>
  <dcterms:created xsi:type="dcterms:W3CDTF">2024-09-03T10:20:00Z</dcterms:created>
  <dcterms:modified xsi:type="dcterms:W3CDTF">2024-09-03T10:20:00Z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2024-09-03T00:00:00Z</vt:filetime>
  </property>
  <property fmtid="{D5CDD505-2E9C-101B-9397-08002B2CF9AE}" pid="5" name="Producer">
    <vt:lpwstr>3-Heights(TM) PDF Security Shell 4.8.25.2 (http://www.pdf-tools.com)</vt:lpwstr>
  </property>
</Properties>
</file>