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74D24" w14:textId="453F46C9" w:rsidR="00F0403F" w:rsidRPr="00215EA3" w:rsidRDefault="005A0B8A" w:rsidP="005A0B8A">
      <w:pPr>
        <w:jc w:val="center"/>
        <w:rPr>
          <w:rFonts w:ascii="Arial" w:hAnsi="Arial" w:cs="Arial"/>
          <w:b/>
          <w:bCs/>
          <w:sz w:val="32"/>
          <w:szCs w:val="32"/>
        </w:rPr>
      </w:pPr>
      <w:r w:rsidRPr="00215EA3">
        <w:rPr>
          <w:rFonts w:ascii="Arial" w:hAnsi="Arial" w:cs="Arial"/>
          <w:b/>
          <w:bCs/>
          <w:sz w:val="32"/>
          <w:szCs w:val="32"/>
        </w:rPr>
        <w:t>Sentence Transformer Model Testing</w:t>
      </w:r>
    </w:p>
    <w:p w14:paraId="1DF9DE78" w14:textId="1A561E7D" w:rsidR="005A0B8A" w:rsidRPr="005A0B8A" w:rsidRDefault="005A0B8A" w:rsidP="005A0B8A">
      <w:pPr>
        <w:rPr>
          <w:rFonts w:ascii="Arial" w:hAnsi="Arial" w:cs="Arial"/>
          <w:b/>
          <w:bCs/>
        </w:rPr>
      </w:pPr>
      <w:r w:rsidRPr="005A0B8A">
        <w:rPr>
          <w:rFonts w:ascii="Arial" w:hAnsi="Arial" w:cs="Arial"/>
          <w:b/>
          <w:bCs/>
        </w:rPr>
        <w:t xml:space="preserve">Model </w:t>
      </w:r>
      <w:r w:rsidR="009E2A0E">
        <w:rPr>
          <w:rFonts w:ascii="Arial" w:hAnsi="Arial" w:cs="Arial"/>
          <w:b/>
          <w:bCs/>
        </w:rPr>
        <w:t>Information</w:t>
      </w:r>
      <w:r w:rsidRPr="005A0B8A">
        <w:rPr>
          <w:rFonts w:ascii="Arial" w:hAnsi="Arial" w:cs="Arial"/>
          <w:b/>
          <w:bCs/>
        </w:rPr>
        <w:t>:</w:t>
      </w:r>
    </w:p>
    <w:p w14:paraId="24EF8168" w14:textId="77777777" w:rsidR="005A0B8A" w:rsidRPr="009E2A0E" w:rsidRDefault="005A0B8A" w:rsidP="005A0B8A">
      <w:pPr>
        <w:rPr>
          <w:rFonts w:ascii="Arial" w:hAnsi="Arial" w:cs="Arial"/>
          <w:sz w:val="22"/>
          <w:szCs w:val="22"/>
        </w:rPr>
      </w:pPr>
      <w:r w:rsidRPr="009E2A0E">
        <w:rPr>
          <w:rFonts w:ascii="Arial" w:hAnsi="Arial" w:cs="Arial"/>
          <w:sz w:val="22"/>
          <w:szCs w:val="22"/>
        </w:rPr>
        <w:t>Model name: Alibaba-NLP/gte-Qwen2-1.5B-instruct</w:t>
      </w:r>
    </w:p>
    <w:p w14:paraId="79AF49D7" w14:textId="090D986F" w:rsidR="005A0B8A" w:rsidRDefault="005A0B8A" w:rsidP="005A0B8A">
      <w:pPr>
        <w:rPr>
          <w:rFonts w:ascii="Arial" w:hAnsi="Arial" w:cs="Arial"/>
          <w:sz w:val="22"/>
          <w:szCs w:val="22"/>
        </w:rPr>
      </w:pPr>
      <w:r w:rsidRPr="009E2A0E">
        <w:rPr>
          <w:rFonts w:ascii="Arial" w:hAnsi="Arial" w:cs="Arial"/>
          <w:sz w:val="22"/>
          <w:szCs w:val="22"/>
        </w:rPr>
        <w:t xml:space="preserve">Max sequence length: </w:t>
      </w:r>
      <w:r w:rsidR="00862B81">
        <w:rPr>
          <w:rFonts w:ascii="Arial" w:hAnsi="Arial" w:cs="Arial"/>
          <w:sz w:val="22"/>
          <w:szCs w:val="22"/>
        </w:rPr>
        <w:t>512 (Max: 8192)</w:t>
      </w:r>
    </w:p>
    <w:p w14:paraId="48F33251" w14:textId="3566F2D5" w:rsidR="009E2A0E" w:rsidRDefault="009E2A0E" w:rsidP="005A0B8A">
      <w:pPr>
        <w:rPr>
          <w:rFonts w:ascii="Arial" w:hAnsi="Arial" w:cs="Arial"/>
          <w:sz w:val="22"/>
          <w:szCs w:val="22"/>
        </w:rPr>
      </w:pPr>
      <w:r w:rsidRPr="009E2A0E">
        <w:rPr>
          <w:rFonts w:ascii="Arial" w:hAnsi="Arial" w:cs="Arial"/>
          <w:sz w:val="22"/>
          <w:szCs w:val="22"/>
        </w:rPr>
        <w:t>Model Size: 1.5B</w:t>
      </w:r>
    </w:p>
    <w:p w14:paraId="1B7F4FBE" w14:textId="5CBD3C7C" w:rsidR="009E2A0E" w:rsidRDefault="009E2A0E" w:rsidP="005A0B8A">
      <w:pPr>
        <w:rPr>
          <w:rFonts w:ascii="Arial" w:hAnsi="Arial" w:cs="Arial"/>
          <w:sz w:val="22"/>
          <w:szCs w:val="22"/>
        </w:rPr>
      </w:pPr>
      <w:r w:rsidRPr="009E2A0E">
        <w:rPr>
          <w:rFonts w:ascii="Arial" w:hAnsi="Arial" w:cs="Arial"/>
          <w:sz w:val="22"/>
          <w:szCs w:val="22"/>
        </w:rPr>
        <w:t>Embedding Dimension: 1536</w:t>
      </w:r>
    </w:p>
    <w:p w14:paraId="6C0FAE24" w14:textId="230F271A" w:rsidR="009E2A0E" w:rsidRDefault="009E2A0E" w:rsidP="005A0B8A">
      <w:pPr>
        <w:rPr>
          <w:rFonts w:ascii="Arial" w:hAnsi="Arial" w:cs="Arial"/>
          <w:sz w:val="22"/>
          <w:szCs w:val="22"/>
        </w:rPr>
      </w:pPr>
      <w:r w:rsidRPr="009E2A0E">
        <w:rPr>
          <w:rFonts w:ascii="Arial" w:hAnsi="Arial" w:cs="Arial"/>
          <w:sz w:val="22"/>
          <w:szCs w:val="22"/>
        </w:rPr>
        <w:t>Max Input Tokens: 32k</w:t>
      </w:r>
    </w:p>
    <w:p w14:paraId="42B40CE8" w14:textId="5CB18898" w:rsidR="00930479" w:rsidRPr="009E2A0E" w:rsidRDefault="00930479" w:rsidP="005A0B8A">
      <w:pPr>
        <w:rPr>
          <w:rFonts w:ascii="Arial" w:hAnsi="Arial" w:cs="Arial"/>
          <w:sz w:val="22"/>
          <w:szCs w:val="22"/>
        </w:rPr>
      </w:pPr>
      <w:r>
        <w:rPr>
          <w:rFonts w:ascii="Arial" w:hAnsi="Arial" w:cs="Arial"/>
          <w:sz w:val="22"/>
          <w:szCs w:val="22"/>
        </w:rPr>
        <w:t>Size on disk: 6.62GB</w:t>
      </w:r>
    </w:p>
    <w:p w14:paraId="081A8411" w14:textId="77777777" w:rsidR="005A0B8A" w:rsidRDefault="005A0B8A" w:rsidP="005A0B8A">
      <w:pPr>
        <w:rPr>
          <w:rFonts w:ascii="Arial" w:hAnsi="Arial" w:cs="Arial"/>
          <w:sz w:val="22"/>
          <w:szCs w:val="22"/>
        </w:rPr>
      </w:pPr>
    </w:p>
    <w:p w14:paraId="20749227" w14:textId="5A641A38" w:rsidR="005A0B8A" w:rsidRPr="005A0B8A" w:rsidRDefault="00930479" w:rsidP="005A0B8A">
      <w:pPr>
        <w:rPr>
          <w:rFonts w:ascii="Arial" w:hAnsi="Arial" w:cs="Arial"/>
          <w:b/>
          <w:bCs/>
        </w:rPr>
      </w:pPr>
      <w:r>
        <w:rPr>
          <w:rFonts w:ascii="Arial" w:hAnsi="Arial" w:cs="Arial"/>
          <w:b/>
          <w:bCs/>
        </w:rPr>
        <w:t xml:space="preserve">Testing </w:t>
      </w:r>
      <w:r w:rsidR="005A0B8A">
        <w:rPr>
          <w:rFonts w:ascii="Arial" w:hAnsi="Arial" w:cs="Arial"/>
          <w:b/>
          <w:bCs/>
        </w:rPr>
        <w:t>Platform:</w:t>
      </w:r>
    </w:p>
    <w:p w14:paraId="31FF0E5F" w14:textId="095339DD" w:rsidR="005A0B8A" w:rsidRPr="009E2A0E" w:rsidRDefault="00930479" w:rsidP="005A0B8A">
      <w:pPr>
        <w:rPr>
          <w:rFonts w:ascii="Arial" w:hAnsi="Arial" w:cs="Arial"/>
          <w:sz w:val="22"/>
          <w:szCs w:val="22"/>
        </w:rPr>
      </w:pPr>
      <w:r>
        <w:rPr>
          <w:rFonts w:ascii="Arial" w:hAnsi="Arial" w:cs="Arial"/>
          <w:sz w:val="22"/>
          <w:szCs w:val="22"/>
        </w:rPr>
        <w:t>P</w:t>
      </w:r>
      <w:r w:rsidR="005A0B8A" w:rsidRPr="009E2A0E">
        <w:rPr>
          <w:rFonts w:ascii="Arial" w:hAnsi="Arial" w:cs="Arial"/>
          <w:sz w:val="22"/>
          <w:szCs w:val="22"/>
        </w:rPr>
        <w:t>latform</w:t>
      </w:r>
      <w:r>
        <w:rPr>
          <w:rFonts w:ascii="Arial" w:hAnsi="Arial" w:cs="Arial"/>
          <w:sz w:val="22"/>
          <w:szCs w:val="22"/>
        </w:rPr>
        <w:t xml:space="preserve"> name</w:t>
      </w:r>
      <w:r w:rsidR="005A0B8A" w:rsidRPr="009E2A0E">
        <w:rPr>
          <w:rFonts w:ascii="Arial" w:hAnsi="Arial" w:cs="Arial"/>
          <w:sz w:val="22"/>
          <w:szCs w:val="22"/>
        </w:rPr>
        <w:t>: Google Colab</w:t>
      </w:r>
    </w:p>
    <w:p w14:paraId="09407135" w14:textId="7B126A7C" w:rsidR="005A0B8A" w:rsidRPr="009E2A0E" w:rsidRDefault="005A0B8A" w:rsidP="005A0B8A">
      <w:pPr>
        <w:rPr>
          <w:rFonts w:ascii="Arial" w:hAnsi="Arial" w:cs="Arial"/>
          <w:sz w:val="22"/>
          <w:szCs w:val="22"/>
        </w:rPr>
      </w:pPr>
      <w:r w:rsidRPr="009E2A0E">
        <w:rPr>
          <w:rFonts w:ascii="Arial" w:hAnsi="Arial" w:cs="Arial"/>
          <w:sz w:val="22"/>
          <w:szCs w:val="22"/>
        </w:rPr>
        <w:t>Device: T4 GPU</w:t>
      </w:r>
    </w:p>
    <w:p w14:paraId="76A9954E" w14:textId="77777777" w:rsidR="005A0B8A" w:rsidRDefault="005A0B8A" w:rsidP="005A0B8A">
      <w:pPr>
        <w:rPr>
          <w:rFonts w:ascii="Arial" w:hAnsi="Arial" w:cs="Arial"/>
          <w:sz w:val="22"/>
          <w:szCs w:val="22"/>
        </w:rPr>
      </w:pPr>
    </w:p>
    <w:p w14:paraId="258316EA" w14:textId="556A8DD8" w:rsidR="005A0B8A" w:rsidRDefault="005A0B8A" w:rsidP="005A0B8A">
      <w:pPr>
        <w:rPr>
          <w:rFonts w:ascii="Arial" w:hAnsi="Arial" w:cs="Arial"/>
          <w:b/>
          <w:bCs/>
        </w:rPr>
      </w:pPr>
      <w:r>
        <w:rPr>
          <w:rFonts w:ascii="Arial" w:hAnsi="Arial" w:cs="Arial"/>
          <w:b/>
          <w:bCs/>
        </w:rPr>
        <w:t>Data</w:t>
      </w:r>
      <w:r w:rsidR="00862B81">
        <w:rPr>
          <w:rFonts w:ascii="Arial" w:hAnsi="Arial" w:cs="Arial"/>
          <w:b/>
          <w:bCs/>
        </w:rPr>
        <w:t>set Description</w:t>
      </w:r>
      <w:r>
        <w:rPr>
          <w:rFonts w:ascii="Arial" w:hAnsi="Arial" w:cs="Arial"/>
          <w:b/>
          <w:bCs/>
        </w:rPr>
        <w:t>:</w:t>
      </w:r>
    </w:p>
    <w:p w14:paraId="3599F8B9" w14:textId="6FE17465" w:rsidR="00DC6961" w:rsidRPr="00DC6961" w:rsidRDefault="00DC6961" w:rsidP="005A0B8A">
      <w:pPr>
        <w:rPr>
          <w:rFonts w:ascii="Arial" w:hAnsi="Arial" w:cs="Arial"/>
          <w:b/>
          <w:bCs/>
          <w:sz w:val="22"/>
          <w:szCs w:val="22"/>
        </w:rPr>
      </w:pPr>
      <w:r w:rsidRPr="00DC6961">
        <w:rPr>
          <w:rFonts w:ascii="Arial" w:hAnsi="Arial" w:cs="Arial"/>
          <w:b/>
          <w:bCs/>
          <w:sz w:val="22"/>
          <w:szCs w:val="22"/>
        </w:rPr>
        <w:t>Dataset 1</w:t>
      </w:r>
      <w:r>
        <w:rPr>
          <w:rFonts w:ascii="Arial" w:hAnsi="Arial" w:cs="Arial"/>
          <w:b/>
          <w:bCs/>
          <w:sz w:val="22"/>
          <w:szCs w:val="22"/>
        </w:rPr>
        <w:t>:</w:t>
      </w:r>
    </w:p>
    <w:p w14:paraId="51294202" w14:textId="1EDF9224" w:rsidR="005A0B8A" w:rsidRDefault="005A0B8A" w:rsidP="005A0B8A">
      <w:pPr>
        <w:rPr>
          <w:rFonts w:ascii="Arial" w:hAnsi="Arial" w:cs="Arial"/>
          <w:sz w:val="22"/>
          <w:szCs w:val="22"/>
        </w:rPr>
      </w:pPr>
      <w:r w:rsidRPr="009E2A0E">
        <w:rPr>
          <w:rFonts w:ascii="Arial" w:hAnsi="Arial" w:cs="Arial"/>
          <w:sz w:val="22"/>
          <w:szCs w:val="22"/>
        </w:rPr>
        <w:t xml:space="preserve">Number of queries: </w:t>
      </w:r>
      <w:r w:rsidR="00862B81">
        <w:rPr>
          <w:rFonts w:ascii="Arial" w:hAnsi="Arial" w:cs="Arial"/>
          <w:sz w:val="22"/>
          <w:szCs w:val="22"/>
        </w:rPr>
        <w:t>1</w:t>
      </w:r>
      <w:r w:rsidRPr="009E2A0E">
        <w:rPr>
          <w:rFonts w:ascii="Arial" w:hAnsi="Arial" w:cs="Arial"/>
          <w:sz w:val="22"/>
          <w:szCs w:val="22"/>
        </w:rPr>
        <w:t>0</w:t>
      </w:r>
    </w:p>
    <w:p w14:paraId="359DAA23" w14:textId="05B08956" w:rsidR="00215EA3" w:rsidRPr="009E2A0E" w:rsidRDefault="00215EA3" w:rsidP="005A0B8A">
      <w:pPr>
        <w:rPr>
          <w:rFonts w:ascii="Arial" w:hAnsi="Arial" w:cs="Arial"/>
          <w:sz w:val="22"/>
          <w:szCs w:val="22"/>
        </w:rPr>
      </w:pPr>
      <w:r>
        <w:rPr>
          <w:rFonts w:ascii="Arial" w:hAnsi="Arial" w:cs="Arial"/>
          <w:sz w:val="22"/>
          <w:szCs w:val="22"/>
        </w:rPr>
        <w:t>Average query length: 65 characters</w:t>
      </w:r>
    </w:p>
    <w:p w14:paraId="5F694DC9" w14:textId="5C58DF15" w:rsidR="005A0B8A" w:rsidRDefault="005A0B8A" w:rsidP="005A0B8A">
      <w:pPr>
        <w:rPr>
          <w:rFonts w:ascii="Arial" w:hAnsi="Arial" w:cs="Arial"/>
          <w:sz w:val="22"/>
          <w:szCs w:val="22"/>
        </w:rPr>
      </w:pPr>
      <w:r w:rsidRPr="009E2A0E">
        <w:rPr>
          <w:rFonts w:ascii="Arial" w:hAnsi="Arial" w:cs="Arial"/>
          <w:sz w:val="22"/>
          <w:szCs w:val="22"/>
        </w:rPr>
        <w:t xml:space="preserve">Number of documents: </w:t>
      </w:r>
      <w:r w:rsidR="00862B81">
        <w:rPr>
          <w:rFonts w:ascii="Arial" w:hAnsi="Arial" w:cs="Arial"/>
          <w:sz w:val="22"/>
          <w:szCs w:val="22"/>
        </w:rPr>
        <w:t>1</w:t>
      </w:r>
      <w:r w:rsidRPr="009E2A0E">
        <w:rPr>
          <w:rFonts w:ascii="Arial" w:hAnsi="Arial" w:cs="Arial"/>
          <w:sz w:val="22"/>
          <w:szCs w:val="22"/>
        </w:rPr>
        <w:t>0</w:t>
      </w:r>
    </w:p>
    <w:p w14:paraId="43DD0EFD" w14:textId="5CFBBE45" w:rsidR="00215EA3" w:rsidRPr="009E2A0E" w:rsidRDefault="00215EA3" w:rsidP="005A0B8A">
      <w:pPr>
        <w:rPr>
          <w:rFonts w:ascii="Arial" w:hAnsi="Arial" w:cs="Arial"/>
          <w:sz w:val="22"/>
          <w:szCs w:val="22"/>
        </w:rPr>
      </w:pPr>
      <w:r>
        <w:rPr>
          <w:rFonts w:ascii="Arial" w:hAnsi="Arial" w:cs="Arial"/>
          <w:sz w:val="22"/>
          <w:szCs w:val="22"/>
        </w:rPr>
        <w:t>Average document length: 410 characters</w:t>
      </w:r>
    </w:p>
    <w:p w14:paraId="3BA1CB93" w14:textId="669E1FB0" w:rsidR="005A0B8A" w:rsidRDefault="00862B81" w:rsidP="005A0B8A">
      <w:pPr>
        <w:rPr>
          <w:rFonts w:ascii="Arial" w:hAnsi="Arial" w:cs="Arial"/>
          <w:sz w:val="22"/>
          <w:szCs w:val="22"/>
        </w:rPr>
      </w:pPr>
      <w:r>
        <w:rPr>
          <w:rFonts w:ascii="Arial" w:hAnsi="Arial" w:cs="Arial"/>
          <w:sz w:val="22"/>
          <w:szCs w:val="22"/>
        </w:rPr>
        <w:t>Language: Nepali</w:t>
      </w:r>
    </w:p>
    <w:p w14:paraId="76E51EE7" w14:textId="5A04684C" w:rsidR="00DC6961" w:rsidRDefault="00DC6961" w:rsidP="005A0B8A">
      <w:pPr>
        <w:rPr>
          <w:rFonts w:ascii="Arial" w:hAnsi="Arial" w:cs="Arial"/>
          <w:b/>
          <w:bCs/>
          <w:sz w:val="22"/>
          <w:szCs w:val="22"/>
        </w:rPr>
      </w:pPr>
      <w:r>
        <w:rPr>
          <w:rFonts w:ascii="Arial" w:hAnsi="Arial" w:cs="Arial"/>
          <w:b/>
          <w:bCs/>
          <w:sz w:val="22"/>
          <w:szCs w:val="22"/>
        </w:rPr>
        <w:t>Dataset 2:</w:t>
      </w:r>
    </w:p>
    <w:p w14:paraId="12269F3A" w14:textId="65CF6CE4" w:rsidR="00DC6961" w:rsidRDefault="00DC6961" w:rsidP="005A0B8A">
      <w:pPr>
        <w:rPr>
          <w:rFonts w:ascii="Arial" w:hAnsi="Arial" w:cs="Arial"/>
          <w:sz w:val="22"/>
          <w:szCs w:val="22"/>
        </w:rPr>
      </w:pPr>
      <w:r>
        <w:rPr>
          <w:rFonts w:ascii="Arial" w:hAnsi="Arial" w:cs="Arial"/>
          <w:sz w:val="22"/>
          <w:szCs w:val="22"/>
        </w:rPr>
        <w:t>Document type: PDF</w:t>
      </w:r>
    </w:p>
    <w:p w14:paraId="2183B715" w14:textId="59E78679" w:rsidR="00DC6961" w:rsidRDefault="00DC6961" w:rsidP="005A0B8A">
      <w:pPr>
        <w:rPr>
          <w:rFonts w:ascii="Arial" w:hAnsi="Arial" w:cs="Arial"/>
          <w:sz w:val="22"/>
          <w:szCs w:val="22"/>
        </w:rPr>
      </w:pPr>
      <w:r>
        <w:rPr>
          <w:rFonts w:ascii="Arial" w:hAnsi="Arial" w:cs="Arial"/>
          <w:sz w:val="22"/>
          <w:szCs w:val="22"/>
        </w:rPr>
        <w:t>Language: Nepali</w:t>
      </w:r>
    </w:p>
    <w:p w14:paraId="44E93104" w14:textId="446BC2F6" w:rsidR="00930479" w:rsidRDefault="005463B9" w:rsidP="005A0B8A">
      <w:pPr>
        <w:rPr>
          <w:rFonts w:ascii="Arial" w:hAnsi="Arial" w:cs="Arial"/>
          <w:sz w:val="22"/>
          <w:szCs w:val="22"/>
        </w:rPr>
      </w:pPr>
      <w:r>
        <w:rPr>
          <w:rFonts w:ascii="Arial" w:hAnsi="Arial" w:cs="Arial"/>
          <w:sz w:val="22"/>
          <w:szCs w:val="22"/>
        </w:rPr>
        <w:t>Number of pages: 100</w:t>
      </w:r>
    </w:p>
    <w:p w14:paraId="0ACB4453" w14:textId="77777777" w:rsidR="00215EA3" w:rsidRDefault="00215EA3" w:rsidP="005A0B8A">
      <w:pPr>
        <w:rPr>
          <w:rFonts w:ascii="Arial" w:hAnsi="Arial" w:cs="Arial"/>
          <w:sz w:val="22"/>
          <w:szCs w:val="22"/>
        </w:rPr>
      </w:pPr>
    </w:p>
    <w:p w14:paraId="7CA4C03F" w14:textId="43093706" w:rsidR="005463B9" w:rsidRDefault="00215EA3" w:rsidP="005A0B8A">
      <w:pPr>
        <w:rPr>
          <w:rFonts w:ascii="Arial" w:hAnsi="Arial" w:cs="Arial"/>
          <w:b/>
          <w:bCs/>
        </w:rPr>
      </w:pPr>
      <w:r>
        <w:rPr>
          <w:rFonts w:ascii="Arial" w:hAnsi="Arial" w:cs="Arial"/>
          <w:b/>
          <w:bCs/>
        </w:rPr>
        <w:t>Evaluation Metrics:</w:t>
      </w:r>
    </w:p>
    <w:p w14:paraId="73CDB031" w14:textId="605CE7A3" w:rsidR="00215EA3" w:rsidRDefault="00215EA3" w:rsidP="005A0B8A">
      <w:pPr>
        <w:rPr>
          <w:rFonts w:ascii="Arial" w:hAnsi="Arial" w:cs="Arial"/>
          <w:sz w:val="22"/>
          <w:szCs w:val="22"/>
        </w:rPr>
      </w:pPr>
      <w:r>
        <w:rPr>
          <w:rFonts w:ascii="Arial" w:hAnsi="Arial" w:cs="Arial"/>
          <w:sz w:val="22"/>
          <w:szCs w:val="22"/>
        </w:rPr>
        <w:t>Latency: The time taken to embed the given text.</w:t>
      </w:r>
    </w:p>
    <w:p w14:paraId="1332E089" w14:textId="40BF43B8" w:rsidR="00215EA3" w:rsidRPr="00215EA3" w:rsidRDefault="00215EA3" w:rsidP="005A0B8A">
      <w:pPr>
        <w:rPr>
          <w:rFonts w:ascii="Arial" w:hAnsi="Arial" w:cs="Arial"/>
          <w:sz w:val="22"/>
          <w:szCs w:val="22"/>
        </w:rPr>
      </w:pPr>
      <w:r>
        <w:rPr>
          <w:rFonts w:ascii="Arial" w:hAnsi="Arial" w:cs="Arial"/>
          <w:sz w:val="22"/>
          <w:szCs w:val="22"/>
        </w:rPr>
        <w:t>Memory usage: The memory utilization during embedding.</w:t>
      </w:r>
    </w:p>
    <w:p w14:paraId="00437903" w14:textId="478B226D" w:rsidR="005A0B8A" w:rsidRDefault="005A0B8A" w:rsidP="005A0B8A">
      <w:pPr>
        <w:rPr>
          <w:rFonts w:ascii="Arial" w:hAnsi="Arial" w:cs="Arial"/>
          <w:b/>
          <w:bCs/>
        </w:rPr>
      </w:pPr>
      <w:r w:rsidRPr="009E2A0E">
        <w:rPr>
          <w:rFonts w:ascii="Arial" w:hAnsi="Arial" w:cs="Arial"/>
          <w:b/>
          <w:bCs/>
        </w:rPr>
        <w:lastRenderedPageBreak/>
        <w:t xml:space="preserve">Time </w:t>
      </w:r>
      <w:r w:rsidR="009E2A0E">
        <w:rPr>
          <w:rFonts w:ascii="Arial" w:hAnsi="Arial" w:cs="Arial"/>
          <w:b/>
          <w:bCs/>
        </w:rPr>
        <w:t>M</w:t>
      </w:r>
      <w:r w:rsidRPr="009E2A0E">
        <w:rPr>
          <w:rFonts w:ascii="Arial" w:hAnsi="Arial" w:cs="Arial"/>
          <w:b/>
          <w:bCs/>
        </w:rPr>
        <w:t xml:space="preserve">easurement </w:t>
      </w:r>
      <w:r w:rsidR="009E2A0E">
        <w:rPr>
          <w:rFonts w:ascii="Arial" w:hAnsi="Arial" w:cs="Arial"/>
          <w:b/>
          <w:bCs/>
        </w:rPr>
        <w:t>T</w:t>
      </w:r>
      <w:r w:rsidRPr="009E2A0E">
        <w:rPr>
          <w:rFonts w:ascii="Arial" w:hAnsi="Arial" w:cs="Arial"/>
          <w:b/>
          <w:bCs/>
        </w:rPr>
        <w:t>echnique:</w:t>
      </w:r>
    </w:p>
    <w:p w14:paraId="5D685FD4" w14:textId="07F3296E" w:rsidR="00D73B8F" w:rsidRPr="00D73B8F" w:rsidRDefault="00D73B8F" w:rsidP="005A0B8A">
      <w:pPr>
        <w:rPr>
          <w:rFonts w:ascii="Arial" w:hAnsi="Arial" w:cs="Arial"/>
          <w:sz w:val="22"/>
          <w:szCs w:val="22"/>
        </w:rPr>
      </w:pPr>
      <w:r>
        <w:rPr>
          <w:rFonts w:ascii="Arial" w:hAnsi="Arial" w:cs="Arial"/>
          <w:sz w:val="22"/>
          <w:szCs w:val="22"/>
        </w:rPr>
        <w:t>The following decorator function was used to measure execution time:</w:t>
      </w:r>
    </w:p>
    <w:p w14:paraId="3F44FDC9" w14:textId="62B5980A" w:rsidR="00862B81" w:rsidRPr="005463B9" w:rsidRDefault="005A0B8A" w:rsidP="00930479">
      <w:pPr>
        <w:rPr>
          <w:rFonts w:ascii="Arial" w:hAnsi="Arial" w:cs="Arial"/>
          <w:sz w:val="22"/>
          <w:szCs w:val="22"/>
        </w:rPr>
      </w:pPr>
      <w:r w:rsidRPr="005A0B8A">
        <w:rPr>
          <w:rFonts w:ascii="Arial" w:hAnsi="Arial" w:cs="Arial"/>
          <w:noProof/>
          <w:sz w:val="22"/>
          <w:szCs w:val="22"/>
        </w:rPr>
        <w:drawing>
          <wp:inline distT="0" distB="0" distL="0" distR="0" wp14:anchorId="2B6CCA2D" wp14:editId="59384E29">
            <wp:extent cx="5943600" cy="1733550"/>
            <wp:effectExtent l="0" t="0" r="0" b="0"/>
            <wp:docPr id="214287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72298" name=""/>
                    <pic:cNvPicPr/>
                  </pic:nvPicPr>
                  <pic:blipFill>
                    <a:blip r:embed="rId5"/>
                    <a:stretch>
                      <a:fillRect/>
                    </a:stretch>
                  </pic:blipFill>
                  <pic:spPr>
                    <a:xfrm>
                      <a:off x="0" y="0"/>
                      <a:ext cx="5943600" cy="1733550"/>
                    </a:xfrm>
                    <a:prstGeom prst="rect">
                      <a:avLst/>
                    </a:prstGeom>
                  </pic:spPr>
                </pic:pic>
              </a:graphicData>
            </a:graphic>
          </wp:inline>
        </w:drawing>
      </w:r>
    </w:p>
    <w:p w14:paraId="7F1E7F92" w14:textId="77777777" w:rsidR="00215EA3" w:rsidRDefault="00215EA3" w:rsidP="00930479">
      <w:pPr>
        <w:rPr>
          <w:rFonts w:ascii="Arial" w:hAnsi="Arial" w:cs="Arial"/>
          <w:b/>
          <w:bCs/>
        </w:rPr>
      </w:pPr>
    </w:p>
    <w:p w14:paraId="0C935928" w14:textId="7C205309" w:rsidR="009E2A0E" w:rsidRDefault="009E2A0E" w:rsidP="00930479">
      <w:pPr>
        <w:rPr>
          <w:rFonts w:ascii="Arial" w:hAnsi="Arial" w:cs="Arial"/>
          <w:b/>
          <w:bCs/>
        </w:rPr>
      </w:pPr>
      <w:r>
        <w:rPr>
          <w:rFonts w:ascii="Arial" w:hAnsi="Arial" w:cs="Arial"/>
          <w:b/>
          <w:bCs/>
        </w:rPr>
        <w:t>Results</w:t>
      </w:r>
      <w:r w:rsidR="00D73B8F">
        <w:rPr>
          <w:rFonts w:ascii="Arial" w:hAnsi="Arial" w:cs="Arial"/>
          <w:b/>
          <w:bCs/>
        </w:rPr>
        <w:t>:</w:t>
      </w:r>
    </w:p>
    <w:p w14:paraId="6CA4E550" w14:textId="18009F95" w:rsidR="00B907BA" w:rsidRPr="00147D8D" w:rsidRDefault="00862B81" w:rsidP="00B907BA">
      <w:pPr>
        <w:spacing w:after="0"/>
        <w:rPr>
          <w:rFonts w:ascii="Arial" w:hAnsi="Arial" w:cs="Arial"/>
          <w:b/>
          <w:bCs/>
          <w:sz w:val="22"/>
          <w:szCs w:val="22"/>
        </w:rPr>
      </w:pPr>
      <w:r>
        <w:rPr>
          <w:rFonts w:ascii="Arial" w:hAnsi="Arial" w:cs="Arial"/>
          <w:b/>
          <w:bCs/>
          <w:sz w:val="22"/>
          <w:szCs w:val="22"/>
        </w:rPr>
        <w:t>GPU memory usage for model:</w:t>
      </w:r>
    </w:p>
    <w:p w14:paraId="499EDD57" w14:textId="77777777" w:rsidR="00147D8D" w:rsidRDefault="00332F3F" w:rsidP="00715181">
      <w:pPr>
        <w:spacing w:after="0"/>
        <w:rPr>
          <w:rFonts w:ascii="Arial" w:hAnsi="Arial" w:cs="Arial"/>
          <w:sz w:val="22"/>
          <w:szCs w:val="22"/>
        </w:rPr>
      </w:pPr>
      <w:r w:rsidRPr="00332F3F">
        <w:rPr>
          <w:rFonts w:ascii="Arial" w:hAnsi="Arial" w:cs="Arial"/>
          <w:noProof/>
          <w:sz w:val="22"/>
          <w:szCs w:val="22"/>
        </w:rPr>
        <w:drawing>
          <wp:inline distT="0" distB="0" distL="0" distR="0" wp14:anchorId="319EDE6B" wp14:editId="552EA174">
            <wp:extent cx="5692140" cy="4703842"/>
            <wp:effectExtent l="0" t="0" r="3810" b="1905"/>
            <wp:docPr id="163628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84012" name=""/>
                    <pic:cNvPicPr/>
                  </pic:nvPicPr>
                  <pic:blipFill>
                    <a:blip r:embed="rId6"/>
                    <a:stretch>
                      <a:fillRect/>
                    </a:stretch>
                  </pic:blipFill>
                  <pic:spPr>
                    <a:xfrm>
                      <a:off x="0" y="0"/>
                      <a:ext cx="5720758" cy="4727491"/>
                    </a:xfrm>
                    <a:prstGeom prst="rect">
                      <a:avLst/>
                    </a:prstGeom>
                  </pic:spPr>
                </pic:pic>
              </a:graphicData>
            </a:graphic>
          </wp:inline>
        </w:drawing>
      </w:r>
    </w:p>
    <w:p w14:paraId="689EF41E" w14:textId="210527B2" w:rsidR="006B0B11" w:rsidRDefault="006B0B11" w:rsidP="00715181">
      <w:pPr>
        <w:spacing w:after="0"/>
        <w:rPr>
          <w:rFonts w:ascii="Arial" w:hAnsi="Arial" w:cs="Arial"/>
          <w:sz w:val="22"/>
          <w:szCs w:val="22"/>
        </w:rPr>
      </w:pPr>
      <w:r>
        <w:rPr>
          <w:rFonts w:ascii="Arial" w:hAnsi="Arial" w:cs="Arial"/>
          <w:sz w:val="22"/>
          <w:szCs w:val="22"/>
        </w:rPr>
        <w:t>Memory Usage: 9471 MiB</w:t>
      </w:r>
    </w:p>
    <w:p w14:paraId="4EEB8D06" w14:textId="77777777" w:rsidR="00DC6961" w:rsidRDefault="00DC6961" w:rsidP="00DC6961">
      <w:pPr>
        <w:spacing w:before="240" w:after="0"/>
        <w:rPr>
          <w:rFonts w:ascii="Arial" w:hAnsi="Arial" w:cs="Arial"/>
          <w:b/>
          <w:bCs/>
        </w:rPr>
      </w:pPr>
    </w:p>
    <w:p w14:paraId="7D4C396E" w14:textId="021CCEF0" w:rsidR="002D3DB4" w:rsidRDefault="002D3DB4" w:rsidP="005463B9">
      <w:pPr>
        <w:rPr>
          <w:rFonts w:ascii="Arial" w:hAnsi="Arial" w:cs="Arial"/>
          <w:b/>
          <w:bCs/>
          <w:sz w:val="22"/>
          <w:szCs w:val="22"/>
        </w:rPr>
      </w:pPr>
      <w:r>
        <w:rPr>
          <w:rFonts w:ascii="Arial" w:hAnsi="Arial" w:cs="Arial"/>
          <w:b/>
          <w:bCs/>
          <w:sz w:val="22"/>
          <w:szCs w:val="22"/>
        </w:rPr>
        <w:t>Time and Memory Evaluations:</w:t>
      </w:r>
    </w:p>
    <w:p w14:paraId="33C3A2BC" w14:textId="07810FEA" w:rsidR="00F2513A" w:rsidRPr="005463B9" w:rsidRDefault="00F2513A" w:rsidP="005463B9">
      <w:pPr>
        <w:rPr>
          <w:rFonts w:ascii="Arial" w:hAnsi="Arial" w:cs="Arial"/>
          <w:b/>
          <w:bCs/>
          <w:sz w:val="22"/>
          <w:szCs w:val="22"/>
        </w:rPr>
      </w:pPr>
      <w:r w:rsidRPr="005463B9">
        <w:rPr>
          <w:rFonts w:ascii="Arial" w:hAnsi="Arial" w:cs="Arial"/>
          <w:b/>
          <w:bCs/>
          <w:sz w:val="22"/>
          <w:szCs w:val="22"/>
        </w:rPr>
        <w:t xml:space="preserve">For </w:t>
      </w:r>
      <w:r w:rsidR="005463B9" w:rsidRPr="005463B9">
        <w:rPr>
          <w:rFonts w:ascii="Arial" w:hAnsi="Arial" w:cs="Arial"/>
          <w:b/>
          <w:bCs/>
          <w:sz w:val="22"/>
          <w:szCs w:val="22"/>
        </w:rPr>
        <w:t>D</w:t>
      </w:r>
      <w:r w:rsidRPr="005463B9">
        <w:rPr>
          <w:rFonts w:ascii="Arial" w:hAnsi="Arial" w:cs="Arial"/>
          <w:b/>
          <w:bCs/>
          <w:sz w:val="22"/>
          <w:szCs w:val="22"/>
        </w:rPr>
        <w:t>ataset 1</w:t>
      </w:r>
    </w:p>
    <w:tbl>
      <w:tblPr>
        <w:tblStyle w:val="TableGrid"/>
        <w:tblW w:w="0" w:type="auto"/>
        <w:tblLook w:val="04A0" w:firstRow="1" w:lastRow="0" w:firstColumn="1" w:lastColumn="0" w:noHBand="0" w:noVBand="1"/>
      </w:tblPr>
      <w:tblGrid>
        <w:gridCol w:w="3116"/>
        <w:gridCol w:w="3117"/>
        <w:gridCol w:w="3117"/>
      </w:tblGrid>
      <w:tr w:rsidR="00F2513A" w14:paraId="68AC4D35" w14:textId="77777777" w:rsidTr="00F2513A">
        <w:tc>
          <w:tcPr>
            <w:tcW w:w="3116" w:type="dxa"/>
          </w:tcPr>
          <w:p w14:paraId="10718AE7" w14:textId="47B538FD" w:rsidR="00F2513A" w:rsidRPr="00F2513A" w:rsidRDefault="00F2513A" w:rsidP="000F5542">
            <w:pPr>
              <w:rPr>
                <w:rFonts w:ascii="Arial" w:hAnsi="Arial" w:cs="Arial"/>
                <w:b/>
                <w:bCs/>
                <w:sz w:val="22"/>
                <w:szCs w:val="22"/>
              </w:rPr>
            </w:pPr>
            <w:r>
              <w:rPr>
                <w:rFonts w:ascii="Arial" w:hAnsi="Arial" w:cs="Arial"/>
                <w:b/>
                <w:bCs/>
                <w:sz w:val="22"/>
                <w:szCs w:val="22"/>
              </w:rPr>
              <w:t>For</w:t>
            </w:r>
          </w:p>
        </w:tc>
        <w:tc>
          <w:tcPr>
            <w:tcW w:w="3117" w:type="dxa"/>
          </w:tcPr>
          <w:p w14:paraId="6EEA85F9" w14:textId="4C751BE4" w:rsidR="00F2513A" w:rsidRPr="00F2513A" w:rsidRDefault="00F2513A" w:rsidP="000F5542">
            <w:pPr>
              <w:rPr>
                <w:rFonts w:ascii="Arial" w:hAnsi="Arial" w:cs="Arial"/>
                <w:b/>
                <w:bCs/>
                <w:sz w:val="22"/>
                <w:szCs w:val="22"/>
              </w:rPr>
            </w:pPr>
            <w:r>
              <w:rPr>
                <w:rFonts w:ascii="Arial" w:hAnsi="Arial" w:cs="Arial"/>
                <w:b/>
                <w:bCs/>
                <w:sz w:val="22"/>
                <w:szCs w:val="22"/>
              </w:rPr>
              <w:t>Time</w:t>
            </w:r>
          </w:p>
        </w:tc>
        <w:tc>
          <w:tcPr>
            <w:tcW w:w="3117" w:type="dxa"/>
          </w:tcPr>
          <w:p w14:paraId="36229B4B" w14:textId="675A3A40" w:rsidR="00F2513A" w:rsidRPr="00F2513A" w:rsidRDefault="00F2513A" w:rsidP="000F5542">
            <w:pPr>
              <w:rPr>
                <w:rFonts w:ascii="Arial" w:hAnsi="Arial" w:cs="Arial"/>
                <w:b/>
                <w:bCs/>
                <w:sz w:val="22"/>
                <w:szCs w:val="22"/>
              </w:rPr>
            </w:pPr>
            <w:r>
              <w:rPr>
                <w:rFonts w:ascii="Arial" w:hAnsi="Arial" w:cs="Arial"/>
                <w:b/>
                <w:bCs/>
                <w:sz w:val="22"/>
                <w:szCs w:val="22"/>
              </w:rPr>
              <w:t>Memory usage</w:t>
            </w:r>
          </w:p>
        </w:tc>
      </w:tr>
      <w:tr w:rsidR="00F2513A" w14:paraId="374F3227" w14:textId="77777777" w:rsidTr="00F2513A">
        <w:trPr>
          <w:trHeight w:val="611"/>
        </w:trPr>
        <w:tc>
          <w:tcPr>
            <w:tcW w:w="3116" w:type="dxa"/>
          </w:tcPr>
          <w:p w14:paraId="351AD69A" w14:textId="0C368555" w:rsidR="00F2513A" w:rsidRDefault="00F2513A" w:rsidP="000F5542">
            <w:pPr>
              <w:rPr>
                <w:rFonts w:ascii="Arial" w:hAnsi="Arial" w:cs="Arial"/>
                <w:sz w:val="22"/>
                <w:szCs w:val="22"/>
              </w:rPr>
            </w:pPr>
            <w:r>
              <w:rPr>
                <w:rFonts w:ascii="Arial" w:hAnsi="Arial" w:cs="Arial"/>
                <w:sz w:val="22"/>
                <w:szCs w:val="22"/>
              </w:rPr>
              <w:t>1 query embedding</w:t>
            </w:r>
          </w:p>
        </w:tc>
        <w:tc>
          <w:tcPr>
            <w:tcW w:w="3117" w:type="dxa"/>
          </w:tcPr>
          <w:p w14:paraId="61A79E72" w14:textId="35FF442C" w:rsidR="00F2513A" w:rsidRDefault="00F2513A" w:rsidP="000F5542">
            <w:pPr>
              <w:rPr>
                <w:rFonts w:ascii="Arial" w:hAnsi="Arial" w:cs="Arial"/>
                <w:sz w:val="22"/>
                <w:szCs w:val="22"/>
              </w:rPr>
            </w:pPr>
            <w:r>
              <w:rPr>
                <w:rFonts w:ascii="Arial" w:hAnsi="Arial" w:cs="Arial"/>
                <w:sz w:val="22"/>
                <w:szCs w:val="22"/>
              </w:rPr>
              <w:t>0.208867s</w:t>
            </w:r>
          </w:p>
        </w:tc>
        <w:tc>
          <w:tcPr>
            <w:tcW w:w="3117" w:type="dxa"/>
          </w:tcPr>
          <w:p w14:paraId="767666B5" w14:textId="58A282EB" w:rsidR="00F2513A" w:rsidRDefault="00F2513A" w:rsidP="000F5542">
            <w:pPr>
              <w:rPr>
                <w:rFonts w:ascii="Arial" w:hAnsi="Arial" w:cs="Arial"/>
                <w:sz w:val="22"/>
                <w:szCs w:val="22"/>
              </w:rPr>
            </w:pPr>
            <w:r>
              <w:rPr>
                <w:rFonts w:ascii="Arial" w:hAnsi="Arial" w:cs="Arial"/>
                <w:sz w:val="22"/>
                <w:szCs w:val="22"/>
              </w:rPr>
              <w:t>10 MiB</w:t>
            </w:r>
            <w:r w:rsidR="002D3DB4">
              <w:rPr>
                <w:rFonts w:ascii="Arial" w:hAnsi="Arial" w:cs="Arial"/>
                <w:sz w:val="22"/>
                <w:szCs w:val="22"/>
              </w:rPr>
              <w:t xml:space="preserve"> per page</w:t>
            </w:r>
          </w:p>
        </w:tc>
      </w:tr>
      <w:tr w:rsidR="00F2513A" w14:paraId="4B179353" w14:textId="77777777" w:rsidTr="00F2513A">
        <w:trPr>
          <w:trHeight w:val="710"/>
        </w:trPr>
        <w:tc>
          <w:tcPr>
            <w:tcW w:w="3116" w:type="dxa"/>
          </w:tcPr>
          <w:p w14:paraId="7443DA81" w14:textId="0D57BB3B" w:rsidR="00F2513A" w:rsidRDefault="00F2513A" w:rsidP="000F5542">
            <w:pPr>
              <w:rPr>
                <w:rFonts w:ascii="Arial" w:hAnsi="Arial" w:cs="Arial"/>
                <w:sz w:val="22"/>
                <w:szCs w:val="22"/>
              </w:rPr>
            </w:pPr>
            <w:r>
              <w:rPr>
                <w:rFonts w:ascii="Arial" w:hAnsi="Arial" w:cs="Arial"/>
                <w:sz w:val="22"/>
                <w:szCs w:val="22"/>
              </w:rPr>
              <w:t>Batch of 10 queries</w:t>
            </w:r>
          </w:p>
        </w:tc>
        <w:tc>
          <w:tcPr>
            <w:tcW w:w="3117" w:type="dxa"/>
          </w:tcPr>
          <w:p w14:paraId="6A228CFC" w14:textId="1B9EA63A" w:rsidR="00F2513A" w:rsidRDefault="00F2513A" w:rsidP="000F5542">
            <w:pPr>
              <w:rPr>
                <w:rFonts w:ascii="Arial" w:hAnsi="Arial" w:cs="Arial"/>
                <w:sz w:val="22"/>
                <w:szCs w:val="22"/>
              </w:rPr>
            </w:pPr>
            <w:r>
              <w:rPr>
                <w:rFonts w:ascii="Arial" w:hAnsi="Arial" w:cs="Arial"/>
                <w:sz w:val="22"/>
                <w:szCs w:val="22"/>
              </w:rPr>
              <w:t>0.650527s</w:t>
            </w:r>
          </w:p>
        </w:tc>
        <w:tc>
          <w:tcPr>
            <w:tcW w:w="3117" w:type="dxa"/>
          </w:tcPr>
          <w:p w14:paraId="4A877EC8" w14:textId="7E92F390" w:rsidR="00F2513A" w:rsidRDefault="00F2513A" w:rsidP="000F5542">
            <w:pPr>
              <w:rPr>
                <w:rFonts w:ascii="Arial" w:hAnsi="Arial" w:cs="Arial"/>
                <w:sz w:val="22"/>
                <w:szCs w:val="22"/>
              </w:rPr>
            </w:pPr>
            <w:r>
              <w:rPr>
                <w:rFonts w:ascii="Arial" w:hAnsi="Arial" w:cs="Arial"/>
                <w:sz w:val="22"/>
                <w:szCs w:val="22"/>
              </w:rPr>
              <w:t>35 MiB</w:t>
            </w:r>
          </w:p>
        </w:tc>
      </w:tr>
      <w:tr w:rsidR="00F2513A" w14:paraId="5AF8DAEB" w14:textId="77777777" w:rsidTr="00F2513A">
        <w:trPr>
          <w:trHeight w:val="719"/>
        </w:trPr>
        <w:tc>
          <w:tcPr>
            <w:tcW w:w="3116" w:type="dxa"/>
          </w:tcPr>
          <w:p w14:paraId="627BBABB" w14:textId="30F26241" w:rsidR="00F2513A" w:rsidRDefault="00F2513A" w:rsidP="000F5542">
            <w:pPr>
              <w:rPr>
                <w:rFonts w:ascii="Arial" w:hAnsi="Arial" w:cs="Arial"/>
                <w:sz w:val="22"/>
                <w:szCs w:val="22"/>
              </w:rPr>
            </w:pPr>
            <w:r>
              <w:rPr>
                <w:rFonts w:ascii="Arial" w:hAnsi="Arial" w:cs="Arial"/>
                <w:sz w:val="22"/>
                <w:szCs w:val="22"/>
              </w:rPr>
              <w:t>Multithreaded 10 queries</w:t>
            </w:r>
          </w:p>
        </w:tc>
        <w:tc>
          <w:tcPr>
            <w:tcW w:w="3117" w:type="dxa"/>
          </w:tcPr>
          <w:p w14:paraId="3FB78122" w14:textId="145A977C" w:rsidR="00F2513A" w:rsidRDefault="00F2513A" w:rsidP="000F5542">
            <w:pPr>
              <w:rPr>
                <w:rFonts w:ascii="Arial" w:hAnsi="Arial" w:cs="Arial"/>
                <w:sz w:val="22"/>
                <w:szCs w:val="22"/>
              </w:rPr>
            </w:pPr>
            <w:r>
              <w:rPr>
                <w:rFonts w:ascii="Arial" w:hAnsi="Arial" w:cs="Arial"/>
                <w:sz w:val="22"/>
                <w:szCs w:val="22"/>
              </w:rPr>
              <w:t>1.425632s</w:t>
            </w:r>
          </w:p>
        </w:tc>
        <w:tc>
          <w:tcPr>
            <w:tcW w:w="3117" w:type="dxa"/>
          </w:tcPr>
          <w:p w14:paraId="7DE1D016" w14:textId="62A0CE06" w:rsidR="00F2513A" w:rsidRDefault="00F2513A" w:rsidP="000F5542">
            <w:pPr>
              <w:rPr>
                <w:rFonts w:ascii="Arial" w:hAnsi="Arial" w:cs="Arial"/>
                <w:sz w:val="22"/>
                <w:szCs w:val="22"/>
              </w:rPr>
            </w:pPr>
            <w:r>
              <w:rPr>
                <w:rFonts w:ascii="Arial" w:hAnsi="Arial" w:cs="Arial"/>
                <w:sz w:val="22"/>
                <w:szCs w:val="22"/>
              </w:rPr>
              <w:t>10 MiB</w:t>
            </w:r>
            <w:r w:rsidR="00215EA3">
              <w:rPr>
                <w:rFonts w:ascii="Arial" w:hAnsi="Arial" w:cs="Arial"/>
                <w:sz w:val="22"/>
                <w:szCs w:val="22"/>
              </w:rPr>
              <w:t xml:space="preserve"> per thread</w:t>
            </w:r>
          </w:p>
        </w:tc>
      </w:tr>
    </w:tbl>
    <w:p w14:paraId="5340ED9B" w14:textId="77777777" w:rsidR="000F5542" w:rsidRDefault="000F5542" w:rsidP="000F5542">
      <w:pPr>
        <w:spacing w:after="0"/>
        <w:rPr>
          <w:rFonts w:ascii="Arial" w:hAnsi="Arial" w:cs="Arial"/>
          <w:sz w:val="22"/>
          <w:szCs w:val="22"/>
        </w:rPr>
      </w:pPr>
    </w:p>
    <w:p w14:paraId="4264EBA1" w14:textId="77777777" w:rsidR="005463B9" w:rsidRPr="005463B9" w:rsidRDefault="00EF32B2" w:rsidP="00EF32B2">
      <w:pPr>
        <w:spacing w:after="0"/>
        <w:rPr>
          <w:rFonts w:ascii="Arial" w:hAnsi="Arial" w:cs="Arial"/>
          <w:b/>
          <w:bCs/>
          <w:sz w:val="22"/>
          <w:szCs w:val="22"/>
        </w:rPr>
      </w:pPr>
      <w:r w:rsidRPr="005463B9">
        <w:rPr>
          <w:rFonts w:ascii="Arial" w:hAnsi="Arial" w:cs="Arial"/>
          <w:b/>
          <w:bCs/>
          <w:sz w:val="22"/>
          <w:szCs w:val="22"/>
        </w:rPr>
        <w:t>For Dataset 2</w:t>
      </w:r>
      <w:r w:rsidR="005463B9" w:rsidRPr="005463B9">
        <w:rPr>
          <w:rFonts w:ascii="Arial" w:hAnsi="Arial" w:cs="Arial"/>
          <w:b/>
          <w:bCs/>
          <w:sz w:val="22"/>
          <w:szCs w:val="22"/>
        </w:rPr>
        <w:t xml:space="preserve"> </w:t>
      </w:r>
    </w:p>
    <w:p w14:paraId="1E038465" w14:textId="4CC6AC1F" w:rsidR="00EF32B2" w:rsidRPr="005463B9" w:rsidRDefault="005463B9" w:rsidP="00EF32B2">
      <w:pPr>
        <w:spacing w:after="0"/>
        <w:rPr>
          <w:rFonts w:ascii="Arial" w:hAnsi="Arial" w:cs="Arial"/>
          <w:b/>
          <w:bCs/>
          <w:sz w:val="22"/>
          <w:szCs w:val="22"/>
        </w:rPr>
      </w:pPr>
      <w:r w:rsidRPr="005463B9">
        <w:rPr>
          <w:rFonts w:ascii="Arial" w:hAnsi="Arial" w:cs="Arial"/>
          <w:b/>
          <w:bCs/>
          <w:sz w:val="22"/>
          <w:szCs w:val="22"/>
        </w:rPr>
        <w:t>20 pages</w:t>
      </w:r>
    </w:p>
    <w:tbl>
      <w:tblPr>
        <w:tblStyle w:val="TableGrid"/>
        <w:tblW w:w="0" w:type="auto"/>
        <w:tblLook w:val="04A0" w:firstRow="1" w:lastRow="0" w:firstColumn="1" w:lastColumn="0" w:noHBand="0" w:noVBand="1"/>
      </w:tblPr>
      <w:tblGrid>
        <w:gridCol w:w="3116"/>
        <w:gridCol w:w="3117"/>
        <w:gridCol w:w="3117"/>
      </w:tblGrid>
      <w:tr w:rsidR="00F2513A" w14:paraId="232AB127" w14:textId="77777777" w:rsidTr="00F2513A">
        <w:tc>
          <w:tcPr>
            <w:tcW w:w="3116" w:type="dxa"/>
          </w:tcPr>
          <w:p w14:paraId="54AC6A69" w14:textId="02C41CB4" w:rsidR="00F2513A" w:rsidRPr="00F2513A" w:rsidRDefault="00F2513A" w:rsidP="00EF32B2">
            <w:pPr>
              <w:rPr>
                <w:rFonts w:ascii="Arial" w:hAnsi="Arial" w:cs="Arial"/>
                <w:b/>
                <w:bCs/>
                <w:sz w:val="22"/>
                <w:szCs w:val="22"/>
              </w:rPr>
            </w:pPr>
            <w:r>
              <w:rPr>
                <w:rFonts w:ascii="Arial" w:hAnsi="Arial" w:cs="Arial"/>
                <w:b/>
                <w:bCs/>
                <w:sz w:val="22"/>
                <w:szCs w:val="22"/>
              </w:rPr>
              <w:t>For</w:t>
            </w:r>
          </w:p>
        </w:tc>
        <w:tc>
          <w:tcPr>
            <w:tcW w:w="3117" w:type="dxa"/>
          </w:tcPr>
          <w:p w14:paraId="757B2E4F" w14:textId="09AFC17E" w:rsidR="00F2513A" w:rsidRPr="00F2513A" w:rsidRDefault="00F2513A" w:rsidP="00EF32B2">
            <w:pPr>
              <w:rPr>
                <w:rFonts w:ascii="Arial" w:hAnsi="Arial" w:cs="Arial"/>
                <w:b/>
                <w:bCs/>
                <w:sz w:val="22"/>
                <w:szCs w:val="22"/>
              </w:rPr>
            </w:pPr>
            <w:r>
              <w:rPr>
                <w:rFonts w:ascii="Arial" w:hAnsi="Arial" w:cs="Arial"/>
                <w:b/>
                <w:bCs/>
                <w:sz w:val="22"/>
                <w:szCs w:val="22"/>
              </w:rPr>
              <w:t>Time</w:t>
            </w:r>
          </w:p>
        </w:tc>
        <w:tc>
          <w:tcPr>
            <w:tcW w:w="3117" w:type="dxa"/>
          </w:tcPr>
          <w:p w14:paraId="11AC89AF" w14:textId="56E048D6" w:rsidR="00F2513A" w:rsidRPr="00F2513A" w:rsidRDefault="00F2513A" w:rsidP="00EF32B2">
            <w:pPr>
              <w:rPr>
                <w:rFonts w:ascii="Arial" w:hAnsi="Arial" w:cs="Arial"/>
                <w:b/>
                <w:bCs/>
                <w:sz w:val="22"/>
                <w:szCs w:val="22"/>
              </w:rPr>
            </w:pPr>
            <w:r>
              <w:rPr>
                <w:rFonts w:ascii="Arial" w:hAnsi="Arial" w:cs="Arial"/>
                <w:b/>
                <w:bCs/>
                <w:sz w:val="22"/>
                <w:szCs w:val="22"/>
              </w:rPr>
              <w:t>Memory usage</w:t>
            </w:r>
          </w:p>
        </w:tc>
      </w:tr>
      <w:tr w:rsidR="00F2513A" w14:paraId="3468CDE2" w14:textId="77777777" w:rsidTr="005463B9">
        <w:trPr>
          <w:trHeight w:val="611"/>
        </w:trPr>
        <w:tc>
          <w:tcPr>
            <w:tcW w:w="3116" w:type="dxa"/>
          </w:tcPr>
          <w:p w14:paraId="37DAEFF2" w14:textId="045602C0" w:rsidR="00F2513A" w:rsidRDefault="00F2513A" w:rsidP="00EF32B2">
            <w:pPr>
              <w:rPr>
                <w:rFonts w:ascii="Arial" w:hAnsi="Arial" w:cs="Arial"/>
                <w:sz w:val="22"/>
                <w:szCs w:val="22"/>
              </w:rPr>
            </w:pPr>
            <w:r>
              <w:rPr>
                <w:rFonts w:ascii="Arial" w:hAnsi="Arial" w:cs="Arial"/>
                <w:sz w:val="22"/>
                <w:szCs w:val="22"/>
              </w:rPr>
              <w:t>1 page embedding at a time</w:t>
            </w:r>
          </w:p>
        </w:tc>
        <w:tc>
          <w:tcPr>
            <w:tcW w:w="3117" w:type="dxa"/>
          </w:tcPr>
          <w:p w14:paraId="6533FB64" w14:textId="51546FF7" w:rsidR="00F2513A" w:rsidRDefault="00F2513A" w:rsidP="00EF32B2">
            <w:pPr>
              <w:rPr>
                <w:rFonts w:ascii="Arial" w:hAnsi="Arial" w:cs="Arial"/>
                <w:sz w:val="22"/>
                <w:szCs w:val="22"/>
              </w:rPr>
            </w:pPr>
            <w:r>
              <w:rPr>
                <w:rFonts w:ascii="Arial" w:hAnsi="Arial" w:cs="Arial"/>
                <w:sz w:val="22"/>
                <w:szCs w:val="22"/>
              </w:rPr>
              <w:t>9.21s</w:t>
            </w:r>
          </w:p>
        </w:tc>
        <w:tc>
          <w:tcPr>
            <w:tcW w:w="3117" w:type="dxa"/>
          </w:tcPr>
          <w:p w14:paraId="16401B6C" w14:textId="14DD91F6" w:rsidR="00F2513A" w:rsidRDefault="00F2513A" w:rsidP="00EF32B2">
            <w:pPr>
              <w:rPr>
                <w:rFonts w:ascii="Arial" w:hAnsi="Arial" w:cs="Arial"/>
                <w:sz w:val="22"/>
                <w:szCs w:val="22"/>
              </w:rPr>
            </w:pPr>
            <w:r>
              <w:rPr>
                <w:rFonts w:ascii="Arial" w:hAnsi="Arial" w:cs="Arial"/>
                <w:sz w:val="22"/>
                <w:szCs w:val="22"/>
              </w:rPr>
              <w:t>32 MiB</w:t>
            </w:r>
            <w:r w:rsidR="002D3DB4">
              <w:rPr>
                <w:rFonts w:ascii="Arial" w:hAnsi="Arial" w:cs="Arial"/>
                <w:sz w:val="22"/>
                <w:szCs w:val="22"/>
              </w:rPr>
              <w:t xml:space="preserve"> per page</w:t>
            </w:r>
          </w:p>
        </w:tc>
      </w:tr>
      <w:tr w:rsidR="00F2513A" w14:paraId="6749F106" w14:textId="77777777" w:rsidTr="005463B9">
        <w:trPr>
          <w:trHeight w:val="620"/>
        </w:trPr>
        <w:tc>
          <w:tcPr>
            <w:tcW w:w="3116" w:type="dxa"/>
          </w:tcPr>
          <w:p w14:paraId="33AF342A" w14:textId="47A564BC" w:rsidR="00F2513A" w:rsidRDefault="00F2513A" w:rsidP="00EF32B2">
            <w:pPr>
              <w:rPr>
                <w:rFonts w:ascii="Arial" w:hAnsi="Arial" w:cs="Arial"/>
                <w:sz w:val="22"/>
                <w:szCs w:val="22"/>
              </w:rPr>
            </w:pPr>
            <w:r>
              <w:rPr>
                <w:rFonts w:ascii="Arial" w:hAnsi="Arial" w:cs="Arial"/>
                <w:sz w:val="22"/>
                <w:szCs w:val="22"/>
              </w:rPr>
              <w:t>Batch embedding of 20 pages</w:t>
            </w:r>
          </w:p>
        </w:tc>
        <w:tc>
          <w:tcPr>
            <w:tcW w:w="3117" w:type="dxa"/>
          </w:tcPr>
          <w:p w14:paraId="6370F9A9" w14:textId="600E0267" w:rsidR="00F2513A" w:rsidRDefault="00F2513A" w:rsidP="00EF32B2">
            <w:pPr>
              <w:rPr>
                <w:rFonts w:ascii="Arial" w:hAnsi="Arial" w:cs="Arial"/>
                <w:sz w:val="22"/>
                <w:szCs w:val="22"/>
              </w:rPr>
            </w:pPr>
            <w:r>
              <w:rPr>
                <w:rFonts w:ascii="Arial" w:hAnsi="Arial" w:cs="Arial"/>
                <w:sz w:val="22"/>
                <w:szCs w:val="22"/>
              </w:rPr>
              <w:t>7.881586s</w:t>
            </w:r>
          </w:p>
        </w:tc>
        <w:tc>
          <w:tcPr>
            <w:tcW w:w="3117" w:type="dxa"/>
          </w:tcPr>
          <w:p w14:paraId="0026B066" w14:textId="7DCC9F09" w:rsidR="00F2513A" w:rsidRDefault="005463B9" w:rsidP="00EF32B2">
            <w:pPr>
              <w:rPr>
                <w:rFonts w:ascii="Arial" w:hAnsi="Arial" w:cs="Arial"/>
                <w:sz w:val="22"/>
                <w:szCs w:val="22"/>
              </w:rPr>
            </w:pPr>
            <w:r>
              <w:rPr>
                <w:rFonts w:ascii="Arial" w:hAnsi="Arial" w:cs="Arial"/>
                <w:sz w:val="22"/>
                <w:szCs w:val="22"/>
              </w:rPr>
              <w:t>621 MiB</w:t>
            </w:r>
            <w:r w:rsidR="002D3DB4">
              <w:rPr>
                <w:rFonts w:ascii="Arial" w:hAnsi="Arial" w:cs="Arial"/>
                <w:sz w:val="22"/>
                <w:szCs w:val="22"/>
              </w:rPr>
              <w:t xml:space="preserve"> </w:t>
            </w:r>
          </w:p>
        </w:tc>
      </w:tr>
      <w:tr w:rsidR="00F2513A" w14:paraId="095B06E1" w14:textId="77777777" w:rsidTr="005463B9">
        <w:trPr>
          <w:trHeight w:val="719"/>
        </w:trPr>
        <w:tc>
          <w:tcPr>
            <w:tcW w:w="3116" w:type="dxa"/>
          </w:tcPr>
          <w:p w14:paraId="1AB06753" w14:textId="4290B32E" w:rsidR="00F2513A" w:rsidRDefault="005463B9" w:rsidP="00EF32B2">
            <w:pPr>
              <w:rPr>
                <w:rFonts w:ascii="Arial" w:hAnsi="Arial" w:cs="Arial"/>
                <w:sz w:val="22"/>
                <w:szCs w:val="22"/>
              </w:rPr>
            </w:pPr>
            <w:r>
              <w:rPr>
                <w:rFonts w:ascii="Arial" w:hAnsi="Arial" w:cs="Arial"/>
                <w:sz w:val="22"/>
                <w:szCs w:val="22"/>
              </w:rPr>
              <w:t>Multithreaded with 6 threads</w:t>
            </w:r>
          </w:p>
        </w:tc>
        <w:tc>
          <w:tcPr>
            <w:tcW w:w="3117" w:type="dxa"/>
          </w:tcPr>
          <w:p w14:paraId="7C788B7A" w14:textId="1172D4DE" w:rsidR="00F2513A" w:rsidRDefault="005463B9" w:rsidP="00EF32B2">
            <w:pPr>
              <w:rPr>
                <w:rFonts w:ascii="Arial" w:hAnsi="Arial" w:cs="Arial"/>
                <w:sz w:val="22"/>
                <w:szCs w:val="22"/>
              </w:rPr>
            </w:pPr>
            <w:r>
              <w:rPr>
                <w:rFonts w:ascii="Arial" w:hAnsi="Arial" w:cs="Arial"/>
                <w:sz w:val="22"/>
                <w:szCs w:val="22"/>
              </w:rPr>
              <w:t>8.479194s</w:t>
            </w:r>
          </w:p>
        </w:tc>
        <w:tc>
          <w:tcPr>
            <w:tcW w:w="3117" w:type="dxa"/>
          </w:tcPr>
          <w:p w14:paraId="378BCD98" w14:textId="11C200B9" w:rsidR="00F2513A" w:rsidRDefault="005463B9" w:rsidP="00EF32B2">
            <w:pPr>
              <w:rPr>
                <w:rFonts w:ascii="Arial" w:hAnsi="Arial" w:cs="Arial"/>
                <w:sz w:val="22"/>
                <w:szCs w:val="22"/>
              </w:rPr>
            </w:pPr>
            <w:r>
              <w:rPr>
                <w:rFonts w:ascii="Arial" w:hAnsi="Arial" w:cs="Arial"/>
                <w:sz w:val="22"/>
                <w:szCs w:val="22"/>
              </w:rPr>
              <w:t>186 Mib</w:t>
            </w:r>
            <w:r w:rsidR="00215EA3">
              <w:rPr>
                <w:rFonts w:ascii="Arial" w:hAnsi="Arial" w:cs="Arial"/>
                <w:sz w:val="22"/>
                <w:szCs w:val="22"/>
              </w:rPr>
              <w:t xml:space="preserve"> per thread</w:t>
            </w:r>
          </w:p>
        </w:tc>
      </w:tr>
    </w:tbl>
    <w:p w14:paraId="1BDD763C" w14:textId="77777777" w:rsidR="005463B9" w:rsidRDefault="005463B9" w:rsidP="00EF32B2">
      <w:pPr>
        <w:spacing w:after="0"/>
        <w:rPr>
          <w:rFonts w:ascii="Arial" w:hAnsi="Arial" w:cs="Arial"/>
          <w:b/>
          <w:bCs/>
          <w:sz w:val="22"/>
          <w:szCs w:val="22"/>
        </w:rPr>
      </w:pPr>
    </w:p>
    <w:p w14:paraId="14DD0B23" w14:textId="4A5FAE9D" w:rsidR="004F4E72" w:rsidRPr="005463B9" w:rsidRDefault="005463B9" w:rsidP="00EF32B2">
      <w:pPr>
        <w:spacing w:after="0"/>
        <w:rPr>
          <w:rFonts w:ascii="Arial" w:hAnsi="Arial" w:cs="Arial"/>
          <w:b/>
          <w:bCs/>
          <w:sz w:val="22"/>
          <w:szCs w:val="22"/>
        </w:rPr>
      </w:pPr>
      <w:r w:rsidRPr="005463B9">
        <w:rPr>
          <w:rFonts w:ascii="Arial" w:hAnsi="Arial" w:cs="Arial"/>
          <w:b/>
          <w:bCs/>
          <w:sz w:val="22"/>
          <w:szCs w:val="22"/>
        </w:rPr>
        <w:t>100 pages</w:t>
      </w:r>
    </w:p>
    <w:tbl>
      <w:tblPr>
        <w:tblStyle w:val="TableGrid"/>
        <w:tblW w:w="0" w:type="auto"/>
        <w:tblLook w:val="04A0" w:firstRow="1" w:lastRow="0" w:firstColumn="1" w:lastColumn="0" w:noHBand="0" w:noVBand="1"/>
      </w:tblPr>
      <w:tblGrid>
        <w:gridCol w:w="3116"/>
        <w:gridCol w:w="3117"/>
        <w:gridCol w:w="3117"/>
      </w:tblGrid>
      <w:tr w:rsidR="005463B9" w14:paraId="3AA6ACAE" w14:textId="77777777" w:rsidTr="005463B9">
        <w:tc>
          <w:tcPr>
            <w:tcW w:w="3116" w:type="dxa"/>
          </w:tcPr>
          <w:p w14:paraId="1BF275C8" w14:textId="75F4BFCC" w:rsidR="005463B9" w:rsidRPr="005463B9" w:rsidRDefault="005463B9" w:rsidP="000F5542">
            <w:pPr>
              <w:rPr>
                <w:rFonts w:ascii="Arial" w:hAnsi="Arial" w:cs="Arial"/>
                <w:b/>
                <w:bCs/>
                <w:sz w:val="22"/>
                <w:szCs w:val="22"/>
              </w:rPr>
            </w:pPr>
            <w:r>
              <w:rPr>
                <w:rFonts w:ascii="Arial" w:hAnsi="Arial" w:cs="Arial"/>
                <w:b/>
                <w:bCs/>
                <w:sz w:val="22"/>
                <w:szCs w:val="22"/>
              </w:rPr>
              <w:t>For</w:t>
            </w:r>
          </w:p>
        </w:tc>
        <w:tc>
          <w:tcPr>
            <w:tcW w:w="3117" w:type="dxa"/>
          </w:tcPr>
          <w:p w14:paraId="3F9D2D0F" w14:textId="7C1F23CF" w:rsidR="005463B9" w:rsidRPr="005463B9" w:rsidRDefault="005463B9" w:rsidP="000F5542">
            <w:pPr>
              <w:rPr>
                <w:rFonts w:ascii="Arial" w:hAnsi="Arial" w:cs="Arial"/>
                <w:b/>
                <w:bCs/>
                <w:sz w:val="22"/>
                <w:szCs w:val="22"/>
              </w:rPr>
            </w:pPr>
            <w:r>
              <w:rPr>
                <w:rFonts w:ascii="Arial" w:hAnsi="Arial" w:cs="Arial"/>
                <w:b/>
                <w:bCs/>
                <w:sz w:val="22"/>
                <w:szCs w:val="22"/>
              </w:rPr>
              <w:t>Time</w:t>
            </w:r>
          </w:p>
        </w:tc>
        <w:tc>
          <w:tcPr>
            <w:tcW w:w="3117" w:type="dxa"/>
          </w:tcPr>
          <w:p w14:paraId="0BD66328" w14:textId="42853DF0" w:rsidR="005463B9" w:rsidRPr="005463B9" w:rsidRDefault="005463B9" w:rsidP="000F5542">
            <w:pPr>
              <w:rPr>
                <w:rFonts w:ascii="Arial" w:hAnsi="Arial" w:cs="Arial"/>
                <w:b/>
                <w:bCs/>
                <w:sz w:val="22"/>
                <w:szCs w:val="22"/>
              </w:rPr>
            </w:pPr>
            <w:r>
              <w:rPr>
                <w:rFonts w:ascii="Arial" w:hAnsi="Arial" w:cs="Arial"/>
                <w:b/>
                <w:bCs/>
                <w:sz w:val="22"/>
                <w:szCs w:val="22"/>
              </w:rPr>
              <w:t>Memory usage</w:t>
            </w:r>
          </w:p>
        </w:tc>
      </w:tr>
      <w:tr w:rsidR="005463B9" w14:paraId="266D506A" w14:textId="77777777" w:rsidTr="005463B9">
        <w:trPr>
          <w:trHeight w:val="602"/>
        </w:trPr>
        <w:tc>
          <w:tcPr>
            <w:tcW w:w="3116" w:type="dxa"/>
          </w:tcPr>
          <w:p w14:paraId="273B5D10" w14:textId="664DA76D" w:rsidR="005463B9" w:rsidRDefault="005463B9" w:rsidP="000F5542">
            <w:pPr>
              <w:rPr>
                <w:rFonts w:ascii="Arial" w:hAnsi="Arial" w:cs="Arial"/>
                <w:sz w:val="22"/>
                <w:szCs w:val="22"/>
              </w:rPr>
            </w:pPr>
            <w:r>
              <w:rPr>
                <w:rFonts w:ascii="Arial" w:hAnsi="Arial" w:cs="Arial"/>
                <w:sz w:val="22"/>
                <w:szCs w:val="22"/>
              </w:rPr>
              <w:t>1 page embedding at a time</w:t>
            </w:r>
          </w:p>
        </w:tc>
        <w:tc>
          <w:tcPr>
            <w:tcW w:w="3117" w:type="dxa"/>
          </w:tcPr>
          <w:p w14:paraId="2B6DFE17" w14:textId="259CE9CC" w:rsidR="005463B9" w:rsidRDefault="005463B9" w:rsidP="000F5542">
            <w:pPr>
              <w:rPr>
                <w:rFonts w:ascii="Arial" w:hAnsi="Arial" w:cs="Arial"/>
                <w:sz w:val="22"/>
                <w:szCs w:val="22"/>
              </w:rPr>
            </w:pPr>
            <w:r w:rsidRPr="00292ED4">
              <w:rPr>
                <w:rFonts w:ascii="Arial" w:hAnsi="Arial" w:cs="Arial"/>
                <w:sz w:val="22"/>
                <w:szCs w:val="22"/>
              </w:rPr>
              <w:t>45.602843</w:t>
            </w:r>
            <w:r>
              <w:rPr>
                <w:rFonts w:ascii="Arial" w:hAnsi="Arial" w:cs="Arial"/>
                <w:sz w:val="22"/>
                <w:szCs w:val="22"/>
              </w:rPr>
              <w:t>s</w:t>
            </w:r>
          </w:p>
        </w:tc>
        <w:tc>
          <w:tcPr>
            <w:tcW w:w="3117" w:type="dxa"/>
          </w:tcPr>
          <w:p w14:paraId="35B97293" w14:textId="532CEEA9" w:rsidR="005463B9" w:rsidRDefault="005463B9" w:rsidP="000F5542">
            <w:pPr>
              <w:rPr>
                <w:rFonts w:ascii="Arial" w:hAnsi="Arial" w:cs="Arial"/>
                <w:sz w:val="22"/>
                <w:szCs w:val="22"/>
              </w:rPr>
            </w:pPr>
            <w:r>
              <w:rPr>
                <w:rFonts w:ascii="Arial" w:hAnsi="Arial" w:cs="Arial"/>
                <w:sz w:val="22"/>
                <w:szCs w:val="22"/>
              </w:rPr>
              <w:t>32 MiB</w:t>
            </w:r>
            <w:r w:rsidR="002D3DB4">
              <w:rPr>
                <w:rFonts w:ascii="Arial" w:hAnsi="Arial" w:cs="Arial"/>
                <w:sz w:val="22"/>
                <w:szCs w:val="22"/>
              </w:rPr>
              <w:t xml:space="preserve"> per page</w:t>
            </w:r>
          </w:p>
        </w:tc>
      </w:tr>
      <w:tr w:rsidR="005463B9" w14:paraId="18EEBAC7" w14:textId="77777777" w:rsidTr="005463B9">
        <w:trPr>
          <w:trHeight w:val="620"/>
        </w:trPr>
        <w:tc>
          <w:tcPr>
            <w:tcW w:w="3116" w:type="dxa"/>
          </w:tcPr>
          <w:p w14:paraId="4AB2B245" w14:textId="7B9F7CA6" w:rsidR="005463B9" w:rsidRDefault="005463B9" w:rsidP="000F5542">
            <w:pPr>
              <w:rPr>
                <w:rFonts w:ascii="Arial" w:hAnsi="Arial" w:cs="Arial"/>
                <w:sz w:val="22"/>
                <w:szCs w:val="22"/>
              </w:rPr>
            </w:pPr>
            <w:r>
              <w:rPr>
                <w:rFonts w:ascii="Arial" w:hAnsi="Arial" w:cs="Arial"/>
                <w:sz w:val="22"/>
                <w:szCs w:val="22"/>
              </w:rPr>
              <w:t>Batch embedding 100 pages (25 per batch)</w:t>
            </w:r>
          </w:p>
        </w:tc>
        <w:tc>
          <w:tcPr>
            <w:tcW w:w="3117" w:type="dxa"/>
          </w:tcPr>
          <w:p w14:paraId="446DF102" w14:textId="5F6C3F61" w:rsidR="005463B9" w:rsidRDefault="005463B9" w:rsidP="000F5542">
            <w:pPr>
              <w:rPr>
                <w:rFonts w:ascii="Arial" w:hAnsi="Arial" w:cs="Arial"/>
                <w:sz w:val="22"/>
                <w:szCs w:val="22"/>
              </w:rPr>
            </w:pPr>
            <w:r>
              <w:rPr>
                <w:rFonts w:ascii="Arial" w:hAnsi="Arial" w:cs="Arial"/>
                <w:sz w:val="22"/>
                <w:szCs w:val="22"/>
              </w:rPr>
              <w:t>36.929543s</w:t>
            </w:r>
          </w:p>
        </w:tc>
        <w:tc>
          <w:tcPr>
            <w:tcW w:w="3117" w:type="dxa"/>
          </w:tcPr>
          <w:p w14:paraId="48C3C1CD" w14:textId="72CAC7FB" w:rsidR="005463B9" w:rsidRDefault="005463B9" w:rsidP="000F5542">
            <w:pPr>
              <w:rPr>
                <w:rFonts w:ascii="Arial" w:hAnsi="Arial" w:cs="Arial"/>
                <w:sz w:val="22"/>
                <w:szCs w:val="22"/>
              </w:rPr>
            </w:pPr>
            <w:r>
              <w:rPr>
                <w:rFonts w:ascii="Arial" w:hAnsi="Arial" w:cs="Arial"/>
                <w:sz w:val="22"/>
                <w:szCs w:val="22"/>
              </w:rPr>
              <w:t>2422 MiB</w:t>
            </w:r>
            <w:r w:rsidR="002D3DB4">
              <w:rPr>
                <w:rFonts w:ascii="Arial" w:hAnsi="Arial" w:cs="Arial"/>
                <w:sz w:val="22"/>
                <w:szCs w:val="22"/>
              </w:rPr>
              <w:t xml:space="preserve"> per batch</w:t>
            </w:r>
          </w:p>
        </w:tc>
      </w:tr>
      <w:tr w:rsidR="005463B9" w14:paraId="0BDB5678" w14:textId="77777777" w:rsidTr="005463B9">
        <w:trPr>
          <w:trHeight w:val="629"/>
        </w:trPr>
        <w:tc>
          <w:tcPr>
            <w:tcW w:w="3116" w:type="dxa"/>
          </w:tcPr>
          <w:p w14:paraId="19802DF3" w14:textId="0398A973" w:rsidR="005463B9" w:rsidRDefault="005463B9" w:rsidP="000F5542">
            <w:pPr>
              <w:rPr>
                <w:rFonts w:ascii="Arial" w:hAnsi="Arial" w:cs="Arial"/>
                <w:sz w:val="22"/>
                <w:szCs w:val="22"/>
              </w:rPr>
            </w:pPr>
            <w:r>
              <w:rPr>
                <w:rFonts w:ascii="Arial" w:hAnsi="Arial" w:cs="Arial"/>
                <w:sz w:val="22"/>
                <w:szCs w:val="22"/>
              </w:rPr>
              <w:t>Multithreaded with 6 threads</w:t>
            </w:r>
          </w:p>
        </w:tc>
        <w:tc>
          <w:tcPr>
            <w:tcW w:w="3117" w:type="dxa"/>
          </w:tcPr>
          <w:p w14:paraId="656F8BF5" w14:textId="45346D28" w:rsidR="005463B9" w:rsidRDefault="005463B9" w:rsidP="000F5542">
            <w:pPr>
              <w:rPr>
                <w:rFonts w:ascii="Arial" w:hAnsi="Arial" w:cs="Arial"/>
                <w:sz w:val="22"/>
                <w:szCs w:val="22"/>
              </w:rPr>
            </w:pPr>
            <w:r>
              <w:rPr>
                <w:rFonts w:ascii="Arial" w:hAnsi="Arial" w:cs="Arial"/>
                <w:sz w:val="22"/>
                <w:szCs w:val="22"/>
              </w:rPr>
              <w:t>37.447301s</w:t>
            </w:r>
          </w:p>
        </w:tc>
        <w:tc>
          <w:tcPr>
            <w:tcW w:w="3117" w:type="dxa"/>
          </w:tcPr>
          <w:p w14:paraId="03591731" w14:textId="552B6FF8" w:rsidR="005463B9" w:rsidRDefault="005463B9" w:rsidP="000F5542">
            <w:pPr>
              <w:rPr>
                <w:rFonts w:ascii="Arial" w:hAnsi="Arial" w:cs="Arial"/>
                <w:sz w:val="22"/>
                <w:szCs w:val="22"/>
              </w:rPr>
            </w:pPr>
            <w:r>
              <w:rPr>
                <w:rFonts w:ascii="Arial" w:hAnsi="Arial" w:cs="Arial"/>
                <w:sz w:val="22"/>
                <w:szCs w:val="22"/>
              </w:rPr>
              <w:t>176 MiB</w:t>
            </w:r>
            <w:r w:rsidR="002D3DB4">
              <w:rPr>
                <w:rFonts w:ascii="Arial" w:hAnsi="Arial" w:cs="Arial"/>
                <w:sz w:val="22"/>
                <w:szCs w:val="22"/>
              </w:rPr>
              <w:t xml:space="preserve"> per thread</w:t>
            </w:r>
          </w:p>
        </w:tc>
      </w:tr>
      <w:tr w:rsidR="005463B9" w14:paraId="326D9C9F" w14:textId="77777777" w:rsidTr="005463B9">
        <w:trPr>
          <w:trHeight w:val="701"/>
        </w:trPr>
        <w:tc>
          <w:tcPr>
            <w:tcW w:w="3116" w:type="dxa"/>
          </w:tcPr>
          <w:p w14:paraId="7890FEC0" w14:textId="35BF0900" w:rsidR="005463B9" w:rsidRDefault="005463B9" w:rsidP="000F5542">
            <w:pPr>
              <w:rPr>
                <w:rFonts w:ascii="Arial" w:hAnsi="Arial" w:cs="Arial"/>
                <w:sz w:val="22"/>
                <w:szCs w:val="22"/>
              </w:rPr>
            </w:pPr>
            <w:r>
              <w:rPr>
                <w:rFonts w:ascii="Arial" w:hAnsi="Arial" w:cs="Arial"/>
                <w:sz w:val="22"/>
                <w:szCs w:val="22"/>
              </w:rPr>
              <w:t>Batch Multithreaded with 6 threads (4 per batch)</w:t>
            </w:r>
          </w:p>
        </w:tc>
        <w:tc>
          <w:tcPr>
            <w:tcW w:w="3117" w:type="dxa"/>
          </w:tcPr>
          <w:p w14:paraId="6D89FEB0" w14:textId="7B5CD0FE" w:rsidR="005463B9" w:rsidRDefault="005463B9" w:rsidP="000F5542">
            <w:pPr>
              <w:rPr>
                <w:rFonts w:ascii="Arial" w:hAnsi="Arial" w:cs="Arial"/>
                <w:sz w:val="22"/>
                <w:szCs w:val="22"/>
              </w:rPr>
            </w:pPr>
            <w:r>
              <w:rPr>
                <w:rFonts w:ascii="Arial" w:hAnsi="Arial" w:cs="Arial"/>
                <w:sz w:val="22"/>
                <w:szCs w:val="22"/>
              </w:rPr>
              <w:t>9.793176s</w:t>
            </w:r>
          </w:p>
        </w:tc>
        <w:tc>
          <w:tcPr>
            <w:tcW w:w="3117" w:type="dxa"/>
          </w:tcPr>
          <w:p w14:paraId="61FC985A" w14:textId="7FB2C154" w:rsidR="005463B9" w:rsidRDefault="005463B9" w:rsidP="000F5542">
            <w:pPr>
              <w:rPr>
                <w:rFonts w:ascii="Arial" w:hAnsi="Arial" w:cs="Arial"/>
                <w:sz w:val="22"/>
                <w:szCs w:val="22"/>
              </w:rPr>
            </w:pPr>
            <w:r>
              <w:rPr>
                <w:rFonts w:ascii="Arial" w:hAnsi="Arial" w:cs="Arial"/>
                <w:sz w:val="22"/>
                <w:szCs w:val="22"/>
              </w:rPr>
              <w:t>724 MiB</w:t>
            </w:r>
            <w:r w:rsidR="002D3DB4">
              <w:rPr>
                <w:rFonts w:ascii="Arial" w:hAnsi="Arial" w:cs="Arial"/>
                <w:sz w:val="22"/>
                <w:szCs w:val="22"/>
              </w:rPr>
              <w:t xml:space="preserve"> per thread</w:t>
            </w:r>
          </w:p>
        </w:tc>
      </w:tr>
    </w:tbl>
    <w:p w14:paraId="7593F462" w14:textId="77777777" w:rsidR="000F5542" w:rsidRDefault="000F5542" w:rsidP="000F5542">
      <w:pPr>
        <w:spacing w:after="0"/>
        <w:rPr>
          <w:rFonts w:ascii="Arial" w:hAnsi="Arial" w:cs="Arial"/>
          <w:sz w:val="22"/>
          <w:szCs w:val="22"/>
        </w:rPr>
      </w:pPr>
    </w:p>
    <w:p w14:paraId="26B6EC47" w14:textId="77777777" w:rsidR="000F5542" w:rsidRDefault="000F5542" w:rsidP="000F5542">
      <w:pPr>
        <w:spacing w:after="0"/>
        <w:rPr>
          <w:rFonts w:ascii="Arial" w:hAnsi="Arial" w:cs="Arial"/>
          <w:sz w:val="22"/>
          <w:szCs w:val="22"/>
        </w:rPr>
      </w:pPr>
    </w:p>
    <w:p w14:paraId="7DF3366C" w14:textId="5CA04140" w:rsidR="00B907BA" w:rsidRDefault="00B907BA" w:rsidP="00B907BA">
      <w:pPr>
        <w:spacing w:after="0"/>
        <w:rPr>
          <w:rFonts w:ascii="Arial" w:hAnsi="Arial" w:cs="Arial"/>
          <w:sz w:val="22"/>
          <w:szCs w:val="22"/>
        </w:rPr>
      </w:pPr>
    </w:p>
    <w:p w14:paraId="5406F297" w14:textId="35536D98" w:rsidR="00B907BA" w:rsidRPr="00B907BA" w:rsidRDefault="00B907BA" w:rsidP="00B907BA">
      <w:pPr>
        <w:spacing w:after="0"/>
        <w:rPr>
          <w:rFonts w:ascii="Arial" w:hAnsi="Arial" w:cs="Arial"/>
          <w:sz w:val="22"/>
          <w:szCs w:val="22"/>
        </w:rPr>
      </w:pPr>
    </w:p>
    <w:p w14:paraId="5386D90E" w14:textId="77777777" w:rsidR="000F5542" w:rsidRDefault="000F5542" w:rsidP="000F5542">
      <w:pPr>
        <w:spacing w:after="0"/>
        <w:rPr>
          <w:rFonts w:ascii="Arial" w:hAnsi="Arial" w:cs="Arial"/>
          <w:sz w:val="22"/>
          <w:szCs w:val="22"/>
        </w:rPr>
      </w:pPr>
    </w:p>
    <w:p w14:paraId="08EAB9C3" w14:textId="77777777" w:rsidR="00DC6961" w:rsidRDefault="00DC6961" w:rsidP="000F5542">
      <w:pPr>
        <w:spacing w:after="0"/>
        <w:rPr>
          <w:rFonts w:ascii="Arial" w:hAnsi="Arial" w:cs="Arial"/>
          <w:sz w:val="22"/>
          <w:szCs w:val="22"/>
        </w:rPr>
      </w:pPr>
    </w:p>
    <w:p w14:paraId="0433527D" w14:textId="77777777" w:rsidR="00DC6961" w:rsidRDefault="00DC6961" w:rsidP="000F5542">
      <w:pPr>
        <w:spacing w:after="0"/>
        <w:rPr>
          <w:rFonts w:ascii="Arial" w:hAnsi="Arial" w:cs="Arial"/>
          <w:sz w:val="22"/>
          <w:szCs w:val="22"/>
        </w:rPr>
      </w:pPr>
    </w:p>
    <w:p w14:paraId="7F8C3992" w14:textId="77777777" w:rsidR="00DC6961" w:rsidRDefault="00DC6961" w:rsidP="000F5542">
      <w:pPr>
        <w:spacing w:after="0"/>
        <w:rPr>
          <w:rFonts w:ascii="Arial" w:hAnsi="Arial" w:cs="Arial"/>
          <w:sz w:val="22"/>
          <w:szCs w:val="22"/>
        </w:rPr>
      </w:pPr>
    </w:p>
    <w:p w14:paraId="55CE8046" w14:textId="77777777" w:rsidR="00DC6961" w:rsidRDefault="00DC6961" w:rsidP="000F5542">
      <w:pPr>
        <w:spacing w:after="0"/>
        <w:rPr>
          <w:rFonts w:ascii="Arial" w:hAnsi="Arial" w:cs="Arial"/>
          <w:sz w:val="22"/>
          <w:szCs w:val="22"/>
        </w:rPr>
      </w:pPr>
    </w:p>
    <w:p w14:paraId="3D54E148" w14:textId="77777777" w:rsidR="00DC6961" w:rsidRDefault="00DC6961" w:rsidP="000F5542">
      <w:pPr>
        <w:spacing w:after="0"/>
        <w:rPr>
          <w:rFonts w:ascii="Arial" w:hAnsi="Arial" w:cs="Arial"/>
          <w:sz w:val="22"/>
          <w:szCs w:val="22"/>
        </w:rPr>
      </w:pPr>
    </w:p>
    <w:p w14:paraId="3571EAD5" w14:textId="3521993F" w:rsidR="00DC6961" w:rsidRPr="002D3DB4" w:rsidRDefault="00385BB2" w:rsidP="00385BB2">
      <w:pPr>
        <w:rPr>
          <w:rFonts w:ascii="Arial" w:hAnsi="Arial" w:cs="Arial"/>
          <w:b/>
          <w:bCs/>
          <w:sz w:val="22"/>
          <w:szCs w:val="22"/>
        </w:rPr>
      </w:pPr>
      <w:r>
        <w:rPr>
          <w:rFonts w:ascii="Arial" w:hAnsi="Arial" w:cs="Arial"/>
          <w:b/>
          <w:bCs/>
          <w:sz w:val="22"/>
          <w:szCs w:val="22"/>
        </w:rPr>
        <w:t>Embedding Evaluation:</w:t>
      </w:r>
    </w:p>
    <w:p w14:paraId="419C3120" w14:textId="6500E558" w:rsidR="00DC6961" w:rsidRPr="005463B9" w:rsidRDefault="00DC6961" w:rsidP="00385BB2">
      <w:pPr>
        <w:spacing w:after="0"/>
        <w:rPr>
          <w:rFonts w:ascii="Arial" w:hAnsi="Arial" w:cs="Arial"/>
          <w:b/>
          <w:bCs/>
          <w:sz w:val="22"/>
          <w:szCs w:val="22"/>
        </w:rPr>
      </w:pPr>
      <w:r w:rsidRPr="005463B9">
        <w:rPr>
          <w:rFonts w:ascii="Arial" w:hAnsi="Arial" w:cs="Arial"/>
          <w:b/>
          <w:bCs/>
          <w:sz w:val="22"/>
          <w:szCs w:val="22"/>
        </w:rPr>
        <w:t>Similarity Matrix</w:t>
      </w:r>
    </w:p>
    <w:p w14:paraId="0CB59C62" w14:textId="13B07B1C" w:rsidR="000F5542" w:rsidRDefault="006477EE" w:rsidP="000F5542">
      <w:pPr>
        <w:spacing w:after="0"/>
        <w:rPr>
          <w:rFonts w:ascii="Arial" w:hAnsi="Arial" w:cs="Arial"/>
          <w:sz w:val="22"/>
          <w:szCs w:val="22"/>
        </w:rPr>
      </w:pPr>
      <w:r w:rsidRPr="006477EE">
        <w:rPr>
          <w:rFonts w:ascii="Arial" w:hAnsi="Arial" w:cs="Arial"/>
          <w:noProof/>
          <w:sz w:val="22"/>
          <w:szCs w:val="22"/>
        </w:rPr>
        <w:drawing>
          <wp:inline distT="0" distB="0" distL="0" distR="0" wp14:anchorId="746FAA13" wp14:editId="3C9743D3">
            <wp:extent cx="5814060" cy="5204081"/>
            <wp:effectExtent l="0" t="0" r="0" b="0"/>
            <wp:docPr id="196686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67604" name=""/>
                    <pic:cNvPicPr/>
                  </pic:nvPicPr>
                  <pic:blipFill>
                    <a:blip r:embed="rId7"/>
                    <a:stretch>
                      <a:fillRect/>
                    </a:stretch>
                  </pic:blipFill>
                  <pic:spPr>
                    <a:xfrm>
                      <a:off x="0" y="0"/>
                      <a:ext cx="5814605" cy="5204569"/>
                    </a:xfrm>
                    <a:prstGeom prst="rect">
                      <a:avLst/>
                    </a:prstGeom>
                  </pic:spPr>
                </pic:pic>
              </a:graphicData>
            </a:graphic>
          </wp:inline>
        </w:drawing>
      </w:r>
    </w:p>
    <w:p w14:paraId="53764BA9" w14:textId="27E5AFEC" w:rsidR="00B907BA" w:rsidRDefault="00B907BA" w:rsidP="000F5542">
      <w:pPr>
        <w:spacing w:after="0"/>
        <w:rPr>
          <w:rFonts w:ascii="Arial" w:hAnsi="Arial" w:cs="Arial"/>
          <w:sz w:val="22"/>
          <w:szCs w:val="22"/>
        </w:rPr>
      </w:pPr>
    </w:p>
    <w:p w14:paraId="76E0D42C" w14:textId="3F055FAB" w:rsidR="00DC6961" w:rsidRDefault="002D3DB4" w:rsidP="002D3DB4">
      <w:pPr>
        <w:rPr>
          <w:rFonts w:ascii="Arial" w:hAnsi="Arial" w:cs="Arial"/>
          <w:sz w:val="22"/>
          <w:szCs w:val="22"/>
        </w:rPr>
      </w:pPr>
      <w:r w:rsidRPr="002D3DB4">
        <w:rPr>
          <w:rFonts w:ascii="Arial" w:hAnsi="Arial" w:cs="Arial"/>
          <w:sz w:val="22"/>
          <w:szCs w:val="22"/>
        </w:rPr>
        <w:t>The similarity matrix shown in the figure above provides a heatmap representation of the similarity scores between 10 queries and 10 corresponding documents. Each cell in the matrix represents the similarity score between a specific query and a document, where higher values indicate greater similarity.</w:t>
      </w:r>
    </w:p>
    <w:p w14:paraId="7F34B54A" w14:textId="34CD6611" w:rsidR="002D3DB4" w:rsidRDefault="002D3DB4" w:rsidP="000F5542">
      <w:pPr>
        <w:spacing w:after="0"/>
        <w:rPr>
          <w:rFonts w:ascii="Arial" w:hAnsi="Arial" w:cs="Arial"/>
          <w:b/>
          <w:bCs/>
          <w:sz w:val="22"/>
          <w:szCs w:val="22"/>
        </w:rPr>
      </w:pPr>
      <w:r>
        <w:rPr>
          <w:rFonts w:ascii="Arial" w:hAnsi="Arial" w:cs="Arial"/>
          <w:b/>
          <w:bCs/>
          <w:sz w:val="22"/>
          <w:szCs w:val="22"/>
        </w:rPr>
        <w:t>Key Observation:</w:t>
      </w:r>
    </w:p>
    <w:p w14:paraId="6B261D17" w14:textId="79D5586A" w:rsidR="002D3DB4" w:rsidRDefault="002D3DB4" w:rsidP="002D3DB4">
      <w:pPr>
        <w:pStyle w:val="ListParagraph"/>
        <w:numPr>
          <w:ilvl w:val="0"/>
          <w:numId w:val="3"/>
        </w:numPr>
        <w:spacing w:after="0"/>
        <w:rPr>
          <w:rFonts w:ascii="Arial" w:hAnsi="Arial" w:cs="Arial"/>
          <w:sz w:val="22"/>
          <w:szCs w:val="22"/>
        </w:rPr>
      </w:pPr>
      <w:r w:rsidRPr="002D3DB4">
        <w:rPr>
          <w:rFonts w:ascii="Arial" w:hAnsi="Arial" w:cs="Arial"/>
          <w:sz w:val="22"/>
          <w:szCs w:val="22"/>
        </w:rPr>
        <w:t xml:space="preserve">The diagonal entries of the matrix consistently exhibit the highest similarity scores. These entries represent cases where queries are matched with their corresponding documents (e.g., Science query to </w:t>
      </w:r>
      <w:proofErr w:type="gramStart"/>
      <w:r w:rsidRPr="002D3DB4">
        <w:rPr>
          <w:rFonts w:ascii="Arial" w:hAnsi="Arial" w:cs="Arial"/>
          <w:sz w:val="22"/>
          <w:szCs w:val="22"/>
        </w:rPr>
        <w:t>Science</w:t>
      </w:r>
      <w:proofErr w:type="gramEnd"/>
      <w:r w:rsidRPr="002D3DB4">
        <w:rPr>
          <w:rFonts w:ascii="Arial" w:hAnsi="Arial" w:cs="Arial"/>
          <w:sz w:val="22"/>
          <w:szCs w:val="22"/>
        </w:rPr>
        <w:t xml:space="preserve"> document, Politics query to Politics document).</w:t>
      </w:r>
    </w:p>
    <w:p w14:paraId="6876AAEE" w14:textId="1817F059" w:rsidR="002D3DB4" w:rsidRPr="002D3DB4" w:rsidRDefault="002D3DB4" w:rsidP="002D3DB4">
      <w:pPr>
        <w:pStyle w:val="ListParagraph"/>
        <w:numPr>
          <w:ilvl w:val="0"/>
          <w:numId w:val="3"/>
        </w:numPr>
        <w:spacing w:after="0"/>
        <w:rPr>
          <w:rFonts w:ascii="Arial" w:hAnsi="Arial" w:cs="Arial"/>
          <w:sz w:val="22"/>
          <w:szCs w:val="22"/>
        </w:rPr>
      </w:pPr>
      <w:r w:rsidRPr="002D3DB4">
        <w:rPr>
          <w:rFonts w:ascii="Arial" w:hAnsi="Arial" w:cs="Arial"/>
          <w:sz w:val="22"/>
          <w:szCs w:val="22"/>
        </w:rPr>
        <w:t>For example, the similarity score for "Science" is 0.8299, and for "Sports," it is 0.8347, indicating strong alignment between queries and documents in these categories.</w:t>
      </w:r>
    </w:p>
    <w:p w14:paraId="554BD788" w14:textId="1231D469" w:rsidR="00DC6961" w:rsidRDefault="00385BB2" w:rsidP="00385BB2">
      <w:pPr>
        <w:rPr>
          <w:rFonts w:ascii="Arial" w:hAnsi="Arial" w:cs="Arial"/>
          <w:b/>
          <w:bCs/>
        </w:rPr>
      </w:pPr>
      <w:r>
        <w:rPr>
          <w:rFonts w:ascii="Arial" w:hAnsi="Arial" w:cs="Arial"/>
          <w:b/>
          <w:bCs/>
        </w:rPr>
        <w:lastRenderedPageBreak/>
        <w:t>Findings:</w:t>
      </w:r>
    </w:p>
    <w:p w14:paraId="3AC1E67A" w14:textId="649AD5A3" w:rsidR="00385BB2" w:rsidRPr="00385BB2" w:rsidRDefault="00385BB2" w:rsidP="00385BB2">
      <w:pPr>
        <w:rPr>
          <w:rFonts w:ascii="Arial" w:hAnsi="Arial" w:cs="Arial"/>
          <w:b/>
          <w:bCs/>
          <w:sz w:val="22"/>
          <w:szCs w:val="22"/>
        </w:rPr>
      </w:pPr>
      <w:r>
        <w:rPr>
          <w:rFonts w:ascii="Arial" w:hAnsi="Arial" w:cs="Arial"/>
          <w:b/>
          <w:bCs/>
          <w:sz w:val="22"/>
          <w:szCs w:val="22"/>
        </w:rPr>
        <w:t>For Query dataset</w:t>
      </w:r>
    </w:p>
    <w:p w14:paraId="6BD88975" w14:textId="7E91D919" w:rsidR="00385BB2" w:rsidRDefault="00385BB2" w:rsidP="00385BB2">
      <w:pPr>
        <w:pStyle w:val="ListParagraph"/>
        <w:numPr>
          <w:ilvl w:val="0"/>
          <w:numId w:val="4"/>
        </w:numPr>
        <w:spacing w:after="0"/>
        <w:rPr>
          <w:rFonts w:ascii="Arial" w:hAnsi="Arial" w:cs="Arial"/>
          <w:sz w:val="22"/>
          <w:szCs w:val="22"/>
        </w:rPr>
      </w:pPr>
      <w:r>
        <w:rPr>
          <w:rFonts w:ascii="Arial" w:hAnsi="Arial" w:cs="Arial"/>
          <w:sz w:val="22"/>
          <w:szCs w:val="22"/>
        </w:rPr>
        <w:t xml:space="preserve">Batching results in significant increase in processing speed with moderate increase </w:t>
      </w:r>
      <w:proofErr w:type="gramStart"/>
      <w:r>
        <w:rPr>
          <w:rFonts w:ascii="Arial" w:hAnsi="Arial" w:cs="Arial"/>
          <w:sz w:val="22"/>
          <w:szCs w:val="22"/>
        </w:rPr>
        <w:t>in  memory</w:t>
      </w:r>
      <w:proofErr w:type="gramEnd"/>
      <w:r>
        <w:rPr>
          <w:rFonts w:ascii="Arial" w:hAnsi="Arial" w:cs="Arial"/>
          <w:sz w:val="22"/>
          <w:szCs w:val="22"/>
        </w:rPr>
        <w:t xml:space="preserve"> usage.</w:t>
      </w:r>
    </w:p>
    <w:p w14:paraId="5DACDEB3" w14:textId="175E632D" w:rsidR="00385BB2" w:rsidRPr="00385BB2" w:rsidRDefault="00385BB2" w:rsidP="00385BB2">
      <w:pPr>
        <w:pStyle w:val="ListParagraph"/>
        <w:numPr>
          <w:ilvl w:val="0"/>
          <w:numId w:val="4"/>
        </w:numPr>
        <w:spacing w:after="0"/>
        <w:rPr>
          <w:rFonts w:ascii="Arial" w:hAnsi="Arial" w:cs="Arial"/>
          <w:sz w:val="22"/>
          <w:szCs w:val="22"/>
        </w:rPr>
      </w:pPr>
      <w:r w:rsidRPr="00385BB2">
        <w:rPr>
          <w:rFonts w:ascii="Arial" w:hAnsi="Arial" w:cs="Arial"/>
          <w:sz w:val="22"/>
          <w:szCs w:val="22"/>
        </w:rPr>
        <w:t>Multithreading resulted in higher processing time compared to batching, likely due to thread synchronization overhead, despite lower per-thread memory usage.</w:t>
      </w:r>
    </w:p>
    <w:p w14:paraId="29171A01" w14:textId="77777777" w:rsidR="00DC6961" w:rsidRDefault="00DC6961" w:rsidP="000F5542">
      <w:pPr>
        <w:spacing w:after="0"/>
        <w:rPr>
          <w:rFonts w:ascii="Arial" w:hAnsi="Arial" w:cs="Arial"/>
          <w:sz w:val="22"/>
          <w:szCs w:val="22"/>
        </w:rPr>
      </w:pPr>
    </w:p>
    <w:p w14:paraId="10C4AD5D" w14:textId="5D528960" w:rsidR="00DC6961" w:rsidRDefault="00385BB2" w:rsidP="00385BB2">
      <w:pPr>
        <w:rPr>
          <w:rFonts w:ascii="Arial" w:hAnsi="Arial" w:cs="Arial"/>
          <w:b/>
          <w:bCs/>
          <w:sz w:val="22"/>
          <w:szCs w:val="22"/>
        </w:rPr>
      </w:pPr>
      <w:r>
        <w:rPr>
          <w:rFonts w:ascii="Arial" w:hAnsi="Arial" w:cs="Arial"/>
          <w:b/>
          <w:bCs/>
          <w:sz w:val="22"/>
          <w:szCs w:val="22"/>
        </w:rPr>
        <w:t>For PDF dataset</w:t>
      </w:r>
    </w:p>
    <w:p w14:paraId="6BBF3173" w14:textId="16F2701A" w:rsidR="00385BB2" w:rsidRPr="00385BB2" w:rsidRDefault="00385BB2" w:rsidP="00385BB2">
      <w:pPr>
        <w:pStyle w:val="ListParagraph"/>
        <w:numPr>
          <w:ilvl w:val="0"/>
          <w:numId w:val="5"/>
        </w:numPr>
        <w:spacing w:after="0"/>
        <w:rPr>
          <w:rFonts w:ascii="Arial" w:hAnsi="Arial" w:cs="Arial"/>
          <w:b/>
          <w:bCs/>
          <w:sz w:val="22"/>
          <w:szCs w:val="22"/>
        </w:rPr>
      </w:pPr>
      <w:r>
        <w:rPr>
          <w:rFonts w:ascii="Arial" w:hAnsi="Arial" w:cs="Arial"/>
          <w:sz w:val="22"/>
          <w:szCs w:val="22"/>
        </w:rPr>
        <w:t>Embedding single page at a time is memory efficient but highly time in-efficient.</w:t>
      </w:r>
    </w:p>
    <w:p w14:paraId="78AEAD72" w14:textId="3F08428C" w:rsidR="00385BB2" w:rsidRDefault="00385BB2" w:rsidP="00385BB2">
      <w:pPr>
        <w:pStyle w:val="ListParagraph"/>
        <w:numPr>
          <w:ilvl w:val="0"/>
          <w:numId w:val="5"/>
        </w:numPr>
        <w:spacing w:after="0"/>
        <w:rPr>
          <w:rFonts w:ascii="Arial" w:hAnsi="Arial" w:cs="Arial"/>
          <w:sz w:val="22"/>
          <w:szCs w:val="22"/>
        </w:rPr>
      </w:pPr>
      <w:r w:rsidRPr="00385BB2">
        <w:rPr>
          <w:rFonts w:ascii="Arial" w:hAnsi="Arial" w:cs="Arial"/>
          <w:sz w:val="22"/>
          <w:szCs w:val="22"/>
        </w:rPr>
        <w:t>Batching improves processing time but requires significantly more memory.</w:t>
      </w:r>
    </w:p>
    <w:p w14:paraId="505EB7DA" w14:textId="5112A164" w:rsidR="00385BB2" w:rsidRDefault="00385BB2" w:rsidP="00385BB2">
      <w:pPr>
        <w:pStyle w:val="ListParagraph"/>
        <w:numPr>
          <w:ilvl w:val="0"/>
          <w:numId w:val="5"/>
        </w:numPr>
        <w:spacing w:after="0"/>
        <w:rPr>
          <w:rFonts w:ascii="Arial" w:hAnsi="Arial" w:cs="Arial"/>
          <w:sz w:val="22"/>
          <w:szCs w:val="22"/>
        </w:rPr>
      </w:pPr>
      <w:r w:rsidRPr="00385BB2">
        <w:rPr>
          <w:rFonts w:ascii="Arial" w:hAnsi="Arial" w:cs="Arial"/>
          <w:sz w:val="22"/>
          <w:szCs w:val="22"/>
        </w:rPr>
        <w:t>Multithreading reduces memory usage compared to batch embedding but shows marginally higher time due to thread overhead.</w:t>
      </w:r>
    </w:p>
    <w:p w14:paraId="1BF5FB5E" w14:textId="78FB53A9" w:rsidR="00385BB2" w:rsidRDefault="00385BB2" w:rsidP="00385BB2">
      <w:pPr>
        <w:pStyle w:val="ListParagraph"/>
        <w:numPr>
          <w:ilvl w:val="0"/>
          <w:numId w:val="5"/>
        </w:numPr>
        <w:spacing w:after="0"/>
        <w:rPr>
          <w:rFonts w:ascii="Arial" w:hAnsi="Arial" w:cs="Arial"/>
          <w:sz w:val="22"/>
          <w:szCs w:val="22"/>
        </w:rPr>
      </w:pPr>
      <w:r w:rsidRPr="00385BB2">
        <w:rPr>
          <w:rFonts w:ascii="Arial" w:hAnsi="Arial" w:cs="Arial"/>
          <w:sz w:val="22"/>
          <w:szCs w:val="22"/>
        </w:rPr>
        <w:t>Combines the benefits of batching and multithreading, significantly reducing processing time and optimizing memory usage.</w:t>
      </w:r>
    </w:p>
    <w:p w14:paraId="7039C593" w14:textId="77777777" w:rsidR="00B80F75" w:rsidRPr="00B80F75" w:rsidRDefault="00B80F75" w:rsidP="00B80F75">
      <w:pPr>
        <w:spacing w:after="0"/>
        <w:rPr>
          <w:rFonts w:ascii="Arial" w:hAnsi="Arial" w:cs="Arial"/>
          <w:sz w:val="22"/>
          <w:szCs w:val="22"/>
        </w:rPr>
      </w:pPr>
    </w:p>
    <w:p w14:paraId="5A5CD987" w14:textId="77777777" w:rsidR="00DC6961" w:rsidRDefault="00DC6961" w:rsidP="000F5542">
      <w:pPr>
        <w:spacing w:after="0"/>
        <w:rPr>
          <w:rFonts w:ascii="Arial" w:hAnsi="Arial" w:cs="Arial"/>
          <w:sz w:val="22"/>
          <w:szCs w:val="22"/>
        </w:rPr>
      </w:pPr>
    </w:p>
    <w:p w14:paraId="4507179E" w14:textId="7365E5A1" w:rsidR="00DC6961" w:rsidRDefault="00B80F75" w:rsidP="00B80F75">
      <w:pPr>
        <w:rPr>
          <w:rFonts w:ascii="Arial" w:hAnsi="Arial" w:cs="Arial"/>
          <w:b/>
          <w:bCs/>
        </w:rPr>
      </w:pPr>
      <w:r w:rsidRPr="00B80F75">
        <w:rPr>
          <w:rFonts w:ascii="Arial" w:hAnsi="Arial" w:cs="Arial"/>
          <w:b/>
          <w:bCs/>
        </w:rPr>
        <w:t>Recommendations</w:t>
      </w:r>
      <w:r>
        <w:rPr>
          <w:rFonts w:ascii="Arial" w:hAnsi="Arial" w:cs="Arial"/>
          <w:b/>
          <w:bCs/>
        </w:rPr>
        <w:t>:</w:t>
      </w:r>
    </w:p>
    <w:p w14:paraId="071073AB" w14:textId="33775DE6" w:rsidR="00B80F75" w:rsidRDefault="00B80F75" w:rsidP="00B80F75">
      <w:pPr>
        <w:pStyle w:val="ListParagraph"/>
        <w:numPr>
          <w:ilvl w:val="0"/>
          <w:numId w:val="7"/>
        </w:numPr>
        <w:rPr>
          <w:rFonts w:ascii="Arial" w:hAnsi="Arial" w:cs="Arial"/>
          <w:sz w:val="22"/>
          <w:szCs w:val="22"/>
        </w:rPr>
      </w:pPr>
      <w:r w:rsidRPr="00B80F75">
        <w:rPr>
          <w:rFonts w:ascii="Arial" w:hAnsi="Arial" w:cs="Arial"/>
          <w:sz w:val="22"/>
          <w:szCs w:val="22"/>
        </w:rPr>
        <w:t>For small datasets (e.g., single queries or pages), single embedding is sufficient.</w:t>
      </w:r>
    </w:p>
    <w:p w14:paraId="4F8D9B9A" w14:textId="07BEF611" w:rsidR="00B80F75" w:rsidRDefault="00B80F75" w:rsidP="00B80F75">
      <w:pPr>
        <w:pStyle w:val="ListParagraph"/>
        <w:numPr>
          <w:ilvl w:val="0"/>
          <w:numId w:val="7"/>
        </w:numPr>
        <w:rPr>
          <w:rFonts w:ascii="Arial" w:hAnsi="Arial" w:cs="Arial"/>
          <w:sz w:val="22"/>
          <w:szCs w:val="22"/>
        </w:rPr>
      </w:pPr>
      <w:r w:rsidRPr="00B80F75">
        <w:rPr>
          <w:rFonts w:ascii="Arial" w:hAnsi="Arial" w:cs="Arial"/>
          <w:sz w:val="22"/>
          <w:szCs w:val="22"/>
        </w:rPr>
        <w:t>For medium-sized datasets, batching without multithreading is effective but memory-intensive.</w:t>
      </w:r>
    </w:p>
    <w:p w14:paraId="4DD8FE5D" w14:textId="658D0301" w:rsidR="00B80F75" w:rsidRDefault="00B80F75" w:rsidP="00B80F75">
      <w:pPr>
        <w:pStyle w:val="ListParagraph"/>
        <w:numPr>
          <w:ilvl w:val="0"/>
          <w:numId w:val="7"/>
        </w:numPr>
        <w:rPr>
          <w:rFonts w:ascii="Arial" w:hAnsi="Arial" w:cs="Arial"/>
          <w:sz w:val="22"/>
          <w:szCs w:val="22"/>
        </w:rPr>
      </w:pPr>
      <w:r w:rsidRPr="00B80F75">
        <w:rPr>
          <w:rFonts w:ascii="Arial" w:hAnsi="Arial" w:cs="Arial"/>
          <w:sz w:val="22"/>
          <w:szCs w:val="22"/>
        </w:rPr>
        <w:t>For large datasets, batch multithreading is the optimal choice to balance time and memory usage.</w:t>
      </w:r>
    </w:p>
    <w:p w14:paraId="61A5A4CB" w14:textId="77777777" w:rsidR="00B80F75" w:rsidRDefault="00B80F75" w:rsidP="00B80F75">
      <w:pPr>
        <w:rPr>
          <w:rFonts w:ascii="Arial" w:hAnsi="Arial" w:cs="Arial"/>
          <w:sz w:val="22"/>
          <w:szCs w:val="22"/>
        </w:rPr>
      </w:pPr>
    </w:p>
    <w:p w14:paraId="2D5F1F82" w14:textId="2FB17D4A" w:rsidR="00B80F75" w:rsidRDefault="00B80F75" w:rsidP="00B80F75">
      <w:pPr>
        <w:rPr>
          <w:rFonts w:ascii="Arial" w:hAnsi="Arial" w:cs="Arial"/>
          <w:b/>
          <w:bCs/>
        </w:rPr>
      </w:pPr>
      <w:r>
        <w:rPr>
          <w:rFonts w:ascii="Arial" w:hAnsi="Arial" w:cs="Arial"/>
          <w:b/>
          <w:bCs/>
        </w:rPr>
        <w:t>Conclusion:</w:t>
      </w:r>
    </w:p>
    <w:p w14:paraId="2E772168" w14:textId="701D6F48" w:rsidR="00B80F75" w:rsidRPr="00B80F75" w:rsidRDefault="00B80F75" w:rsidP="00B80F75">
      <w:pPr>
        <w:rPr>
          <w:rFonts w:ascii="Arial" w:hAnsi="Arial" w:cs="Arial"/>
          <w:sz w:val="22"/>
          <w:szCs w:val="22"/>
        </w:rPr>
      </w:pPr>
      <w:r w:rsidRPr="00B80F75">
        <w:rPr>
          <w:rFonts w:ascii="Arial" w:hAnsi="Arial" w:cs="Arial"/>
          <w:sz w:val="22"/>
          <w:szCs w:val="22"/>
        </w:rPr>
        <w:t xml:space="preserve">The </w:t>
      </w:r>
      <w:r w:rsidRPr="00B80F75">
        <w:rPr>
          <w:rFonts w:ascii="Arial" w:hAnsi="Arial" w:cs="Arial"/>
          <w:b/>
          <w:bCs/>
          <w:sz w:val="22"/>
          <w:szCs w:val="22"/>
        </w:rPr>
        <w:t>Alibaba-NLP/gte-Qwen2-1.5B-instruct</w:t>
      </w:r>
      <w:r w:rsidRPr="00B80F75">
        <w:rPr>
          <w:rFonts w:ascii="Arial" w:hAnsi="Arial" w:cs="Arial"/>
          <w:sz w:val="22"/>
          <w:szCs w:val="22"/>
        </w:rPr>
        <w:t xml:space="preserve"> model exhibits excellent semantic representation capabilities, as evident from its ability to produce high similarity scores between related queries and documents. Its efficient handling of diverse input queries and adaptability for batching and multithreading make it a robust choice for large-scale embedding tasks and retrieval systems. However, its high memory usage indicates that it is best suited for environments with adequate computational resources.</w:t>
      </w:r>
    </w:p>
    <w:p w14:paraId="3C55FFF4" w14:textId="77777777" w:rsidR="00B80F75" w:rsidRPr="00B80F75" w:rsidRDefault="00B80F75" w:rsidP="00B80F75">
      <w:pPr>
        <w:rPr>
          <w:rFonts w:ascii="Arial" w:hAnsi="Arial" w:cs="Arial"/>
          <w:sz w:val="22"/>
          <w:szCs w:val="22"/>
        </w:rPr>
      </w:pPr>
    </w:p>
    <w:p w14:paraId="283F7E9A" w14:textId="77777777" w:rsidR="00B80F75" w:rsidRPr="00B80F75" w:rsidRDefault="00B80F75" w:rsidP="000F5542">
      <w:pPr>
        <w:spacing w:after="0"/>
        <w:rPr>
          <w:rFonts w:ascii="Arial" w:hAnsi="Arial" w:cs="Arial"/>
          <w:b/>
          <w:bCs/>
        </w:rPr>
      </w:pPr>
    </w:p>
    <w:p w14:paraId="7CF6788D" w14:textId="77777777" w:rsidR="00DC6961" w:rsidRDefault="00DC6961" w:rsidP="000F5542">
      <w:pPr>
        <w:spacing w:after="0"/>
        <w:rPr>
          <w:rFonts w:ascii="Arial" w:hAnsi="Arial" w:cs="Arial"/>
          <w:sz w:val="22"/>
          <w:szCs w:val="22"/>
        </w:rPr>
      </w:pPr>
    </w:p>
    <w:p w14:paraId="2185B35E" w14:textId="77777777" w:rsidR="00DC6961" w:rsidRDefault="00DC6961" w:rsidP="000F5542">
      <w:pPr>
        <w:spacing w:after="0"/>
        <w:rPr>
          <w:rFonts w:ascii="Arial" w:hAnsi="Arial" w:cs="Arial"/>
          <w:sz w:val="22"/>
          <w:szCs w:val="22"/>
        </w:rPr>
      </w:pPr>
    </w:p>
    <w:p w14:paraId="0382A888" w14:textId="77777777" w:rsidR="00DC6961" w:rsidRDefault="00DC6961" w:rsidP="000F5542">
      <w:pPr>
        <w:spacing w:after="0"/>
        <w:rPr>
          <w:rFonts w:ascii="Arial" w:hAnsi="Arial" w:cs="Arial"/>
          <w:sz w:val="22"/>
          <w:szCs w:val="22"/>
        </w:rPr>
      </w:pPr>
    </w:p>
    <w:p w14:paraId="6EAEFCEF" w14:textId="77777777" w:rsidR="00DC6961" w:rsidRDefault="00DC6961" w:rsidP="000F5542">
      <w:pPr>
        <w:spacing w:after="0"/>
        <w:rPr>
          <w:rFonts w:ascii="Arial" w:hAnsi="Arial" w:cs="Arial"/>
          <w:sz w:val="22"/>
          <w:szCs w:val="22"/>
        </w:rPr>
      </w:pPr>
    </w:p>
    <w:p w14:paraId="55FD8A30" w14:textId="77777777" w:rsidR="00DC6961" w:rsidRDefault="00DC6961" w:rsidP="000F5542">
      <w:pPr>
        <w:spacing w:after="0"/>
        <w:rPr>
          <w:rFonts w:ascii="Arial" w:hAnsi="Arial" w:cs="Arial"/>
          <w:sz w:val="22"/>
          <w:szCs w:val="22"/>
        </w:rPr>
      </w:pPr>
    </w:p>
    <w:p w14:paraId="12E60055" w14:textId="77777777" w:rsidR="00076661" w:rsidRPr="00076661" w:rsidRDefault="00076661" w:rsidP="000F5542">
      <w:pPr>
        <w:spacing w:after="0"/>
        <w:rPr>
          <w:rFonts w:ascii="Arial" w:hAnsi="Arial" w:cs="Arial"/>
          <w:sz w:val="22"/>
          <w:szCs w:val="22"/>
        </w:rPr>
      </w:pPr>
    </w:p>
    <w:sectPr w:rsidR="00076661" w:rsidRPr="0007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15EF4"/>
    <w:multiLevelType w:val="hybridMultilevel"/>
    <w:tmpl w:val="DC80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2C4B"/>
    <w:multiLevelType w:val="hybridMultilevel"/>
    <w:tmpl w:val="E69A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C6F5A"/>
    <w:multiLevelType w:val="hybridMultilevel"/>
    <w:tmpl w:val="67C43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E63E5"/>
    <w:multiLevelType w:val="hybridMultilevel"/>
    <w:tmpl w:val="2D52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D4047"/>
    <w:multiLevelType w:val="hybridMultilevel"/>
    <w:tmpl w:val="3EE6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308C3"/>
    <w:multiLevelType w:val="hybridMultilevel"/>
    <w:tmpl w:val="A150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B4468"/>
    <w:multiLevelType w:val="hybridMultilevel"/>
    <w:tmpl w:val="06BE2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915463">
    <w:abstractNumId w:val="6"/>
  </w:num>
  <w:num w:numId="2" w16cid:durableId="810557472">
    <w:abstractNumId w:val="2"/>
  </w:num>
  <w:num w:numId="3" w16cid:durableId="1361661423">
    <w:abstractNumId w:val="0"/>
  </w:num>
  <w:num w:numId="4" w16cid:durableId="807358479">
    <w:abstractNumId w:val="1"/>
  </w:num>
  <w:num w:numId="5" w16cid:durableId="1734692768">
    <w:abstractNumId w:val="5"/>
  </w:num>
  <w:num w:numId="6" w16cid:durableId="2070298751">
    <w:abstractNumId w:val="4"/>
  </w:num>
  <w:num w:numId="7" w16cid:durableId="1229725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8A"/>
    <w:rsid w:val="00076661"/>
    <w:rsid w:val="000B71A4"/>
    <w:rsid w:val="000F5542"/>
    <w:rsid w:val="00147D8D"/>
    <w:rsid w:val="00215EA3"/>
    <w:rsid w:val="00261414"/>
    <w:rsid w:val="00292ED4"/>
    <w:rsid w:val="002D3DB4"/>
    <w:rsid w:val="00314214"/>
    <w:rsid w:val="00332F3F"/>
    <w:rsid w:val="00385BB2"/>
    <w:rsid w:val="003C7F15"/>
    <w:rsid w:val="003D0AE4"/>
    <w:rsid w:val="003D35AF"/>
    <w:rsid w:val="004E0DA7"/>
    <w:rsid w:val="004F4E72"/>
    <w:rsid w:val="00510938"/>
    <w:rsid w:val="005463B9"/>
    <w:rsid w:val="005A0B8A"/>
    <w:rsid w:val="006477EE"/>
    <w:rsid w:val="006B0B11"/>
    <w:rsid w:val="006C11BF"/>
    <w:rsid w:val="00715181"/>
    <w:rsid w:val="00862B81"/>
    <w:rsid w:val="00867C35"/>
    <w:rsid w:val="00930479"/>
    <w:rsid w:val="009E2A0E"/>
    <w:rsid w:val="00B80F75"/>
    <w:rsid w:val="00B907BA"/>
    <w:rsid w:val="00D57635"/>
    <w:rsid w:val="00D73B8F"/>
    <w:rsid w:val="00DC6961"/>
    <w:rsid w:val="00EF32B2"/>
    <w:rsid w:val="00F0403F"/>
    <w:rsid w:val="00F2513A"/>
    <w:rsid w:val="00F3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FDFB"/>
  <w15:chartTrackingRefBased/>
  <w15:docId w15:val="{91CE788C-D75A-4D13-BFAB-F304C475C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81"/>
    <w:pPr>
      <w:ind w:left="720"/>
      <w:contextualSpacing/>
    </w:pPr>
  </w:style>
  <w:style w:type="table" w:styleId="TableGrid">
    <w:name w:val="Table Grid"/>
    <w:basedOn w:val="TableNormal"/>
    <w:uiPriority w:val="39"/>
    <w:rsid w:val="00F2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005913">
      <w:bodyDiv w:val="1"/>
      <w:marLeft w:val="0"/>
      <w:marRight w:val="0"/>
      <w:marTop w:val="0"/>
      <w:marBottom w:val="0"/>
      <w:divBdr>
        <w:top w:val="none" w:sz="0" w:space="0" w:color="auto"/>
        <w:left w:val="none" w:sz="0" w:space="0" w:color="auto"/>
        <w:bottom w:val="none" w:sz="0" w:space="0" w:color="auto"/>
        <w:right w:val="none" w:sz="0" w:space="0" w:color="auto"/>
      </w:divBdr>
      <w:divsChild>
        <w:div w:id="813446363">
          <w:marLeft w:val="0"/>
          <w:marRight w:val="0"/>
          <w:marTop w:val="0"/>
          <w:marBottom w:val="0"/>
          <w:divBdr>
            <w:top w:val="none" w:sz="0" w:space="0" w:color="auto"/>
            <w:left w:val="none" w:sz="0" w:space="0" w:color="auto"/>
            <w:bottom w:val="none" w:sz="0" w:space="0" w:color="auto"/>
            <w:right w:val="none" w:sz="0" w:space="0" w:color="auto"/>
          </w:divBdr>
          <w:divsChild>
            <w:div w:id="4883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7087">
      <w:bodyDiv w:val="1"/>
      <w:marLeft w:val="0"/>
      <w:marRight w:val="0"/>
      <w:marTop w:val="0"/>
      <w:marBottom w:val="0"/>
      <w:divBdr>
        <w:top w:val="none" w:sz="0" w:space="0" w:color="auto"/>
        <w:left w:val="none" w:sz="0" w:space="0" w:color="auto"/>
        <w:bottom w:val="none" w:sz="0" w:space="0" w:color="auto"/>
        <w:right w:val="none" w:sz="0" w:space="0" w:color="auto"/>
      </w:divBdr>
      <w:divsChild>
        <w:div w:id="496919845">
          <w:marLeft w:val="0"/>
          <w:marRight w:val="0"/>
          <w:marTop w:val="0"/>
          <w:marBottom w:val="0"/>
          <w:divBdr>
            <w:top w:val="none" w:sz="0" w:space="0" w:color="auto"/>
            <w:left w:val="none" w:sz="0" w:space="0" w:color="auto"/>
            <w:bottom w:val="none" w:sz="0" w:space="0" w:color="auto"/>
            <w:right w:val="none" w:sz="0" w:space="0" w:color="auto"/>
          </w:divBdr>
          <w:divsChild>
            <w:div w:id="3583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790</TotalTime>
  <Pages>5</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Shrestha</dc:creator>
  <cp:keywords/>
  <dc:description/>
  <cp:lastModifiedBy>Ankit Shrestha</cp:lastModifiedBy>
  <cp:revision>9</cp:revision>
  <cp:lastPrinted>2024-12-29T15:15:00Z</cp:lastPrinted>
  <dcterms:created xsi:type="dcterms:W3CDTF">2024-12-26T05:00:00Z</dcterms:created>
  <dcterms:modified xsi:type="dcterms:W3CDTF">2024-12-29T15:17:00Z</dcterms:modified>
</cp:coreProperties>
</file>