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DDCF3" w14:textId="3BC6C24A" w:rsidR="001C2D45" w:rsidRDefault="001572C0">
      <w:hyperlink r:id="rId4" w:history="1">
        <w:r w:rsidRPr="00AF725F">
          <w:rPr>
            <w:rStyle w:val="Hyperlink"/>
          </w:rPr>
          <w:t>https://www.kaggle.com/datasets/jorgeruizdev/ludwig-music-dataset-moods-and-subgenres</w:t>
        </w:r>
      </w:hyperlink>
    </w:p>
    <w:p w14:paraId="322CAB34" w14:textId="77777777" w:rsidR="001572C0" w:rsidRDefault="001572C0"/>
    <w:sectPr w:rsidR="00157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13"/>
    <w:rsid w:val="001572C0"/>
    <w:rsid w:val="001C2D45"/>
    <w:rsid w:val="00715F13"/>
    <w:rsid w:val="00A94531"/>
    <w:rsid w:val="00C4517D"/>
    <w:rsid w:val="00C510FC"/>
    <w:rsid w:val="00EB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17C"/>
  <w15:chartTrackingRefBased/>
  <w15:docId w15:val="{58696806-0491-44F6-90A7-31A8CD5A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orgeruizdev/ludwig-music-dataset-moods-and-subgen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Shresty Bohra</dc:creator>
  <cp:keywords/>
  <dc:description/>
  <cp:lastModifiedBy>Shresty Bohra</cp:lastModifiedBy>
  <cp:revision>3</cp:revision>
  <dcterms:created xsi:type="dcterms:W3CDTF">2024-04-25T17:35:00Z</dcterms:created>
  <dcterms:modified xsi:type="dcterms:W3CDTF">2024-04-25T17:35:00Z</dcterms:modified>
</cp:coreProperties>
</file>