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BF" w:rsidRPr="002E522F" w:rsidRDefault="002E522F">
      <w:pPr>
        <w:rPr>
          <w:b/>
        </w:rPr>
      </w:pPr>
      <w:r w:rsidRPr="002E522F">
        <w:rPr>
          <w:b/>
        </w:rPr>
        <w:t>Validation Rules or Restrictions or Constraints</w:t>
      </w:r>
    </w:p>
    <w:p w:rsidR="002E522F" w:rsidRDefault="002E522F" w:rsidP="002E522F">
      <w:pPr>
        <w:pStyle w:val="ListParagraph"/>
        <w:numPr>
          <w:ilvl w:val="0"/>
          <w:numId w:val="1"/>
        </w:numPr>
      </w:pPr>
      <w:r>
        <w:t>Rules applied on all data entry  forms</w:t>
      </w:r>
    </w:p>
    <w:p w:rsidR="002E522F" w:rsidRDefault="002E522F" w:rsidP="002E522F">
      <w:r>
        <w:t>Sample Case</w:t>
      </w:r>
      <w:r w:rsidR="00222053">
        <w:t xml:space="preserve"> for Adding Book</w:t>
      </w:r>
    </w:p>
    <w:p w:rsidR="002E522F" w:rsidRDefault="002E522F" w:rsidP="002E522F">
      <w:r>
        <w:t>Add new</w:t>
      </w:r>
      <w:r w:rsidR="00B20D66">
        <w:t xml:space="preserve"> BOOK</w:t>
      </w:r>
    </w:p>
    <w:p w:rsidR="009B3DC5" w:rsidRDefault="00B20D66" w:rsidP="002E522F">
      <w:r>
        <w:t>Book ID</w:t>
      </w:r>
      <w:r w:rsidR="009B3DC5">
        <w:t>*                 [</w:t>
      </w:r>
      <w:r w:rsidR="009B3DC5">
        <w:tab/>
      </w:r>
      <w:r w:rsidR="009B3DC5">
        <w:tab/>
        <w:t>]</w:t>
      </w:r>
    </w:p>
    <w:p w:rsidR="009B3DC5" w:rsidRDefault="00B20D66" w:rsidP="002E522F">
      <w:r>
        <w:t>Book Name</w:t>
      </w:r>
      <w:r w:rsidR="009B3DC5">
        <w:t>*</w:t>
      </w:r>
      <w:r w:rsidR="009B3DC5">
        <w:tab/>
        <w:t xml:space="preserve"> </w:t>
      </w:r>
      <w:r>
        <w:t xml:space="preserve">   </w:t>
      </w:r>
      <w:r w:rsidR="009B3DC5">
        <w:t>[</w:t>
      </w:r>
      <w:r w:rsidR="009B3DC5">
        <w:tab/>
      </w:r>
      <w:r w:rsidR="009B3DC5">
        <w:tab/>
        <w:t>]</w:t>
      </w:r>
    </w:p>
    <w:p w:rsidR="00B20D66" w:rsidRDefault="00B20D66" w:rsidP="002E522F">
      <w:r>
        <w:t>Author</w:t>
      </w:r>
      <w:r>
        <w:t>*</w:t>
      </w:r>
      <w:r>
        <w:tab/>
        <w:t xml:space="preserve">    [</w:t>
      </w:r>
      <w:r>
        <w:tab/>
      </w:r>
      <w:r>
        <w:tab/>
        <w:t>]</w:t>
      </w:r>
    </w:p>
    <w:p w:rsidR="00B20D66" w:rsidRDefault="00B20D66" w:rsidP="002E522F">
      <w:r>
        <w:t>Quantity</w:t>
      </w:r>
      <w:r>
        <w:t>*</w:t>
      </w:r>
      <w:r>
        <w:tab/>
        <w:t xml:space="preserve">    [</w:t>
      </w:r>
      <w:r>
        <w:tab/>
      </w:r>
      <w:r>
        <w:tab/>
        <w:t>]</w:t>
      </w:r>
    </w:p>
    <w:p w:rsidR="00B20D66" w:rsidRDefault="00B20D66" w:rsidP="002E522F">
      <w:r>
        <w:t>Price</w:t>
      </w:r>
      <w:r>
        <w:t>*</w:t>
      </w:r>
      <w:r>
        <w:tab/>
        <w:t xml:space="preserve">   </w:t>
      </w:r>
      <w:r>
        <w:t xml:space="preserve"> </w:t>
      </w:r>
      <w:r>
        <w:tab/>
        <w:t xml:space="preserve">   </w:t>
      </w:r>
      <w:r>
        <w:t xml:space="preserve"> [</w:t>
      </w:r>
      <w:r>
        <w:tab/>
      </w:r>
      <w:r>
        <w:tab/>
        <w:t>]</w:t>
      </w:r>
    </w:p>
    <w:p w:rsidR="00392339" w:rsidRDefault="00392339" w:rsidP="002E522F">
      <w:r>
        <w:t xml:space="preserve">Rack No.    </w:t>
      </w:r>
      <w:r>
        <w:tab/>
        <w:t xml:space="preserve">    [</w:t>
      </w:r>
      <w:r>
        <w:tab/>
      </w:r>
      <w:r>
        <w:tab/>
        <w:t>]</w:t>
      </w:r>
      <w:bookmarkStart w:id="0" w:name="_GoBack"/>
      <w:bookmarkEnd w:id="0"/>
    </w:p>
    <w:p w:rsidR="00AE25C0" w:rsidRPr="002E522F" w:rsidRDefault="002E522F" w:rsidP="002E522F">
      <w:pPr>
        <w:rPr>
          <w:b/>
        </w:rPr>
      </w:pPr>
      <w:r w:rsidRPr="002E522F">
        <w:rPr>
          <w:b/>
        </w:rPr>
        <w:t>Constraint</w:t>
      </w:r>
      <w:r>
        <w:rPr>
          <w:b/>
        </w:rPr>
        <w:t>s</w:t>
      </w:r>
      <w:r w:rsidRPr="002E522F">
        <w:rPr>
          <w:b/>
        </w:rPr>
        <w:t xml:space="preserve"> </w:t>
      </w:r>
      <w:r>
        <w:rPr>
          <w:b/>
        </w:rPr>
        <w:t xml:space="preserve">on </w:t>
      </w:r>
      <w:r w:rsidR="00B20D66">
        <w:rPr>
          <w:b/>
        </w:rPr>
        <w:t xml:space="preserve">Book </w:t>
      </w:r>
      <w:r w:rsidR="00AE25C0">
        <w:rPr>
          <w:b/>
        </w:rPr>
        <w:t>ID</w:t>
      </w:r>
    </w:p>
    <w:p w:rsidR="00AE25C0" w:rsidRDefault="00AE25C0" w:rsidP="009B3DC5">
      <w:pPr>
        <w:pStyle w:val="ListParagraph"/>
        <w:numPr>
          <w:ilvl w:val="0"/>
          <w:numId w:val="1"/>
        </w:numPr>
      </w:pPr>
      <w:r>
        <w:t>Cannot be blank</w:t>
      </w:r>
    </w:p>
    <w:p w:rsidR="009B3DC5" w:rsidRDefault="009B3DC5" w:rsidP="009B3DC5">
      <w:pPr>
        <w:pStyle w:val="ListParagraph"/>
        <w:numPr>
          <w:ilvl w:val="0"/>
          <w:numId w:val="1"/>
        </w:numPr>
      </w:pPr>
      <w:r>
        <w:t xml:space="preserve">Possible Length </w:t>
      </w:r>
      <w:r w:rsidR="00B20D66">
        <w:t>99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 xml:space="preserve">Only </w:t>
      </w:r>
      <w:r w:rsidR="00B20D66">
        <w:t>Digits are allowed</w:t>
      </w:r>
    </w:p>
    <w:p w:rsidR="00AE25C0" w:rsidRPr="002E522F" w:rsidRDefault="00AE25C0" w:rsidP="00AE25C0">
      <w:pPr>
        <w:rPr>
          <w:b/>
        </w:rPr>
      </w:pPr>
      <w:r w:rsidRPr="002E522F">
        <w:rPr>
          <w:b/>
        </w:rPr>
        <w:t>Constraint</w:t>
      </w:r>
      <w:r>
        <w:rPr>
          <w:b/>
        </w:rPr>
        <w:t>s</w:t>
      </w:r>
      <w:r w:rsidRPr="002E522F">
        <w:rPr>
          <w:b/>
        </w:rPr>
        <w:t xml:space="preserve"> </w:t>
      </w:r>
      <w:r>
        <w:rPr>
          <w:b/>
        </w:rPr>
        <w:t xml:space="preserve">on Book </w:t>
      </w:r>
      <w:r>
        <w:rPr>
          <w:b/>
        </w:rPr>
        <w:t>Name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>Cannot be blank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>Possible Length 99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>Allowed characters – Alphabets (a-z, A-Z), any special characters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>Digits are allowed</w:t>
      </w:r>
    </w:p>
    <w:p w:rsidR="00AE25C0" w:rsidRPr="002E522F" w:rsidRDefault="00AE25C0" w:rsidP="00AE25C0">
      <w:pPr>
        <w:rPr>
          <w:b/>
        </w:rPr>
      </w:pPr>
      <w:r w:rsidRPr="002E522F">
        <w:rPr>
          <w:b/>
        </w:rPr>
        <w:t>Constraint</w:t>
      </w:r>
      <w:r>
        <w:rPr>
          <w:b/>
        </w:rPr>
        <w:t>s</w:t>
      </w:r>
      <w:r w:rsidRPr="002E522F">
        <w:rPr>
          <w:b/>
        </w:rPr>
        <w:t xml:space="preserve"> </w:t>
      </w:r>
      <w:r>
        <w:rPr>
          <w:b/>
        </w:rPr>
        <w:t xml:space="preserve">on </w:t>
      </w:r>
      <w:r>
        <w:rPr>
          <w:b/>
        </w:rPr>
        <w:t>Author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>Cannot be blank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>Possible Length 99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>Allowed characters – Alphabets (a-z, A-Z), any special characters</w:t>
      </w:r>
    </w:p>
    <w:p w:rsidR="00AE25C0" w:rsidRPr="002E522F" w:rsidRDefault="00AE25C0" w:rsidP="00AE25C0">
      <w:pPr>
        <w:rPr>
          <w:b/>
        </w:rPr>
      </w:pPr>
      <w:r w:rsidRPr="002E522F">
        <w:rPr>
          <w:b/>
        </w:rPr>
        <w:t>Constraint</w:t>
      </w:r>
      <w:r>
        <w:rPr>
          <w:b/>
        </w:rPr>
        <w:t>s</w:t>
      </w:r>
      <w:r w:rsidRPr="002E522F">
        <w:rPr>
          <w:b/>
        </w:rPr>
        <w:t xml:space="preserve"> </w:t>
      </w:r>
      <w:r>
        <w:rPr>
          <w:b/>
        </w:rPr>
        <w:t xml:space="preserve">on </w:t>
      </w:r>
      <w:r>
        <w:rPr>
          <w:b/>
        </w:rPr>
        <w:t>Quantity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>Possible Length 99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>Digits are allowed</w:t>
      </w:r>
    </w:p>
    <w:p w:rsidR="00222053" w:rsidRPr="002E522F" w:rsidRDefault="00222053" w:rsidP="00222053">
      <w:pPr>
        <w:rPr>
          <w:b/>
        </w:rPr>
      </w:pPr>
      <w:r>
        <w:rPr>
          <w:b/>
        </w:rPr>
        <w:t xml:space="preserve">Constraints on </w:t>
      </w:r>
      <w:r w:rsidR="00AE25C0">
        <w:rPr>
          <w:b/>
        </w:rPr>
        <w:t>Price</w:t>
      </w:r>
    </w:p>
    <w:p w:rsidR="00222053" w:rsidRDefault="00222053" w:rsidP="00222053">
      <w:pPr>
        <w:pStyle w:val="ListParagraph"/>
        <w:numPr>
          <w:ilvl w:val="0"/>
          <w:numId w:val="1"/>
        </w:numPr>
      </w:pPr>
      <w:r>
        <w:t>Cannot be blank</w:t>
      </w:r>
    </w:p>
    <w:p w:rsidR="00222053" w:rsidRDefault="00222053" w:rsidP="00222053">
      <w:pPr>
        <w:pStyle w:val="ListParagraph"/>
        <w:numPr>
          <w:ilvl w:val="0"/>
          <w:numId w:val="1"/>
        </w:numPr>
      </w:pPr>
      <w:r>
        <w:t>Allowed characters – Alphabets (a-z, A-Z), any special characters.</w:t>
      </w:r>
    </w:p>
    <w:p w:rsidR="00AE25C0" w:rsidRDefault="00AE25C0" w:rsidP="00AE25C0">
      <w:pPr>
        <w:rPr>
          <w:b/>
        </w:rPr>
      </w:pPr>
    </w:p>
    <w:p w:rsidR="00AE25C0" w:rsidRPr="002E522F" w:rsidRDefault="00AE25C0" w:rsidP="00AE25C0">
      <w:pPr>
        <w:rPr>
          <w:b/>
        </w:rPr>
      </w:pPr>
      <w:r>
        <w:rPr>
          <w:b/>
        </w:rPr>
        <w:t>Constraints on</w:t>
      </w:r>
      <w:r>
        <w:rPr>
          <w:b/>
        </w:rPr>
        <w:t xml:space="preserve"> Rack No.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>Cannot be blank</w:t>
      </w:r>
    </w:p>
    <w:p w:rsidR="00AE25C0" w:rsidRDefault="00AE25C0" w:rsidP="00AE25C0">
      <w:pPr>
        <w:pStyle w:val="ListParagraph"/>
        <w:numPr>
          <w:ilvl w:val="0"/>
          <w:numId w:val="1"/>
        </w:numPr>
      </w:pPr>
      <w:r>
        <w:t>Only Digits are allowed</w:t>
      </w:r>
    </w:p>
    <w:p w:rsidR="00222053" w:rsidRPr="009B3DC5" w:rsidRDefault="00222053" w:rsidP="00222053"/>
    <w:sectPr w:rsidR="00222053" w:rsidRPr="009B3DC5" w:rsidSect="008F4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B2E86"/>
    <w:multiLevelType w:val="hybridMultilevel"/>
    <w:tmpl w:val="06C04E1E"/>
    <w:lvl w:ilvl="0" w:tplc="4BD211B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522F"/>
    <w:rsid w:val="00222053"/>
    <w:rsid w:val="002E522F"/>
    <w:rsid w:val="00392339"/>
    <w:rsid w:val="008F43BF"/>
    <w:rsid w:val="009B3DC5"/>
    <w:rsid w:val="00A608F2"/>
    <w:rsid w:val="00AE25C0"/>
    <w:rsid w:val="00B2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3537CD-C014-41BF-8BAC-52B97590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d6600a-7f84-424e-8525-04245c321225">
      <UserInfo>
        <DisplayName>ECE-B-Knowledge Enhancement Members</DisplayName>
        <AccountId>92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D1B31152EAC4AB78F41EF888220F9" ma:contentTypeVersion="11" ma:contentTypeDescription="Create a new document." ma:contentTypeScope="" ma:versionID="3c124686f47d0c510162ce06823c3b13">
  <xsd:schema xmlns:xsd="http://www.w3.org/2001/XMLSchema" xmlns:xs="http://www.w3.org/2001/XMLSchema" xmlns:p="http://schemas.microsoft.com/office/2006/metadata/properties" xmlns:ns2="3de7cff5-8761-4b91-87d5-0dd4dcc982f0" xmlns:ns3="8ed6600a-7f84-424e-8525-04245c321225" targetNamespace="http://schemas.microsoft.com/office/2006/metadata/properties" ma:root="true" ma:fieldsID="b1376ae207d0bf2860199ded1c5175a2" ns2:_="" ns3:_="">
    <xsd:import namespace="3de7cff5-8761-4b91-87d5-0dd4dcc982f0"/>
    <xsd:import namespace="8ed6600a-7f84-424e-8525-04245c3212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7cff5-8761-4b91-87d5-0dd4dcc98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6600a-7f84-424e-8525-04245c3212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9B567-CEC3-4B92-A476-C023154D22BB}">
  <ds:schemaRefs>
    <ds:schemaRef ds:uri="http://schemas.microsoft.com/office/2006/metadata/properties"/>
    <ds:schemaRef ds:uri="http://schemas.microsoft.com/office/infopath/2007/PartnerControls"/>
    <ds:schemaRef ds:uri="8ed6600a-7f84-424e-8525-04245c321225"/>
  </ds:schemaRefs>
</ds:datastoreItem>
</file>

<file path=customXml/itemProps2.xml><?xml version="1.0" encoding="utf-8"?>
<ds:datastoreItem xmlns:ds="http://schemas.openxmlformats.org/officeDocument/2006/customXml" ds:itemID="{22BFE650-9220-4138-9682-EB32FFC90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7cff5-8761-4b91-87d5-0dd4dcc982f0"/>
    <ds:schemaRef ds:uri="8ed6600a-7f84-424e-8525-04245c3212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208E2-AB27-4A07-B3FD-52DB66120F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B P Sharma</dc:creator>
  <cp:lastModifiedBy>Tej Pratap</cp:lastModifiedBy>
  <cp:revision>6</cp:revision>
  <dcterms:created xsi:type="dcterms:W3CDTF">2021-06-14T15:44:00Z</dcterms:created>
  <dcterms:modified xsi:type="dcterms:W3CDTF">2021-06-29T09:09:00Z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0x010100C21D1B31152EAC4AB78F41EF888220F9</vt:lpwstr>
  </property>
</Properties>
</file>