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Write a secondary sort program to generate the top 2 maximum temperatures corresponding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to every year from the temperature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2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Mapper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5181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Composite Key class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5915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3781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Partitioner class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3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Comparator class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3609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Reducer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4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04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6</Pages>
  <Words>41</Words>
  <Characters>207</Characters>
  <CharactersWithSpaces>239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2017-04-10T01:43:31Z</dcterms:created>
  <dc:creator/>
  <dc:description/>
  <dc:language>en-IN</dc:language>
  <cp:lastModifiedBy/>
  <dcterms:modified xsi:type="dcterms:W3CDTF">2017-04-10T01:51:14Z</dcterms:modified>
  <cp:revision>1</cp:revision>
  <dc:subject/>
  <dc:title/>
</cp:coreProperties>
</file>