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 Janardhan Reddy S/o E. Vasudev Reddy, Aged 54 years, Occ: Agriculture, R/o H.No.2-5, Manganur village, Bijinapally mandal, Nagarkurnool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E. Janardhan Reddy, Vs.The Authorized Signatory, NAVATA Road Transport, Main road, Nagarkurnool and  Others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