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MATTER OF: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Mrs. Mohradevi Beesen Singh</w:t>
      </w:r>
    </w:p>
    <w:p w:rsidR="00000000" w:rsidDel="00000000" w:rsidP="00000000" w:rsidRDefault="00000000" w:rsidRPr="00000000" w14:paraId="0000000B">
      <w:pPr>
        <w:rPr/>
      </w:pPr>
      <w:r w:rsidDel="00000000" w:rsidR="00000000" w:rsidRPr="00000000">
        <w:rPr>
          <w:rtl w:val="0"/>
        </w:rPr>
        <w:t xml:space="preserve">Age: 46, Gender: Female</w:t>
      </w:r>
    </w:p>
    <w:p w:rsidR="00000000" w:rsidDel="00000000" w:rsidP="00000000" w:rsidRDefault="00000000" w:rsidRPr="00000000" w14:paraId="0000000C">
      <w:pPr>
        <w:rPr/>
      </w:pPr>
      <w:r w:rsidDel="00000000" w:rsidR="00000000" w:rsidRPr="00000000">
        <w:rPr>
          <w:rtl w:val="0"/>
        </w:rPr>
        <w:t xml:space="preserve">Flat no.3276, Sanjay Gandhi Nagar, Vishwakarma Chawl, Opp. Hindustan Time Press,</w:t>
      </w:r>
    </w:p>
    <w:p w:rsidR="00000000" w:rsidDel="00000000" w:rsidP="00000000" w:rsidRDefault="00000000" w:rsidRPr="00000000" w14:paraId="0000000D">
      <w:pPr>
        <w:rPr/>
      </w:pPr>
      <w:r w:rsidDel="00000000" w:rsidR="00000000" w:rsidRPr="00000000">
        <w:rPr>
          <w:rtl w:val="0"/>
        </w:rPr>
        <w:t xml:space="preserve">Digha Belapur Road, Navi Mumbai 400 708</w:t>
      </w:r>
    </w:p>
    <w:p w:rsidR="00000000" w:rsidDel="00000000" w:rsidP="00000000" w:rsidRDefault="00000000" w:rsidRPr="00000000" w14:paraId="0000000E">
      <w:pPr>
        <w:rPr/>
      </w:pPr>
      <w:r w:rsidDel="00000000" w:rsidR="00000000" w:rsidRPr="00000000">
        <w:rPr>
          <w:rtl w:val="0"/>
        </w:rPr>
        <w:t xml:space="preserve">Email: [complainant's email], Mobile number: [complainant's mobile number]</w:t>
      </w:r>
    </w:p>
    <w:p w:rsidR="00000000" w:rsidDel="00000000" w:rsidP="00000000" w:rsidRDefault="00000000" w:rsidRPr="00000000" w14:paraId="0000000F">
      <w:pPr>
        <w:rPr/>
      </w:pPr>
      <w:r w:rsidDel="00000000" w:rsidR="00000000" w:rsidRPr="00000000">
        <w:rPr>
          <w:rtl w:val="0"/>
        </w:rPr>
        <w:t xml:space="preserve">COMPLAINANT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M/s. Shree Mahavir Patwa Developers &amp; Constructions Pvt.Ltd.</w:t>
      </w:r>
    </w:p>
    <w:p w:rsidR="00000000" w:rsidDel="00000000" w:rsidP="00000000" w:rsidRDefault="00000000" w:rsidRPr="00000000" w14:paraId="00000014">
      <w:pPr>
        <w:rPr/>
      </w:pPr>
      <w:r w:rsidDel="00000000" w:rsidR="00000000" w:rsidRPr="00000000">
        <w:rPr>
          <w:rtl w:val="0"/>
        </w:rPr>
        <w:t xml:space="preserve">Gut No.172,173,174,175,176, Village Paygaon, Kharbao, Near Toll Naka, Kaman Road,</w:t>
      </w:r>
    </w:p>
    <w:p w:rsidR="00000000" w:rsidDel="00000000" w:rsidP="00000000" w:rsidRDefault="00000000" w:rsidRPr="00000000" w14:paraId="00000015">
      <w:pPr>
        <w:rPr/>
      </w:pPr>
      <w:r w:rsidDel="00000000" w:rsidR="00000000" w:rsidRPr="00000000">
        <w:rPr>
          <w:rtl w:val="0"/>
        </w:rPr>
        <w:t xml:space="preserve">Vasai, Bhiwandi, Thane 421 302</w:t>
      </w:r>
    </w:p>
    <w:p w:rsidR="00000000" w:rsidDel="00000000" w:rsidP="00000000" w:rsidRDefault="00000000" w:rsidRPr="00000000" w14:paraId="00000016">
      <w:pPr>
        <w:rPr/>
      </w:pPr>
      <w:r w:rsidDel="00000000" w:rsidR="00000000" w:rsidRPr="00000000">
        <w:rPr>
          <w:rtl w:val="0"/>
        </w:rPr>
        <w:t xml:space="preserve">OPPOSITE PARTY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AFFIDAVIT </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t xml:space="preserve"> Mohradevi Beesen Singh</w:t>
      </w:r>
      <w:r w:rsidDel="00000000" w:rsidR="00000000" w:rsidRPr="00000000">
        <w:rPr>
          <w:rFonts w:ascii="Times New Roman" w:cs="Times New Roman" w:eastAsia="Times New Roman" w:hAnsi="Times New Roman"/>
          <w:sz w:val="24"/>
          <w:szCs w:val="24"/>
          <w:rtl w:val="0"/>
        </w:rPr>
        <w:t xml:space="preserve">, resident of </w:t>
      </w:r>
      <w:r w:rsidDel="00000000" w:rsidR="00000000" w:rsidRPr="00000000">
        <w:rPr>
          <w:rtl w:val="0"/>
        </w:rPr>
        <w:t xml:space="preserve">Flat no.3276, Sanjay Gandhi Nagar, Vishwakarma Chawl, Opp. Hindustan Time Press, Digha Belapur Road, Navi Mumbai</w:t>
      </w:r>
      <w:r w:rsidDel="00000000" w:rsidR="00000000" w:rsidRPr="00000000">
        <w:rPr>
          <w:rFonts w:ascii="Times New Roman" w:cs="Times New Roman" w:eastAsia="Times New Roman" w:hAnsi="Times New Roman"/>
          <w:sz w:val="24"/>
          <w:szCs w:val="24"/>
          <w:rtl w:val="0"/>
        </w:rPr>
        <w:t xml:space="preserve">, do hereby solemnly affirm and declare as under: </w:t>
      </w:r>
    </w:p>
    <w:p w:rsidR="00000000" w:rsidDel="00000000" w:rsidP="00000000" w:rsidRDefault="00000000" w:rsidRPr="00000000" w14:paraId="0000001B">
      <w:pPr>
        <w:spacing w:before="16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w:t>
      </w:r>
      <w:r w:rsidDel="00000000" w:rsidR="00000000" w:rsidRPr="00000000">
        <w:rPr>
          <w:rtl w:val="0"/>
        </w:rPr>
        <w:t xml:space="preserve">Mohradevi Beesen Singh</w:t>
      </w:r>
      <w:r w:rsidDel="00000000" w:rsidR="00000000" w:rsidRPr="00000000">
        <w:rPr>
          <w:rFonts w:ascii="Times New Roman" w:cs="Times New Roman" w:eastAsia="Times New Roman" w:hAnsi="Times New Roman"/>
          <w:sz w:val="24"/>
          <w:szCs w:val="24"/>
          <w:rtl w:val="0"/>
        </w:rPr>
        <w:t xml:space="preserve"> Vs. </w:t>
      </w:r>
      <w:r w:rsidDel="00000000" w:rsidR="00000000" w:rsidRPr="00000000">
        <w:rPr>
          <w:rtl w:val="0"/>
        </w:rPr>
        <w:t xml:space="preserve">Shree Mahavir Patwa Developers &amp; Constructions Pvt.Ltd.</w:t>
      </w:r>
      <w:r w:rsidDel="00000000" w:rsidR="00000000" w:rsidRPr="00000000">
        <w:rPr>
          <w:rFonts w:ascii="Times New Roman" w:cs="Times New Roman" w:eastAsia="Times New Roman" w:hAnsi="Times New Roman"/>
          <w:sz w:val="24"/>
          <w:szCs w:val="24"/>
          <w:rtl w:val="0"/>
        </w:rPr>
        <w:t xml:space="preserve">, being filed before the Hon’ble District Consumer Disputes Redressal Commission at Navi Mumbai, Maharashtra, are true to the best of my knowledge and based on the records maintained by me, which I believe to be true.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Deponent</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 day that the contents of the above affidavit are true and correct to the best of my knowledge and belief.</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jc w:val="both"/>
        <w:rPr>
          <w:b w:val="1"/>
        </w:rPr>
      </w:pPr>
      <w:r w:rsidDel="00000000" w:rsidR="00000000" w:rsidRPr="00000000">
        <w:rPr>
          <w:rFonts w:ascii="Times New Roman" w:cs="Times New Roman" w:eastAsia="Times New Roman" w:hAnsi="Times New Roman"/>
          <w:b w:val="1"/>
          <w:sz w:val="24"/>
          <w:szCs w:val="24"/>
          <w:rtl w:val="0"/>
        </w:rPr>
        <w:t xml:space="preserve">Deponent</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