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CC.No.61/2020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Jagrut Nagrik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their Managing Director P. V. Moorjani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Opp. LBS Vidhyalay, Nr. Prerna School,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Sangam, Karelibaug Road, Vadodara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Bhavesh C. Panchal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D-194, Surbhi Park, Inside Shree Hari Town Ship, Sayaji Park,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Ajwa Road, Vadodara - 390 019.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Manager, State Bank of India.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 No : 12 to 18, GF" Kanha. Near LPG Pump,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Kamla Nagar, Ajwa Road,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Vadodara, Gujarat - 390 019.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Mr. Bhavesh C. Panchal, s/o _____________, Resident of Ajwa Road, Vadodara, do hereby solemnly affirm and state as follows: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1-12 are true to my knowledge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